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Noveno año  ·  III Ciclo de la Educación General Básica</w:t>
      </w:r>
    </w:p>
    <w:p>
      <w:pPr>
        <w:spacing w:after="80"/>
        <w:jc w:val="center"/>
      </w:pPr>
      <w:r>
        <w:rPr>
          <w:b/>
          <w:color w:val="1F3A5F"/>
          <w:sz w:val="56"/>
        </w:rPr>
        <w:t>Unidad 2</w:t>
      </w:r>
    </w:p>
    <w:p>
      <w:pPr>
        <w:spacing w:after="120"/>
        <w:jc w:val="center"/>
      </w:pPr>
      <w:r>
        <w:rPr>
          <w:sz w:val="32"/>
        </w:rPr>
        <w:t>Aperturas de peón de dama: el Gambito de Dama y el Ataque Torre</w:t>
      </w:r>
    </w:p>
    <w:p>
      <w:pPr>
        <w:spacing w:after="1000"/>
        <w:jc w:val="center"/>
      </w:pPr>
      <w:r>
        <w:rPr>
          <w:color w:val="555555"/>
          <w:sz w:val="22"/>
        </w:rPr>
        <w:t>Lecciones 35 a 66  ·  semanas 7 a 14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2. Aperturas de peón de dama: el Gambito de Dama y el Ataque Torre</w:t>
      </w:r>
    </w:p>
    <w:p>
      <w:pPr>
        <w:jc w:val="both"/>
      </w:pPr>
      <w:r>
        <w:rPr>
          <w:b/>
        </w:rPr>
        <w:t>Propósito.</w:t>
      </w:r>
      <w:r>
        <w:t xml:space="preserve"> Abrir con 1.d4 por sus ideas: el centro que se gana con c4, el alfil de c8 que las negras tienen que liberar, las rupturas, el peón aislado y el esquema de ataque que Carlos Torre Repetto popularizó en los años veinte. Se estudian partidas reales del Manual 4 (Tarrasch contra Von Scheve, Spassky contra Aftonov, Euwe contra Fischer, Tal contra Kiriukov, Torre contra Verlinsky, Petrosian contra Chukaev) y la persona estudiante arma una ficha de repertorio propia. La figura de Torre sirve para hablar de un latinoamericano que compitió de tú a tú con los mejores del mundo.</w:t>
      </w:r>
    </w:p>
    <w:p>
      <w:r>
        <w:rPr>
          <w:b/>
        </w:rPr>
        <w:t>Eje transversal:</w:t>
      </w:r>
      <w:r>
        <w:t xml:space="preserve"> Vivencia de los derechos humanos para la democracia y la paz.   </w:t>
      </w:r>
      <w:r>
        <w:rPr>
          <w:b/>
        </w:rPr>
        <w:t>Valores:</w:t>
      </w:r>
      <w:r>
        <w:t xml:space="preserve"> respeto, tolerancia, perseverancia.</w:t>
      </w:r>
    </w:p>
    <w:p>
      <w:pPr>
        <w:spacing w:after="40"/>
      </w:pPr>
      <w:r>
        <w:rPr>
          <w:b/>
        </w:rPr>
        <w:t>Aprendizajes esperados de la unidad:</w:t>
      </w:r>
    </w:p>
    <w:p>
      <w:pPr>
        <w:spacing w:after="40"/>
        <w:ind w:left="340"/>
      </w:pPr>
      <w:r>
        <w:rPr>
          <w:b/>
        </w:rPr>
        <w:t>2.1</w:t>
      </w:r>
      <w:r>
        <w:t xml:space="preserve">  Explicar las ideas del Gambito de Dama aceptado y rehusado: lucha por el centro, rupturas y desarrollo del alfil de dama.</w:t>
      </w:r>
    </w:p>
    <w:p>
      <w:pPr>
        <w:spacing w:after="40"/>
        <w:ind w:left="340"/>
      </w:pPr>
      <w:r>
        <w:rPr>
          <w:b/>
        </w:rPr>
        <w:t>2.2</w:t>
      </w:r>
      <w:r>
        <w:t xml:space="preserve">  Aplicar el esquema del Ataque Torre y sus planes de ataque al flanco de rey.</w:t>
      </w:r>
    </w:p>
    <w:p>
      <w:pPr>
        <w:spacing w:after="40"/>
        <w:ind w:left="340"/>
      </w:pPr>
      <w:r>
        <w:rPr>
          <w:b/>
        </w:rPr>
        <w:t>2.3</w:t>
      </w:r>
      <w:r>
        <w:t xml:space="preserve">  Valorar la trayectoria de Carlos Torre Repetto como referente latinoamericano del ajedrez.</w:t>
      </w:r>
    </w:p>
    <w:p>
      <w:pPr>
        <w:spacing w:after="40"/>
        <w:ind w:left="340"/>
      </w:pPr>
      <w:r>
        <w:rPr>
          <w:b/>
        </w:rPr>
        <w:t>2.4</w:t>
      </w:r>
      <w:r>
        <w:t xml:space="preserve">  Construir una ficha de repertorio de peón de dama con jugadas, planes y partidas modelo.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7</w:t>
            </w:r>
          </w:p>
        </w:tc>
        <w:tc>
          <w:tcPr>
            <w:tcW w:type="dxa" w:w="1361"/>
          </w:tcPr>
          <w:p>
            <w:pPr>
              <w:pStyle w:val="Celda8_5RXS"/>
            </w:pPr>
            <w:r/>
            <w:r>
              <w:t>35 a 35</w:t>
            </w:r>
          </w:p>
        </w:tc>
        <w:tc>
          <w:tcPr>
            <w:tcW w:type="dxa" w:w="7257"/>
          </w:tcPr>
          <w:p>
            <w:pPr>
              <w:pStyle w:val="Celda8_5RXS"/>
            </w:pPr>
            <w:r/>
            <w:r>
              <w:t>35. ¿Por qué 1.d4?</w:t>
            </w:r>
          </w:p>
        </w:tc>
      </w:tr>
      <w:tr>
        <w:tc>
          <w:tcPr>
            <w:tcW w:type="dxa" w:w="1020"/>
          </w:tcPr>
          <w:p>
            <w:pPr>
              <w:pStyle w:val="Celda8_5RXS"/>
            </w:pPr>
            <w:r/>
            <w:r>
              <w:t>8</w:t>
            </w:r>
          </w:p>
        </w:tc>
        <w:tc>
          <w:tcPr>
            <w:tcW w:type="dxa" w:w="1361"/>
          </w:tcPr>
          <w:p>
            <w:pPr>
              <w:pStyle w:val="Celda8_5RXS"/>
            </w:pPr>
            <w:r/>
            <w:r>
              <w:t>36 a 40</w:t>
            </w:r>
          </w:p>
        </w:tc>
        <w:tc>
          <w:tcPr>
            <w:tcW w:type="dxa" w:w="7257"/>
          </w:tcPr>
          <w:p>
            <w:pPr>
              <w:pStyle w:val="Celda8_5RXS"/>
            </w:pPr>
            <w:r/>
            <w:r>
              <w:t>• 36. El Gambito de Dama: ¿gambito de verdad?</w:t>
            </w:r>
          </w:p>
          <w:p>
            <w:pPr>
              <w:pStyle w:val="Celda8_5RXS"/>
            </w:pPr>
            <w:r>
              <w:t>• 37. Gambito de Dama aceptado: Spassky contra Aftonov</w:t>
            </w:r>
          </w:p>
          <w:p>
            <w:pPr>
              <w:pStyle w:val="Celda8_5RXS"/>
            </w:pPr>
            <w:r>
              <w:t>• 38. El Gambito de Dama rehusado y el alfil de c8</w:t>
            </w:r>
          </w:p>
          <w:p>
            <w:pPr>
              <w:pStyle w:val="Celda8_5RXS"/>
            </w:pPr>
            <w:r>
              <w:t>• 39. Tarrasch contra Von Scheve: la jugada que previene</w:t>
            </w:r>
          </w:p>
          <w:p>
            <w:pPr>
              <w:pStyle w:val="Celda8_5RXS"/>
            </w:pPr>
            <w:r>
              <w:t>• 40. La variante del cambio y la estructura de Euwe contra Fischer</w:t>
            </w:r>
          </w:p>
        </w:tc>
      </w:tr>
      <w:tr>
        <w:tc>
          <w:tcPr>
            <w:tcW w:type="dxa" w:w="1020"/>
          </w:tcPr>
          <w:p>
            <w:pPr>
              <w:pStyle w:val="Celda8_5RXS"/>
            </w:pPr>
            <w:r/>
            <w:r>
              <w:t>9</w:t>
            </w:r>
          </w:p>
        </w:tc>
        <w:tc>
          <w:tcPr>
            <w:tcW w:type="dxa" w:w="1361"/>
          </w:tcPr>
          <w:p>
            <w:pPr>
              <w:pStyle w:val="Celda8_5RXS"/>
            </w:pPr>
            <w:r/>
            <w:r>
              <w:t>41 a 45</w:t>
            </w:r>
          </w:p>
        </w:tc>
        <w:tc>
          <w:tcPr>
            <w:tcW w:type="dxa" w:w="7257"/>
          </w:tcPr>
          <w:p>
            <w:pPr>
              <w:pStyle w:val="Celda8_5RXS"/>
            </w:pPr>
            <w:r/>
            <w:r>
              <w:t>• 41. El peón aislado y el golpe de Tal</w:t>
            </w:r>
          </w:p>
          <w:p>
            <w:pPr>
              <w:pStyle w:val="Celda8_5RXS"/>
            </w:pPr>
            <w:r>
              <w:t>• 42. El sistema con Af4: Kramnik contra Lputian</w:t>
            </w:r>
          </w:p>
          <w:p>
            <w:pPr>
              <w:pStyle w:val="Celda8_5RXS"/>
            </w:pPr>
            <w:r>
              <w:t>• 43. Partidas temáticas del Gambito de Dama (flexible)</w:t>
            </w:r>
          </w:p>
          <w:p>
            <w:pPr>
              <w:pStyle w:val="Celda8_5RXS"/>
            </w:pPr>
            <w:r>
              <w:t>• 44. La celada del Elefante</w:t>
            </w:r>
          </w:p>
          <w:p>
            <w:pPr>
              <w:pStyle w:val="Celda8_5RXS"/>
            </w:pPr>
            <w:r>
              <w:t>• 45. Avance del proyecto: la apertura de mi partida</w:t>
            </w:r>
          </w:p>
        </w:tc>
      </w:tr>
      <w:tr>
        <w:tc>
          <w:tcPr>
            <w:tcW w:type="dxa" w:w="1020"/>
          </w:tcPr>
          <w:p>
            <w:pPr>
              <w:pStyle w:val="Celda8_5RXS"/>
            </w:pPr>
            <w:r/>
            <w:r>
              <w:t>10</w:t>
            </w:r>
          </w:p>
        </w:tc>
        <w:tc>
          <w:tcPr>
            <w:tcW w:type="dxa" w:w="1361"/>
          </w:tcPr>
          <w:p>
            <w:pPr>
              <w:pStyle w:val="Celda8_5RXS"/>
            </w:pPr>
            <w:r/>
            <w:r>
              <w:t>46 a 50</w:t>
            </w:r>
          </w:p>
        </w:tc>
        <w:tc>
          <w:tcPr>
            <w:tcW w:type="dxa" w:w="7257"/>
          </w:tcPr>
          <w:p>
            <w:pPr>
              <w:pStyle w:val="Celda8_5RXS"/>
            </w:pPr>
            <w:r/>
            <w:r>
              <w:t>• 46. Carlos Torre Repetto: un mexicano entre los mejores</w:t>
            </w:r>
          </w:p>
          <w:p>
            <w:pPr>
              <w:pStyle w:val="Celda8_5RXS"/>
            </w:pPr>
            <w:r>
              <w:t>• 47. El esquema del Ataque Torre</w:t>
            </w:r>
          </w:p>
          <w:p>
            <w:pPr>
              <w:pStyle w:val="Celda8_5RXS"/>
            </w:pPr>
            <w:r>
              <w:t>• 48. Torre contra Verlinsky: la apertura y el ataque</w:t>
            </w:r>
          </w:p>
          <w:p>
            <w:pPr>
              <w:pStyle w:val="Celda8_5RXS"/>
            </w:pPr>
            <w:r>
              <w:t>• 49. Torre contra Verlinsky: el golpe en g6</w:t>
            </w:r>
          </w:p>
          <w:p>
            <w:pPr>
              <w:pStyle w:val="Celda8_5RXS"/>
            </w:pPr>
            <w:r>
              <w:t>• 50. Petrosian contra Chukaev: la torre que sube</w:t>
            </w:r>
          </w:p>
        </w:tc>
      </w:tr>
      <w:tr>
        <w:tc>
          <w:tcPr>
            <w:tcW w:type="dxa" w:w="1020"/>
          </w:tcPr>
          <w:p>
            <w:pPr>
              <w:pStyle w:val="Celda8_5RXS"/>
            </w:pPr>
            <w:r/>
            <w:r>
              <w:t>11</w:t>
            </w:r>
          </w:p>
        </w:tc>
        <w:tc>
          <w:tcPr>
            <w:tcW w:type="dxa" w:w="1361"/>
          </w:tcPr>
          <w:p>
            <w:pPr>
              <w:pStyle w:val="Celda8_5RXS"/>
            </w:pPr>
            <w:r/>
            <w:r>
              <w:t>51 a 55</w:t>
            </w:r>
          </w:p>
        </w:tc>
        <w:tc>
          <w:tcPr>
            <w:tcW w:type="dxa" w:w="7257"/>
          </w:tcPr>
          <w:p>
            <w:pPr>
              <w:pStyle w:val="Celda8_5RXS"/>
            </w:pPr>
            <w:r/>
            <w:r>
              <w:t>• 51. Partidas temáticas del Ataque Torre</w:t>
            </w:r>
          </w:p>
          <w:p>
            <w:pPr>
              <w:pStyle w:val="Celda8_5RXS"/>
            </w:pPr>
            <w:r>
              <w:t>• 52. Cómo se defienden las negras del Ataque Torre</w:t>
            </w:r>
          </w:p>
          <w:p>
            <w:pPr>
              <w:pStyle w:val="Celda8_5RXS"/>
            </w:pPr>
            <w:r>
              <w:t>• 53. Torre con negras: la sorpresa de México, 1928</w:t>
            </w:r>
          </w:p>
          <w:p>
            <w:pPr>
              <w:pStyle w:val="Celda8_5RXS"/>
            </w:pPr>
            <w:r>
              <w:t>• 54. El molino de Torre contra Lasker</w:t>
            </w:r>
          </w:p>
          <w:p>
            <w:pPr>
              <w:pStyle w:val="Celda8_5RXS"/>
            </w:pPr>
            <w:r>
              <w:t>• 55. Pillsbury y la ruptura e4</w:t>
            </w:r>
          </w:p>
        </w:tc>
      </w:tr>
      <w:tr>
        <w:tc>
          <w:tcPr>
            <w:tcW w:type="dxa" w:w="1020"/>
          </w:tcPr>
          <w:p>
            <w:pPr>
              <w:pStyle w:val="Celda8_5RXS"/>
            </w:pPr>
            <w:r/>
            <w:r>
              <w:t>12</w:t>
            </w:r>
          </w:p>
        </w:tc>
        <w:tc>
          <w:tcPr>
            <w:tcW w:type="dxa" w:w="1361"/>
          </w:tcPr>
          <w:p>
            <w:pPr>
              <w:pStyle w:val="Celda8_5RXS"/>
            </w:pPr>
            <w:r/>
            <w:r>
              <w:t>56 a 60</w:t>
            </w:r>
          </w:p>
        </w:tc>
        <w:tc>
          <w:tcPr>
            <w:tcW w:type="dxa" w:w="7257"/>
          </w:tcPr>
          <w:p>
            <w:pPr>
              <w:pStyle w:val="Celda8_5RXS"/>
            </w:pPr>
            <w:r/>
            <w:r>
              <w:t>• 56. Las defensas indias y la pareja de alfiles</w:t>
            </w:r>
          </w:p>
          <w:p>
            <w:pPr>
              <w:pStyle w:val="Celda8_5RXS"/>
            </w:pPr>
            <w:r>
              <w:t>• 57. Elijo mi defensa contra 1.d4</w:t>
            </w:r>
          </w:p>
          <w:p>
            <w:pPr>
              <w:pStyle w:val="Celda8_5RXS"/>
            </w:pPr>
            <w:r>
              <w:t>• 58. Taller de la ficha de repertorio</w:t>
            </w:r>
          </w:p>
          <w:p>
            <w:pPr>
              <w:pStyle w:val="Celda8_5RXS"/>
            </w:pPr>
            <w:r>
              <w:t>• 59. La estructura del cambio y el ataque de las minorías</w:t>
            </w:r>
          </w:p>
          <w:p>
            <w:pPr>
              <w:pStyle w:val="Celda8_5RXS"/>
            </w:pPr>
            <w:r>
              <w:t>• 60. Museo de errores de la apertura</w:t>
            </w:r>
          </w:p>
        </w:tc>
      </w:tr>
      <w:tr>
        <w:tc>
          <w:tcPr>
            <w:tcW w:type="dxa" w:w="1020"/>
          </w:tcPr>
          <w:p>
            <w:pPr>
              <w:pStyle w:val="Celda8_5RXS"/>
            </w:pPr>
            <w:r/>
            <w:r>
              <w:t>13</w:t>
            </w:r>
          </w:p>
        </w:tc>
        <w:tc>
          <w:tcPr>
            <w:tcW w:type="dxa" w:w="1361"/>
          </w:tcPr>
          <w:p>
            <w:pPr>
              <w:pStyle w:val="Celda8_5RXS"/>
            </w:pPr>
            <w:r/>
            <w:r>
              <w:t>61 a 65</w:t>
            </w:r>
          </w:p>
        </w:tc>
        <w:tc>
          <w:tcPr>
            <w:tcW w:type="dxa" w:w="7257"/>
          </w:tcPr>
          <w:p>
            <w:pPr>
              <w:pStyle w:val="Celda8_5RXS"/>
            </w:pPr>
            <w:r/>
            <w:r>
              <w:t>• 61. América Latina en el ajedrez: Torre, Najdorf y Mecking</w:t>
            </w:r>
          </w:p>
          <w:p>
            <w:pPr>
              <w:pStyle w:val="Celda8_5RXS"/>
            </w:pPr>
            <w:r>
              <w:t>• 62. Torneo temático 1.d4 d5 2.c4: rondas 1 y 2</w:t>
            </w:r>
          </w:p>
          <w:p>
            <w:pPr>
              <w:pStyle w:val="Celda8_5RXS"/>
            </w:pPr>
            <w:r>
              <w:t>• 63. Torneo temático: ronda 3 y análisis</w:t>
            </w:r>
          </w:p>
          <w:p>
            <w:pPr>
              <w:pStyle w:val="Celda8_5RXS"/>
            </w:pPr>
            <w:r>
              <w:t>• 64. Repaso de la unidad con preguntas de estructura</w:t>
            </w:r>
          </w:p>
          <w:p>
            <w:pPr>
              <w:pStyle w:val="Celda8_5RXS"/>
            </w:pPr>
            <w:r>
              <w:t>• 65. Coevaluación de las fichas de repertorio</w:t>
            </w:r>
          </w:p>
        </w:tc>
      </w:tr>
      <w:tr>
        <w:tc>
          <w:tcPr>
            <w:tcW w:type="dxa" w:w="1020"/>
          </w:tcPr>
          <w:p>
            <w:pPr>
              <w:pStyle w:val="Celda8_5RXS"/>
            </w:pPr>
            <w:r/>
            <w:r>
              <w:t>14</w:t>
            </w:r>
          </w:p>
        </w:tc>
        <w:tc>
          <w:tcPr>
            <w:tcW w:type="dxa" w:w="1361"/>
          </w:tcPr>
          <w:p>
            <w:pPr>
              <w:pStyle w:val="Celda8_5RXS"/>
            </w:pPr>
            <w:r/>
            <w:r>
              <w:t>66 a 66</w:t>
            </w:r>
          </w:p>
        </w:tc>
        <w:tc>
          <w:tcPr>
            <w:tcW w:type="dxa" w:w="7257"/>
          </w:tcPr>
          <w:p>
            <w:pPr>
              <w:pStyle w:val="Celda8_5RXS"/>
            </w:pPr>
            <w:r/>
            <w:r>
              <w:t>66. Prueba de ejecución de la unidad 2</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35   ·   Semana 7, día 5   ·   Fecha: ____________</w:t>
            </w:r>
          </w:p>
        </w:tc>
      </w:tr>
      <w:tr>
        <w:trPr>
          <w:cantSplit w:val="true"/>
        </w:trPr>
        <w:tc>
          <w:tcPr>
            <w:tcW w:type="dxa" w:w="1928"/>
          </w:tcPr>
          <w:p>
            <w:pPr>
              <w:pStyle w:val="Celda8_5N1F3A5FJ"/>
            </w:pPr>
            <w:r/>
            <w:r>
              <w:t>Tema</w:t>
            </w:r>
          </w:p>
        </w:tc>
        <w:tc>
          <w:tcPr>
            <w:tcW w:type="dxa" w:w="7710"/>
          </w:tcPr>
          <w:p>
            <w:pPr>
              <w:pStyle w:val="Celda9RXJ"/>
            </w:pPr>
            <w:r/>
            <w:r>
              <w:rPr>
                <w:b/>
              </w:rPr>
              <w:t>¿Por qué 1.d4?</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Comparar el carácter de las aperturas de peón de rey y de peón de dama.</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las posiciones tras 1.e4 y tras 1.d4 y pregunta qué peón está defendido por una pieza en cada caso.</w:t>
            </w:r>
          </w:p>
        </w:tc>
      </w:tr>
      <w:tr>
        <w:trPr>
          <w:cantSplit w:val="true"/>
        </w:trPr>
        <w:tc>
          <w:tcPr>
            <w:tcW w:type="dxa" w:w="1928"/>
          </w:tcPr>
          <w:p>
            <w:pPr>
              <w:pStyle w:val="Celda8_5N1F3A5FJ"/>
            </w:pPr>
            <w:r/>
            <w:r>
              <w:t>Exploración (15 min)</w:t>
            </w:r>
          </w:p>
        </w:tc>
        <w:tc>
          <w:tcPr>
            <w:tcW w:type="dxa" w:w="7710"/>
          </w:tcPr>
          <w:p>
            <w:pPr>
              <w:pStyle w:val="Celda9RXJ"/>
            </w:pPr>
            <w:r/>
            <w:r>
              <w:t>Parejas juegan dos partidas de 8 minutos: la primera empezando 1.e4 e5, la segunda empezando 1.d4 d5. Al terminar anotan en qué partida hubo más cambios de piezas en las primeras diez jugadas.</w:t>
            </w:r>
          </w:p>
        </w:tc>
      </w:tr>
      <w:tr>
        <w:trPr>
          <w:cantSplit w:val="true"/>
        </w:trPr>
        <w:tc>
          <w:tcPr>
            <w:tcW w:type="dxa" w:w="1928"/>
          </w:tcPr>
          <w:p>
            <w:pPr>
              <w:pStyle w:val="Celda8_5N1F3A5FJ"/>
            </w:pPr>
            <w:r/>
            <w:r>
              <w:t>Contrastación (10 min)</w:t>
            </w:r>
          </w:p>
        </w:tc>
        <w:tc>
          <w:tcPr>
            <w:tcW w:type="dxa" w:w="7710"/>
          </w:tcPr>
          <w:p>
            <w:pPr>
              <w:pStyle w:val="Celda9RXJ"/>
            </w:pPr>
            <w:r/>
            <w:r>
              <w:t>Se explica que el peón de d4 nace defendido por la dama, que las partidas de peón de dama suelen ser más lentas y que la lucha es por el control de e4 y c5. Se adelanta el plan de la unidad.</w:t>
            </w:r>
          </w:p>
        </w:tc>
      </w:tr>
      <w:tr>
        <w:trPr>
          <w:cantSplit w:val="true"/>
        </w:trPr>
        <w:tc>
          <w:tcPr>
            <w:tcW w:type="dxa" w:w="1928"/>
          </w:tcPr>
          <w:p>
            <w:pPr>
              <w:pStyle w:val="Celda8_5N1F3A5FJ"/>
            </w:pPr>
            <w:r/>
            <w:r>
              <w:t>Aplicación (10 min)</w:t>
            </w:r>
          </w:p>
        </w:tc>
        <w:tc>
          <w:tcPr>
            <w:tcW w:type="dxa" w:w="7710"/>
          </w:tcPr>
          <w:p>
            <w:pPr>
              <w:pStyle w:val="Celda9RXJ"/>
            </w:pPr>
            <w:r/>
            <w:r>
              <w:t>Cada estudiante escribe dos diferencias que notó entre sus dos partidas.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Escrito breve revisado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36   ·   Semana 8,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Gambito de Dama: ¿gambito de verdad?</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Comprender la idea de 2.c4 y por qué las negras no conservan el peón.</w:t>
            </w:r>
          </w:p>
        </w:tc>
      </w:tr>
      <w:tr>
        <w:trPr>
          <w:cantSplit w:val="true"/>
        </w:trPr>
        <w:tc>
          <w:tcPr>
            <w:tcW w:type="dxa" w:w="1928"/>
          </w:tcPr>
          <w:p>
            <w:pPr>
              <w:pStyle w:val="Celda8_5N1F3A5FJ"/>
            </w:pPr>
            <w:r/>
            <w:r>
              <w:t>Focalización (5 min)</w:t>
            </w:r>
          </w:p>
        </w:tc>
        <w:tc>
          <w:tcPr>
            <w:tcW w:type="dxa" w:w="7710"/>
          </w:tcPr>
          <w:p>
            <w:pPr>
              <w:pStyle w:val="Celda9RXJ"/>
            </w:pPr>
            <w:r/>
            <w:r>
              <w:t>Pregunta: «Si en el Gambito de Rey se entrega un peón, ¿qué se entrega en el Gambito de Dama?».</w:t>
            </w:r>
          </w:p>
        </w:tc>
      </w:tr>
      <w:tr>
        <w:trPr>
          <w:cantSplit w:val="true"/>
        </w:trPr>
        <w:tc>
          <w:tcPr>
            <w:tcW w:type="dxa" w:w="1928"/>
          </w:tcPr>
          <w:p>
            <w:pPr>
              <w:pStyle w:val="Celda8_5N1F3A5FJ"/>
            </w:pPr>
            <w:r/>
            <w:r>
              <w:t>Exploración (15 min)</w:t>
            </w:r>
          </w:p>
        </w:tc>
        <w:tc>
          <w:tcPr>
            <w:tcW w:type="dxa" w:w="7710"/>
          </w:tcPr>
          <w:p>
            <w:pPr>
              <w:pStyle w:val="Celda9RXJ"/>
            </w:pPr>
            <w:r/>
            <w:r>
              <w:t>Por parejas, tras 1.d4 d5 2.c4 dxc4, intentan conservar el peón de más con las negras jugando ...b5 y ...a6. La persona docente pide que busquen cómo atacan las blancas con a4 y e3.</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tablero mural que el peón se recupera con facilidad y que intentar conservarlo debilita el flanco de dama. Concluye: más que un gambito, 2.c4 es una lucha por el centro.</w:t>
            </w:r>
          </w:p>
        </w:tc>
      </w:tr>
      <w:tr>
        <w:trPr>
          <w:cantSplit w:val="true"/>
        </w:trPr>
        <w:tc>
          <w:tcPr>
            <w:tcW w:type="dxa" w:w="1928"/>
          </w:tcPr>
          <w:p>
            <w:pPr>
              <w:pStyle w:val="Celda8_5N1F3A5FJ"/>
            </w:pPr>
            <w:r/>
            <w:r>
              <w:t>Aplicación (10 min)</w:t>
            </w:r>
          </w:p>
        </w:tc>
        <w:tc>
          <w:tcPr>
            <w:tcW w:type="dxa" w:w="7710"/>
          </w:tcPr>
          <w:p>
            <w:pPr>
              <w:pStyle w:val="Celda9RXJ"/>
            </w:pPr>
            <w:r/>
            <w:r>
              <w:t>Las parejas escriben en el cuaderno la idea de 2.c4 en una línea y juegan cinco minutos desde la posición inicial del gambito.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parejas y revisión de la idea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37   ·   Semana 8, día 2   ·   Fecha: ____________</w:t>
            </w:r>
          </w:p>
        </w:tc>
      </w:tr>
      <w:tr>
        <w:trPr>
          <w:cantSplit w:val="true"/>
        </w:trPr>
        <w:tc>
          <w:tcPr>
            <w:tcW w:type="dxa" w:w="1928"/>
          </w:tcPr>
          <w:p>
            <w:pPr>
              <w:pStyle w:val="Celda8_5N1F3A5FJ"/>
            </w:pPr>
            <w:r/>
            <w:r>
              <w:t>Tema</w:t>
            </w:r>
          </w:p>
        </w:tc>
        <w:tc>
          <w:tcPr>
            <w:tcW w:type="dxa" w:w="7710"/>
          </w:tcPr>
          <w:p>
            <w:pPr>
              <w:pStyle w:val="Celda9RXJ"/>
            </w:pPr>
            <w:r/>
            <w:r>
              <w:rPr>
                <w:b/>
              </w:rPr>
              <w:t>Gambito de Dama aceptado: Spassky contra Aftonov</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Analizar una partida modelo del Gambito de Dama aceptado.</w:t>
            </w:r>
          </w:p>
        </w:tc>
      </w:tr>
      <w:tr>
        <w:trPr>
          <w:cantSplit w:val="true"/>
        </w:trPr>
        <w:tc>
          <w:tcPr>
            <w:tcW w:type="dxa" w:w="1928"/>
          </w:tcPr>
          <w:p>
            <w:pPr>
              <w:pStyle w:val="Celda8_5N1F3A5FJ"/>
            </w:pPr>
            <w:r/>
            <w:r>
              <w:t>Focalización (5 min)</w:t>
            </w:r>
          </w:p>
        </w:tc>
        <w:tc>
          <w:tcPr>
            <w:tcW w:type="dxa" w:w="7710"/>
          </w:tcPr>
          <w:p>
            <w:pPr>
              <w:pStyle w:val="Celda9RXJ"/>
            </w:pPr>
            <w:r/>
            <w:r>
              <w:t>Se presenta a Boris Spassky (luego campeón del mundo en 1969) y se cuenta que esta partida la jugó con 12 años, en Leningrado, 1949.</w:t>
            </w:r>
          </w:p>
        </w:tc>
      </w:tr>
      <w:tr>
        <w:trPr>
          <w:cantSplit w:val="true"/>
        </w:trPr>
        <w:tc>
          <w:tcPr>
            <w:tcW w:type="dxa" w:w="1928"/>
          </w:tcPr>
          <w:p>
            <w:pPr>
              <w:pStyle w:val="Celda8_5N1F3A5FJ"/>
            </w:pPr>
            <w:r/>
            <w:r>
              <w:t>Exploración (15 min)</w:t>
            </w:r>
          </w:p>
        </w:tc>
        <w:tc>
          <w:tcPr>
            <w:tcW w:type="dxa" w:w="7710"/>
          </w:tcPr>
          <w:p>
            <w:pPr>
              <w:pStyle w:val="Celda9RXJ"/>
            </w:pPr>
            <w:r/>
            <w:r>
              <w:t>El grupo reproduce Spassky contra Aftonov (Manual 4) con el método de adivinar la jugada: antes de cada jugada blanca, cada estudiante escribe su propuesta. Punto por acierto.</w:t>
            </w:r>
          </w:p>
        </w:tc>
      </w:tr>
      <w:tr>
        <w:trPr>
          <w:cantSplit w:val="true"/>
        </w:trPr>
        <w:tc>
          <w:tcPr>
            <w:tcW w:type="dxa" w:w="1928"/>
          </w:tcPr>
          <w:p>
            <w:pPr>
              <w:pStyle w:val="Celda8_5N1F3A5FJ"/>
            </w:pPr>
            <w:r/>
            <w:r>
              <w:t>Contrastación (10 min)</w:t>
            </w:r>
          </w:p>
        </w:tc>
        <w:tc>
          <w:tcPr>
            <w:tcW w:type="dxa" w:w="7710"/>
          </w:tcPr>
          <w:p>
            <w:pPr>
              <w:pStyle w:val="Celda9RXJ"/>
            </w:pPr>
            <w:r/>
            <w:r>
              <w:t>La persona docente se detiene en 12.d5, la ruptura central, y en 13.Ag5, la clavada de los dos caballos que comenta el Manual 4. Se nombra el error negro: 9...cxd4, que liberó el alfil de c1.</w:t>
            </w:r>
          </w:p>
        </w:tc>
      </w:tr>
      <w:tr>
        <w:trPr>
          <w:cantSplit w:val="true"/>
        </w:trPr>
        <w:tc>
          <w:tcPr>
            <w:tcW w:type="dxa" w:w="1928"/>
          </w:tcPr>
          <w:p>
            <w:pPr>
              <w:pStyle w:val="Celda8_5N1F3A5FJ"/>
            </w:pPr>
            <w:r/>
            <w:r>
              <w:t>Aplicación (10 min)</w:t>
            </w:r>
          </w:p>
        </w:tc>
        <w:tc>
          <w:tcPr>
            <w:tcW w:type="dxa" w:w="7710"/>
          </w:tcPr>
          <w:p>
            <w:pPr>
              <w:pStyle w:val="Celda9RXJ"/>
            </w:pPr>
            <w:r/>
            <w:r>
              <w:t>Cada estudiante anota cuántos puntos sacó y escribe la ruptura central del Gambito de Dama aceptado.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adivinanza con puntaje y comentario.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hojas de adivinanza.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38   ·   Semana 8,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Gambito de Dama rehusado y el alfil de c8</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Reconocer el problema del alfil de dama negro tras 2...e6.</w:t>
            </w:r>
          </w:p>
        </w:tc>
      </w:tr>
      <w:tr>
        <w:trPr>
          <w:cantSplit w:val="true"/>
        </w:trPr>
        <w:tc>
          <w:tcPr>
            <w:tcW w:type="dxa" w:w="1928"/>
          </w:tcPr>
          <w:p>
            <w:pPr>
              <w:pStyle w:val="Celda8_5N1F3A5FJ"/>
            </w:pPr>
            <w:r/>
            <w:r>
              <w:t>Focalización (5 min)</w:t>
            </w:r>
          </w:p>
        </w:tc>
        <w:tc>
          <w:tcPr>
            <w:tcW w:type="dxa" w:w="7710"/>
          </w:tcPr>
          <w:p>
            <w:pPr>
              <w:pStyle w:val="Celda9RXJ"/>
            </w:pPr>
            <w:r/>
            <w:r>
              <w:t>La persona docente monta 1.d4 d5 2.c4 e6 en el tablero mural y pregunta: «¿Por dónde va a salir el alfil de c8?».</w:t>
            </w:r>
          </w:p>
        </w:tc>
      </w:tr>
      <w:tr>
        <w:trPr>
          <w:cantSplit w:val="true"/>
        </w:trPr>
        <w:tc>
          <w:tcPr>
            <w:tcW w:type="dxa" w:w="1928"/>
          </w:tcPr>
          <w:p>
            <w:pPr>
              <w:pStyle w:val="Celda8_5N1F3A5FJ"/>
            </w:pPr>
            <w:r/>
            <w:r>
              <w:t>Exploración (15 min)</w:t>
            </w:r>
          </w:p>
        </w:tc>
        <w:tc>
          <w:tcPr>
            <w:tcW w:type="dxa" w:w="7710"/>
          </w:tcPr>
          <w:p>
            <w:pPr>
              <w:pStyle w:val="Celda9RXJ"/>
            </w:pPr>
            <w:r/>
            <w:r>
              <w:t>En parejas, juegan desde esa posición con una consigna para las negras: sacar el alfil de c8 a una casilla activa antes de la jugada 12. Las blancas tratan de impedirlo.</w:t>
            </w:r>
          </w:p>
        </w:tc>
      </w:tr>
      <w:tr>
        <w:trPr>
          <w:cantSplit w:val="true"/>
        </w:trPr>
        <w:tc>
          <w:tcPr>
            <w:tcW w:type="dxa" w:w="1928"/>
          </w:tcPr>
          <w:p>
            <w:pPr>
              <w:pStyle w:val="Celda8_5N1F3A5FJ"/>
            </w:pPr>
            <w:r/>
            <w:r>
              <w:t>Contrastación (10 min)</w:t>
            </w:r>
          </w:p>
        </w:tc>
        <w:tc>
          <w:tcPr>
            <w:tcW w:type="dxa" w:w="7710"/>
          </w:tcPr>
          <w:p>
            <w:pPr>
              <w:pStyle w:val="Celda9RXJ"/>
            </w:pPr>
            <w:r/>
            <w:r>
              <w:t>Se comparan las soluciones: ...b6 y ...Ab7, la ruptura ...e5, o la ruptura ...c5. La persona docente explica que de la suerte de ese alfil depende mucho la partida de las negras.</w:t>
            </w:r>
          </w:p>
        </w:tc>
      </w:tr>
      <w:tr>
        <w:trPr>
          <w:cantSplit w:val="true"/>
        </w:trPr>
        <w:tc>
          <w:tcPr>
            <w:tcW w:type="dxa" w:w="1928"/>
          </w:tcPr>
          <w:p>
            <w:pPr>
              <w:pStyle w:val="Celda8_5N1F3A5FJ"/>
            </w:pPr>
            <w:r/>
            <w:r>
              <w:t>Aplicación (10 min)</w:t>
            </w:r>
          </w:p>
        </w:tc>
        <w:tc>
          <w:tcPr>
            <w:tcW w:type="dxa" w:w="7710"/>
          </w:tcPr>
          <w:p>
            <w:pPr>
              <w:pStyle w:val="Celda9RXJ"/>
            </w:pPr>
            <w:r/>
            <w:r>
              <w:t>Cada pareja anota en qué jugada salió el alfil y por qué casilla.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la consigna cumplida o no en cada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39   ·   Semana 8, día 4   ·   Fecha: ____________</w:t>
            </w:r>
          </w:p>
        </w:tc>
      </w:tr>
      <w:tr>
        <w:trPr>
          <w:cantSplit w:val="true"/>
        </w:trPr>
        <w:tc>
          <w:tcPr>
            <w:tcW w:type="dxa" w:w="1928"/>
          </w:tcPr>
          <w:p>
            <w:pPr>
              <w:pStyle w:val="Celda8_5N1F3A5FJ"/>
            </w:pPr>
            <w:r/>
            <w:r>
              <w:t>Tema</w:t>
            </w:r>
          </w:p>
        </w:tc>
        <w:tc>
          <w:tcPr>
            <w:tcW w:type="dxa" w:w="7710"/>
          </w:tcPr>
          <w:p>
            <w:pPr>
              <w:pStyle w:val="Celda9RXJ"/>
            </w:pPr>
            <w:r/>
            <w:r>
              <w:rPr>
                <w:b/>
              </w:rPr>
              <w:t>Tarrasch contra Von Scheve: la jugada que previene</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Analizar el valor de una jugada profiláctica en el Gambito de Dama rehusado.</w:t>
            </w:r>
          </w:p>
        </w:tc>
      </w:tr>
      <w:tr>
        <w:trPr>
          <w:cantSplit w:val="true"/>
        </w:trPr>
        <w:tc>
          <w:tcPr>
            <w:tcW w:type="dxa" w:w="1928"/>
          </w:tcPr>
          <w:p>
            <w:pPr>
              <w:pStyle w:val="Celda8_5N1F3A5FJ"/>
            </w:pPr>
            <w:r/>
            <w:r>
              <w:t>Focalización (5 min)</w:t>
            </w:r>
          </w:p>
        </w:tc>
        <w:tc>
          <w:tcPr>
            <w:tcW w:type="dxa" w:w="7710"/>
          </w:tcPr>
          <w:p>
            <w:pPr>
              <w:pStyle w:val="Celda9RXJ"/>
            </w:pPr>
            <w:r/>
            <w:r>
              <w:t>Pregunta: «¿Vale la pena gastar un tiempo en la apertura para que no cambien una pieza buena?».</w:t>
            </w:r>
          </w:p>
        </w:tc>
      </w:tr>
      <w:tr>
        <w:trPr>
          <w:cantSplit w:val="true"/>
        </w:trPr>
        <w:tc>
          <w:tcPr>
            <w:tcW w:type="dxa" w:w="1928"/>
          </w:tcPr>
          <w:p>
            <w:pPr>
              <w:pStyle w:val="Celda8_5N1F3A5FJ"/>
            </w:pPr>
            <w:r/>
            <w:r>
              <w:t>Exploración (15 min)</w:t>
            </w:r>
          </w:p>
        </w:tc>
        <w:tc>
          <w:tcPr>
            <w:tcW w:type="dxa" w:w="7710"/>
          </w:tcPr>
          <w:p>
            <w:pPr>
              <w:pStyle w:val="Celda9RXJ"/>
            </w:pPr>
            <w:r/>
            <w:r>
              <w:t>Reproducción de Tarrasch contra Von Scheve (Leipzig, 1894) con el Manual 4. Al llegar a 7.h3, cada pareja discute qué amenazaba el negro (7...Ch5 contra el alfil de f4).</w:t>
            </w:r>
          </w:p>
        </w:tc>
      </w:tr>
      <w:tr>
        <w:trPr>
          <w:cantSplit w:val="true"/>
        </w:trPr>
        <w:tc>
          <w:tcPr>
            <w:tcW w:type="dxa" w:w="1928"/>
          </w:tcPr>
          <w:p>
            <w:pPr>
              <w:pStyle w:val="Celda8_5N1F3A5FJ"/>
            </w:pPr>
            <w:r/>
            <w:r>
              <w:t>Contrastación (10 min)</w:t>
            </w:r>
          </w:p>
        </w:tc>
        <w:tc>
          <w:tcPr>
            <w:tcW w:type="dxa" w:w="7710"/>
          </w:tcPr>
          <w:p>
            <w:pPr>
              <w:pStyle w:val="Celda9RXJ"/>
            </w:pPr>
            <w:r/>
            <w:r>
              <w:t>La persona docente lee el comentario del Manual 4: en la apertura es correcto gastar un tiempo para conservar una pieza valiosa. Se relaciona con la pareja de alfiles vista en octavo año.</w:t>
            </w:r>
          </w:p>
        </w:tc>
      </w:tr>
      <w:tr>
        <w:trPr>
          <w:cantSplit w:val="true"/>
        </w:trPr>
        <w:tc>
          <w:tcPr>
            <w:tcW w:type="dxa" w:w="1928"/>
          </w:tcPr>
          <w:p>
            <w:pPr>
              <w:pStyle w:val="Celda8_5N1F3A5FJ"/>
            </w:pPr>
            <w:r/>
            <w:r>
              <w:t>Aplicación (10 min)</w:t>
            </w:r>
          </w:p>
        </w:tc>
        <w:tc>
          <w:tcPr>
            <w:tcW w:type="dxa" w:w="7710"/>
          </w:tcPr>
          <w:p>
            <w:pPr>
              <w:pStyle w:val="Celda9RXJ"/>
            </w:pPr>
            <w:r/>
            <w:r>
              <w:t>Las parejas buscan en sus partidas recientes una jugada que hubiera prevenido algo y la escriben.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jugada profiláctica escrita por cada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40   ·   Semana 8,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variante del cambio y la estructura de Euwe contra Fischer</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Reconocer la estructura que nace de cxd5 exd5 y sus planes.</w:t>
            </w:r>
          </w:p>
        </w:tc>
      </w:tr>
      <w:tr>
        <w:trPr>
          <w:cantSplit w:val="true"/>
        </w:trPr>
        <w:tc>
          <w:tcPr>
            <w:tcW w:type="dxa" w:w="1928"/>
          </w:tcPr>
          <w:p>
            <w:pPr>
              <w:pStyle w:val="Celda8_5N1F3A5FJ"/>
            </w:pPr>
            <w:r/>
            <w:r>
              <w:t>Focalización (5 min)</w:t>
            </w:r>
          </w:p>
        </w:tc>
        <w:tc>
          <w:tcPr>
            <w:tcW w:type="dxa" w:w="7710"/>
          </w:tcPr>
          <w:p>
            <w:pPr>
              <w:pStyle w:val="Celda9RXJ"/>
            </w:pPr>
            <w:r/>
            <w:r>
              <w:t>Se cuenta que Fischer, con 14 años, jugó contra el ex campeón Max Euwe en Nueva York, 1957.</w:t>
            </w:r>
          </w:p>
        </w:tc>
      </w:tr>
      <w:tr>
        <w:trPr>
          <w:cantSplit w:val="true"/>
        </w:trPr>
        <w:tc>
          <w:tcPr>
            <w:tcW w:type="dxa" w:w="1928"/>
          </w:tcPr>
          <w:p>
            <w:pPr>
              <w:pStyle w:val="Celda8_5N1F3A5FJ"/>
            </w:pPr>
            <w:r/>
            <w:r>
              <w:t>Exploración (15 min)</w:t>
            </w:r>
          </w:p>
        </w:tc>
        <w:tc>
          <w:tcPr>
            <w:tcW w:type="dxa" w:w="7710"/>
          </w:tcPr>
          <w:p>
            <w:pPr>
              <w:pStyle w:val="Celda9RXJ"/>
            </w:pPr>
            <w:r/>
            <w:r>
              <w:t>Reproducción de Euwe contra Fischer (Manual 4) hasta 13...Db6. En parejas, dibujan la estructura de peones tras 10.exd4 y escriben qué casillas quedan débiles.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con el comentario del Manual 4, por qué 11...Ae6 fue una mala casilla y por qué 13...Db6 alejó a la dama de su rey. Nombra el peón aislado de d4 como tema de la próxima lección.</w:t>
            </w:r>
          </w:p>
        </w:tc>
      </w:tr>
      <w:tr>
        <w:trPr>
          <w:cantSplit w:val="true"/>
        </w:trPr>
        <w:tc>
          <w:tcPr>
            <w:tcW w:type="dxa" w:w="1928"/>
          </w:tcPr>
          <w:p>
            <w:pPr>
              <w:pStyle w:val="Celda8_5N1F3A5FJ"/>
            </w:pPr>
            <w:r/>
            <w:r>
              <w:t>Aplicación (10 min)</w:t>
            </w:r>
          </w:p>
        </w:tc>
        <w:tc>
          <w:tcPr>
            <w:tcW w:type="dxa" w:w="7710"/>
          </w:tcPr>
          <w:p>
            <w:pPr>
              <w:pStyle w:val="Celda9RXJ"/>
            </w:pPr>
            <w:r/>
            <w:r>
              <w:t>Cada estudiante completa en el cuaderno una tabla de la estructura: peones, casillas fuertes y plan para cada bando.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estructura revisada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41   ·   Semana 9,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peón aislado y el golpe de Tal</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Comprender las ventajas y debilidades del peón aislado de dama.</w:t>
            </w:r>
          </w:p>
        </w:tc>
      </w:tr>
      <w:tr>
        <w:trPr>
          <w:cantSplit w:val="true"/>
        </w:trPr>
        <w:tc>
          <w:tcPr>
            <w:tcW w:type="dxa" w:w="1928"/>
          </w:tcPr>
          <w:p>
            <w:pPr>
              <w:pStyle w:val="Celda8_5N1F3A5FJ"/>
            </w:pPr>
            <w:r/>
            <w:r>
              <w:t>Focalización (5 min)</w:t>
            </w:r>
          </w:p>
        </w:tc>
        <w:tc>
          <w:tcPr>
            <w:tcW w:type="dxa" w:w="7710"/>
          </w:tcPr>
          <w:p>
            <w:pPr>
              <w:pStyle w:val="Celda9RXJ"/>
            </w:pPr>
            <w:r/>
            <w:r>
              <w:t>Pregunta: «¿Un peón aislado es una debilidad o una fuerza?». Se votan ambas opciones.</w:t>
            </w:r>
          </w:p>
        </w:tc>
      </w:tr>
      <w:tr>
        <w:trPr>
          <w:cantSplit w:val="true"/>
        </w:trPr>
        <w:tc>
          <w:tcPr>
            <w:tcW w:type="dxa" w:w="1928"/>
          </w:tcPr>
          <w:p>
            <w:pPr>
              <w:pStyle w:val="Celda8_5N1F3A5FJ"/>
            </w:pPr>
            <w:r/>
            <w:r>
              <w:t>Exploración (15 min)</w:t>
            </w:r>
          </w:p>
        </w:tc>
        <w:tc>
          <w:tcPr>
            <w:tcW w:type="dxa" w:w="7710"/>
          </w:tcPr>
          <w:p>
            <w:pPr>
              <w:pStyle w:val="Celda9RXJ"/>
            </w:pPr>
            <w:r/>
            <w:r>
              <w:t>Reproducción de Tal contra Kiriukov (Riga, 1965), del Manual 4. Al llegar a 15...Te8, la persona docente detiene la partida y cada pareja busca la jugada de Tal durante cinco minutos.</w:t>
            </w:r>
          </w:p>
        </w:tc>
      </w:tr>
      <w:tr>
        <w:trPr>
          <w:cantSplit w:val="true"/>
        </w:trPr>
        <w:tc>
          <w:tcPr>
            <w:tcW w:type="dxa" w:w="1928"/>
          </w:tcPr>
          <w:p>
            <w:pPr>
              <w:pStyle w:val="Celda8_5N1F3A5FJ"/>
            </w:pPr>
            <w:r/>
            <w:r>
              <w:t>Contrastación (10 min)</w:t>
            </w:r>
          </w:p>
        </w:tc>
        <w:tc>
          <w:tcPr>
            <w:tcW w:type="dxa" w:w="7710"/>
          </w:tcPr>
          <w:p>
            <w:pPr>
              <w:pStyle w:val="Celda9RXJ"/>
            </w:pPr>
            <w:r/>
            <w:r>
              <w:t>Se muestra 16.Txe6, el sacrificio de desviación que el manual comenta. La persona docente explica que el peón aislado da casillas de apoyo y columnas semiabiertas a quien lo tiene; si no ataca, se convierte en blanco fijo.</w:t>
            </w:r>
          </w:p>
        </w:tc>
      </w:tr>
      <w:tr>
        <w:trPr>
          <w:cantSplit w:val="true"/>
        </w:trPr>
        <w:tc>
          <w:tcPr>
            <w:tcW w:type="dxa" w:w="1928"/>
          </w:tcPr>
          <w:p>
            <w:pPr>
              <w:pStyle w:val="Celda8_5N1F3A5FJ"/>
            </w:pPr>
            <w:r/>
            <w:r>
              <w:t>Aplicación (10 min)</w:t>
            </w:r>
          </w:p>
        </w:tc>
        <w:tc>
          <w:tcPr>
            <w:tcW w:type="dxa" w:w="7710"/>
          </w:tcPr>
          <w:p>
            <w:pPr>
              <w:pStyle w:val="Celda9RXJ"/>
            </w:pPr>
            <w:r/>
            <w:r>
              <w:t>Las parejas juegan 8 minutos desde la posición tras 12.exd4 con colores cambiados.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uso de la casilla e5 y de la columna e en las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42   ·   Semana 9,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sistema con Af4: Kramnik contra Lputian</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Analizar una partida moderna del Gambito de Dama con el alfil en f4.</w:t>
            </w:r>
          </w:p>
        </w:tc>
      </w:tr>
      <w:tr>
        <w:trPr>
          <w:cantSplit w:val="true"/>
        </w:trPr>
        <w:tc>
          <w:tcPr>
            <w:tcW w:type="dxa" w:w="1928"/>
          </w:tcPr>
          <w:p>
            <w:pPr>
              <w:pStyle w:val="Celda8_5N1F3A5FJ"/>
            </w:pPr>
            <w:r/>
            <w:r>
              <w:t>Focalización (5 min)</w:t>
            </w:r>
          </w:p>
        </w:tc>
        <w:tc>
          <w:tcPr>
            <w:tcW w:type="dxa" w:w="7710"/>
          </w:tcPr>
          <w:p>
            <w:pPr>
              <w:pStyle w:val="Celda9RXJ"/>
            </w:pPr>
            <w:r/>
            <w:r>
              <w:t>Se presenta a Vladimir Kramnik, campeón del mundo a partir del 2000, y se muestra la posición tras 5.Af4.</w:t>
            </w:r>
          </w:p>
        </w:tc>
      </w:tr>
      <w:tr>
        <w:trPr>
          <w:cantSplit w:val="true"/>
        </w:trPr>
        <w:tc>
          <w:tcPr>
            <w:tcW w:type="dxa" w:w="1928"/>
          </w:tcPr>
          <w:p>
            <w:pPr>
              <w:pStyle w:val="Celda8_5N1F3A5FJ"/>
            </w:pPr>
            <w:r/>
            <w:r>
              <w:t>Exploración (15 min)</w:t>
            </w:r>
          </w:p>
        </w:tc>
        <w:tc>
          <w:tcPr>
            <w:tcW w:type="dxa" w:w="7710"/>
          </w:tcPr>
          <w:p>
            <w:pPr>
              <w:pStyle w:val="Celda9RXJ"/>
            </w:pPr>
            <w:r/>
            <w:r>
              <w:t>Reproducción de Kramnik contra Lputian (Debrecen, 1992) del Manual 4. En 17.d5, cada estudiante escribe qué abre esa ruptura y qué pasa si las negras capturan.</w:t>
            </w:r>
          </w:p>
        </w:tc>
      </w:tr>
      <w:tr>
        <w:trPr>
          <w:cantSplit w:val="true"/>
        </w:trPr>
        <w:tc>
          <w:tcPr>
            <w:tcW w:type="dxa" w:w="1928"/>
          </w:tcPr>
          <w:p>
            <w:pPr>
              <w:pStyle w:val="Celda8_5N1F3A5FJ"/>
            </w:pPr>
            <w:r/>
            <w:r>
              <w:t>Contrastación (10 min)</w:t>
            </w:r>
          </w:p>
        </w:tc>
        <w:tc>
          <w:tcPr>
            <w:tcW w:type="dxa" w:w="7710"/>
          </w:tcPr>
          <w:p>
            <w:pPr>
              <w:pStyle w:val="Celda9RXJ"/>
            </w:pPr>
            <w:r/>
            <w:r>
              <w:t>Con el Manual 4 se ve que ...cxd5 y ...exd5 permiten Cxd5. La ruptura central es el golpe típico contra un rey poco defendido.</w:t>
            </w:r>
          </w:p>
        </w:tc>
      </w:tr>
      <w:tr>
        <w:trPr>
          <w:cantSplit w:val="true"/>
        </w:trPr>
        <w:tc>
          <w:tcPr>
            <w:tcW w:type="dxa" w:w="1928"/>
          </w:tcPr>
          <w:p>
            <w:pPr>
              <w:pStyle w:val="Celda8_5N1F3A5FJ"/>
            </w:pPr>
            <w:r/>
            <w:r>
              <w:t>Aplicación (10 min)</w:t>
            </w:r>
          </w:p>
        </w:tc>
        <w:tc>
          <w:tcPr>
            <w:tcW w:type="dxa" w:w="7710"/>
          </w:tcPr>
          <w:p>
            <w:pPr>
              <w:pStyle w:val="Celda9RXJ"/>
            </w:pPr>
            <w:r/>
            <w:r>
              <w:t>Cada estudiante anota en el cuaderno las rupturas centrales vistas en la unidad: 12.d5 de Spassky y 17.d5 de Kramnik.</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explicación escrita sobre la ruptura.</w:t>
            </w:r>
          </w:p>
        </w:tc>
      </w:tr>
      <w:tr>
        <w:trPr>
          <w:cantSplit w:val="true"/>
        </w:trPr>
        <w:tc>
          <w:tcPr>
            <w:tcW w:type="dxa" w:w="1928"/>
          </w:tcPr>
          <w:p>
            <w:pPr>
              <w:pStyle w:val="Celda8_5N1F3A5FJ"/>
            </w:pPr>
            <w:r/>
            <w:r>
              <w:t>Materiales</w:t>
            </w:r>
          </w:p>
        </w:tc>
        <w:tc>
          <w:tcPr>
            <w:tcW w:type="dxa" w:w="7710"/>
          </w:tcPr>
          <w:p>
            <w:pPr>
              <w:pStyle w:val="Celda9RXJ"/>
            </w:pPr>
            <w:r/>
            <w:r>
              <w:t>Manual 4, 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Traer escrito un dato sobre Kramnik o Spassky.</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43   ·   Semana 9,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del Gambito de Dama</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Practicar los planes del Gambito de Dama desde posiciones de apertura.</w:t>
            </w:r>
          </w:p>
        </w:tc>
      </w:tr>
      <w:tr>
        <w:trPr>
          <w:cantSplit w:val="true"/>
        </w:trPr>
        <w:tc>
          <w:tcPr>
            <w:tcW w:type="dxa" w:w="1928"/>
          </w:tcPr>
          <w:p>
            <w:pPr>
              <w:pStyle w:val="Celda8_5N1F3A5FJ"/>
            </w:pPr>
            <w:r/>
            <w:r>
              <w:t>Focalización (5 min)</w:t>
            </w:r>
          </w:p>
        </w:tc>
        <w:tc>
          <w:tcPr>
            <w:tcW w:type="dxa" w:w="7710"/>
          </w:tcPr>
          <w:p>
            <w:pPr>
              <w:pStyle w:val="Celda9RXJ"/>
            </w:pPr>
            <w:r/>
            <w:r>
              <w:t>Se reparten tres posiciones de salida ya vistas: tras 4.cxd5 exd5, tras 2...dxc4 3.Cf3 y tras 5.Af4.</w:t>
            </w:r>
          </w:p>
        </w:tc>
      </w:tr>
      <w:tr>
        <w:trPr>
          <w:cantSplit w:val="true"/>
        </w:trPr>
        <w:tc>
          <w:tcPr>
            <w:tcW w:type="dxa" w:w="1928"/>
          </w:tcPr>
          <w:p>
            <w:pPr>
              <w:pStyle w:val="Celda8_5N1F3A5FJ"/>
            </w:pPr>
            <w:r/>
            <w:r>
              <w:t>Exploración (15 min)</w:t>
            </w:r>
          </w:p>
        </w:tc>
        <w:tc>
          <w:tcPr>
            <w:tcW w:type="dxa" w:w="7710"/>
          </w:tcPr>
          <w:p>
            <w:pPr>
              <w:pStyle w:val="Celda9RXJ"/>
            </w:pPr>
            <w:r/>
            <w:r>
              <w:t>Mini torneo en grupos de cuatro: cada pareja juega 7 minutos por bando desde cada posición, cambiando de color. Se anota el resultado en una tabla.</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qué plan usó cada quien y relaciona las respuestas con las partidas modelo (Euwe contra Fischer, Spassky contra Aftonov, Kramnik contra Lputian).</w:t>
            </w:r>
          </w:p>
        </w:tc>
      </w:tr>
      <w:tr>
        <w:trPr>
          <w:cantSplit w:val="true"/>
        </w:trPr>
        <w:tc>
          <w:tcPr>
            <w:tcW w:type="dxa" w:w="1928"/>
          </w:tcPr>
          <w:p>
            <w:pPr>
              <w:pStyle w:val="Celda8_5N1F3A5FJ"/>
            </w:pPr>
            <w:r/>
            <w:r>
              <w:t>Aplicación (10 min)</w:t>
            </w:r>
          </w:p>
        </w:tc>
        <w:tc>
          <w:tcPr>
            <w:tcW w:type="dxa" w:w="7710"/>
          </w:tcPr>
          <w:p>
            <w:pPr>
              <w:pStyle w:val="Celda9RXJ"/>
            </w:pPr>
            <w:r/>
            <w:r>
              <w:t>Cada grupo elige la partida más instructiva y la explica en un minuto.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planes aplicados.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tabla de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44   ·   Semana 9,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celada del Elefante</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Reconocer una celada clásica del Gambito de Dama rehusado y la clavada aparente.</w:t>
            </w:r>
          </w:p>
        </w:tc>
      </w:tr>
      <w:tr>
        <w:trPr>
          <w:cantSplit w:val="true"/>
        </w:trPr>
        <w:tc>
          <w:tcPr>
            <w:tcW w:type="dxa" w:w="1928"/>
          </w:tcPr>
          <w:p>
            <w:pPr>
              <w:pStyle w:val="Celda8_5N1F3A5FJ"/>
            </w:pPr>
            <w:r/>
            <w:r>
              <w:t>Focalización (5 min)</w:t>
            </w:r>
          </w:p>
        </w:tc>
        <w:tc>
          <w:tcPr>
            <w:tcW w:type="dxa" w:w="7710"/>
          </w:tcPr>
          <w:p>
            <w:pPr>
              <w:pStyle w:val="Celda9RXJ"/>
            </w:pPr>
            <w:r/>
            <w:r>
              <w:t>Se plantea un caso: «El caballo de f6 está clavado, así que puedo tomar en d5 gratis». Se pide opinión al grupo.</w:t>
            </w:r>
          </w:p>
        </w:tc>
      </w:tr>
      <w:tr>
        <w:trPr>
          <w:cantSplit w:val="true"/>
        </w:trPr>
        <w:tc>
          <w:tcPr>
            <w:tcW w:type="dxa" w:w="1928"/>
          </w:tcPr>
          <w:p>
            <w:pPr>
              <w:pStyle w:val="Celda8_5N1F3A5FJ"/>
            </w:pPr>
            <w:r/>
            <w:r>
              <w:t>Exploración (15 min)</w:t>
            </w:r>
          </w:p>
        </w:tc>
        <w:tc>
          <w:tcPr>
            <w:tcW w:type="dxa" w:w="7710"/>
          </w:tcPr>
          <w:p>
            <w:pPr>
              <w:pStyle w:val="Celda9RXJ"/>
            </w:pPr>
            <w:r/>
            <w:r>
              <w:t>Por parejas reproducen la celada del Elefante: 1.d4 d5 2.c4 e6 3.Cc3 Cf6 4.Ag5 Cbd7 5.cxd5 exd5 6.Cxd5? Cxd5 7.Axd8 Ab4+ 8.Dd2 Axd2+ 9.Rxd2 Rxd8. Cuentan el material al final.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por qué la clavada era solo aparente: el caballo podía moverse porque al perder la dama las negras recuperan con un jaque. Recuerda el tema de la jugada intermedia.</w:t>
            </w:r>
          </w:p>
        </w:tc>
      </w:tr>
      <w:tr>
        <w:trPr>
          <w:cantSplit w:val="true"/>
        </w:trPr>
        <w:tc>
          <w:tcPr>
            <w:tcW w:type="dxa" w:w="1928"/>
          </w:tcPr>
          <w:p>
            <w:pPr>
              <w:pStyle w:val="Celda8_5N1F3A5FJ"/>
            </w:pPr>
            <w:r/>
            <w:r>
              <w:t>Aplicación (10 min)</w:t>
            </w:r>
          </w:p>
        </w:tc>
        <w:tc>
          <w:tcPr>
            <w:tcW w:type="dxa" w:w="7710"/>
          </w:tcPr>
          <w:p>
            <w:pPr>
              <w:pStyle w:val="Celda9RXJ"/>
            </w:pPr>
            <w:r/>
            <w:r>
              <w:t>Cada estudiante escribe en la ficha de repertorio una advertencia sobre esta celada.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repertorio en construcción.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45   ·   Semana 9,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la apertura de mi partida</w:t>
            </w:r>
          </w:p>
        </w:tc>
      </w:tr>
      <w:tr>
        <w:trPr>
          <w:cantSplit w:val="true"/>
        </w:trPr>
        <w:tc>
          <w:tcPr>
            <w:tcW w:type="dxa" w:w="1928"/>
          </w:tcPr>
          <w:p>
            <w:pPr>
              <w:pStyle w:val="Celda8_5N1F3A5FJ"/>
            </w:pPr>
            <w:r/>
            <w:r>
              <w:t>Aprendizaje esperado</w:t>
            </w:r>
          </w:p>
        </w:tc>
        <w:tc>
          <w:tcPr>
            <w:tcW w:type="dxa" w:w="7710"/>
          </w:tcPr>
          <w:p>
            <w:pPr>
              <w:pStyle w:val="Celda9RXJ"/>
            </w:pPr>
            <w:r/>
            <w:r>
              <w:t>2.4. Construir una ficha de repertorio de peón de dama con jugadas, planes y partidas modelo.</w:t>
            </w:r>
          </w:p>
        </w:tc>
      </w:tr>
      <w:tr>
        <w:trPr>
          <w:cantSplit w:val="true"/>
        </w:trPr>
        <w:tc>
          <w:tcPr>
            <w:tcW w:type="dxa" w:w="1928"/>
          </w:tcPr>
          <w:p>
            <w:pPr>
              <w:pStyle w:val="Celda8_5N1F3A5FJ"/>
            </w:pPr>
            <w:r/>
            <w:r>
              <w:t>Objetivo</w:t>
            </w:r>
          </w:p>
        </w:tc>
        <w:tc>
          <w:tcPr>
            <w:tcW w:type="dxa" w:w="7710"/>
          </w:tcPr>
          <w:p>
            <w:pPr>
              <w:pStyle w:val="Celda9RXJ"/>
            </w:pPr>
            <w:r/>
            <w:r>
              <w:t>Comparar la apertura de la partida propia con las partidas modelo y principios estudiados.</w:t>
            </w:r>
          </w:p>
        </w:tc>
      </w:tr>
      <w:tr>
        <w:trPr>
          <w:cantSplit w:val="true"/>
        </w:trPr>
        <w:tc>
          <w:tcPr>
            <w:tcW w:type="dxa" w:w="1928"/>
          </w:tcPr>
          <w:p>
            <w:pPr>
              <w:pStyle w:val="Celda8_5N1F3A5FJ"/>
            </w:pPr>
            <w:r/>
            <w:r>
              <w:t>Focalización (5 min)</w:t>
            </w:r>
          </w:p>
        </w:tc>
        <w:tc>
          <w:tcPr>
            <w:tcW w:type="dxa" w:w="7710"/>
          </w:tcPr>
          <w:p>
            <w:pPr>
              <w:pStyle w:val="Celda9RXJ"/>
            </w:pPr>
            <w:r/>
            <w:r>
              <w:t>Pregunta: «¿En qué jugada salió su partida de la teoría o de los principios?».</w:t>
            </w:r>
          </w:p>
        </w:tc>
      </w:tr>
      <w:tr>
        <w:trPr>
          <w:cantSplit w:val="true"/>
        </w:trPr>
        <w:tc>
          <w:tcPr>
            <w:tcW w:type="dxa" w:w="1928"/>
          </w:tcPr>
          <w:p>
            <w:pPr>
              <w:pStyle w:val="Celda8_5N1F3A5FJ"/>
            </w:pPr>
            <w:r/>
            <w:r>
              <w:t>Exploración (15 min)</w:t>
            </w:r>
          </w:p>
        </w:tc>
        <w:tc>
          <w:tcPr>
            <w:tcW w:type="dxa" w:w="7710"/>
          </w:tcPr>
          <w:p>
            <w:pPr>
              <w:pStyle w:val="Celda9RXJ"/>
            </w:pPr>
            <w:r/>
            <w:r>
              <w:t>Cada estudiante revisa las primeras 12 jugadas de su partida del proyecto. Las compara con la ficha de repertorio y con una partida modelo del Manual 4 de la misma apertura o de una parecida.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en las mesas y ayuda a identificar el primer momento en que un bando se desvió de un principio (desarrollo, centro, enroque).</w:t>
            </w:r>
          </w:p>
        </w:tc>
      </w:tr>
      <w:tr>
        <w:trPr>
          <w:cantSplit w:val="true"/>
        </w:trPr>
        <w:tc>
          <w:tcPr>
            <w:tcW w:type="dxa" w:w="1928"/>
          </w:tcPr>
          <w:p>
            <w:pPr>
              <w:pStyle w:val="Celda8_5N1F3A5FJ"/>
            </w:pPr>
            <w:r/>
            <w:r>
              <w:t>Aplicación (10 min)</w:t>
            </w:r>
          </w:p>
        </w:tc>
        <w:tc>
          <w:tcPr>
            <w:tcW w:type="dxa" w:w="7710"/>
          </w:tcPr>
          <w:p>
            <w:pPr>
              <w:pStyle w:val="Celda9RXJ"/>
            </w:pPr>
            <w:r/>
            <w:r>
              <w:t>Cada estudiante entrega la ficha de la apertura de su partida con la partida modelo elegida y la jugada donde se desvió.</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Segundo avance del proyecto con lista de cotejo: partida modelo pertinente, desviación identificada, explicación clara.</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 de análisis, Manual 4,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46   ·   Semana 10, día 1   ·   Fecha: ____________</w:t>
            </w:r>
          </w:p>
        </w:tc>
      </w:tr>
      <w:tr>
        <w:trPr>
          <w:cantSplit w:val="true"/>
        </w:trPr>
        <w:tc>
          <w:tcPr>
            <w:tcW w:type="dxa" w:w="1928"/>
          </w:tcPr>
          <w:p>
            <w:pPr>
              <w:pStyle w:val="Celda8_5N1F3A5FJ"/>
            </w:pPr>
            <w:r/>
            <w:r>
              <w:t>Tema</w:t>
            </w:r>
          </w:p>
        </w:tc>
        <w:tc>
          <w:tcPr>
            <w:tcW w:type="dxa" w:w="7710"/>
          </w:tcPr>
          <w:p>
            <w:pPr>
              <w:pStyle w:val="Celda9RXJ"/>
            </w:pPr>
            <w:r/>
            <w:r>
              <w:rPr>
                <w:b/>
              </w:rPr>
              <w:t>Carlos Torre Repetto: un mexicano entre los mejores</w:t>
            </w:r>
          </w:p>
        </w:tc>
      </w:tr>
      <w:tr>
        <w:trPr>
          <w:cantSplit w:val="true"/>
        </w:trPr>
        <w:tc>
          <w:tcPr>
            <w:tcW w:type="dxa" w:w="1928"/>
          </w:tcPr>
          <w:p>
            <w:pPr>
              <w:pStyle w:val="Celda8_5N1F3A5FJ"/>
            </w:pPr>
            <w:r/>
            <w:r>
              <w:t>Aprendizaje esperado</w:t>
            </w:r>
          </w:p>
        </w:tc>
        <w:tc>
          <w:tcPr>
            <w:tcW w:type="dxa" w:w="7710"/>
          </w:tcPr>
          <w:p>
            <w:pPr>
              <w:pStyle w:val="Celda9RXJ"/>
            </w:pPr>
            <w:r/>
            <w:r>
              <w:t>2.3. Valorar la trayectoria de Carlos Torre Repetto como referente latinoamericano del ajedrez.</w:t>
            </w:r>
          </w:p>
        </w:tc>
      </w:tr>
      <w:tr>
        <w:trPr>
          <w:cantSplit w:val="true"/>
        </w:trPr>
        <w:tc>
          <w:tcPr>
            <w:tcW w:type="dxa" w:w="1928"/>
          </w:tcPr>
          <w:p>
            <w:pPr>
              <w:pStyle w:val="Celda8_5N1F3A5FJ"/>
            </w:pPr>
            <w:r/>
            <w:r>
              <w:t>Objetivo</w:t>
            </w:r>
          </w:p>
        </w:tc>
        <w:tc>
          <w:tcPr>
            <w:tcW w:type="dxa" w:w="7710"/>
          </w:tcPr>
          <w:p>
            <w:pPr>
              <w:pStyle w:val="Celda9RXJ"/>
            </w:pPr>
            <w:r/>
            <w:r>
              <w:t>Conocer la vida y la carrera de Carlos Torre Repetto.</w:t>
            </w:r>
          </w:p>
        </w:tc>
      </w:tr>
      <w:tr>
        <w:trPr>
          <w:cantSplit w:val="true"/>
        </w:trPr>
        <w:tc>
          <w:tcPr>
            <w:tcW w:type="dxa" w:w="1928"/>
          </w:tcPr>
          <w:p>
            <w:pPr>
              <w:pStyle w:val="Celda8_5N1F3A5FJ"/>
            </w:pPr>
            <w:r/>
            <w:r>
              <w:t>Focalización (5 min)</w:t>
            </w:r>
          </w:p>
        </w:tc>
        <w:tc>
          <w:tcPr>
            <w:tcW w:type="dxa" w:w="7710"/>
          </w:tcPr>
          <w:p>
            <w:pPr>
              <w:pStyle w:val="Celda9RXJ"/>
            </w:pPr>
            <w:r/>
            <w:r>
              <w:t>Pregunta: «¿Conocen a algún ajedrecista latinoamericano?». Se anotan los nombres que aparezcan.</w:t>
            </w:r>
          </w:p>
        </w:tc>
      </w:tr>
      <w:tr>
        <w:trPr>
          <w:cantSplit w:val="true"/>
        </w:trPr>
        <w:tc>
          <w:tcPr>
            <w:tcW w:type="dxa" w:w="1928"/>
          </w:tcPr>
          <w:p>
            <w:pPr>
              <w:pStyle w:val="Celda8_5N1F3A5FJ"/>
            </w:pPr>
            <w:r/>
            <w:r>
              <w:t>Exploración (15 min)</w:t>
            </w:r>
          </w:p>
        </w:tc>
        <w:tc>
          <w:tcPr>
            <w:tcW w:type="dxa" w:w="7710"/>
          </w:tcPr>
          <w:p>
            <w:pPr>
              <w:pStyle w:val="Celda9RXJ"/>
            </w:pPr>
            <w:r/>
            <w:r>
              <w:t>En parejas leen la semblanza de Carlos Torre del Manual 4 y arman una línea del tiempo: Mérida (1904), Nueva Orleans a los 11 años, campeón de Louisiana a los 19, Baden-Baden 1925 (tablas con Alekhine), Marienbad 1925 (tercer lugar) y Moscú 1925.</w:t>
            </w:r>
          </w:p>
        </w:tc>
      </w:tr>
      <w:tr>
        <w:trPr>
          <w:cantSplit w:val="true"/>
        </w:trPr>
        <w:tc>
          <w:tcPr>
            <w:tcW w:type="dxa" w:w="1928"/>
          </w:tcPr>
          <w:p>
            <w:pPr>
              <w:pStyle w:val="Celda8_5N1F3A5FJ"/>
            </w:pPr>
            <w:r/>
            <w:r>
              <w:t>Contrastación (10 min)</w:t>
            </w:r>
          </w:p>
        </w:tc>
        <w:tc>
          <w:tcPr>
            <w:tcW w:type="dxa" w:w="7710"/>
          </w:tcPr>
          <w:p>
            <w:pPr>
              <w:pStyle w:val="Celda9RXJ"/>
            </w:pPr>
            <w:r/>
            <w:r>
              <w:t>La persona docente completa la línea con lo que dice el manual y comenta lo que significaba para un latinoamericano competir en Europa en esa época.</w:t>
            </w:r>
          </w:p>
        </w:tc>
      </w:tr>
      <w:tr>
        <w:trPr>
          <w:cantSplit w:val="true"/>
        </w:trPr>
        <w:tc>
          <w:tcPr>
            <w:tcW w:type="dxa" w:w="1928"/>
          </w:tcPr>
          <w:p>
            <w:pPr>
              <w:pStyle w:val="Celda8_5N1F3A5FJ"/>
            </w:pPr>
            <w:r/>
            <w:r>
              <w:t>Aplicación (10 min)</w:t>
            </w:r>
          </w:p>
        </w:tc>
        <w:tc>
          <w:tcPr>
            <w:tcW w:type="dxa" w:w="7710"/>
          </w:tcPr>
          <w:p>
            <w:pPr>
              <w:pStyle w:val="Celda9RXJ"/>
            </w:pPr>
            <w:r/>
            <w:r>
              <w:t>Cada pareja escribe una pregunta que le haría a Carlos Torre si pudiera entrevistarlo.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Línea del tiempo revisada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papelógrafos reutilizados,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47   ·   Semana 10,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esquema del Ataque Torre</w:t>
            </w:r>
          </w:p>
        </w:tc>
      </w:tr>
      <w:tr>
        <w:trPr>
          <w:cantSplit w:val="true"/>
        </w:trPr>
        <w:tc>
          <w:tcPr>
            <w:tcW w:type="dxa" w:w="1928"/>
          </w:tcPr>
          <w:p>
            <w:pPr>
              <w:pStyle w:val="Celda8_5N1F3A5FJ"/>
            </w:pPr>
            <w:r/>
            <w:r>
              <w:t>Aprendizaje esperado</w:t>
            </w:r>
          </w:p>
        </w:tc>
        <w:tc>
          <w:tcPr>
            <w:tcW w:type="dxa" w:w="7710"/>
          </w:tcPr>
          <w:p>
            <w:pPr>
              <w:pStyle w:val="Celda9RXJ"/>
            </w:pPr>
            <w:r/>
            <w:r>
              <w:t>2.2. Aplicar el esquema del Ataque Torre y sus planes de ataque al flanco de rey.</w:t>
            </w:r>
          </w:p>
        </w:tc>
      </w:tr>
      <w:tr>
        <w:trPr>
          <w:cantSplit w:val="true"/>
        </w:trPr>
        <w:tc>
          <w:tcPr>
            <w:tcW w:type="dxa" w:w="1928"/>
          </w:tcPr>
          <w:p>
            <w:pPr>
              <w:pStyle w:val="Celda8_5N1F3A5FJ"/>
            </w:pPr>
            <w:r/>
            <w:r>
              <w:t>Objetivo</w:t>
            </w:r>
          </w:p>
        </w:tc>
        <w:tc>
          <w:tcPr>
            <w:tcW w:type="dxa" w:w="7710"/>
          </w:tcPr>
          <w:p>
            <w:pPr>
              <w:pStyle w:val="Celda9RXJ"/>
            </w:pPr>
            <w:r/>
            <w:r>
              <w:t>Montar el esquema del Ataque Torre y explicar la función de cada pieza.</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solo las piezas blancas del esquema: peones en d4 y e3, caballos en f3 y d2, alfiles en g5 y d3. Pregunta qué atacan.</w:t>
            </w:r>
          </w:p>
        </w:tc>
      </w:tr>
      <w:tr>
        <w:trPr>
          <w:cantSplit w:val="true"/>
        </w:trPr>
        <w:tc>
          <w:tcPr>
            <w:tcW w:type="dxa" w:w="1928"/>
          </w:tcPr>
          <w:p>
            <w:pPr>
              <w:pStyle w:val="Celda8_5N1F3A5FJ"/>
            </w:pPr>
            <w:r/>
            <w:r>
              <w:t>Exploración (15 min)</w:t>
            </w:r>
          </w:p>
        </w:tc>
        <w:tc>
          <w:tcPr>
            <w:tcW w:type="dxa" w:w="7710"/>
          </w:tcPr>
          <w:p>
            <w:pPr>
              <w:pStyle w:val="Celda9RXJ"/>
            </w:pPr>
            <w:r/>
            <w:r>
              <w:t>En parejas, las blancas juegan el esquema contra distintas respuestas negras (...e6, ...b6, ...g6) durante 10 jugadas. Las negras juegan libre. Se cambian colores.</w:t>
            </w:r>
          </w:p>
        </w:tc>
      </w:tr>
      <w:tr>
        <w:trPr>
          <w:cantSplit w:val="true"/>
        </w:trPr>
        <w:tc>
          <w:tcPr>
            <w:tcW w:type="dxa" w:w="1928"/>
          </w:tcPr>
          <w:p>
            <w:pPr>
              <w:pStyle w:val="Celda8_5N1F3A5FJ"/>
            </w:pPr>
            <w:r/>
            <w:r>
              <w:t>Contrastación (10 min)</w:t>
            </w:r>
          </w:p>
        </w:tc>
        <w:tc>
          <w:tcPr>
            <w:tcW w:type="dxa" w:w="7710"/>
          </w:tcPr>
          <w:p>
            <w:pPr>
              <w:pStyle w:val="Celda9RXJ"/>
            </w:pPr>
            <w:r/>
            <w:r>
              <w:t>Se explica la idea de Torre: el alfil de g5 clava o presiona el caballo de f6, el caballo salta a e5, el peón de f llega a f4 y la dama ataca por h3 o h5. Se nombra el ataque al flanco de rey.</w:t>
            </w:r>
          </w:p>
        </w:tc>
      </w:tr>
      <w:tr>
        <w:trPr>
          <w:cantSplit w:val="true"/>
        </w:trPr>
        <w:tc>
          <w:tcPr>
            <w:tcW w:type="dxa" w:w="1928"/>
          </w:tcPr>
          <w:p>
            <w:pPr>
              <w:pStyle w:val="Celda8_5N1F3A5FJ"/>
            </w:pPr>
            <w:r/>
            <w:r>
              <w:t>Aplicación (10 min)</w:t>
            </w:r>
          </w:p>
        </w:tc>
        <w:tc>
          <w:tcPr>
            <w:tcW w:type="dxa" w:w="7710"/>
          </w:tcPr>
          <w:p>
            <w:pPr>
              <w:pStyle w:val="Celda9RXJ"/>
            </w:pPr>
            <w:r/>
            <w:r>
              <w:t>Cada estudiante dibuja el esquema en su ficha de repertorio con flechas hacia el enroque negro.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con el esquema correcto.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48   ·   Semana 10,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Torre contra Verlinsky: la apertura y el ataque</w:t>
            </w:r>
          </w:p>
        </w:tc>
      </w:tr>
      <w:tr>
        <w:trPr>
          <w:cantSplit w:val="true"/>
        </w:trPr>
        <w:tc>
          <w:tcPr>
            <w:tcW w:type="dxa" w:w="1928"/>
          </w:tcPr>
          <w:p>
            <w:pPr>
              <w:pStyle w:val="Celda8_5N1F3A5FJ"/>
            </w:pPr>
            <w:r/>
            <w:r>
              <w:t>Aprendizaje esperado</w:t>
            </w:r>
          </w:p>
        </w:tc>
        <w:tc>
          <w:tcPr>
            <w:tcW w:type="dxa" w:w="7710"/>
          </w:tcPr>
          <w:p>
            <w:pPr>
              <w:pStyle w:val="Celda9RXJ"/>
            </w:pPr>
            <w:r/>
            <w:r>
              <w:t>2.2. Aplicar el esquema del Ataque Torre y sus planes de ataque al flanco de rey.</w:t>
            </w:r>
          </w:p>
        </w:tc>
      </w:tr>
      <w:tr>
        <w:trPr>
          <w:cantSplit w:val="true"/>
        </w:trPr>
        <w:tc>
          <w:tcPr>
            <w:tcW w:type="dxa" w:w="1928"/>
          </w:tcPr>
          <w:p>
            <w:pPr>
              <w:pStyle w:val="Celda8_5N1F3A5FJ"/>
            </w:pPr>
            <w:r/>
            <w:r>
              <w:t>Objetivo</w:t>
            </w:r>
          </w:p>
        </w:tc>
        <w:tc>
          <w:tcPr>
            <w:tcW w:type="dxa" w:w="7710"/>
          </w:tcPr>
          <w:p>
            <w:pPr>
              <w:pStyle w:val="Celda9RXJ"/>
            </w:pPr>
            <w:r/>
            <w:r>
              <w:t>Analizar la primera parte de la partida modelo del Ataque Torre.</w:t>
            </w:r>
          </w:p>
        </w:tc>
      </w:tr>
      <w:tr>
        <w:trPr>
          <w:cantSplit w:val="true"/>
        </w:trPr>
        <w:tc>
          <w:tcPr>
            <w:tcW w:type="dxa" w:w="1928"/>
          </w:tcPr>
          <w:p>
            <w:pPr>
              <w:pStyle w:val="Celda8_5N1F3A5FJ"/>
            </w:pPr>
            <w:r/>
            <w:r>
              <w:t>Focalización (5 min)</w:t>
            </w:r>
          </w:p>
        </w:tc>
        <w:tc>
          <w:tcPr>
            <w:tcW w:type="dxa" w:w="7710"/>
          </w:tcPr>
          <w:p>
            <w:pPr>
              <w:pStyle w:val="Celda9RXJ"/>
            </w:pPr>
            <w:r/>
            <w:r>
              <w:t>Se lee en voz alta el comentario del Manual 4: «Carlos Torre popularizó este peligroso esquema de ataque».</w:t>
            </w:r>
          </w:p>
        </w:tc>
      </w:tr>
      <w:tr>
        <w:trPr>
          <w:cantSplit w:val="true"/>
        </w:trPr>
        <w:tc>
          <w:tcPr>
            <w:tcW w:type="dxa" w:w="1928"/>
          </w:tcPr>
          <w:p>
            <w:pPr>
              <w:pStyle w:val="Celda8_5N1F3A5FJ"/>
            </w:pPr>
            <w:r/>
            <w:r>
              <w:t>Exploración (15 min)</w:t>
            </w:r>
          </w:p>
        </w:tc>
        <w:tc>
          <w:tcPr>
            <w:tcW w:type="dxa" w:w="7710"/>
          </w:tcPr>
          <w:p>
            <w:pPr>
              <w:pStyle w:val="Celda9RXJ"/>
            </w:pPr>
            <w:r/>
            <w:r>
              <w:t>Reproducción de Torre contra Verlinsky (Moscú, 1925) hasta 13.Dh3, con el método de adivinar la jugada. En 7.Ce5 y 8.f4, cada estudiante explica por escrito qué busca Torre.</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el error 9...c5, señalado por el manual, y la defensa que proponía: 9...Ce4, buscando cambios. Se discute por qué cambiar piezas alivia al que se defiende.</w:t>
            </w:r>
          </w:p>
        </w:tc>
      </w:tr>
      <w:tr>
        <w:trPr>
          <w:cantSplit w:val="true"/>
        </w:trPr>
        <w:tc>
          <w:tcPr>
            <w:tcW w:type="dxa" w:w="1928"/>
          </w:tcPr>
          <w:p>
            <w:pPr>
              <w:pStyle w:val="Celda8_5N1F3A5FJ"/>
            </w:pPr>
            <w:r/>
            <w:r>
              <w:t>Aplicación (10 min)</w:t>
            </w:r>
          </w:p>
        </w:tc>
        <w:tc>
          <w:tcPr>
            <w:tcW w:type="dxa" w:w="7710"/>
          </w:tcPr>
          <w:p>
            <w:pPr>
              <w:pStyle w:val="Celda9RXJ"/>
            </w:pPr>
            <w:r/>
            <w:r>
              <w:t>Las parejas juegan 8 minutos desde la posición tras 12...Cd7, con blancas buscando el ataque.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adivinanza y explicaciones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49   ·   Semana 10,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Torre contra Verlinsky: el golpe en g6</w:t>
            </w:r>
          </w:p>
        </w:tc>
      </w:tr>
      <w:tr>
        <w:trPr>
          <w:cantSplit w:val="true"/>
        </w:trPr>
        <w:tc>
          <w:tcPr>
            <w:tcW w:type="dxa" w:w="1928"/>
          </w:tcPr>
          <w:p>
            <w:pPr>
              <w:pStyle w:val="Celda8_5N1F3A5FJ"/>
            </w:pPr>
            <w:r/>
            <w:r>
              <w:t>Aprendizaje esperado</w:t>
            </w:r>
          </w:p>
        </w:tc>
        <w:tc>
          <w:tcPr>
            <w:tcW w:type="dxa" w:w="7710"/>
          </w:tcPr>
          <w:p>
            <w:pPr>
              <w:pStyle w:val="Celda9RXJ"/>
            </w:pPr>
            <w:r/>
            <w:r>
              <w:t>2.2. Aplicar el esquema del Ataque Torre y sus planes de ataque al flanco de rey.</w:t>
            </w:r>
          </w:p>
        </w:tc>
      </w:tr>
      <w:tr>
        <w:trPr>
          <w:cantSplit w:val="true"/>
        </w:trPr>
        <w:tc>
          <w:tcPr>
            <w:tcW w:type="dxa" w:w="1928"/>
          </w:tcPr>
          <w:p>
            <w:pPr>
              <w:pStyle w:val="Celda8_5N1F3A5FJ"/>
            </w:pPr>
            <w:r/>
            <w:r>
              <w:t>Objetivo</w:t>
            </w:r>
          </w:p>
        </w:tc>
        <w:tc>
          <w:tcPr>
            <w:tcW w:type="dxa" w:w="7710"/>
          </w:tcPr>
          <w:p>
            <w:pPr>
              <w:pStyle w:val="Celda9RXJ"/>
            </w:pPr>
            <w:r/>
            <w:r>
              <w:t>Calcular la combinación final de la partida de Torre.</w:t>
            </w:r>
          </w:p>
        </w:tc>
      </w:tr>
      <w:tr>
        <w:trPr>
          <w:cantSplit w:val="true"/>
        </w:trPr>
        <w:tc>
          <w:tcPr>
            <w:tcW w:type="dxa" w:w="1928"/>
          </w:tcPr>
          <w:p>
            <w:pPr>
              <w:pStyle w:val="Celda8_5N1F3A5FJ"/>
            </w:pPr>
            <w:r/>
            <w:r>
              <w:t>Focalización (5 min)</w:t>
            </w:r>
          </w:p>
        </w:tc>
        <w:tc>
          <w:tcPr>
            <w:tcW w:type="dxa" w:w="7710"/>
          </w:tcPr>
          <w:p>
            <w:pPr>
              <w:pStyle w:val="Celda9RXJ"/>
            </w:pPr>
            <w:r/>
            <w:r>
              <w:t>Se monta en el tablero mural la posición tras 23...Axh4 y se dice que juegan las blancas. Nadie dice la jugada en voz alta.</w:t>
            </w:r>
          </w:p>
        </w:tc>
      </w:tr>
      <w:tr>
        <w:trPr>
          <w:cantSplit w:val="true"/>
        </w:trPr>
        <w:tc>
          <w:tcPr>
            <w:tcW w:type="dxa" w:w="1928"/>
          </w:tcPr>
          <w:p>
            <w:pPr>
              <w:pStyle w:val="Celda8_5N1F3A5FJ"/>
            </w:pPr>
            <w:r/>
            <w:r>
              <w:t>Exploración (15 min)</w:t>
            </w:r>
          </w:p>
        </w:tc>
        <w:tc>
          <w:tcPr>
            <w:tcW w:type="dxa" w:w="7710"/>
          </w:tcPr>
          <w:p>
            <w:pPr>
              <w:pStyle w:val="Celda9RXJ"/>
            </w:pPr>
            <w:r/>
            <w:r>
              <w:t>Diez minutos de análisis individual sin mover las piezas, como en el Manual 5. Luego cinco minutos en parejas moviéndolas. Se escribe la variante principal.</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24.Axg6 y las líneas que comenta el manual: si 24...Cxg6, 25.Tf7; si 24...hxg6, 25.Txf8+. Se explica que la combinación nace de la debilidad de g6 que Torre atacó desde la jugada 20.</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qué relación hay entre el plan (atacar g6) y la combinación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Variante escrita revisada con escala de tres niveles.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50   ·   Semana 10, día 5   ·   Fecha: ____________</w:t>
            </w:r>
          </w:p>
        </w:tc>
      </w:tr>
      <w:tr>
        <w:trPr>
          <w:cantSplit w:val="true"/>
        </w:trPr>
        <w:tc>
          <w:tcPr>
            <w:tcW w:type="dxa" w:w="1928"/>
          </w:tcPr>
          <w:p>
            <w:pPr>
              <w:pStyle w:val="Celda8_5N1F3A5FJ"/>
            </w:pPr>
            <w:r/>
            <w:r>
              <w:t>Tema</w:t>
            </w:r>
          </w:p>
        </w:tc>
        <w:tc>
          <w:tcPr>
            <w:tcW w:type="dxa" w:w="7710"/>
          </w:tcPr>
          <w:p>
            <w:pPr>
              <w:pStyle w:val="Celda9RXJ"/>
            </w:pPr>
            <w:r/>
            <w:r>
              <w:rPr>
                <w:b/>
              </w:rPr>
              <w:t>Petrosian contra Chukaev: la torre que sube</w:t>
            </w:r>
          </w:p>
        </w:tc>
      </w:tr>
      <w:tr>
        <w:trPr>
          <w:cantSplit w:val="true"/>
        </w:trPr>
        <w:tc>
          <w:tcPr>
            <w:tcW w:type="dxa" w:w="1928"/>
          </w:tcPr>
          <w:p>
            <w:pPr>
              <w:pStyle w:val="Celda8_5N1F3A5FJ"/>
            </w:pPr>
            <w:r/>
            <w:r>
              <w:t>Aprendizaje esperado</w:t>
            </w:r>
          </w:p>
        </w:tc>
        <w:tc>
          <w:tcPr>
            <w:tcW w:type="dxa" w:w="7710"/>
          </w:tcPr>
          <w:p>
            <w:pPr>
              <w:pStyle w:val="Celda9RXJ"/>
            </w:pPr>
            <w:r/>
            <w:r>
              <w:t>2.2. Aplicar el esquema del Ataque Torre y sus planes de ataque al flanco de rey.</w:t>
            </w:r>
          </w:p>
        </w:tc>
      </w:tr>
      <w:tr>
        <w:trPr>
          <w:cantSplit w:val="true"/>
        </w:trPr>
        <w:tc>
          <w:tcPr>
            <w:tcW w:type="dxa" w:w="1928"/>
          </w:tcPr>
          <w:p>
            <w:pPr>
              <w:pStyle w:val="Celda8_5N1F3A5FJ"/>
            </w:pPr>
            <w:r/>
            <w:r>
              <w:t>Objetivo</w:t>
            </w:r>
          </w:p>
        </w:tc>
        <w:tc>
          <w:tcPr>
            <w:tcW w:type="dxa" w:w="7710"/>
          </w:tcPr>
          <w:p>
            <w:pPr>
              <w:pStyle w:val="Celda9RXJ"/>
            </w:pPr>
            <w:r/>
            <w:r>
              <w:t>Analizar otra partida del Ataque Torre y el recurso de elevar la torre.</w:t>
            </w:r>
          </w:p>
        </w:tc>
      </w:tr>
      <w:tr>
        <w:trPr>
          <w:cantSplit w:val="true"/>
        </w:trPr>
        <w:tc>
          <w:tcPr>
            <w:tcW w:type="dxa" w:w="1928"/>
          </w:tcPr>
          <w:p>
            <w:pPr>
              <w:pStyle w:val="Celda8_5N1F3A5FJ"/>
            </w:pPr>
            <w:r/>
            <w:r>
              <w:t>Focalización (5 min)</w:t>
            </w:r>
          </w:p>
        </w:tc>
        <w:tc>
          <w:tcPr>
            <w:tcW w:type="dxa" w:w="7710"/>
          </w:tcPr>
          <w:p>
            <w:pPr>
              <w:pStyle w:val="Celda9RXJ"/>
            </w:pPr>
            <w:r/>
            <w:r>
              <w:t>Se presenta a Tigran Petrosian, campeón del mundo en 1963, y se aclara que este estratega también jugó el Ataque Torre.</w:t>
            </w:r>
          </w:p>
        </w:tc>
      </w:tr>
      <w:tr>
        <w:trPr>
          <w:cantSplit w:val="true"/>
        </w:trPr>
        <w:tc>
          <w:tcPr>
            <w:tcW w:type="dxa" w:w="1928"/>
          </w:tcPr>
          <w:p>
            <w:pPr>
              <w:pStyle w:val="Celda8_5N1F3A5FJ"/>
            </w:pPr>
            <w:r/>
            <w:r>
              <w:t>Exploración (15 min)</w:t>
            </w:r>
          </w:p>
        </w:tc>
        <w:tc>
          <w:tcPr>
            <w:tcW w:type="dxa" w:w="7710"/>
          </w:tcPr>
          <w:p>
            <w:pPr>
              <w:pStyle w:val="Celda9RXJ"/>
            </w:pPr>
            <w:r/>
            <w:r>
              <w:t>Reproducción de Petrosian contra Chukaev (Vilna, 1951) del Manual 4. En 10.h4 y 14.Th3, cada pareja anota adónde va la torre y para qué.</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el sacrificio 19.Cxh7 y explica con el manual por qué 8...Ce8 fue pasiva: lo indicado era simplificar con 8...Cxe5. Se nombra la elevación de la torre por la tercera fila.</w:t>
            </w:r>
          </w:p>
        </w:tc>
      </w:tr>
      <w:tr>
        <w:trPr>
          <w:cantSplit w:val="true"/>
        </w:trPr>
        <w:tc>
          <w:tcPr>
            <w:tcW w:type="dxa" w:w="1928"/>
          </w:tcPr>
          <w:p>
            <w:pPr>
              <w:pStyle w:val="Celda8_5N1F3A5FJ"/>
            </w:pPr>
            <w:r/>
            <w:r>
              <w:t>Aplicación (10 min)</w:t>
            </w:r>
          </w:p>
        </w:tc>
        <w:tc>
          <w:tcPr>
            <w:tcW w:type="dxa" w:w="7710"/>
          </w:tcPr>
          <w:p>
            <w:pPr>
              <w:pStyle w:val="Celda9RXJ"/>
            </w:pPr>
            <w:r/>
            <w:r>
              <w:t>Cada estudiante compara por escrito esta partida con Torre contra Verlinsky: dos parecidos y una diferencia.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Comparación escrita revisada.</w:t>
            </w:r>
          </w:p>
        </w:tc>
      </w:tr>
      <w:tr>
        <w:trPr>
          <w:cantSplit w:val="true"/>
        </w:trPr>
        <w:tc>
          <w:tcPr>
            <w:tcW w:type="dxa" w:w="1928"/>
          </w:tcPr>
          <w:p>
            <w:pPr>
              <w:pStyle w:val="Celda8_5N1F3A5FJ"/>
            </w:pPr>
            <w:r/>
            <w:r>
              <w:t>Materiales</w:t>
            </w:r>
          </w:p>
        </w:tc>
        <w:tc>
          <w:tcPr>
            <w:tcW w:type="dxa" w:w="7710"/>
          </w:tcPr>
          <w:p>
            <w:pPr>
              <w:pStyle w:val="Celda9RXJ"/>
            </w:pPr>
            <w:r/>
            <w:r>
              <w:t>Manual 4, tableros.</w:t>
            </w:r>
          </w:p>
        </w:tc>
      </w:tr>
      <w:tr>
        <w:trPr>
          <w:cantSplit w:val="true"/>
        </w:trPr>
        <w:tc>
          <w:tcPr>
            <w:tcW w:type="dxa" w:w="1928"/>
          </w:tcPr>
          <w:p>
            <w:pPr>
              <w:pStyle w:val="Celda8_5N1F3A5FJ"/>
              <w:keepNext w:val="0"/>
            </w:pPr>
            <w:r/>
            <w:r>
              <w:t>Tarea</w:t>
            </w:r>
          </w:p>
        </w:tc>
        <w:tc>
          <w:tcPr>
            <w:tcW w:type="dxa" w:w="7710"/>
          </w:tcPr>
          <w:p>
            <w:pPr>
              <w:pStyle w:val="Celda9RXJ"/>
              <w:keepNext w:val="0"/>
            </w:pPr>
            <w:r/>
            <w:r>
              <w:t>Completar la comparación entre las dos partidas del Ataque Torre.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51   ·   Semana 11,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del Ataque Torre</w:t>
            </w:r>
          </w:p>
        </w:tc>
      </w:tr>
      <w:tr>
        <w:trPr>
          <w:cantSplit w:val="true"/>
        </w:trPr>
        <w:tc>
          <w:tcPr>
            <w:tcW w:type="dxa" w:w="1928"/>
          </w:tcPr>
          <w:p>
            <w:pPr>
              <w:pStyle w:val="Celda8_5N1F3A5FJ"/>
            </w:pPr>
            <w:r/>
            <w:r>
              <w:t>Aprendizaje esperado</w:t>
            </w:r>
          </w:p>
        </w:tc>
        <w:tc>
          <w:tcPr>
            <w:tcW w:type="dxa" w:w="7710"/>
          </w:tcPr>
          <w:p>
            <w:pPr>
              <w:pStyle w:val="Celda9RXJ"/>
            </w:pPr>
            <w:r/>
            <w:r>
              <w:t>2.2. Aplicar el esquema del Ataque Torre y sus planes de ataque al flanco de rey.</w:t>
            </w:r>
          </w:p>
        </w:tc>
      </w:tr>
      <w:tr>
        <w:trPr>
          <w:cantSplit w:val="true"/>
        </w:trPr>
        <w:tc>
          <w:tcPr>
            <w:tcW w:type="dxa" w:w="1928"/>
          </w:tcPr>
          <w:p>
            <w:pPr>
              <w:pStyle w:val="Celda8_5N1F3A5FJ"/>
            </w:pPr>
            <w:r/>
            <w:r>
              <w:t>Objetivo</w:t>
            </w:r>
          </w:p>
        </w:tc>
        <w:tc>
          <w:tcPr>
            <w:tcW w:type="dxa" w:w="7710"/>
          </w:tcPr>
          <w:p>
            <w:pPr>
              <w:pStyle w:val="Celda9RXJ"/>
            </w:pPr>
            <w:r/>
            <w:r>
              <w:t>Jugar el esquema del Ataque Torre con blancas y defenderse de él con negras.</w:t>
            </w:r>
          </w:p>
        </w:tc>
      </w:tr>
      <w:tr>
        <w:trPr>
          <w:cantSplit w:val="true"/>
        </w:trPr>
        <w:tc>
          <w:tcPr>
            <w:tcW w:type="dxa" w:w="1928"/>
          </w:tcPr>
          <w:p>
            <w:pPr>
              <w:pStyle w:val="Celda8_5N1F3A5FJ"/>
            </w:pPr>
            <w:r/>
            <w:r>
              <w:t>Focalización (5 min)</w:t>
            </w:r>
          </w:p>
        </w:tc>
        <w:tc>
          <w:tcPr>
            <w:tcW w:type="dxa" w:w="7710"/>
          </w:tcPr>
          <w:p>
            <w:pPr>
              <w:pStyle w:val="Celda9RXJ"/>
            </w:pPr>
            <w:r/>
            <w:r>
              <w:t>Se revisa la tarea: tres estudiantes leen sus comparaciones entre Torre contra Verlinsky y Petrosian contra Chukaev.</w:t>
            </w:r>
          </w:p>
        </w:tc>
      </w:tr>
      <w:tr>
        <w:trPr>
          <w:cantSplit w:val="true"/>
        </w:trPr>
        <w:tc>
          <w:tcPr>
            <w:tcW w:type="dxa" w:w="1928"/>
          </w:tcPr>
          <w:p>
            <w:pPr>
              <w:pStyle w:val="Celda8_5N1F3A5FJ"/>
            </w:pPr>
            <w:r/>
            <w:r>
              <w:t>Exploración (15 min)</w:t>
            </w:r>
          </w:p>
        </w:tc>
        <w:tc>
          <w:tcPr>
            <w:tcW w:type="dxa" w:w="7710"/>
          </w:tcPr>
          <w:p>
            <w:pPr>
              <w:pStyle w:val="Celda9RXJ"/>
            </w:pPr>
            <w:r/>
            <w:r>
              <w:t>Parejas juegan dos partidas de 9 minutos desde 1.d4 Cf6 2.Cf3 e6 3.Ag5, cambiando de color. Las blancas tienen una consigna: llegar a Ce5 y f4 si el rival lo permite.</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en qué partidas se logró el esquema completo y en cuáles las negras lo impidieron, y cómo. Anota en la pizarra las respuestas negras que funcionaron.</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ficha de repertorio una respuesta negra incómoda para el esquema.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esquema: orden de desarrollo, Ce5, f4, enroque.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52   ·   Semana 11, día 2   ·   Fecha: ____________</w:t>
            </w:r>
          </w:p>
        </w:tc>
      </w:tr>
      <w:tr>
        <w:trPr>
          <w:cantSplit w:val="true"/>
        </w:trPr>
        <w:tc>
          <w:tcPr>
            <w:tcW w:type="dxa" w:w="1928"/>
          </w:tcPr>
          <w:p>
            <w:pPr>
              <w:pStyle w:val="Celda8_5N1F3A5FJ"/>
            </w:pPr>
            <w:r/>
            <w:r>
              <w:t>Tema</w:t>
            </w:r>
          </w:p>
        </w:tc>
        <w:tc>
          <w:tcPr>
            <w:tcW w:type="dxa" w:w="7710"/>
          </w:tcPr>
          <w:p>
            <w:pPr>
              <w:pStyle w:val="Celda9RXJ"/>
            </w:pPr>
            <w:r/>
            <w:r>
              <w:rPr>
                <w:b/>
              </w:rPr>
              <w:t>Cómo se defienden las negras del Ataque Torre</w:t>
            </w:r>
          </w:p>
        </w:tc>
      </w:tr>
      <w:tr>
        <w:trPr>
          <w:cantSplit w:val="true"/>
        </w:trPr>
        <w:tc>
          <w:tcPr>
            <w:tcW w:type="dxa" w:w="1928"/>
          </w:tcPr>
          <w:p>
            <w:pPr>
              <w:pStyle w:val="Celda8_5N1F3A5FJ"/>
            </w:pPr>
            <w:r/>
            <w:r>
              <w:t>Aprendizaje esperado</w:t>
            </w:r>
          </w:p>
        </w:tc>
        <w:tc>
          <w:tcPr>
            <w:tcW w:type="dxa" w:w="7710"/>
          </w:tcPr>
          <w:p>
            <w:pPr>
              <w:pStyle w:val="Celda9RXJ"/>
            </w:pPr>
            <w:r/>
            <w:r>
              <w:t>2.2. Aplicar el esquema del Ataque Torre y sus planes de ataque al flanco de rey.</w:t>
            </w:r>
          </w:p>
        </w:tc>
      </w:tr>
      <w:tr>
        <w:trPr>
          <w:cantSplit w:val="true"/>
        </w:trPr>
        <w:tc>
          <w:tcPr>
            <w:tcW w:type="dxa" w:w="1928"/>
          </w:tcPr>
          <w:p>
            <w:pPr>
              <w:pStyle w:val="Celda8_5N1F3A5FJ"/>
            </w:pPr>
            <w:r/>
            <w:r>
              <w:t>Objetivo</w:t>
            </w:r>
          </w:p>
        </w:tc>
        <w:tc>
          <w:tcPr>
            <w:tcW w:type="dxa" w:w="7710"/>
          </w:tcPr>
          <w:p>
            <w:pPr>
              <w:pStyle w:val="Celda9RXJ"/>
            </w:pPr>
            <w:r/>
            <w:r>
              <w:t>Aplicar la defensa por simplificación que recomienda el Manual 4.</w:t>
            </w:r>
          </w:p>
        </w:tc>
      </w:tr>
      <w:tr>
        <w:trPr>
          <w:cantSplit w:val="true"/>
        </w:trPr>
        <w:tc>
          <w:tcPr>
            <w:tcW w:type="dxa" w:w="1928"/>
          </w:tcPr>
          <w:p>
            <w:pPr>
              <w:pStyle w:val="Celda8_5N1F3A5FJ"/>
            </w:pPr>
            <w:r/>
            <w:r>
              <w:t>Focalización (5 min)</w:t>
            </w:r>
          </w:p>
        </w:tc>
        <w:tc>
          <w:tcPr>
            <w:tcW w:type="dxa" w:w="7710"/>
          </w:tcPr>
          <w:p>
            <w:pPr>
              <w:pStyle w:val="Celda9RXJ"/>
            </w:pPr>
            <w:r/>
            <w:r>
              <w:t>Pregunta: «Si el rival tiene muchas piezas apuntando a mi rey, ¿qué me conviene: cambiar piezas o mantenerlas?».</w:t>
            </w:r>
          </w:p>
        </w:tc>
      </w:tr>
      <w:tr>
        <w:trPr>
          <w:cantSplit w:val="true"/>
        </w:trPr>
        <w:tc>
          <w:tcPr>
            <w:tcW w:type="dxa" w:w="1928"/>
          </w:tcPr>
          <w:p>
            <w:pPr>
              <w:pStyle w:val="Celda8_5N1F3A5FJ"/>
            </w:pPr>
            <w:r/>
            <w:r>
              <w:t>Exploración (15 min)</w:t>
            </w:r>
          </w:p>
        </w:tc>
        <w:tc>
          <w:tcPr>
            <w:tcW w:type="dxa" w:w="7710"/>
          </w:tcPr>
          <w:p>
            <w:pPr>
              <w:pStyle w:val="Celda9RXJ"/>
            </w:pPr>
            <w:r/>
            <w:r>
              <w:t>Por parejas montan dos momentos: la posición antes de 9...c5 en Torre contra Verlinsky y la posición antes de 8...Ce8 en Petrosian contra Chukaev. Juegan cada una con la jugada que propone el manual (9...Ce4 y 8...Cxe5) y siguen 8 minutos.</w:t>
            </w:r>
          </w:p>
        </w:tc>
      </w:tr>
      <w:tr>
        <w:trPr>
          <w:cantSplit w:val="true"/>
        </w:trPr>
        <w:tc>
          <w:tcPr>
            <w:tcW w:type="dxa" w:w="1928"/>
          </w:tcPr>
          <w:p>
            <w:pPr>
              <w:pStyle w:val="Celda8_5N1F3A5FJ"/>
            </w:pPr>
            <w:r/>
            <w:r>
              <w:t>Contrastación (10 min)</w:t>
            </w:r>
          </w:p>
        </w:tc>
        <w:tc>
          <w:tcPr>
            <w:tcW w:type="dxa" w:w="7710"/>
          </w:tcPr>
          <w:p>
            <w:pPr>
              <w:pStyle w:val="Celda9RXJ"/>
            </w:pPr>
            <w:r/>
            <w:r>
              <w:t>Se comparan los resultados. La persona docente explica que cambiar el caballo de e5 quita al atacante su pieza más activa, y que con menos piezas el ataque pierde fuerza.</w:t>
            </w:r>
          </w:p>
        </w:tc>
      </w:tr>
      <w:tr>
        <w:trPr>
          <w:cantSplit w:val="true"/>
        </w:trPr>
        <w:tc>
          <w:tcPr>
            <w:tcW w:type="dxa" w:w="1928"/>
          </w:tcPr>
          <w:p>
            <w:pPr>
              <w:pStyle w:val="Celda8_5N1F3A5FJ"/>
            </w:pPr>
            <w:r/>
            <w:r>
              <w:t>Aplicación (10 min)</w:t>
            </w:r>
          </w:p>
        </w:tc>
        <w:tc>
          <w:tcPr>
            <w:tcW w:type="dxa" w:w="7710"/>
          </w:tcPr>
          <w:p>
            <w:pPr>
              <w:pStyle w:val="Celda9RXJ"/>
            </w:pPr>
            <w:r/>
            <w:r>
              <w:t>Cada estudiante anota en su ficha, en la parte de las negras, la regla: contra el ataque, cambiar las piezas que atacan.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repertorio en la sección de defensa.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53   ·   Semana 11,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Torre con negras: la sorpresa de México, 1928</w:t>
            </w:r>
          </w:p>
        </w:tc>
      </w:tr>
      <w:tr>
        <w:trPr>
          <w:cantSplit w:val="true"/>
        </w:trPr>
        <w:tc>
          <w:tcPr>
            <w:tcW w:type="dxa" w:w="1928"/>
          </w:tcPr>
          <w:p>
            <w:pPr>
              <w:pStyle w:val="Celda8_5N1F3A5FJ"/>
            </w:pPr>
            <w:r/>
            <w:r>
              <w:t>Aprendizaje esperado</w:t>
            </w:r>
          </w:p>
        </w:tc>
        <w:tc>
          <w:tcPr>
            <w:tcW w:type="dxa" w:w="7710"/>
          </w:tcPr>
          <w:p>
            <w:pPr>
              <w:pStyle w:val="Celda9RXJ"/>
            </w:pPr>
            <w:r/>
            <w:r>
              <w:t>2.3. Valorar la trayectoria de Carlos Torre Repetto como referente latinoamericano del ajedrez.</w:t>
            </w:r>
          </w:p>
        </w:tc>
      </w:tr>
      <w:tr>
        <w:trPr>
          <w:cantSplit w:val="true"/>
        </w:trPr>
        <w:tc>
          <w:tcPr>
            <w:tcW w:type="dxa" w:w="1928"/>
          </w:tcPr>
          <w:p>
            <w:pPr>
              <w:pStyle w:val="Celda8_5N1F3A5FJ"/>
            </w:pPr>
            <w:r/>
            <w:r>
              <w:t>Objetivo</w:t>
            </w:r>
          </w:p>
        </w:tc>
        <w:tc>
          <w:tcPr>
            <w:tcW w:type="dxa" w:w="7710"/>
          </w:tcPr>
          <w:p>
            <w:pPr>
              <w:pStyle w:val="Celda9RXJ"/>
            </w:pPr>
            <w:r/>
            <w:r>
              <w:t>Calcular la combinación de Torre en una partida con negras.</w:t>
            </w:r>
          </w:p>
        </w:tc>
      </w:tr>
      <w:tr>
        <w:trPr>
          <w:cantSplit w:val="true"/>
        </w:trPr>
        <w:tc>
          <w:tcPr>
            <w:tcW w:type="dxa" w:w="1928"/>
          </w:tcPr>
          <w:p>
            <w:pPr>
              <w:pStyle w:val="Celda8_5N1F3A5FJ"/>
            </w:pPr>
            <w:r/>
            <w:r>
              <w:t>Focalización (5 min)</w:t>
            </w:r>
          </w:p>
        </w:tc>
        <w:tc>
          <w:tcPr>
            <w:tcW w:type="dxa" w:w="7710"/>
          </w:tcPr>
          <w:p>
            <w:pPr>
              <w:pStyle w:val="Celda9RXJ"/>
            </w:pPr>
            <w:r/>
            <w:r>
              <w:t>Se cuenta que el Manual 4 trae también partidas de Torre con negras y se monta la posición de Aficionado contra Torre (México, 1928) tras 8.Ae5.</w:t>
            </w:r>
          </w:p>
        </w:tc>
      </w:tr>
      <w:tr>
        <w:trPr>
          <w:cantSplit w:val="true"/>
        </w:trPr>
        <w:tc>
          <w:tcPr>
            <w:tcW w:type="dxa" w:w="1928"/>
          </w:tcPr>
          <w:p>
            <w:pPr>
              <w:pStyle w:val="Celda8_5N1F3A5FJ"/>
            </w:pPr>
            <w:r/>
            <w:r>
              <w:t>Exploración (15 min)</w:t>
            </w:r>
          </w:p>
        </w:tc>
        <w:tc>
          <w:tcPr>
            <w:tcW w:type="dxa" w:w="7710"/>
          </w:tcPr>
          <w:p>
            <w:pPr>
              <w:pStyle w:val="Celda9RXJ"/>
            </w:pPr>
            <w:r/>
            <w:r>
              <w:t>Cada estudiante tiene diez minutos para encontrar el golpe de las negras sin mover piezas. Luego, en parejas, comprueban sus ideas moviendo.</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8...Txh2 9.Txh2 Da5+ 10.c3 Dxe5+ 11.dxe5 gxh2 y la coronación inevitable. Se nombran los temas: destrucción, jaque intermedio y peón que corona.</w:t>
            </w:r>
          </w:p>
        </w:tc>
      </w:tr>
      <w:tr>
        <w:trPr>
          <w:cantSplit w:val="true"/>
        </w:trPr>
        <w:tc>
          <w:tcPr>
            <w:tcW w:type="dxa" w:w="1928"/>
          </w:tcPr>
          <w:p>
            <w:pPr>
              <w:pStyle w:val="Celda8_5N1F3A5FJ"/>
            </w:pPr>
            <w:r/>
            <w:r>
              <w:t>Aplicación (10 min)</w:t>
            </w:r>
          </w:p>
        </w:tc>
        <w:tc>
          <w:tcPr>
            <w:tcW w:type="dxa" w:w="7710"/>
          </w:tcPr>
          <w:p>
            <w:pPr>
              <w:pStyle w:val="Celda9RXJ"/>
            </w:pPr>
            <w:r/>
            <w:r>
              <w:t>Cada estudiante escribe la combinación en notación y la añade al fichero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Combinación escrita revisada con escala de tres niveles.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fichero.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54   ·   Semana 11,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molino de Torre contra Lasker</w:t>
            </w:r>
          </w:p>
        </w:tc>
      </w:tr>
      <w:tr>
        <w:trPr>
          <w:cantSplit w:val="true"/>
        </w:trPr>
        <w:tc>
          <w:tcPr>
            <w:tcW w:type="dxa" w:w="1928"/>
          </w:tcPr>
          <w:p>
            <w:pPr>
              <w:pStyle w:val="Celda8_5N1F3A5FJ"/>
            </w:pPr>
            <w:r/>
            <w:r>
              <w:t>Aprendizaje esperado</w:t>
            </w:r>
          </w:p>
        </w:tc>
        <w:tc>
          <w:tcPr>
            <w:tcW w:type="dxa" w:w="7710"/>
          </w:tcPr>
          <w:p>
            <w:pPr>
              <w:pStyle w:val="Celda9RXJ"/>
            </w:pPr>
            <w:r/>
            <w:r>
              <w:t>2.3. Valorar la trayectoria de Carlos Torre Repetto como referente latinoamericano del ajedrez.</w:t>
            </w:r>
          </w:p>
        </w:tc>
      </w:tr>
      <w:tr>
        <w:trPr>
          <w:cantSplit w:val="true"/>
        </w:trPr>
        <w:tc>
          <w:tcPr>
            <w:tcW w:type="dxa" w:w="1928"/>
          </w:tcPr>
          <w:p>
            <w:pPr>
              <w:pStyle w:val="Celda8_5N1F3A5FJ"/>
            </w:pPr>
            <w:r/>
            <w:r>
              <w:t>Objetivo</w:t>
            </w:r>
          </w:p>
        </w:tc>
        <w:tc>
          <w:tcPr>
            <w:tcW w:type="dxa" w:w="7710"/>
          </w:tcPr>
          <w:p>
            <w:pPr>
              <w:pStyle w:val="Celda9RXJ"/>
            </w:pPr>
            <w:r/>
            <w:r>
              <w:t>Analizar la partida más célebre de Carlos Torre y el tema del molino.</w:t>
            </w:r>
          </w:p>
        </w:tc>
      </w:tr>
      <w:tr>
        <w:trPr>
          <w:cantSplit w:val="true"/>
        </w:trPr>
        <w:tc>
          <w:tcPr>
            <w:tcW w:type="dxa" w:w="1928"/>
          </w:tcPr>
          <w:p>
            <w:pPr>
              <w:pStyle w:val="Celda8_5N1F3A5FJ"/>
            </w:pPr>
            <w:r/>
            <w:r>
              <w:t>Focalización (5 min)</w:t>
            </w:r>
          </w:p>
        </w:tc>
        <w:tc>
          <w:tcPr>
            <w:tcW w:type="dxa" w:w="7710"/>
          </w:tcPr>
          <w:p>
            <w:pPr>
              <w:pStyle w:val="Celda9RXJ"/>
            </w:pPr>
            <w:r/>
            <w:r>
              <w:t>Se lee del Manual 2 que en Moscú, 1925, Torre derrotó al ex campeón del mundo Emanuel Lasker. Pregunta: «¿Qué es un molino en ajedrez?».</w:t>
            </w:r>
          </w:p>
        </w:tc>
      </w:tr>
      <w:tr>
        <w:trPr>
          <w:cantSplit w:val="true"/>
        </w:trPr>
        <w:tc>
          <w:tcPr>
            <w:tcW w:type="dxa" w:w="1928"/>
          </w:tcPr>
          <w:p>
            <w:pPr>
              <w:pStyle w:val="Celda8_5N1F3A5FJ"/>
            </w:pPr>
            <w:r/>
            <w:r>
              <w:t>Exploración (15 min)</w:t>
            </w:r>
          </w:p>
        </w:tc>
        <w:tc>
          <w:tcPr>
            <w:tcW w:type="dxa" w:w="7710"/>
          </w:tcPr>
          <w:p>
            <w:pPr>
              <w:pStyle w:val="Celda9RXJ"/>
            </w:pPr>
            <w:r/>
            <w:r>
              <w:t>Se monta la posición antes de 25.Af6 y las parejas buscan la jugada de Torre. Después siguen la secuencia del manual: 25...Dxh5 26.Txg7+ Rh8 27.Txf7+ Rg8 28.Tg7+ Rh8 29.Txb7+ y cuentan las piezas que gana la torre.</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molino: torre y alfil se combinan para dar jaques a la descubierta sucesivos, y en cada vuelta la torre captura algo. Se relaciona con el jaque a la descubierta de cuarto año.</w:t>
            </w:r>
          </w:p>
        </w:tc>
      </w:tr>
      <w:tr>
        <w:trPr>
          <w:cantSplit w:val="true"/>
        </w:trPr>
        <w:tc>
          <w:tcPr>
            <w:tcW w:type="dxa" w:w="1928"/>
          </w:tcPr>
          <w:p>
            <w:pPr>
              <w:pStyle w:val="Celda8_5N1F3A5FJ"/>
            </w:pPr>
            <w:r/>
            <w:r>
              <w:t>Aplicación (10 min)</w:t>
            </w:r>
          </w:p>
        </w:tc>
        <w:tc>
          <w:tcPr>
            <w:tcW w:type="dxa" w:w="7710"/>
          </w:tcPr>
          <w:p>
            <w:pPr>
              <w:pStyle w:val="Celda9RXJ"/>
            </w:pPr>
            <w:r/>
            <w:r>
              <w:t>Cada estudiante dibuja el recorrido de la torre en una ficha con flechas.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del molino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55   ·   Semana 11, día 5   ·   Fecha: ____________</w:t>
            </w:r>
          </w:p>
        </w:tc>
      </w:tr>
      <w:tr>
        <w:trPr>
          <w:cantSplit w:val="true"/>
        </w:trPr>
        <w:tc>
          <w:tcPr>
            <w:tcW w:type="dxa" w:w="1928"/>
          </w:tcPr>
          <w:p>
            <w:pPr>
              <w:pStyle w:val="Celda8_5N1F3A5FJ"/>
            </w:pPr>
            <w:r/>
            <w:r>
              <w:t>Tema</w:t>
            </w:r>
          </w:p>
        </w:tc>
        <w:tc>
          <w:tcPr>
            <w:tcW w:type="dxa" w:w="7710"/>
          </w:tcPr>
          <w:p>
            <w:pPr>
              <w:pStyle w:val="Celda9RXJ"/>
            </w:pPr>
            <w:r/>
            <w:r>
              <w:rPr>
                <w:b/>
              </w:rPr>
              <w:t>Pillsbury y la ruptura e4</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Reconocer la ruptura central e4 en los esquemas de peón de dama con e3.</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un esquema blanco con peones en d4 y e3 y pregunta cuál es el problema del alfil de c1.</w:t>
            </w:r>
          </w:p>
        </w:tc>
      </w:tr>
      <w:tr>
        <w:trPr>
          <w:cantSplit w:val="true"/>
        </w:trPr>
        <w:tc>
          <w:tcPr>
            <w:tcW w:type="dxa" w:w="1928"/>
          </w:tcPr>
          <w:p>
            <w:pPr>
              <w:pStyle w:val="Celda8_5N1F3A5FJ"/>
            </w:pPr>
            <w:r/>
            <w:r>
              <w:t>Exploración (15 min)</w:t>
            </w:r>
          </w:p>
        </w:tc>
        <w:tc>
          <w:tcPr>
            <w:tcW w:type="dxa" w:w="7710"/>
          </w:tcPr>
          <w:p>
            <w:pPr>
              <w:pStyle w:val="Celda9RXJ"/>
            </w:pPr>
            <w:r/>
            <w:r>
              <w:t>Reproducción de Pillsbury contra Aficionado (Toronto, 1899) del Manual 4. En 7.e4, cada pareja explica qué consigue esa ruptura. En 10.Af4, discuten por qué Pillsbury ataca el peón de d6.</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sobre 6...Ad6, mala casilla por la ruptura que venía. La persona docente nombra el principio: las blancas con e3 buscan liberar su juego con e4.</w:t>
            </w:r>
          </w:p>
        </w:tc>
      </w:tr>
      <w:tr>
        <w:trPr>
          <w:cantSplit w:val="true"/>
        </w:trPr>
        <w:tc>
          <w:tcPr>
            <w:tcW w:type="dxa" w:w="1928"/>
          </w:tcPr>
          <w:p>
            <w:pPr>
              <w:pStyle w:val="Celda8_5N1F3A5FJ"/>
            </w:pPr>
            <w:r/>
            <w:r>
              <w:t>Aplicación (10 min)</w:t>
            </w:r>
          </w:p>
        </w:tc>
        <w:tc>
          <w:tcPr>
            <w:tcW w:type="dxa" w:w="7710"/>
          </w:tcPr>
          <w:p>
            <w:pPr>
              <w:pStyle w:val="Celda9RXJ"/>
            </w:pPr>
            <w:r/>
            <w:r>
              <w:t>Las parejas juegan 7 minutos desde la posición tras 6.Cbd2 con la consigna de que las blancas rompan con e4.</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ruptura en las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56   ·   Semana 12,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 defensas indias y la pareja de alfiles</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Conocer la idea de las defensas indias contra 1.d4 en una partida de campeonato del mundo.</w:t>
            </w:r>
          </w:p>
        </w:tc>
      </w:tr>
      <w:tr>
        <w:trPr>
          <w:cantSplit w:val="true"/>
        </w:trPr>
        <w:tc>
          <w:tcPr>
            <w:tcW w:type="dxa" w:w="1928"/>
          </w:tcPr>
          <w:p>
            <w:pPr>
              <w:pStyle w:val="Celda8_5N1F3A5FJ"/>
            </w:pPr>
            <w:r/>
            <w:r>
              <w:t>Focalización (5 min)</w:t>
            </w:r>
          </w:p>
        </w:tc>
        <w:tc>
          <w:tcPr>
            <w:tcW w:type="dxa" w:w="7710"/>
          </w:tcPr>
          <w:p>
            <w:pPr>
              <w:pStyle w:val="Celda9RXJ"/>
            </w:pPr>
            <w:r/>
            <w:r>
              <w:t>Se cuenta que en 1948 se jugó un torneo para decidir el campeón del mundo y que Botvinnik lo ganó. El Manual 4 trae su partida contra Keres en La Haya.</w:t>
            </w:r>
          </w:p>
        </w:tc>
      </w:tr>
      <w:tr>
        <w:trPr>
          <w:cantSplit w:val="true"/>
        </w:trPr>
        <w:tc>
          <w:tcPr>
            <w:tcW w:type="dxa" w:w="1928"/>
          </w:tcPr>
          <w:p>
            <w:pPr>
              <w:pStyle w:val="Celda8_5N1F3A5FJ"/>
            </w:pPr>
            <w:r/>
            <w:r>
              <w:t>Exploración (15 min)</w:t>
            </w:r>
          </w:p>
        </w:tc>
        <w:tc>
          <w:tcPr>
            <w:tcW w:type="dxa" w:w="7710"/>
          </w:tcPr>
          <w:p>
            <w:pPr>
              <w:pStyle w:val="Celda9RXJ"/>
            </w:pPr>
            <w:r/>
            <w:r>
              <w:t>Reproducción de Botvinnik contra Keres (La Haya, 1948), Defensa Nimzo-india. En 5...Axc3+ las parejas discuten qué gana cada bando con ese cambio. En 14.e4, escriben por qué se sacrifica el peón.</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con el comentario del manual, que al abrir el centro (11...cxd4 y 13...exd4) Keres benefició a la pareja de alfiles blanca. Nombra la idea de las indias: controlar e4 con piezas, no con peones.</w:t>
            </w:r>
          </w:p>
        </w:tc>
      </w:tr>
      <w:tr>
        <w:trPr>
          <w:cantSplit w:val="true"/>
        </w:trPr>
        <w:tc>
          <w:tcPr>
            <w:tcW w:type="dxa" w:w="1928"/>
          </w:tcPr>
          <w:p>
            <w:pPr>
              <w:pStyle w:val="Celda8_5N1F3A5FJ"/>
            </w:pPr>
            <w:r/>
            <w:r>
              <w:t>Aplicación (10 min)</w:t>
            </w:r>
          </w:p>
        </w:tc>
        <w:tc>
          <w:tcPr>
            <w:tcW w:type="dxa" w:w="7710"/>
          </w:tcPr>
          <w:p>
            <w:pPr>
              <w:pStyle w:val="Celda9RXJ"/>
            </w:pPr>
            <w:r/>
            <w:r>
              <w:t>Cada estudiante escribe una línea sobre cuándo conviene abrir el centro con la pareja de alfiles.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conclusión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57   ·   Semana 12, día 2   ·   Fecha: ____________</w:t>
            </w:r>
          </w:p>
        </w:tc>
      </w:tr>
      <w:tr>
        <w:trPr>
          <w:cantSplit w:val="true"/>
        </w:trPr>
        <w:tc>
          <w:tcPr>
            <w:tcW w:type="dxa" w:w="1928"/>
          </w:tcPr>
          <w:p>
            <w:pPr>
              <w:pStyle w:val="Celda8_5N1F3A5FJ"/>
            </w:pPr>
            <w:r/>
            <w:r>
              <w:t>Tema</w:t>
            </w:r>
          </w:p>
        </w:tc>
        <w:tc>
          <w:tcPr>
            <w:tcW w:type="dxa" w:w="7710"/>
          </w:tcPr>
          <w:p>
            <w:pPr>
              <w:pStyle w:val="Celda9RXJ"/>
            </w:pPr>
            <w:r/>
            <w:r>
              <w:rPr>
                <w:b/>
              </w:rPr>
              <w:t>Elijo mi defensa contra 1.d4</w:t>
            </w:r>
          </w:p>
        </w:tc>
      </w:tr>
      <w:tr>
        <w:trPr>
          <w:cantSplit w:val="true"/>
        </w:trPr>
        <w:tc>
          <w:tcPr>
            <w:tcW w:type="dxa" w:w="1928"/>
          </w:tcPr>
          <w:p>
            <w:pPr>
              <w:pStyle w:val="Celda8_5N1F3A5FJ"/>
            </w:pPr>
            <w:r/>
            <w:r>
              <w:t>Aprendizaje esperado</w:t>
            </w:r>
          </w:p>
        </w:tc>
        <w:tc>
          <w:tcPr>
            <w:tcW w:type="dxa" w:w="7710"/>
          </w:tcPr>
          <w:p>
            <w:pPr>
              <w:pStyle w:val="Celda9RXJ"/>
            </w:pPr>
            <w:r/>
            <w:r>
              <w:t>2.4. Construir una ficha de repertorio de peón de dama con jugadas, planes y partidas modelo.</w:t>
            </w:r>
          </w:p>
        </w:tc>
      </w:tr>
      <w:tr>
        <w:trPr>
          <w:cantSplit w:val="true"/>
        </w:trPr>
        <w:tc>
          <w:tcPr>
            <w:tcW w:type="dxa" w:w="1928"/>
          </w:tcPr>
          <w:p>
            <w:pPr>
              <w:pStyle w:val="Celda8_5N1F3A5FJ"/>
            </w:pPr>
            <w:r/>
            <w:r>
              <w:t>Objetivo</w:t>
            </w:r>
          </w:p>
        </w:tc>
        <w:tc>
          <w:tcPr>
            <w:tcW w:type="dxa" w:w="7710"/>
          </w:tcPr>
          <w:p>
            <w:pPr>
              <w:pStyle w:val="Celda9RXJ"/>
            </w:pPr>
            <w:r/>
            <w:r>
              <w:t>Escoger una defensa sólida contra 1.d4 y probarla en partidas.</w:t>
            </w:r>
          </w:p>
        </w:tc>
      </w:tr>
      <w:tr>
        <w:trPr>
          <w:cantSplit w:val="true"/>
        </w:trPr>
        <w:tc>
          <w:tcPr>
            <w:tcW w:type="dxa" w:w="1928"/>
          </w:tcPr>
          <w:p>
            <w:pPr>
              <w:pStyle w:val="Celda8_5N1F3A5FJ"/>
            </w:pPr>
            <w:r/>
            <w:r>
              <w:t>Focalización (5 min)</w:t>
            </w:r>
          </w:p>
        </w:tc>
        <w:tc>
          <w:tcPr>
            <w:tcW w:type="dxa" w:w="7710"/>
          </w:tcPr>
          <w:p>
            <w:pPr>
              <w:pStyle w:val="Celda9RXJ"/>
            </w:pPr>
            <w:r/>
            <w:r>
              <w:t>Se presentan en el tablero mural tres opciones para las negras: el Gambito de Dama rehusado (2...e6), la Eslava (2...c6) y aceptar con 2...dxc4.</w:t>
            </w:r>
          </w:p>
        </w:tc>
      </w:tr>
      <w:tr>
        <w:trPr>
          <w:cantSplit w:val="true"/>
        </w:trPr>
        <w:tc>
          <w:tcPr>
            <w:tcW w:type="dxa" w:w="1928"/>
          </w:tcPr>
          <w:p>
            <w:pPr>
              <w:pStyle w:val="Celda8_5N1F3A5FJ"/>
            </w:pPr>
            <w:r/>
            <w:r>
              <w:t>Exploración (15 min)</w:t>
            </w:r>
          </w:p>
        </w:tc>
        <w:tc>
          <w:tcPr>
            <w:tcW w:type="dxa" w:w="7710"/>
          </w:tcPr>
          <w:p>
            <w:pPr>
              <w:pStyle w:val="Celda9RXJ"/>
            </w:pPr>
            <w:r/>
            <w:r>
              <w:t>Cada estudiante escoge una opción y juega dos partidas de 8 minutos con negras contra rivales que juegan 1.d4 y 2.c4. Anota en la planilla hasta dónde llegó con jugadas que conocía.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elecciones y aconseja: elegir la que mejor encaja con su estilo y con el alfil de c8 resuelto. Recuerda que la ficha de repertorio se entrega en la prueba de la unidad.</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ficha la defensa elegida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repertorio con la defensa elegida y su justificación.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58   ·   Semana 12, día 3   ·   Fecha: ____________</w:t>
            </w:r>
          </w:p>
        </w:tc>
      </w:tr>
      <w:tr>
        <w:trPr>
          <w:cantSplit w:val="true"/>
        </w:trPr>
        <w:tc>
          <w:tcPr>
            <w:tcW w:type="dxa" w:w="1928"/>
          </w:tcPr>
          <w:p>
            <w:pPr>
              <w:pStyle w:val="Celda8_5N1F3A5FJ"/>
            </w:pPr>
            <w:r/>
            <w:r>
              <w:t>Tema</w:t>
            </w:r>
          </w:p>
        </w:tc>
        <w:tc>
          <w:tcPr>
            <w:tcW w:type="dxa" w:w="7710"/>
          </w:tcPr>
          <w:p>
            <w:pPr>
              <w:pStyle w:val="Celda9RXJ"/>
            </w:pPr>
            <w:r/>
            <w:r>
              <w:rPr>
                <w:b/>
              </w:rPr>
              <w:t>Taller de la ficha de repertorio</w:t>
            </w:r>
          </w:p>
        </w:tc>
      </w:tr>
      <w:tr>
        <w:trPr>
          <w:cantSplit w:val="true"/>
        </w:trPr>
        <w:tc>
          <w:tcPr>
            <w:tcW w:type="dxa" w:w="1928"/>
          </w:tcPr>
          <w:p>
            <w:pPr>
              <w:pStyle w:val="Celda8_5N1F3A5FJ"/>
            </w:pPr>
            <w:r/>
            <w:r>
              <w:t>Aprendizaje esperado</w:t>
            </w:r>
          </w:p>
        </w:tc>
        <w:tc>
          <w:tcPr>
            <w:tcW w:type="dxa" w:w="7710"/>
          </w:tcPr>
          <w:p>
            <w:pPr>
              <w:pStyle w:val="Celda9RXJ"/>
            </w:pPr>
            <w:r/>
            <w:r>
              <w:t>2.4. Construir una ficha de repertorio de peón de dama con jugadas, planes y partidas modelo.</w:t>
            </w:r>
          </w:p>
        </w:tc>
      </w:tr>
      <w:tr>
        <w:trPr>
          <w:cantSplit w:val="true"/>
        </w:trPr>
        <w:tc>
          <w:tcPr>
            <w:tcW w:type="dxa" w:w="1928"/>
          </w:tcPr>
          <w:p>
            <w:pPr>
              <w:pStyle w:val="Celda8_5N1F3A5FJ"/>
            </w:pPr>
            <w:r/>
            <w:r>
              <w:t>Objetivo</w:t>
            </w:r>
          </w:p>
        </w:tc>
        <w:tc>
          <w:tcPr>
            <w:tcW w:type="dxa" w:w="7710"/>
          </w:tcPr>
          <w:p>
            <w:pPr>
              <w:pStyle w:val="Celda9RXJ"/>
            </w:pPr>
            <w:r/>
            <w:r>
              <w:t>Organizar la ficha de repertorio con jugadas, planes y partidas modelo.</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una ficha modelo con cuatro apartados: líneas principales, plan de las blancas, plan de las negras, partida modelo y errores típicos.</w:t>
            </w:r>
          </w:p>
        </w:tc>
      </w:tr>
      <w:tr>
        <w:trPr>
          <w:cantSplit w:val="true"/>
        </w:trPr>
        <w:tc>
          <w:tcPr>
            <w:tcW w:type="dxa" w:w="1928"/>
          </w:tcPr>
          <w:p>
            <w:pPr>
              <w:pStyle w:val="Celda8_5N1F3A5FJ"/>
            </w:pPr>
            <w:r/>
            <w:r>
              <w:t>Exploración (15 min)</w:t>
            </w:r>
          </w:p>
        </w:tc>
        <w:tc>
          <w:tcPr>
            <w:tcW w:type="dxa" w:w="7710"/>
          </w:tcPr>
          <w:p>
            <w:pPr>
              <w:pStyle w:val="Celda9RXJ"/>
            </w:pPr>
            <w:r/>
            <w:r>
              <w:t>Cada estudiante completa su ficha de una página para el Gambito de Dama o el Ataque Torre con blancas y su defensa con negras, usando el Manual 4 y sus apuntes. Puede consultar a su monitor.</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tres fichas en voz alta, sin decir de quién son, y señala lo que les falta: planes escritos con verbos («atacar d5», «romper con e4»), no solo jugadas.</w:t>
            </w:r>
          </w:p>
        </w:tc>
      </w:tr>
      <w:tr>
        <w:trPr>
          <w:cantSplit w:val="true"/>
        </w:trPr>
        <w:tc>
          <w:tcPr>
            <w:tcW w:type="dxa" w:w="1928"/>
          </w:tcPr>
          <w:p>
            <w:pPr>
              <w:pStyle w:val="Celda8_5N1F3A5FJ"/>
            </w:pPr>
            <w:r/>
            <w:r>
              <w:t>Aplicación (10 min)</w:t>
            </w:r>
          </w:p>
        </w:tc>
        <w:tc>
          <w:tcPr>
            <w:tcW w:type="dxa" w:w="7710"/>
          </w:tcPr>
          <w:p>
            <w:pPr>
              <w:pStyle w:val="Celda9RXJ"/>
            </w:pPr>
            <w:r/>
            <w:r>
              <w:t>Cada estudiante subraya en su ficha el dato que más le costó encontrar.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la ficha: cuatro apartados completos.</w:t>
            </w:r>
          </w:p>
        </w:tc>
      </w:tr>
      <w:tr>
        <w:trPr>
          <w:cantSplit w:val="true"/>
        </w:trPr>
        <w:tc>
          <w:tcPr>
            <w:tcW w:type="dxa" w:w="1928"/>
          </w:tcPr>
          <w:p>
            <w:pPr>
              <w:pStyle w:val="Celda8_5N1F3A5FJ"/>
            </w:pPr>
            <w:r/>
            <w:r>
              <w:t>Materiales</w:t>
            </w:r>
          </w:p>
        </w:tc>
        <w:tc>
          <w:tcPr>
            <w:tcW w:type="dxa" w:w="7710"/>
          </w:tcPr>
          <w:p>
            <w:pPr>
              <w:pStyle w:val="Celda9RXJ"/>
            </w:pPr>
            <w:r/>
            <w:r>
              <w:t>Manual 4, fichas de repertorio, apuntes.</w:t>
            </w:r>
          </w:p>
        </w:tc>
      </w:tr>
      <w:tr>
        <w:trPr>
          <w:cantSplit w:val="true"/>
        </w:trPr>
        <w:tc>
          <w:tcPr>
            <w:tcW w:type="dxa" w:w="1928"/>
          </w:tcPr>
          <w:p>
            <w:pPr>
              <w:pStyle w:val="Celda8_5N1F3A5FJ"/>
              <w:keepNext w:val="0"/>
            </w:pPr>
            <w:r/>
            <w:r>
              <w:t>Tarea</w:t>
            </w:r>
          </w:p>
        </w:tc>
        <w:tc>
          <w:tcPr>
            <w:tcW w:type="dxa" w:w="7710"/>
          </w:tcPr>
          <w:p>
            <w:pPr>
              <w:pStyle w:val="Celda9RXJ"/>
              <w:keepNext w:val="0"/>
            </w:pPr>
            <w:r/>
            <w:r>
              <w:t>Terminar la ficha de repertorio y pasarla en limpio.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59   ·   Semana 12,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estructura del cambio y el ataque de las minorías</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Comprender el plan de avanzar dos peones contra tres en el flanco de dama.</w:t>
            </w:r>
          </w:p>
        </w:tc>
      </w:tr>
      <w:tr>
        <w:trPr>
          <w:cantSplit w:val="true"/>
        </w:trPr>
        <w:tc>
          <w:tcPr>
            <w:tcW w:type="dxa" w:w="1928"/>
          </w:tcPr>
          <w:p>
            <w:pPr>
              <w:pStyle w:val="Celda8_5N1F3A5FJ"/>
            </w:pPr>
            <w:r/>
            <w:r>
              <w:t>Focalización (5 min)</w:t>
            </w:r>
          </w:p>
        </w:tc>
        <w:tc>
          <w:tcPr>
            <w:tcW w:type="dxa" w:w="7710"/>
          </w:tcPr>
          <w:p>
            <w:pPr>
              <w:pStyle w:val="Celda9RXJ"/>
            </w:pPr>
            <w:r/>
            <w:r>
              <w:t>En el tablero mural, solo los peones de la variante del cambio (blancos a2, b2, d4, e3, f2, g2, h2; negros a7, b7, c6, d5, f7, g7, h7). Pregunta: ¿quién tiene mayoría en cada flanco?</w:t>
            </w:r>
          </w:p>
        </w:tc>
      </w:tr>
      <w:tr>
        <w:trPr>
          <w:cantSplit w:val="true"/>
        </w:trPr>
        <w:tc>
          <w:tcPr>
            <w:tcW w:type="dxa" w:w="1928"/>
          </w:tcPr>
          <w:p>
            <w:pPr>
              <w:pStyle w:val="Celda8_5N1F3A5FJ"/>
            </w:pPr>
            <w:r/>
            <w:r>
              <w:t>Exploración (15 min)</w:t>
            </w:r>
          </w:p>
        </w:tc>
        <w:tc>
          <w:tcPr>
            <w:tcW w:type="dxa" w:w="7710"/>
          </w:tcPr>
          <w:p>
            <w:pPr>
              <w:pStyle w:val="Celda9RXJ"/>
            </w:pPr>
            <w:r/>
            <w:r>
              <w:t>Minijuego en parejas con peones, reyes y una torre por bando: las blancas avanzan b4 y b5 para dejar un peón negro débil en c6 o d5. Juegan 8 minutos y cambian.</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ataque de las minorías: se usan dos peones contra tres para crear una debilidad fija que luego atacan las piezas. Se relaciona con la estructura de Euwe contra Fischer.</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peón negro quedó débil en su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ejecución del plan.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60   ·   Semana 12, día 5   ·   Fecha: ____________</w:t>
            </w:r>
          </w:p>
        </w:tc>
      </w:tr>
      <w:tr>
        <w:trPr>
          <w:cantSplit w:val="true"/>
        </w:trPr>
        <w:tc>
          <w:tcPr>
            <w:tcW w:type="dxa" w:w="1928"/>
          </w:tcPr>
          <w:p>
            <w:pPr>
              <w:pStyle w:val="Celda8_5N1F3A5FJ"/>
            </w:pPr>
            <w:r/>
            <w:r>
              <w:t>Tema</w:t>
            </w:r>
          </w:p>
        </w:tc>
        <w:tc>
          <w:tcPr>
            <w:tcW w:type="dxa" w:w="7710"/>
          </w:tcPr>
          <w:p>
            <w:pPr>
              <w:pStyle w:val="Celda9RXJ"/>
            </w:pPr>
            <w:r/>
            <w:r>
              <w:rPr>
                <w:b/>
              </w:rPr>
              <w:t>Museo de errores de la apertura</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Reconocer errores típicos de la apertura en partidas reales del Manual 4.</w:t>
            </w:r>
          </w:p>
        </w:tc>
      </w:tr>
      <w:tr>
        <w:trPr>
          <w:cantSplit w:val="true"/>
        </w:trPr>
        <w:tc>
          <w:tcPr>
            <w:tcW w:type="dxa" w:w="1928"/>
          </w:tcPr>
          <w:p>
            <w:pPr>
              <w:pStyle w:val="Celda8_5N1F3A5FJ"/>
            </w:pPr>
            <w:r/>
            <w:r>
              <w:t>Focalización (5 min)</w:t>
            </w:r>
          </w:p>
        </w:tc>
        <w:tc>
          <w:tcPr>
            <w:tcW w:type="dxa" w:w="7710"/>
          </w:tcPr>
          <w:p>
            <w:pPr>
              <w:pStyle w:val="Celda9RXJ"/>
            </w:pPr>
            <w:r/>
            <w:r>
              <w:t>Se anuncia una visita a un «museo»: cuatro tableros con cuatro errores famosos, cada uno con su cartel.</w:t>
            </w:r>
          </w:p>
        </w:tc>
      </w:tr>
      <w:tr>
        <w:trPr>
          <w:cantSplit w:val="true"/>
        </w:trPr>
        <w:tc>
          <w:tcPr>
            <w:tcW w:type="dxa" w:w="1928"/>
          </w:tcPr>
          <w:p>
            <w:pPr>
              <w:pStyle w:val="Celda8_5N1F3A5FJ"/>
            </w:pPr>
            <w:r/>
            <w:r>
              <w:t>Exploración (15 min)</w:t>
            </w:r>
          </w:p>
        </w:tc>
        <w:tc>
          <w:tcPr>
            <w:tcW w:type="dxa" w:w="7710"/>
          </w:tcPr>
          <w:p>
            <w:pPr>
              <w:pStyle w:val="Celda9RXJ"/>
            </w:pPr>
            <w:r/>
            <w:r>
              <w:t>Grupos rotan por cuatro mesas con estas posiciones del Manual 4: 9...cxd4 de Aftonov, 11...Ae6 de Fischer, 9...c5 de Verlinsky y 8...Ce8 de Chukaev. En cada mesa escriben por qué fue un error y qué jugada proponía el manual.</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mesa por mesa. La persona docente agrupa los errores en dos tipos: liberar las piezas del rival y jugar pasivo cuando hay que simplificar.</w:t>
            </w:r>
          </w:p>
        </w:tc>
      </w:tr>
      <w:tr>
        <w:trPr>
          <w:cantSplit w:val="true"/>
        </w:trPr>
        <w:tc>
          <w:tcPr>
            <w:tcW w:type="dxa" w:w="1928"/>
          </w:tcPr>
          <w:p>
            <w:pPr>
              <w:pStyle w:val="Celda8_5N1F3A5FJ"/>
            </w:pPr>
            <w:r/>
            <w:r>
              <w:t>Aplicación (10 min)</w:t>
            </w:r>
          </w:p>
        </w:tc>
        <w:tc>
          <w:tcPr>
            <w:tcW w:type="dxa" w:w="7710"/>
          </w:tcPr>
          <w:p>
            <w:pPr>
              <w:pStyle w:val="Celda9RXJ"/>
            </w:pPr>
            <w:r/>
            <w:r>
              <w:t>Cada estudiante agrega a su ficha de repertorio un error típico que no quiere cometer.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museo revisada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cuatro tableros montados, carteles.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61   ·   Semana 13, día 1   ·   Fecha: ____________</w:t>
            </w:r>
          </w:p>
        </w:tc>
      </w:tr>
      <w:tr>
        <w:trPr>
          <w:cantSplit w:val="true"/>
        </w:trPr>
        <w:tc>
          <w:tcPr>
            <w:tcW w:type="dxa" w:w="1928"/>
          </w:tcPr>
          <w:p>
            <w:pPr>
              <w:pStyle w:val="Celda8_5N1F3A5FJ"/>
            </w:pPr>
            <w:r/>
            <w:r>
              <w:t>Tema</w:t>
            </w:r>
          </w:p>
        </w:tc>
        <w:tc>
          <w:tcPr>
            <w:tcW w:type="dxa" w:w="7710"/>
          </w:tcPr>
          <w:p>
            <w:pPr>
              <w:pStyle w:val="Celda9RXJ"/>
            </w:pPr>
            <w:r/>
            <w:r>
              <w:rPr>
                <w:b/>
              </w:rPr>
              <w:t>América Latina en el ajedrez: Torre, Najdorf y Mecking</w:t>
            </w:r>
          </w:p>
        </w:tc>
      </w:tr>
      <w:tr>
        <w:trPr>
          <w:cantSplit w:val="true"/>
        </w:trPr>
        <w:tc>
          <w:tcPr>
            <w:tcW w:type="dxa" w:w="1928"/>
          </w:tcPr>
          <w:p>
            <w:pPr>
              <w:pStyle w:val="Celda8_5N1F3A5FJ"/>
            </w:pPr>
            <w:r/>
            <w:r>
              <w:t>Aprendizaje esperado</w:t>
            </w:r>
          </w:p>
        </w:tc>
        <w:tc>
          <w:tcPr>
            <w:tcW w:type="dxa" w:w="7710"/>
          </w:tcPr>
          <w:p>
            <w:pPr>
              <w:pStyle w:val="Celda9RXJ"/>
            </w:pPr>
            <w:r/>
            <w:r>
              <w:t>2.3. Valorar la trayectoria de Carlos Torre Repetto como referente latinoamericano del ajedrez.</w:t>
            </w:r>
          </w:p>
        </w:tc>
      </w:tr>
      <w:tr>
        <w:trPr>
          <w:cantSplit w:val="true"/>
        </w:trPr>
        <w:tc>
          <w:tcPr>
            <w:tcW w:type="dxa" w:w="1928"/>
          </w:tcPr>
          <w:p>
            <w:pPr>
              <w:pStyle w:val="Celda8_5N1F3A5FJ"/>
            </w:pPr>
            <w:r/>
            <w:r>
              <w:t>Objetivo</w:t>
            </w:r>
          </w:p>
        </w:tc>
        <w:tc>
          <w:tcPr>
            <w:tcW w:type="dxa" w:w="7710"/>
          </w:tcPr>
          <w:p>
            <w:pPr>
              <w:pStyle w:val="Celda9RXJ"/>
            </w:pPr>
            <w:r/>
            <w:r>
              <w:t>Reconocer aportes de ajedrecistas ligados a América Latina.</w:t>
            </w:r>
          </w:p>
        </w:tc>
      </w:tr>
      <w:tr>
        <w:trPr>
          <w:cantSplit w:val="true"/>
        </w:trPr>
        <w:tc>
          <w:tcPr>
            <w:tcW w:type="dxa" w:w="1928"/>
          </w:tcPr>
          <w:p>
            <w:pPr>
              <w:pStyle w:val="Celda8_5N1F3A5FJ"/>
            </w:pPr>
            <w:r/>
            <w:r>
              <w:t>Focalización (5 min)</w:t>
            </w:r>
          </w:p>
        </w:tc>
        <w:tc>
          <w:tcPr>
            <w:tcW w:type="dxa" w:w="7710"/>
          </w:tcPr>
          <w:p>
            <w:pPr>
              <w:pStyle w:val="Celda9RXJ"/>
            </w:pPr>
            <w:r/>
            <w:r>
              <w:t>Se retoma la lista de ajedrecistas latinoamericanos del día 46 y se agregan dos nombres de los manuales: Miguel Najdorf y Henrique Mecking.</w:t>
            </w:r>
          </w:p>
        </w:tc>
      </w:tr>
      <w:tr>
        <w:trPr>
          <w:cantSplit w:val="true"/>
        </w:trPr>
        <w:tc>
          <w:tcPr>
            <w:tcW w:type="dxa" w:w="1928"/>
          </w:tcPr>
          <w:p>
            <w:pPr>
              <w:pStyle w:val="Celda8_5N1F3A5FJ"/>
            </w:pPr>
            <w:r/>
            <w:r>
              <w:t>Exploración (15 min)</w:t>
            </w:r>
          </w:p>
        </w:tc>
        <w:tc>
          <w:tcPr>
            <w:tcW w:type="dxa" w:w="7710"/>
          </w:tcPr>
          <w:p>
            <w:pPr>
              <w:pStyle w:val="Celda9RXJ"/>
            </w:pPr>
            <w:r/>
            <w:r>
              <w:t>Grupos de tres leen la semblanza de Najdorf en el Manual 4 (nacido en Polonia, radicado en Argentina desde 1939) y resuelven el ejercicio 134 del Manual 5 (Mecking contra Rocha, Mar del Plata, 1969). Anotan tres datos de cada jugador.</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que Najdorf no pudo volver a su país por la guerra. Se conversa con respeto sobre la migración y lo que aportan quienes llegan a otro país.</w:t>
            </w:r>
          </w:p>
        </w:tc>
      </w:tr>
      <w:tr>
        <w:trPr>
          <w:cantSplit w:val="true"/>
        </w:trPr>
        <w:tc>
          <w:tcPr>
            <w:tcW w:type="dxa" w:w="1928"/>
          </w:tcPr>
          <w:p>
            <w:pPr>
              <w:pStyle w:val="Celda8_5N1F3A5FJ"/>
            </w:pPr>
            <w:r/>
            <w:r>
              <w:t>Aplicación (10 min)</w:t>
            </w:r>
          </w:p>
        </w:tc>
        <w:tc>
          <w:tcPr>
            <w:tcW w:type="dxa" w:w="7710"/>
          </w:tcPr>
          <w:p>
            <w:pPr>
              <w:pStyle w:val="Celda9RXJ"/>
            </w:pPr>
            <w:r/>
            <w:r>
              <w:t>Cada grupo agrega sus datos a la línea del tiempo de Torre en 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Línea del tiempo ampliada y revisada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Manual 5 (ejercicio 134), línea del tiempo del aula.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62   ·   Semana 13,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temático 1.d4 d5 2.c4: rondas 1 y 2</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Aplicar los planes del Gambito de Dama en partidas con reloj.</w:t>
            </w:r>
          </w:p>
        </w:tc>
      </w:tr>
      <w:tr>
        <w:trPr>
          <w:cantSplit w:val="true"/>
        </w:trPr>
        <w:tc>
          <w:tcPr>
            <w:tcW w:type="dxa" w:w="1928"/>
          </w:tcPr>
          <w:p>
            <w:pPr>
              <w:pStyle w:val="Celda8_5N1F3A5FJ"/>
            </w:pPr>
            <w:r/>
            <w:r>
              <w:t>Focalización (5 min)</w:t>
            </w:r>
          </w:p>
        </w:tc>
        <w:tc>
          <w:tcPr>
            <w:tcW w:type="dxa" w:w="7710"/>
          </w:tcPr>
          <w:p>
            <w:pPr>
              <w:pStyle w:val="Celda9RXJ"/>
            </w:pPr>
            <w:r/>
            <w:r>
              <w:t>Se explican las reglas del torneo temático: todas las partidas empiezan con 1.d4 d5 2.c4 y cada quien elige su respuesta.</w:t>
            </w:r>
          </w:p>
        </w:tc>
      </w:tr>
      <w:tr>
        <w:trPr>
          <w:cantSplit w:val="true"/>
        </w:trPr>
        <w:tc>
          <w:tcPr>
            <w:tcW w:type="dxa" w:w="1928"/>
          </w:tcPr>
          <w:p>
            <w:pPr>
              <w:pStyle w:val="Celda8_5N1F3A5FJ"/>
            </w:pPr>
            <w:r/>
            <w:r>
              <w:t>Exploración (15 min)</w:t>
            </w:r>
          </w:p>
        </w:tc>
        <w:tc>
          <w:tcPr>
            <w:tcW w:type="dxa" w:w="7710"/>
          </w:tcPr>
          <w:p>
            <w:pPr>
              <w:pStyle w:val="Celda9RXJ"/>
            </w:pPr>
            <w:r/>
            <w:r>
              <w:t>Dos rondas de 8 minutos por bando con planilla, en grupos de cuatro. La persona docente cambia los colores entre rondas.</w:t>
            </w:r>
          </w:p>
        </w:tc>
      </w:tr>
      <w:tr>
        <w:trPr>
          <w:cantSplit w:val="true"/>
        </w:trPr>
        <w:tc>
          <w:tcPr>
            <w:tcW w:type="dxa" w:w="1928"/>
          </w:tcPr>
          <w:p>
            <w:pPr>
              <w:pStyle w:val="Celda8_5N1F3A5FJ"/>
            </w:pPr>
            <w:r/>
            <w:r>
              <w:t>Contrastación (10 min)</w:t>
            </w:r>
          </w:p>
        </w:tc>
        <w:tc>
          <w:tcPr>
            <w:tcW w:type="dxa" w:w="7710"/>
          </w:tcPr>
          <w:p>
            <w:pPr>
              <w:pStyle w:val="Celda9RXJ"/>
            </w:pPr>
            <w:r/>
            <w:r>
              <w:t>Al terminar cada ronda, las parejas se dicen en voz baja cuál fue su plan. La persona docente pasa por las mesas y anota en la pizarra los planes que escucha.</w:t>
            </w:r>
          </w:p>
        </w:tc>
      </w:tr>
      <w:tr>
        <w:trPr>
          <w:cantSplit w:val="true"/>
        </w:trPr>
        <w:tc>
          <w:tcPr>
            <w:tcW w:type="dxa" w:w="1928"/>
          </w:tcPr>
          <w:p>
            <w:pPr>
              <w:pStyle w:val="Celda8_5N1F3A5FJ"/>
            </w:pPr>
            <w:r/>
            <w:r>
              <w:t>Aplicación (10 min)</w:t>
            </w:r>
          </w:p>
        </w:tc>
        <w:tc>
          <w:tcPr>
            <w:tcW w:type="dxa" w:w="7710"/>
          </w:tcPr>
          <w:p>
            <w:pPr>
              <w:pStyle w:val="Celda9RXJ"/>
            </w:pPr>
            <w:r/>
            <w:r>
              <w:t>Cada estudiante guarda sus planillas para el análisis de la próxima lección.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planes y uso del reloj.</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tabla de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63   ·   Semana 13,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Torneo temático: ronda 3 y análisis</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Analizar las partidas del torneo temático con ayuda de las partidas modelo.</w:t>
            </w:r>
          </w:p>
        </w:tc>
      </w:tr>
      <w:tr>
        <w:trPr>
          <w:cantSplit w:val="true"/>
        </w:trPr>
        <w:tc>
          <w:tcPr>
            <w:tcW w:type="dxa" w:w="1928"/>
          </w:tcPr>
          <w:p>
            <w:pPr>
              <w:pStyle w:val="Celda8_5N1F3A5FJ"/>
            </w:pPr>
            <w:r/>
            <w:r>
              <w:t>Focalización (5 min)</w:t>
            </w:r>
          </w:p>
        </w:tc>
        <w:tc>
          <w:tcPr>
            <w:tcW w:type="dxa" w:w="7710"/>
          </w:tcPr>
          <w:p>
            <w:pPr>
              <w:pStyle w:val="Celda9RXJ"/>
            </w:pPr>
            <w:r/>
            <w:r>
              <w:t>Se publica en la pizarra la tabla de resultados de las dos primeras rondas.</w:t>
            </w:r>
          </w:p>
        </w:tc>
      </w:tr>
      <w:tr>
        <w:trPr>
          <w:cantSplit w:val="true"/>
        </w:trPr>
        <w:tc>
          <w:tcPr>
            <w:tcW w:type="dxa" w:w="1928"/>
          </w:tcPr>
          <w:p>
            <w:pPr>
              <w:pStyle w:val="Celda8_5N1F3A5FJ"/>
            </w:pPr>
            <w:r/>
            <w:r>
              <w:t>Exploración (15 min)</w:t>
            </w:r>
          </w:p>
        </w:tc>
        <w:tc>
          <w:tcPr>
            <w:tcW w:type="dxa" w:w="7710"/>
          </w:tcPr>
          <w:p>
            <w:pPr>
              <w:pStyle w:val="Celda9RXJ"/>
            </w:pPr>
            <w:r/>
            <w:r>
              <w:t>Tercera ronda de 8 minutos por bando. Después, cada estudiante elige una de sus tres partidas y busca el momento en que se apartó de su ficha de repertorio.</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tablero mural una partida del grupo y la compara con Spassky contra Aftonov o con Euwe contra Fischer, según la estructura.</w:t>
            </w:r>
          </w:p>
        </w:tc>
      </w:tr>
      <w:tr>
        <w:trPr>
          <w:cantSplit w:val="true"/>
        </w:trPr>
        <w:tc>
          <w:tcPr>
            <w:tcW w:type="dxa" w:w="1928"/>
          </w:tcPr>
          <w:p>
            <w:pPr>
              <w:pStyle w:val="Celda8_5N1F3A5FJ"/>
            </w:pPr>
            <w:r/>
            <w:r>
              <w:t>Aplicación (10 min)</w:t>
            </w:r>
          </w:p>
        </w:tc>
        <w:tc>
          <w:tcPr>
            <w:tcW w:type="dxa" w:w="7710"/>
          </w:tcPr>
          <w:p>
            <w:pPr>
              <w:pStyle w:val="Celda9RXJ"/>
            </w:pPr>
            <w:r/>
            <w:r>
              <w:t>Cada estudiante corrige su ficha con lo que aprendió de su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correcciones en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64   ·   Semana 13,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unidad con preguntas de estructura</w:t>
            </w:r>
          </w:p>
        </w:tc>
      </w:tr>
      <w:tr>
        <w:trPr>
          <w:cantSplit w:val="true"/>
        </w:trPr>
        <w:tc>
          <w:tcPr>
            <w:tcW w:type="dxa" w:w="1928"/>
          </w:tcPr>
          <w:p>
            <w:pPr>
              <w:pStyle w:val="Celda8_5N1F3A5FJ"/>
            </w:pPr>
            <w:r/>
            <w:r>
              <w:t>Aprendizaje esperado</w:t>
            </w:r>
          </w:p>
        </w:tc>
        <w:tc>
          <w:tcPr>
            <w:tcW w:type="dxa" w:w="7710"/>
          </w:tcPr>
          <w:p>
            <w:pPr>
              <w:pStyle w:val="Celda9RXJ"/>
            </w:pPr>
            <w:r/>
            <w:r>
              <w:t>2.1. Explicar las ideas del Gambito de Dama aceptado y rehusado: lucha por el centro, rupturas y desarrollo del alfil de dama.</w:t>
            </w:r>
          </w:p>
        </w:tc>
      </w:tr>
      <w:tr>
        <w:trPr>
          <w:cantSplit w:val="true"/>
        </w:trPr>
        <w:tc>
          <w:tcPr>
            <w:tcW w:type="dxa" w:w="1928"/>
          </w:tcPr>
          <w:p>
            <w:pPr>
              <w:pStyle w:val="Celda8_5N1F3A5FJ"/>
            </w:pPr>
            <w:r/>
            <w:r>
              <w:t>Objetivo</w:t>
            </w:r>
          </w:p>
        </w:tc>
        <w:tc>
          <w:tcPr>
            <w:tcW w:type="dxa" w:w="7710"/>
          </w:tcPr>
          <w:p>
            <w:pPr>
              <w:pStyle w:val="Celda9RXJ"/>
            </w:pPr>
            <w:r/>
            <w:r>
              <w:t>Repasar las ideas de la unidad respondiendo preguntas sobre posiciones.</w:t>
            </w:r>
          </w:p>
        </w:tc>
      </w:tr>
      <w:tr>
        <w:trPr>
          <w:cantSplit w:val="true"/>
        </w:trPr>
        <w:tc>
          <w:tcPr>
            <w:tcW w:type="dxa" w:w="1928"/>
          </w:tcPr>
          <w:p>
            <w:pPr>
              <w:pStyle w:val="Celda8_5N1F3A5FJ"/>
            </w:pPr>
            <w:r/>
            <w:r>
              <w:t>Focalización (5 min)</w:t>
            </w:r>
          </w:p>
        </w:tc>
        <w:tc>
          <w:tcPr>
            <w:tcW w:type="dxa" w:w="7710"/>
          </w:tcPr>
          <w:p>
            <w:pPr>
              <w:pStyle w:val="Celda9RXJ"/>
            </w:pPr>
            <w:r/>
            <w:r>
              <w:t>Juego de preguntas por equipos con la regla de que cada respuesta debe tener un «porque».</w:t>
            </w:r>
          </w:p>
        </w:tc>
      </w:tr>
      <w:tr>
        <w:trPr>
          <w:cantSplit w:val="true"/>
        </w:trPr>
        <w:tc>
          <w:tcPr>
            <w:tcW w:type="dxa" w:w="1928"/>
          </w:tcPr>
          <w:p>
            <w:pPr>
              <w:pStyle w:val="Celda8_5N1F3A5FJ"/>
            </w:pPr>
            <w:r/>
            <w:r>
              <w:t>Exploración (15 min)</w:t>
            </w:r>
          </w:p>
        </w:tc>
        <w:tc>
          <w:tcPr>
            <w:tcW w:type="dxa" w:w="7710"/>
          </w:tcPr>
          <w:p>
            <w:pPr>
              <w:pStyle w:val="Celda9RXJ"/>
            </w:pPr>
            <w:r/>
            <w:r>
              <w:t>La persona docente monta en el tablero mural seis posiciones de la unidad (tras 2...dxc4, tras 2...e6, la estructura del cambio, el peón aislado de Tal contra Kiriukov, el esquema de Torre y la posición antes de 24.Axg6). Cada equipo responde: ¿qué plan tiene cada bando?</w:t>
            </w:r>
          </w:p>
        </w:tc>
      </w:tr>
      <w:tr>
        <w:trPr>
          <w:cantSplit w:val="true"/>
        </w:trPr>
        <w:tc>
          <w:tcPr>
            <w:tcW w:type="dxa" w:w="1928"/>
          </w:tcPr>
          <w:p>
            <w:pPr>
              <w:pStyle w:val="Celda8_5N1F3A5FJ"/>
            </w:pPr>
            <w:r/>
            <w:r>
              <w:t>Contrastación (10 min)</w:t>
            </w:r>
          </w:p>
        </w:tc>
        <w:tc>
          <w:tcPr>
            <w:tcW w:type="dxa" w:w="7710"/>
          </w:tcPr>
          <w:p>
            <w:pPr>
              <w:pStyle w:val="Celda9RXJ"/>
            </w:pPr>
            <w:r/>
            <w:r>
              <w:t>Se califica cada respuesta y se corrigen las confusiones, sobre todo entre ataque de las minorías y ataque al rey.</w:t>
            </w:r>
          </w:p>
        </w:tc>
      </w:tr>
      <w:tr>
        <w:trPr>
          <w:cantSplit w:val="true"/>
        </w:trPr>
        <w:tc>
          <w:tcPr>
            <w:tcW w:type="dxa" w:w="1928"/>
          </w:tcPr>
          <w:p>
            <w:pPr>
              <w:pStyle w:val="Celda8_5N1F3A5FJ"/>
            </w:pPr>
            <w:r/>
            <w:r>
              <w:t>Aplicación (10 min)</w:t>
            </w:r>
          </w:p>
        </w:tc>
        <w:tc>
          <w:tcPr>
            <w:tcW w:type="dxa" w:w="7710"/>
          </w:tcPr>
          <w:p>
            <w:pPr>
              <w:pStyle w:val="Celda9RXJ"/>
            </w:pPr>
            <w:r/>
            <w:r>
              <w:t>Cada estudiante anota la pregunta que no supo responder y la busca en sus apuntes.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Puntaje por equipo y autoevaluación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apuntes,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65   ·   Semana 13, día 5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de las fichas de repertorio</w:t>
            </w:r>
          </w:p>
        </w:tc>
      </w:tr>
      <w:tr>
        <w:trPr>
          <w:cantSplit w:val="true"/>
        </w:trPr>
        <w:tc>
          <w:tcPr>
            <w:tcW w:type="dxa" w:w="1928"/>
          </w:tcPr>
          <w:p>
            <w:pPr>
              <w:pStyle w:val="Celda8_5N1F3A5FJ"/>
            </w:pPr>
            <w:r/>
            <w:r>
              <w:t>Aprendizaje esperado</w:t>
            </w:r>
          </w:p>
        </w:tc>
        <w:tc>
          <w:tcPr>
            <w:tcW w:type="dxa" w:w="7710"/>
          </w:tcPr>
          <w:p>
            <w:pPr>
              <w:pStyle w:val="Celda9RXJ"/>
            </w:pPr>
            <w:r/>
            <w:r>
              <w:t>2.4. Construir una ficha de repertorio de peón de dama con jugadas, planes y partidas modelo.</w:t>
            </w:r>
          </w:p>
        </w:tc>
      </w:tr>
      <w:tr>
        <w:trPr>
          <w:cantSplit w:val="true"/>
        </w:trPr>
        <w:tc>
          <w:tcPr>
            <w:tcW w:type="dxa" w:w="1928"/>
          </w:tcPr>
          <w:p>
            <w:pPr>
              <w:pStyle w:val="Celda8_5N1F3A5FJ"/>
            </w:pPr>
            <w:r/>
            <w:r>
              <w:t>Objetivo</w:t>
            </w:r>
          </w:p>
        </w:tc>
        <w:tc>
          <w:tcPr>
            <w:tcW w:type="dxa" w:w="7710"/>
          </w:tcPr>
          <w:p>
            <w:pPr>
              <w:pStyle w:val="Celda9RXJ"/>
            </w:pPr>
            <w:r/>
            <w:r>
              <w:t>Revisar la ficha de repertorio de una persona compañera con criterios claros.</w:t>
            </w:r>
          </w:p>
        </w:tc>
      </w:tr>
      <w:tr>
        <w:trPr>
          <w:cantSplit w:val="true"/>
        </w:trPr>
        <w:tc>
          <w:tcPr>
            <w:tcW w:type="dxa" w:w="1928"/>
          </w:tcPr>
          <w:p>
            <w:pPr>
              <w:pStyle w:val="Celda8_5N1F3A5FJ"/>
            </w:pPr>
            <w:r/>
            <w:r>
              <w:t>Focalización (5 min)</w:t>
            </w:r>
          </w:p>
        </w:tc>
        <w:tc>
          <w:tcPr>
            <w:tcW w:type="dxa" w:w="7710"/>
          </w:tcPr>
          <w:p>
            <w:pPr>
              <w:pStyle w:val="Celda9RXJ"/>
            </w:pPr>
            <w:r/>
            <w:r>
              <w:t>Se presenta la escala de la ficha: líneas, planes, partida modelo, errores típicos y orden.</w:t>
            </w:r>
          </w:p>
        </w:tc>
      </w:tr>
      <w:tr>
        <w:trPr>
          <w:cantSplit w:val="true"/>
        </w:trPr>
        <w:tc>
          <w:tcPr>
            <w:tcW w:type="dxa" w:w="1928"/>
          </w:tcPr>
          <w:p>
            <w:pPr>
              <w:pStyle w:val="Celda8_5N1F3A5FJ"/>
            </w:pPr>
            <w:r/>
            <w:r>
              <w:t>Exploración (15 min)</w:t>
            </w:r>
          </w:p>
        </w:tc>
        <w:tc>
          <w:tcPr>
            <w:tcW w:type="dxa" w:w="7710"/>
          </w:tcPr>
          <w:p>
            <w:pPr>
              <w:pStyle w:val="Celda9RXJ"/>
            </w:pPr>
            <w:r/>
            <w:r>
              <w:t>Las parejas intercambian fichas. Cada quien prueba la ficha del compañero jugándola en el tablero durante cinco minutos y la califica con la escala.</w:t>
            </w:r>
          </w:p>
        </w:tc>
      </w:tr>
      <w:tr>
        <w:trPr>
          <w:cantSplit w:val="true"/>
        </w:trPr>
        <w:tc>
          <w:tcPr>
            <w:tcW w:type="dxa" w:w="1928"/>
          </w:tcPr>
          <w:p>
            <w:pPr>
              <w:pStyle w:val="Celda8_5N1F3A5FJ"/>
            </w:pPr>
            <w:r/>
            <w:r>
              <w:t>Contrastación (10 min)</w:t>
            </w:r>
          </w:p>
        </w:tc>
        <w:tc>
          <w:tcPr>
            <w:tcW w:type="dxa" w:w="7710"/>
          </w:tcPr>
          <w:p>
            <w:pPr>
              <w:pStyle w:val="Celda9RXJ"/>
            </w:pPr>
            <w:r/>
            <w:r>
              <w:t>Se devuelven las fichas con comentarios. La persona docente pide ejemplos de buenas ideas encontradas en fichas ajenas y las anota en la pizarra.</w:t>
            </w:r>
          </w:p>
        </w:tc>
      </w:tr>
      <w:tr>
        <w:trPr>
          <w:cantSplit w:val="true"/>
        </w:trPr>
        <w:tc>
          <w:tcPr>
            <w:tcW w:type="dxa" w:w="1928"/>
          </w:tcPr>
          <w:p>
            <w:pPr>
              <w:pStyle w:val="Celda8_5N1F3A5FJ"/>
            </w:pPr>
            <w:r/>
            <w:r>
              <w:t>Aplicación (10 min)</w:t>
            </w:r>
          </w:p>
        </w:tc>
        <w:tc>
          <w:tcPr>
            <w:tcW w:type="dxa" w:w="7710"/>
          </w:tcPr>
          <w:p>
            <w:pPr>
              <w:pStyle w:val="Celda9RXJ"/>
            </w:pPr>
            <w:r/>
            <w:r>
              <w:t>Cada estudiante mejora su ficha con un comentario recibido.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escala de cinco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repertorio, tableros,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66   ·   Semana 14,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2</w:t>
            </w:r>
          </w:p>
        </w:tc>
      </w:tr>
      <w:tr>
        <w:trPr>
          <w:cantSplit w:val="true"/>
        </w:trPr>
        <w:tc>
          <w:tcPr>
            <w:tcW w:type="dxa" w:w="1928"/>
          </w:tcPr>
          <w:p>
            <w:pPr>
              <w:pStyle w:val="Celda8_5N1F3A5FJ"/>
            </w:pPr>
            <w:r/>
            <w:r>
              <w:t>Aprendizaje esperado</w:t>
            </w:r>
          </w:p>
        </w:tc>
        <w:tc>
          <w:tcPr>
            <w:tcW w:type="dxa" w:w="7710"/>
          </w:tcPr>
          <w:p>
            <w:pPr>
              <w:pStyle w:val="Celda9RXJ"/>
            </w:pPr>
            <w:r/>
            <w:r>
              <w:t>2.2. Aplicar el esquema del Ataque Torre y sus planes de ataque al flanco de rey.</w:t>
            </w:r>
          </w:p>
        </w:tc>
      </w:tr>
      <w:tr>
        <w:trPr>
          <w:cantSplit w:val="true"/>
        </w:trPr>
        <w:tc>
          <w:tcPr>
            <w:tcW w:type="dxa" w:w="1928"/>
          </w:tcPr>
          <w:p>
            <w:pPr>
              <w:pStyle w:val="Celda8_5N1F3A5FJ"/>
            </w:pPr>
            <w:r/>
            <w:r>
              <w:t>Objetivo</w:t>
            </w:r>
          </w:p>
        </w:tc>
        <w:tc>
          <w:tcPr>
            <w:tcW w:type="dxa" w:w="7710"/>
          </w:tcPr>
          <w:p>
            <w:pPr>
              <w:pStyle w:val="Celda9RXJ"/>
            </w:pPr>
            <w:r/>
            <w:r>
              <w:t>Demostrar el manejo del Gambito de Dama o del Ataque Torre en una partida y explicar su plan.</w:t>
            </w:r>
          </w:p>
        </w:tc>
      </w:tr>
      <w:tr>
        <w:trPr>
          <w:cantSplit w:val="true"/>
        </w:trPr>
        <w:tc>
          <w:tcPr>
            <w:tcW w:type="dxa" w:w="1928"/>
          </w:tcPr>
          <w:p>
            <w:pPr>
              <w:pStyle w:val="Celda8_5N1F3A5FJ"/>
            </w:pPr>
            <w:r/>
            <w:r>
              <w:t>Focalización (5 min)</w:t>
            </w:r>
          </w:p>
        </w:tc>
        <w:tc>
          <w:tcPr>
            <w:tcW w:type="dxa" w:w="7710"/>
          </w:tcPr>
          <w:p>
            <w:pPr>
              <w:pStyle w:val="Celda9RXJ"/>
            </w:pPr>
            <w:r/>
            <w:r>
              <w:t>Se leen las instrucciones y se recuerda que la ficha de repertorio se entrega junto con la prueba.</w:t>
            </w:r>
          </w:p>
        </w:tc>
      </w:tr>
      <w:tr>
        <w:trPr>
          <w:cantSplit w:val="true"/>
        </w:trPr>
        <w:tc>
          <w:tcPr>
            <w:tcW w:type="dxa" w:w="1928"/>
          </w:tcPr>
          <w:p>
            <w:pPr>
              <w:pStyle w:val="Celda8_5N1F3A5FJ"/>
            </w:pPr>
            <w:r/>
            <w:r>
              <w:t>Exploración (15 min)</w:t>
            </w:r>
          </w:p>
        </w:tc>
        <w:tc>
          <w:tcPr>
            <w:tcW w:type="dxa" w:w="7710"/>
          </w:tcPr>
          <w:p>
            <w:pPr>
              <w:pStyle w:val="Celda9RXJ"/>
            </w:pPr>
            <w:r/>
            <w:r>
              <w:t>Cada estudiante juega una partida de 12 minutos por bando con planilla, con blancas en el sistema de su ficha. Al terminar, escribe en cinco líneas el plan que siguió y la jugada clave de la apertura.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planillas mientras las partidas avanzan y anota observaciones.</w:t>
            </w:r>
          </w:p>
        </w:tc>
      </w:tr>
      <w:tr>
        <w:trPr>
          <w:cantSplit w:val="true"/>
        </w:trPr>
        <w:tc>
          <w:tcPr>
            <w:tcW w:type="dxa" w:w="1928"/>
          </w:tcPr>
          <w:p>
            <w:pPr>
              <w:pStyle w:val="Celda8_5N1F3A5FJ"/>
            </w:pPr>
            <w:r/>
            <w:r>
              <w:t>Aplicación (10 min)</w:t>
            </w:r>
          </w:p>
        </w:tc>
        <w:tc>
          <w:tcPr>
            <w:tcW w:type="dxa" w:w="7710"/>
          </w:tcPr>
          <w:p>
            <w:pPr>
              <w:pStyle w:val="Celda9RXJ"/>
            </w:pPr>
            <w:r/>
            <w:r>
              <w:t>Se entrega la ficha de repertorio junto con la planilla y la explicación escrita.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esquema correcto, plan explicado, partida modelo pertinente y ficha completa.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fichas de repertorio.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Noveno año  ·  Unidad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Noveno año · Unidad 2</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Noveno año. Unidad 2</dc:title>
  <dc:subject>Planeamiento de las lecciones 35 a 66 de Ajedrez, Noveno año</dc:subject>
  <dc:creator>Oscar Angulo Cubero</dc:creator>
  <cp:keywords>ajedrez; planeamiento didáctico; lecciones; noveno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