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120"/>
        <w:jc w:val="center"/>
      </w:pPr>
      <w:r>
        <w:rPr>
          <w:b/>
          <w:color w:val="1F3A5F"/>
          <w:sz w:val="48"/>
        </w:rPr>
        <w:t>PROGRAMA DE ESTUDIO DE AJEDREZ</w:t>
      </w:r>
    </w:p>
    <w:p>
      <w:pPr>
        <w:spacing w:after="600"/>
        <w:jc w:val="center"/>
      </w:pPr>
      <w:r>
        <w:rPr>
          <w:color w:val="555555"/>
          <w:sz w:val="28"/>
        </w:rPr>
        <w:t>Parte 2 de 2: Malla curricular y evaluación</w:t>
      </w:r>
    </w:p>
    <w:p>
      <w:pPr>
        <w:spacing w:after="80"/>
        <w:jc w:val="center"/>
      </w:pPr>
      <w:r>
        <w:rPr>
          <w:b/>
          <w:color w:val="1F3A5F"/>
          <w:sz w:val="60"/>
        </w:rPr>
        <w:t>Segundo año</w:t>
      </w:r>
    </w:p>
    <w:p>
      <w:pPr>
        <w:spacing w:after="80"/>
        <w:jc w:val="center"/>
      </w:pPr>
      <w:r>
        <w:rPr>
          <w:sz w:val="26"/>
        </w:rPr>
        <w:t>I Ciclo de la Educación General Básica</w:t>
      </w:r>
    </w:p>
    <w:p>
      <w:pPr>
        <w:spacing w:after="1200"/>
        <w:jc w:val="center"/>
      </w:pPr>
      <w:r>
        <w:rPr>
          <w:color w:val="555555"/>
          <w:sz w:val="22"/>
        </w:rPr>
        <w:t>Edad de referencia: 7 a 8 años</w:t>
      </w:r>
    </w:p>
    <w:p>
      <w:pPr>
        <w:spacing w:after="0"/>
        <w:jc w:val="center"/>
      </w:pPr>
      <w:r>
        <w:rPr>
          <w:color w:val="555555"/>
          <w:sz w:val="20"/>
        </w:rPr>
        <w:t>Autor</w:t>
      </w:r>
    </w:p>
    <w:p>
      <w:pPr>
        <w:spacing w:after="800"/>
        <w:jc w:val="center"/>
      </w:pPr>
      <w:r>
        <w:rPr>
          <w:b/>
          <w:sz w:val="32"/>
        </w:rPr>
        <w:t>Oscar Angulo Cubero</w:t>
      </w:r>
    </w:p>
    <w:p>
      <w:pPr>
        <w:spacing w:after="80"/>
        <w:jc w:val="center"/>
      </w:pPr>
      <w:r>
        <w:rPr>
          <w:sz w:val="22"/>
        </w:rPr>
        <w:t>Costa Rica, 2027</w:t>
      </w:r>
    </w:p>
    <w:p>
      <w:r>
        <w:br w:type="page"/>
      </w:r>
    </w:p>
    <w:p>
      <w:pPr>
        <w:jc w:val="center"/>
      </w:pPr>
      <w:r>
        <w:rPr>
          <w:i/>
          <w:color w:val="555555"/>
          <w:sz w:val="17"/>
        </w:rPr>
        <w:t>© 2027 Oscar Angulo Cubero. Todos los derechos reservados. Se permite su uso en el aula citando al autor. Prohibida su venta o reproducción con fines comerciales sin autorización escrita.</w:t>
      </w:r>
    </w:p>
    <w:p>
      <w:pPr>
        <w:pStyle w:val="Heading1"/>
      </w:pPr>
      <w:r>
        <w:t>Contenido</w:t>
      </w:r>
    </w:p>
    <w:p>
      <w:r>
        <w:rPr>
          <w:i/>
          <w:color w:val="555555"/>
          <w:sz w:val="19"/>
        </w:rPr>
        <w:t>El programa se presenta en dos archivos. La parte 1 contiene las secciones 1 a 9 y la parte 2, las secciones 10 a 14.</w:t>
      </w:r>
    </w:p>
    <w:p>
      <w:pPr>
        <w:spacing w:after="40"/>
      </w:pPr>
      <w:r>
        <w:t>1. Presentación   (parte 1)</w:t>
      </w:r>
    </w:p>
    <w:p>
      <w:pPr>
        <w:spacing w:after="40"/>
      </w:pPr>
      <w:r>
        <w:t>2. Fundamentación   (parte 1)</w:t>
      </w:r>
    </w:p>
    <w:p>
      <w:pPr>
        <w:spacing w:after="40"/>
      </w:pPr>
      <w:r>
        <w:t>3. Enfoque curricular y mediación pedagógica   (parte 1)</w:t>
      </w:r>
    </w:p>
    <w:p>
      <w:pPr>
        <w:spacing w:after="40"/>
      </w:pPr>
      <w:r>
        <w:t>4. Las habilidades y el ajedrez   (parte 1)</w:t>
      </w:r>
    </w:p>
    <w:p>
      <w:pPr>
        <w:spacing w:after="40"/>
      </w:pPr>
      <w:r>
        <w:t>5. Ejes transversales y valores   (parte 1)</w:t>
      </w:r>
    </w:p>
    <w:p>
      <w:pPr>
        <w:spacing w:after="40"/>
      </w:pPr>
      <w:r>
        <w:t>6. Perfil de salida de segundo año   (parte 1)</w:t>
      </w:r>
    </w:p>
    <w:p>
      <w:pPr>
        <w:spacing w:after="40"/>
      </w:pPr>
      <w:r>
        <w:t>7. Orientaciones metodológicas   (parte 1)</w:t>
      </w:r>
    </w:p>
    <w:p>
      <w:pPr>
        <w:spacing w:after="40"/>
      </w:pPr>
      <w:r>
        <w:t>8. Orientaciones para la evaluación   (parte 1)</w:t>
      </w:r>
    </w:p>
    <w:p>
      <w:pPr>
        <w:spacing w:after="40"/>
      </w:pPr>
      <w:r>
        <w:t>9. Distribución del tiempo   (parte 1)</w:t>
      </w:r>
    </w:p>
    <w:p>
      <w:pPr>
        <w:spacing w:after="40"/>
      </w:pPr>
      <w:r>
        <w:rPr>
          <w:b/>
        </w:rPr>
        <w:t>10. Malla curricular   (parte 2)</w:t>
      </w:r>
    </w:p>
    <w:p>
      <w:pPr>
        <w:spacing w:after="40"/>
      </w:pPr>
      <w:r>
        <w:rPr>
          <w:b/>
        </w:rPr>
        <w:t>11. Proyectos   (parte 2)</w:t>
      </w:r>
    </w:p>
    <w:p>
      <w:pPr>
        <w:spacing w:after="40"/>
      </w:pPr>
      <w:r>
        <w:rPr>
          <w:b/>
        </w:rPr>
        <w:t>12. Instrumentos de evaluación   (parte 2)</w:t>
      </w:r>
    </w:p>
    <w:p>
      <w:pPr>
        <w:spacing w:after="40"/>
      </w:pPr>
      <w:r>
        <w:rPr>
          <w:b/>
        </w:rPr>
        <w:t>13. Glosario   (parte 2)</w:t>
      </w:r>
    </w:p>
    <w:p>
      <w:pPr>
        <w:spacing w:after="40"/>
      </w:pPr>
      <w:r>
        <w:rPr>
          <w:b/>
        </w:rPr>
        <w:t>14. Referencias   (parte 2)</w:t>
      </w:r>
    </w:p>
    <w:p>
      <w:pPr>
        <w:sectPr>
          <w:headerReference w:type="default" r:id="rId9"/>
          <w:footerReference w:type="default" r:id="rId10"/>
          <w:pgSz w:w="12240" w:h="15840"/>
          <w:pgMar w:top="1247" w:right="1247" w:bottom="1134" w:left="1247" w:header="567" w:footer="567" w:gutter="0"/>
          <w:cols w:space="720"/>
          <w:docGrid w:linePitch="360"/>
        </w:sectPr>
      </w:pPr>
    </w:p>
    <w:p>
      <w:pPr>
        <w:pStyle w:val="Heading1"/>
      </w:pPr>
      <w:r>
        <w:t>10. Malla curricular</w:t>
      </w:r>
    </w:p>
    <w:p>
      <w:pPr>
        <w:pStyle w:val="Heading2"/>
      </w:pPr>
      <w:r>
        <w:t>Unidad 1. Repaso del tablero y el nombre de las casillas</w:t>
      </w:r>
    </w:p>
    <w:p>
      <w:r>
        <w:rPr>
          <w:b/>
          <w:sz w:val="19"/>
        </w:rPr>
        <w:t>Tiempo probable:</w:t>
      </w:r>
      <w:r>
        <w:rPr>
          <w:sz w:val="19"/>
        </w:rPr>
        <w:t xml:space="preserve"> 30 lecciones (de la 1 a la 30).   </w:t>
      </w:r>
      <w:r>
        <w:rPr>
          <w:b/>
          <w:sz w:val="19"/>
        </w:rPr>
        <w:t>Eje transversal:</w:t>
      </w:r>
      <w:r>
        <w:rPr>
          <w:sz w:val="19"/>
        </w:rPr>
        <w:t xml:space="preserve"> Vivencia de los derechos humanos para la democracia y la paz.   </w:t>
      </w:r>
      <w:r>
        <w:rPr>
          <w:b/>
          <w:sz w:val="19"/>
        </w:rPr>
        <w:t>Valores:</w:t>
      </w:r>
      <w:r>
        <w:rPr>
          <w:sz w:val="19"/>
        </w:rPr>
        <w:t xml:space="preserve"> respeto, responsabilidad.</w:t>
      </w:r>
    </w:p>
    <w:p>
      <w:pPr>
        <w:jc w:val="both"/>
      </w:pPr>
      <w:r>
        <w:rPr>
          <w:b/>
          <w:sz w:val="19"/>
        </w:rPr>
        <w:t>Propósito:</w:t>
      </w:r>
      <w:r>
        <w:rPr>
          <w:sz w:val="19"/>
        </w:rPr>
        <w:t xml:space="preserve"> Después de un diagnóstico con juegos, la unidad repasa el tablero y las piezas de primer año y les agrega un lenguaje: cada columna tiene una letra, cada fila un número y cada casilla un nombre. Con el juego de los barcos, el tablero gigante del piso y los dictados de casillas, el estudiantado aprende a ubicar y nombrar casillas, a describir la posición inicial («el rey blanco está en e1») y a explicar los caminos de cada pieza. La leyenda de Sissa muestra que las 64 casillas esconden un número enorme. Quien llega sin haber cursado primer año se nivela aquí con el repaso de cada pieza.</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1.1</w:t>
            </w:r>
            <w:r>
              <w:t xml:space="preserve"> Reconocer en el tablero las columnas con su letra, las filas con su número, las diagonales y el centro, colocando el tablero correctamente.</w:t>
            </w:r>
          </w:p>
        </w:tc>
        <w:tc>
          <w:tcPr>
            <w:tcW w:type="dxa" w:w="2041"/>
          </w:tcPr>
          <w:p>
            <w:pPr>
              <w:pStyle w:val="Celda8_5RXS"/>
            </w:pPr>
            <w:r/>
            <w:r>
              <w:t xml:space="preserve">• </w:t>
            </w:r>
            <w:r>
              <w:rPr>
                <w:b/>
              </w:rPr>
              <w:t>Pensamiento sistémico</w:t>
            </w:r>
          </w:p>
          <w:p>
            <w:pPr>
              <w:pStyle w:val="Celda8_5RXS"/>
            </w:pPr>
            <w:r>
              <w:t>• Explica cómo las filas, las columnas y las diagonales forman el sistema del tablero.</w:t>
            </w:r>
          </w:p>
        </w:tc>
        <w:tc>
          <w:tcPr>
            <w:tcW w:type="dxa" w:w="3175"/>
          </w:tcPr>
          <w:p>
            <w:pPr>
              <w:pStyle w:val="Celda8_5RXS"/>
            </w:pPr>
            <w:r/>
            <w:r>
              <w:t xml:space="preserve">• </w:t>
            </w:r>
            <w:r>
              <w:rPr>
                <w:b/>
              </w:rPr>
              <w:t>Conceptuales:</w:t>
            </w:r>
            <w:r>
              <w:t xml:space="preserve"> Columnas de la a a la h y filas del 1 al 8, vistas desde el lado de las blancas.; Diagonales largas (a1-h8 y h1-a8) y diagonales cortas.; El centro: d4, d5, e4 y e5.; La leyenda de Sissa y las 64 casillas.</w:t>
            </w:r>
          </w:p>
          <w:p>
            <w:pPr>
              <w:pStyle w:val="Celda8_5RXS"/>
            </w:pPr>
            <w:r>
              <w:t xml:space="preserve">• </w:t>
            </w:r>
            <w:r>
              <w:rPr>
                <w:b/>
              </w:rPr>
              <w:t>Procedimentales:</w:t>
            </w:r>
            <w:r>
              <w:t xml:space="preserve"> Recorrer en el tablero gigante una columna, una fila o una diagonal que se nombra.; Marcar en una hoja cuadriculada las casillas de una columna, una fila o una diagonal.</w:t>
            </w:r>
          </w:p>
          <w:p>
            <w:pPr>
              <w:pStyle w:val="Celda8_5RXS"/>
            </w:pPr>
            <w:r>
              <w:t xml:space="preserve">• </w:t>
            </w:r>
            <w:r>
              <w:rPr>
                <w:b/>
              </w:rPr>
              <w:t>Actitudinales:</w:t>
            </w:r>
            <w:r>
              <w:t xml:space="preserve"> Respeto del turno en los juegos de grupo.; Cuidado del tablero gigante y del material del aula.</w:t>
            </w:r>
          </w:p>
        </w:tc>
        <w:tc>
          <w:tcPr>
            <w:tcW w:type="dxa" w:w="2948"/>
          </w:tcPr>
          <w:p>
            <w:pPr>
              <w:pStyle w:val="Celda8_5RXS"/>
            </w:pPr>
            <w:r/>
            <w:r>
              <w:t>• Tablero gigante en el piso del aula o del corredor con letras y números pegados en los bordes; el grupo camina columnas y filas.</w:t>
            </w:r>
          </w:p>
          <w:p>
            <w:pPr>
              <w:pStyle w:val="Celda8_5RXS"/>
            </w:pPr>
            <w:r>
              <w:t>• Narración de la leyenda de Sissa y conteo de granos de arroz en las primeras casillas.</w:t>
            </w:r>
          </w:p>
          <w:p>
            <w:pPr>
              <w:pStyle w:val="Celda8_5RXS"/>
            </w:pPr>
            <w:r>
              <w:t>• Hojas de Ajedrez en el aula 2, unidad 1, para colorear columnas, filas y diagonales.</w:t>
            </w:r>
          </w:p>
        </w:tc>
        <w:tc>
          <w:tcPr>
            <w:tcW w:type="dxa" w:w="3061"/>
          </w:tcPr>
          <w:p>
            <w:pPr>
              <w:pStyle w:val="Celda8_5RXS"/>
            </w:pPr>
            <w:r/>
            <w:r>
              <w:t xml:space="preserve">• </w:t>
            </w:r>
            <w:r>
              <w:rPr>
                <w:b/>
              </w:rPr>
              <w:t>Inicial:</w:t>
            </w:r>
            <w:r>
              <w:t xml:space="preserve"> Señala una columna o una fila cuando la persona docente la muestra con el dedo.</w:t>
            </w:r>
          </w:p>
          <w:p>
            <w:pPr>
              <w:pStyle w:val="Celda8_5RXS"/>
            </w:pPr>
            <w:r>
              <w:t xml:space="preserve">• </w:t>
            </w:r>
            <w:r>
              <w:rPr>
                <w:b/>
              </w:rPr>
              <w:t>Intermedio:</w:t>
            </w:r>
            <w:r>
              <w:t xml:space="preserve"> Encuentra una columna, una fila o una diagonal larga cuando se la nombran.</w:t>
            </w:r>
          </w:p>
          <w:p>
            <w:pPr>
              <w:pStyle w:val="Celda8_5RXS"/>
            </w:pPr>
            <w:r>
              <w:t xml:space="preserve">• </w:t>
            </w:r>
            <w:r>
              <w:rPr>
                <w:b/>
              </w:rPr>
              <w:t>Avanzado:</w:t>
            </w:r>
            <w:r>
              <w:t xml:space="preserve"> Nombra las casillas de cualquier diagonal y explica dónde está el centro.</w:t>
            </w:r>
          </w:p>
        </w:tc>
      </w:tr>
      <w:tr>
        <w:tc>
          <w:tcPr>
            <w:tcW w:type="dxa" w:w="2381"/>
          </w:tcPr>
          <w:p>
            <w:pPr>
              <w:pStyle w:val="Celda8_5RXS"/>
            </w:pPr>
            <w:r/>
            <w:r>
              <w:rPr>
                <w:b/>
              </w:rPr>
              <w:t>1.2</w:t>
            </w:r>
            <w:r>
              <w:t xml:space="preserve"> Nombrar cualquier casilla del tablero con su coordenada (letra y número) y ubicarla a partir de su nombre.</w:t>
            </w:r>
          </w:p>
        </w:tc>
        <w:tc>
          <w:tcPr>
            <w:tcW w:type="dxa" w:w="2041"/>
          </w:tcPr>
          <w:p>
            <w:pPr>
              <w:pStyle w:val="Celda8_5RXS"/>
            </w:pPr>
            <w:r/>
            <w:r>
              <w:t xml:space="preserve">• </w:t>
            </w:r>
            <w:r>
              <w:rPr>
                <w:b/>
              </w:rPr>
              <w:t>Comunicación</w:t>
            </w:r>
          </w:p>
          <w:p>
            <w:pPr>
              <w:pStyle w:val="Celda8_5RXS"/>
            </w:pPr>
            <w:r>
              <w:t>• Usa las coordenadas para decirle a otra persona dónde está una casilla sin señalarla.</w:t>
            </w:r>
          </w:p>
        </w:tc>
        <w:tc>
          <w:tcPr>
            <w:tcW w:type="dxa" w:w="3175"/>
          </w:tcPr>
          <w:p>
            <w:pPr>
              <w:pStyle w:val="Celda8_5RXS"/>
            </w:pPr>
            <w:r/>
            <w:r>
              <w:t xml:space="preserve">• </w:t>
            </w:r>
            <w:r>
              <w:rPr>
                <w:b/>
              </w:rPr>
              <w:t>Conceptuales:</w:t>
            </w:r>
            <w:r>
              <w:t xml:space="preserve"> El nombre de la casilla: primero la letra y después el número.; El color de algunas casillas clave: a1 oscura, h1 clara, d1 clara, e1 oscura.</w:t>
            </w:r>
          </w:p>
          <w:p>
            <w:pPr>
              <w:pStyle w:val="Celda8_5RXS"/>
            </w:pPr>
            <w:r>
              <w:t xml:space="preserve">• </w:t>
            </w:r>
            <w:r>
              <w:rPr>
                <w:b/>
              </w:rPr>
              <w:t>Procedimentales:</w:t>
            </w:r>
            <w:r>
              <w:t xml:space="preserve"> Jugar al juego de los barcos en una cuadrícula de 8 por 8.; Seguir y dar dictados de casillas en el tablero mural y en el de mesa.</w:t>
            </w:r>
          </w:p>
          <w:p>
            <w:pPr>
              <w:pStyle w:val="Celda8_5RXS"/>
            </w:pPr>
            <w:r>
              <w:t xml:space="preserve">• </w:t>
            </w:r>
            <w:r>
              <w:rPr>
                <w:b/>
              </w:rPr>
              <w:t>Actitudinales:</w:t>
            </w:r>
            <w:r>
              <w:t xml:space="preserve"> Honestidad al decir «agua» o «tocado» en el juego de los barcos.; Paciencia con el compañero o la compañera que se equivoca.</w:t>
            </w:r>
          </w:p>
        </w:tc>
        <w:tc>
          <w:tcPr>
            <w:tcW w:type="dxa" w:w="2948"/>
          </w:tcPr>
          <w:p>
            <w:pPr>
              <w:pStyle w:val="Celda8_5RXS"/>
            </w:pPr>
            <w:r/>
            <w:r>
              <w:t>• Juego de los barcos por parejas, con la hoja escondida detrás de un cuaderno parado.</w:t>
            </w:r>
          </w:p>
          <w:p>
            <w:pPr>
              <w:pStyle w:val="Celda8_5RXS"/>
            </w:pPr>
            <w:r>
              <w:t>• Dictado de casillas: la persona docente dice «c5» y el estudiantado coloca una ficha en esa casilla.</w:t>
            </w:r>
          </w:p>
          <w:p>
            <w:pPr>
              <w:pStyle w:val="Celda8_5RXS"/>
            </w:pPr>
            <w:r>
              <w:t>• Código secreto de Ajedrez en el aula 2: cada casilla esconde una letra y se forma una palabra.</w:t>
            </w:r>
          </w:p>
        </w:tc>
        <w:tc>
          <w:tcPr>
            <w:tcW w:type="dxa" w:w="3061"/>
          </w:tcPr>
          <w:p>
            <w:pPr>
              <w:pStyle w:val="Celda8_5RXS"/>
            </w:pPr>
            <w:r/>
            <w:r>
              <w:t xml:space="preserve">• </w:t>
            </w:r>
            <w:r>
              <w:rPr>
                <w:b/>
              </w:rPr>
              <w:t>Inicial:</w:t>
            </w:r>
            <w:r>
              <w:t xml:space="preserve"> Ubica una casilla del borde (a1, h8) con ayuda.</w:t>
            </w:r>
          </w:p>
          <w:p>
            <w:pPr>
              <w:pStyle w:val="Celda8_5RXS"/>
            </w:pPr>
            <w:r>
              <w:t xml:space="preserve">• </w:t>
            </w:r>
            <w:r>
              <w:rPr>
                <w:b/>
              </w:rPr>
              <w:t>Intermedio:</w:t>
            </w:r>
            <w:r>
              <w:t xml:space="preserve"> Ubica y nombra casillas de cualquier parte del tablero con algunos errores de orden (número antes que letra).</w:t>
            </w:r>
          </w:p>
          <w:p>
            <w:pPr>
              <w:pStyle w:val="Celda8_5RXS"/>
            </w:pPr>
            <w:r>
              <w:t xml:space="preserve">• </w:t>
            </w:r>
            <w:r>
              <w:rPr>
                <w:b/>
              </w:rPr>
              <w:t>Avanzado:</w:t>
            </w:r>
            <w:r>
              <w:t xml:space="preserve"> Ubica y nombra cualquier casilla sin error y dicta casillas a sus compañeros.</w:t>
            </w:r>
          </w:p>
        </w:tc>
      </w:tr>
      <w:tr>
        <w:tc>
          <w:tcPr>
            <w:tcW w:type="dxa" w:w="2381"/>
          </w:tcPr>
          <w:p>
            <w:pPr>
              <w:pStyle w:val="Celda8_5RXS"/>
            </w:pPr>
            <w:r/>
            <w:r>
              <w:rPr>
                <w:b/>
              </w:rPr>
              <w:t>1.3</w:t>
            </w:r>
            <w:r>
              <w:t xml:space="preserve"> Colocar la posición inicial y describir el movimiento de cada pieza usando el nombre de las casillas.</w:t>
            </w:r>
          </w:p>
        </w:tc>
        <w:tc>
          <w:tcPr>
            <w:tcW w:type="dxa" w:w="2041"/>
          </w:tcPr>
          <w:p>
            <w:pPr>
              <w:pStyle w:val="Celda8_5RXS"/>
            </w:pPr>
            <w:r/>
            <w:r>
              <w:t xml:space="preserve">• </w:t>
            </w:r>
            <w:r>
              <w:rPr>
                <w:b/>
              </w:rPr>
              <w:t>Aprender a aprender</w:t>
            </w:r>
          </w:p>
          <w:p>
            <w:pPr>
              <w:pStyle w:val="Celda8_5RXS"/>
            </w:pPr>
            <w:r>
              <w:t>• Recupera lo que sabía de primer año y lo expresa con el nuevo lenguaje de las coordenadas.</w:t>
            </w:r>
          </w:p>
        </w:tc>
        <w:tc>
          <w:tcPr>
            <w:tcW w:type="dxa" w:w="3175"/>
          </w:tcPr>
          <w:p>
            <w:pPr>
              <w:pStyle w:val="Celda8_5RXS"/>
            </w:pPr>
            <w:r/>
            <w:r>
              <w:t xml:space="preserve">• </w:t>
            </w:r>
            <w:r>
              <w:rPr>
                <w:b/>
              </w:rPr>
              <w:t>Conceptuales:</w:t>
            </w:r>
            <w:r>
              <w:t xml:space="preserve"> Casillas iniciales de cada pieza: el rey blanco en e1, la dama blanca en d1, las torres en las esquinas.; Movimiento de torre, alfil, dama, rey, caballo y peón (con su primer paso doble).</w:t>
            </w:r>
          </w:p>
          <w:p>
            <w:pPr>
              <w:pStyle w:val="Celda8_5RXS"/>
            </w:pPr>
            <w:r>
              <w:t xml:space="preserve">• </w:t>
            </w:r>
            <w:r>
              <w:rPr>
                <w:b/>
              </w:rPr>
              <w:t>Procedimentales:</w:t>
            </w:r>
            <w:r>
              <w:t xml:space="preserve"> Decir la casilla de salida y la de llegada de una pieza («la torre va de a1 a a5»).; Buscar el camino más corto de una pieza hasta una casilla, esquivando obstáculos.</w:t>
            </w:r>
          </w:p>
          <w:p>
            <w:pPr>
              <w:pStyle w:val="Celda8_5RXS"/>
            </w:pPr>
            <w:r>
              <w:t xml:space="preserve">• </w:t>
            </w:r>
            <w:r>
              <w:rPr>
                <w:b/>
              </w:rPr>
              <w:t>Actitudinales:</w:t>
            </w:r>
            <w:r>
              <w:t xml:space="preserve"> Disposición para corregir sus errores sin enojarse.; Colaboración con quien llega sin saber mover las piezas.</w:t>
            </w:r>
          </w:p>
        </w:tc>
        <w:tc>
          <w:tcPr>
            <w:tcW w:type="dxa" w:w="2948"/>
          </w:tcPr>
          <w:p>
            <w:pPr>
              <w:pStyle w:val="Celda8_5RXS"/>
            </w:pPr>
            <w:r/>
            <w:r>
              <w:t>• Dictado de movimientos en el tablero de mesa: «mueve tu caballo de g1 a f3».</w:t>
            </w:r>
          </w:p>
          <w:p>
            <w:pPr>
              <w:pStyle w:val="Celda8_5RXS"/>
            </w:pPr>
            <w:r>
              <w:t>• Laberintos de Ajedrez en el aula 2: la pieza busca el camino más corto.</w:t>
            </w:r>
          </w:p>
          <w:p>
            <w:pPr>
              <w:pStyle w:val="Celda8_5RXS"/>
            </w:pPr>
            <w:r>
              <w:t>• Parejas de tutoría: quien domina una pieza se la explica a quien no.</w:t>
            </w:r>
          </w:p>
        </w:tc>
        <w:tc>
          <w:tcPr>
            <w:tcW w:type="dxa" w:w="3061"/>
          </w:tcPr>
          <w:p>
            <w:pPr>
              <w:pStyle w:val="Celda8_5RXS"/>
            </w:pPr>
            <w:r/>
            <w:r>
              <w:t xml:space="preserve">• </w:t>
            </w:r>
            <w:r>
              <w:rPr>
                <w:b/>
              </w:rPr>
              <w:t>Inicial:</w:t>
            </w:r>
            <w:r>
              <w:t xml:space="preserve"> Coloca la posición inicial mirando un modelo y mueve las piezas sin nombrar casillas.</w:t>
            </w:r>
          </w:p>
          <w:p>
            <w:pPr>
              <w:pStyle w:val="Celda8_5RXS"/>
            </w:pPr>
            <w:r>
              <w:t xml:space="preserve">• </w:t>
            </w:r>
            <w:r>
              <w:rPr>
                <w:b/>
              </w:rPr>
              <w:t>Intermedio:</w:t>
            </w:r>
            <w:r>
              <w:t xml:space="preserve"> Coloca la posición inicial sin modelo y nombra la casilla de llegada de la mayoría de sus jugadas.</w:t>
            </w:r>
          </w:p>
          <w:p>
            <w:pPr>
              <w:pStyle w:val="Celda8_5RXS"/>
            </w:pPr>
            <w:r>
              <w:t xml:space="preserve">• </w:t>
            </w:r>
            <w:r>
              <w:rPr>
                <w:b/>
              </w:rPr>
              <w:t>Avanzado:</w:t>
            </w:r>
            <w:r>
              <w:t xml:space="preserve"> Describe con coordenadas el movimiento de todas las piezas y encuentra caminos cortos.</w:t>
            </w:r>
          </w:p>
        </w:tc>
      </w:tr>
    </w:tbl>
    <w:p>
      <w:pPr>
        <w:pStyle w:val="Heading2"/>
      </w:pPr>
      <w:r>
        <w:t>Unidad 2. Capturar y defender</w:t>
      </w:r>
    </w:p>
    <w:p>
      <w:r>
        <w:rPr>
          <w:b/>
          <w:sz w:val="19"/>
        </w:rPr>
        <w:t>Tiempo probable:</w:t>
      </w:r>
      <w:r>
        <w:rPr>
          <w:sz w:val="19"/>
        </w:rPr>
        <w:t xml:space="preserve"> 35 lecciones (de la 31 a la 65).   </w:t>
      </w:r>
      <w:r>
        <w:rPr>
          <w:b/>
          <w:sz w:val="19"/>
        </w:rPr>
        <w:t>Eje transversal:</w:t>
      </w:r>
      <w:r>
        <w:rPr>
          <w:sz w:val="19"/>
        </w:rPr>
        <w:t xml:space="preserve"> Educación para la salud.   </w:t>
      </w:r>
      <w:r>
        <w:rPr>
          <w:b/>
          <w:sz w:val="19"/>
        </w:rPr>
        <w:t>Valores:</w:t>
      </w:r>
      <w:r>
        <w:rPr>
          <w:sz w:val="19"/>
        </w:rPr>
        <w:t xml:space="preserve"> perseverancia, juego limpio.</w:t>
      </w:r>
    </w:p>
    <w:p>
      <w:pPr>
        <w:jc w:val="both"/>
      </w:pPr>
      <w:r>
        <w:rPr>
          <w:b/>
          <w:sz w:val="19"/>
        </w:rPr>
        <w:t>Propósito:</w:t>
      </w:r>
      <w:r>
        <w:rPr>
          <w:sz w:val="19"/>
        </w:rPr>
        <w:t xml:space="preserve"> La unidad lleva al estudiantado de mover piezas a usarlas: cada pieza captura como se mueve, salvo el peón, que captura en diagonal. Con los minijuegos de Ajedrez en el aula 2 («captura todas las piezas negras en N jugadas», «¿dónde pondrías la dama para capturar más piezas?») se descubre qué casillas ataca cada pieza. Después se aprende a mirar el tablero del rival: qué piezas mías están atacadas, cuáles están solas y cómo defenderlas. Las minipartidas con pocas piezas preparan las partidas completas del II semestre.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2.1</w:t>
            </w:r>
            <w:r>
              <w:t xml:space="preserve"> Reconocer las casillas que ataca cada pieza y capturar piezas rivales con la torre, el alfil, la dama, el rey, el caballo y el peón.</w:t>
            </w:r>
          </w:p>
        </w:tc>
        <w:tc>
          <w:tcPr>
            <w:tcW w:type="dxa" w:w="2041"/>
          </w:tcPr>
          <w:p>
            <w:pPr>
              <w:pStyle w:val="Celda8_5RXS"/>
            </w:pPr>
            <w:r/>
            <w:r>
              <w:t xml:space="preserve">• </w:t>
            </w:r>
            <w:r>
              <w:rPr>
                <w:b/>
              </w:rPr>
              <w:t>Resolución de problemas</w:t>
            </w:r>
          </w:p>
          <w:p>
            <w:pPr>
              <w:pStyle w:val="Celda8_5RXS"/>
            </w:pPr>
            <w:r>
              <w:t>• Planea una secuencia de capturas para limpiar el tablero en el menor número de jugadas.</w:t>
            </w:r>
          </w:p>
        </w:tc>
        <w:tc>
          <w:tcPr>
            <w:tcW w:type="dxa" w:w="3175"/>
          </w:tcPr>
          <w:p>
            <w:pPr>
              <w:pStyle w:val="Celda8_5RXS"/>
            </w:pPr>
            <w:r/>
            <w:r>
              <w:t xml:space="preserve">• </w:t>
            </w:r>
            <w:r>
              <w:rPr>
                <w:b/>
              </w:rPr>
              <w:t>Conceptuales:</w:t>
            </w:r>
            <w:r>
              <w:t xml:space="preserve"> La captura: la pieza ocupa la casilla de la rival, que sale del tablero.; Capturar no es obligatorio y el rey nunca se captura.; El peón avanza recto y captura en diagonal; el rey no puede capturar una pieza defendida.</w:t>
            </w:r>
          </w:p>
          <w:p>
            <w:pPr>
              <w:pStyle w:val="Celda8_5RXS"/>
            </w:pPr>
            <w:r>
              <w:t xml:space="preserve">• </w:t>
            </w:r>
            <w:r>
              <w:rPr>
                <w:b/>
              </w:rPr>
              <w:t>Procedimentales:</w:t>
            </w:r>
            <w:r>
              <w:t xml:space="preserve"> Resolver minijuegos de «captura todas las piezas en N jugadas» con cada pieza.; Marcar con fichas las casillas que ataca una pieza.</w:t>
            </w:r>
          </w:p>
          <w:p>
            <w:pPr>
              <w:pStyle w:val="Celda8_5RXS"/>
            </w:pPr>
            <w:r>
              <w:t xml:space="preserve">• </w:t>
            </w:r>
            <w:r>
              <w:rPr>
                <w:b/>
              </w:rPr>
              <w:t>Actitudinales:</w:t>
            </w:r>
            <w:r>
              <w:t xml:space="preserve"> Perseverancia ante un minijuego que no sale al primer intento.; Aceptación de las reglas del minijuego.</w:t>
            </w:r>
          </w:p>
        </w:tc>
        <w:tc>
          <w:tcPr>
            <w:tcW w:type="dxa" w:w="2948"/>
          </w:tcPr>
          <w:p>
            <w:pPr>
              <w:pStyle w:val="Celda8_5RXS"/>
            </w:pPr>
            <w:r/>
            <w:r>
              <w:t>• Minijuegos de captura de Ajedrez en el aula 2, unidades 3 a 8, en el tablero de mesa.</w:t>
            </w:r>
          </w:p>
          <w:p>
            <w:pPr>
              <w:pStyle w:val="Celda8_5RXS"/>
            </w:pPr>
            <w:r>
              <w:t>• Tablero gigante: un estudiante hace de pieza y el grupo dice a qué casillas ataca.</w:t>
            </w:r>
          </w:p>
          <w:p>
            <w:pPr>
              <w:pStyle w:val="Celda8_5RXS"/>
            </w:pPr>
            <w:r>
              <w:t>• Guerra de peones con doble paso y captura en diagonal.</w:t>
            </w:r>
          </w:p>
        </w:tc>
        <w:tc>
          <w:tcPr>
            <w:tcW w:type="dxa" w:w="3061"/>
          </w:tcPr>
          <w:p>
            <w:pPr>
              <w:pStyle w:val="Celda8_5RXS"/>
            </w:pPr>
            <w:r/>
            <w:r>
              <w:t xml:space="preserve">• </w:t>
            </w:r>
            <w:r>
              <w:rPr>
                <w:b/>
              </w:rPr>
              <w:t>Inicial:</w:t>
            </w:r>
            <w:r>
              <w:t xml:space="preserve"> Captura con la torre y el alfil cuando la persona docente le señala la pieza.</w:t>
            </w:r>
          </w:p>
          <w:p>
            <w:pPr>
              <w:pStyle w:val="Celda8_5RXS"/>
            </w:pPr>
            <w:r>
              <w:t xml:space="preserve">• </w:t>
            </w:r>
            <w:r>
              <w:rPr>
                <w:b/>
              </w:rPr>
              <w:t>Intermedio:</w:t>
            </w:r>
            <w:r>
              <w:t xml:space="preserve"> Captura con todas las piezas y resuelve minijuegos con pocas piezas.</w:t>
            </w:r>
          </w:p>
          <w:p>
            <w:pPr>
              <w:pStyle w:val="Celda8_5RXS"/>
            </w:pPr>
            <w:r>
              <w:t xml:space="preserve">• </w:t>
            </w:r>
            <w:r>
              <w:rPr>
                <w:b/>
              </w:rPr>
              <w:t>Avanzado:</w:t>
            </w:r>
            <w:r>
              <w:t xml:space="preserve"> Resuelve minijuegos de captura en el número de jugadas pedido y explica su plan.</w:t>
            </w:r>
          </w:p>
        </w:tc>
      </w:tr>
      <w:tr>
        <w:tc>
          <w:tcPr>
            <w:tcW w:type="dxa" w:w="2381"/>
          </w:tcPr>
          <w:p>
            <w:pPr>
              <w:pStyle w:val="Celda8_5RXS"/>
            </w:pPr>
            <w:r/>
            <w:r>
              <w:rPr>
                <w:b/>
              </w:rPr>
              <w:t>2.2</w:t>
            </w:r>
            <w:r>
              <w:t xml:space="preserve"> Identificar piezas atacadas, defendidas e indefensas en posiciones sencillas.</w:t>
            </w:r>
          </w:p>
        </w:tc>
        <w:tc>
          <w:tcPr>
            <w:tcW w:type="dxa" w:w="2041"/>
          </w:tcPr>
          <w:p>
            <w:pPr>
              <w:pStyle w:val="Celda8_5RXS"/>
            </w:pPr>
            <w:r/>
            <w:r>
              <w:t xml:space="preserve">• </w:t>
            </w:r>
            <w:r>
              <w:rPr>
                <w:b/>
              </w:rPr>
              <w:t>Pensamiento crítico</w:t>
            </w:r>
          </w:p>
          <w:p>
            <w:pPr>
              <w:pStyle w:val="Celda8_5RXS"/>
            </w:pPr>
            <w:r>
              <w:t>• Revisa una posición antes de jugar y distingue lo que está en peligro de lo que está seguro.</w:t>
            </w:r>
          </w:p>
        </w:tc>
        <w:tc>
          <w:tcPr>
            <w:tcW w:type="dxa" w:w="3175"/>
          </w:tcPr>
          <w:p>
            <w:pPr>
              <w:pStyle w:val="Celda8_5RXS"/>
            </w:pPr>
            <w:r/>
            <w:r>
              <w:t xml:space="preserve">• </w:t>
            </w:r>
            <w:r>
              <w:rPr>
                <w:b/>
              </w:rPr>
              <w:t>Conceptuales:</w:t>
            </w:r>
            <w:r>
              <w:t xml:space="preserve"> Pieza atacada: una pieza rival la puede capturar en la siguiente jugada.; Pieza defendida: si la capturan, una pieza amiga recaptura.; Pieza indefensa: atacada y sin defensa.</w:t>
            </w:r>
          </w:p>
          <w:p>
            <w:pPr>
              <w:pStyle w:val="Celda8_5RXS"/>
            </w:pPr>
            <w:r>
              <w:t xml:space="preserve">• </w:t>
            </w:r>
            <w:r>
              <w:rPr>
                <w:b/>
              </w:rPr>
              <w:t>Procedimentales:</w:t>
            </w:r>
            <w:r>
              <w:t xml:space="preserve"> Dibujar flechas de ataque y de defensa en fichas de posiciones.; Contar atacantes y defensores de una pieza.</w:t>
            </w:r>
          </w:p>
          <w:p>
            <w:pPr>
              <w:pStyle w:val="Celda8_5RXS"/>
            </w:pPr>
            <w:r>
              <w:t xml:space="preserve">• </w:t>
            </w:r>
            <w:r>
              <w:rPr>
                <w:b/>
              </w:rPr>
              <w:t>Actitudinales:</w:t>
            </w:r>
            <w:r>
              <w:t xml:space="preserve"> Atención antes de mover: la pregunta «¿qué ataca mi rival?».</w:t>
            </w:r>
          </w:p>
        </w:tc>
        <w:tc>
          <w:tcPr>
            <w:tcW w:type="dxa" w:w="2948"/>
          </w:tcPr>
          <w:p>
            <w:pPr>
              <w:pStyle w:val="Celda8_5RXS"/>
            </w:pPr>
            <w:r/>
            <w:r>
              <w:t>• Tablero mural con flechas de cartulina roja (ataque) y verde (defensa).</w:t>
            </w:r>
          </w:p>
          <w:p>
            <w:pPr>
              <w:pStyle w:val="Celda8_5RXS"/>
            </w:pPr>
            <w:r>
              <w:t>• Fichas de «detectives de piezas indefensas» de Ajedrez en el aula 2.</w:t>
            </w:r>
          </w:p>
          <w:p>
            <w:pPr>
              <w:pStyle w:val="Celda8_5RXS"/>
            </w:pPr>
            <w:r>
              <w:t>• Rutina de la mano en la barbilla: antes de cada jugada se piensa qué atacó el rival.</w:t>
            </w:r>
          </w:p>
        </w:tc>
        <w:tc>
          <w:tcPr>
            <w:tcW w:type="dxa" w:w="3061"/>
          </w:tcPr>
          <w:p>
            <w:pPr>
              <w:pStyle w:val="Celda8_5RXS"/>
            </w:pPr>
            <w:r/>
            <w:r>
              <w:t xml:space="preserve">• </w:t>
            </w:r>
            <w:r>
              <w:rPr>
                <w:b/>
              </w:rPr>
              <w:t>Inicial:</w:t>
            </w:r>
            <w:r>
              <w:t xml:space="preserve"> Reconoce una pieza atacada cuando la persona docente señala la atacante.</w:t>
            </w:r>
          </w:p>
          <w:p>
            <w:pPr>
              <w:pStyle w:val="Celda8_5RXS"/>
            </w:pPr>
            <w:r>
              <w:t xml:space="preserve">• </w:t>
            </w:r>
            <w:r>
              <w:rPr>
                <w:b/>
              </w:rPr>
              <w:t>Intermedio:</w:t>
            </w:r>
            <w:r>
              <w:t xml:space="preserve"> Encuentra piezas indefensas en posiciones con pocas piezas.</w:t>
            </w:r>
          </w:p>
          <w:p>
            <w:pPr>
              <w:pStyle w:val="Celda8_5RXS"/>
            </w:pPr>
            <w:r>
              <w:t xml:space="preserve">• </w:t>
            </w:r>
            <w:r>
              <w:rPr>
                <w:b/>
              </w:rPr>
              <w:t>Avanzado:</w:t>
            </w:r>
            <w:r>
              <w:t xml:space="preserve"> Cuenta atacantes y defensores y predice si una captura gana material.</w:t>
            </w:r>
          </w:p>
        </w:tc>
      </w:tr>
      <w:tr>
        <w:tc>
          <w:tcPr>
            <w:tcW w:type="dxa" w:w="2381"/>
          </w:tcPr>
          <w:p>
            <w:pPr>
              <w:pStyle w:val="Celda8_5RXS"/>
            </w:pPr>
            <w:r/>
            <w:r>
              <w:rPr>
                <w:b/>
              </w:rPr>
              <w:t>2.3</w:t>
            </w:r>
            <w:r>
              <w:t xml:space="preserve"> Defender una pieza atacada retirándola, protegiéndola con otra pieza, tapando el ataque o capturando a la atacante.</w:t>
            </w:r>
          </w:p>
        </w:tc>
        <w:tc>
          <w:tcPr>
            <w:tcW w:type="dxa" w:w="2041"/>
          </w:tcPr>
          <w:p>
            <w:pPr>
              <w:pStyle w:val="Celda8_5RXS"/>
            </w:pPr>
            <w:r/>
            <w:r>
              <w:t xml:space="preserve">• </w:t>
            </w:r>
            <w:r>
              <w:rPr>
                <w:b/>
              </w:rPr>
              <w:t>Colaboración</w:t>
            </w:r>
          </w:p>
          <w:p>
            <w:pPr>
              <w:pStyle w:val="Celda8_5RXS"/>
            </w:pPr>
            <w:r>
              <w:t>• Discute en pareja cuál defensa conviene y acuerda una respuesta.</w:t>
            </w:r>
          </w:p>
        </w:tc>
        <w:tc>
          <w:tcPr>
            <w:tcW w:type="dxa" w:w="3175"/>
          </w:tcPr>
          <w:p>
            <w:pPr>
              <w:pStyle w:val="Celda8_5RXS"/>
            </w:pPr>
            <w:r/>
            <w:r>
              <w:t xml:space="preserve">• </w:t>
            </w:r>
            <w:r>
              <w:rPr>
                <w:b/>
              </w:rPr>
              <w:t>Conceptuales:</w:t>
            </w:r>
            <w:r>
              <w:t xml:space="preserve"> Cuatro formas de defender: retirar, proteger, tapar y capturar a la atacante.; Tapar solo sirve contra la torre, el alfil y la dama.</w:t>
            </w:r>
          </w:p>
          <w:p>
            <w:pPr>
              <w:pStyle w:val="Celda8_5RXS"/>
            </w:pPr>
            <w:r>
              <w:t xml:space="preserve">• </w:t>
            </w:r>
            <w:r>
              <w:rPr>
                <w:b/>
              </w:rPr>
              <w:t>Procedimentales:</w:t>
            </w:r>
            <w:r>
              <w:t xml:space="preserve"> Elegir y ejecutar una defensa en posiciones sencillas.; Jugar minipartidas cuidando todas las piezas.</w:t>
            </w:r>
          </w:p>
          <w:p>
            <w:pPr>
              <w:pStyle w:val="Celda8_5RXS"/>
            </w:pPr>
            <w:r>
              <w:t xml:space="preserve">• </w:t>
            </w:r>
            <w:r>
              <w:rPr>
                <w:b/>
              </w:rPr>
              <w:t>Actitudinales:</w:t>
            </w:r>
            <w:r>
              <w:t xml:space="preserve"> Escucha de la opinión del compañero o la compañera.; Juego limpio en las minipartidas.</w:t>
            </w:r>
          </w:p>
        </w:tc>
        <w:tc>
          <w:tcPr>
            <w:tcW w:type="dxa" w:w="2948"/>
          </w:tcPr>
          <w:p>
            <w:pPr>
              <w:pStyle w:val="Celda8_5RXS"/>
            </w:pPr>
            <w:r/>
            <w:r>
              <w:t>• Tarjetas con las cuatro defensas (R, P, T, C) que cada pareja levanta ante una posición del tablero mural.</w:t>
            </w:r>
          </w:p>
          <w:p>
            <w:pPr>
              <w:pStyle w:val="Celda8_5RXS"/>
            </w:pPr>
            <w:r>
              <w:t>• Minijuego «el rescate» por parejas.</w:t>
            </w:r>
          </w:p>
          <w:p>
            <w:pPr>
              <w:pStyle w:val="Celda8_5RXS"/>
            </w:pPr>
            <w:r>
              <w:t>• Minipartidas con la mitad de las piezas y registro anecdótico de la persona docente.</w:t>
            </w:r>
          </w:p>
        </w:tc>
        <w:tc>
          <w:tcPr>
            <w:tcW w:type="dxa" w:w="3061"/>
          </w:tcPr>
          <w:p>
            <w:pPr>
              <w:pStyle w:val="Celda8_5RXS"/>
            </w:pPr>
            <w:r/>
            <w:r>
              <w:t xml:space="preserve">• </w:t>
            </w:r>
            <w:r>
              <w:rPr>
                <w:b/>
              </w:rPr>
              <w:t>Inicial:</w:t>
            </w:r>
            <w:r>
              <w:t xml:space="preserve"> Retira una pieza atacada a una casilla cualquiera.</w:t>
            </w:r>
          </w:p>
          <w:p>
            <w:pPr>
              <w:pStyle w:val="Celda8_5RXS"/>
            </w:pPr>
            <w:r>
              <w:t xml:space="preserve">• </w:t>
            </w:r>
            <w:r>
              <w:rPr>
                <w:b/>
              </w:rPr>
              <w:t>Intermedio:</w:t>
            </w:r>
            <w:r>
              <w:t xml:space="preserve"> Usa dos o tres formas de defensa y elige una casilla segura.</w:t>
            </w:r>
          </w:p>
          <w:p>
            <w:pPr>
              <w:pStyle w:val="Celda8_5RXS"/>
            </w:pPr>
            <w:r>
              <w:t xml:space="preserve">• </w:t>
            </w:r>
            <w:r>
              <w:rPr>
                <w:b/>
              </w:rPr>
              <w:t>Avanzado:</w:t>
            </w:r>
            <w:r>
              <w:t xml:space="preserve"> Elige la mejor de las cuatro defensas y la explica a su pareja.</w:t>
            </w:r>
          </w:p>
        </w:tc>
      </w:tr>
    </w:tbl>
    <w:p>
      <w:pPr>
        <w:pStyle w:val="Heading2"/>
      </w:pPr>
      <w:r>
        <w:t>Unidad 3. El valor de las piezas y los cambios</w:t>
      </w:r>
    </w:p>
    <w:p>
      <w:r>
        <w:rPr>
          <w:b/>
          <w:sz w:val="19"/>
        </w:rPr>
        <w:t>Tiempo probable:</w:t>
      </w:r>
      <w:r>
        <w:rPr>
          <w:sz w:val="19"/>
        </w:rPr>
        <w:t xml:space="preserve"> 35 lecciones (de la 66 a la 100).   </w:t>
      </w:r>
      <w:r>
        <w:rPr>
          <w:b/>
          <w:sz w:val="19"/>
        </w:rPr>
        <w:t>Eje transversal:</w:t>
      </w:r>
      <w:r>
        <w:rPr>
          <w:sz w:val="19"/>
        </w:rPr>
        <w:t xml:space="preserve"> Cultura ambiental para el desarrollo sostenible.   </w:t>
      </w:r>
      <w:r>
        <w:rPr>
          <w:b/>
          <w:sz w:val="19"/>
        </w:rPr>
        <w:t>Valores:</w:t>
      </w:r>
      <w:r>
        <w:rPr>
          <w:sz w:val="19"/>
        </w:rPr>
        <w:t xml:space="preserve"> honestidad, responsabilidad.</w:t>
      </w:r>
    </w:p>
    <w:p>
      <w:pPr>
        <w:jc w:val="both"/>
      </w:pPr>
      <w:r>
        <w:rPr>
          <w:b/>
          <w:sz w:val="19"/>
        </w:rPr>
        <w:t>Propósito:</w:t>
      </w:r>
      <w:r>
        <w:rPr>
          <w:sz w:val="19"/>
        </w:rPr>
        <w:t xml:space="preserve"> Si capturar es ganar, hay que saber cuánto se gana. La unidad presenta el valor de las piezas (peón 1, caballo 3, alfil 3, torre 5, dama 9; el rey no tiene precio porque sin él se pierde la partida) y lo relaciona con cuántas casillas controla cada una, como explica el Manual 1. Con la balanza, el mercado de piezas y el semáforo de cambios, el estudiantado aprende a sumar y restar material y a decidir si un cambio conviene. La unidad cierra con las primeras partidas completas, contando el material ganado, y con la prueba de ejecución del I semestre.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3.1</w:t>
            </w:r>
            <w:r>
              <w:t xml:space="preserve"> Reconocer el valor relativo de cada pieza y comparar grupos de piezas sumando sus valores.</w:t>
            </w:r>
          </w:p>
        </w:tc>
        <w:tc>
          <w:tcPr>
            <w:tcW w:type="dxa" w:w="2041"/>
          </w:tcPr>
          <w:p>
            <w:pPr>
              <w:pStyle w:val="Celda8_5RXS"/>
            </w:pPr>
            <w:r/>
            <w:r>
              <w:t xml:space="preserve">• </w:t>
            </w:r>
            <w:r>
              <w:rPr>
                <w:b/>
              </w:rPr>
              <w:t>Manejo de la información</w:t>
            </w:r>
          </w:p>
          <w:p>
            <w:pPr>
              <w:pStyle w:val="Celda8_5RXS"/>
            </w:pPr>
            <w:r>
              <w:t>• Organiza los valores de las piezas en una tabla y la usa para comparar.</w:t>
            </w:r>
          </w:p>
        </w:tc>
        <w:tc>
          <w:tcPr>
            <w:tcW w:type="dxa" w:w="3175"/>
          </w:tcPr>
          <w:p>
            <w:pPr>
              <w:pStyle w:val="Celda8_5RXS"/>
            </w:pPr>
            <w:r/>
            <w:r>
              <w:t xml:space="preserve">• </w:t>
            </w:r>
            <w:r>
              <w:rPr>
                <w:b/>
              </w:rPr>
              <w:t>Conceptuales:</w:t>
            </w:r>
            <w:r>
              <w:t xml:space="preserve"> Tabla de valores: peón 1, caballo 3, alfil 3, torre 5, dama 9.; El rey no tiene valor de cambio.; Relación entre valor y casillas que controla una pieza (dama 27 desde el centro, torre siempre 14).</w:t>
            </w:r>
          </w:p>
          <w:p>
            <w:pPr>
              <w:pStyle w:val="Celda8_5RXS"/>
            </w:pPr>
            <w:r>
              <w:t xml:space="preserve">• </w:t>
            </w:r>
            <w:r>
              <w:rPr>
                <w:b/>
              </w:rPr>
              <w:t>Procedimentales:</w:t>
            </w:r>
            <w:r>
              <w:t xml:space="preserve"> Sumar el material de cada bando en una posición.; Comparar grupos de piezas en la balanza.</w:t>
            </w:r>
          </w:p>
          <w:p>
            <w:pPr>
              <w:pStyle w:val="Celda8_5RXS"/>
            </w:pPr>
            <w:r>
              <w:t xml:space="preserve">• </w:t>
            </w:r>
            <w:r>
              <w:rPr>
                <w:b/>
              </w:rPr>
              <w:t>Actitudinales:</w:t>
            </w:r>
            <w:r>
              <w:t xml:space="preserve"> Honestidad al contar el material propio y el del rival.</w:t>
            </w:r>
          </w:p>
        </w:tc>
        <w:tc>
          <w:tcPr>
            <w:tcW w:type="dxa" w:w="2948"/>
          </w:tcPr>
          <w:p>
            <w:pPr>
              <w:pStyle w:val="Celda8_5RXS"/>
            </w:pPr>
            <w:r/>
            <w:r>
              <w:t>• Balanza de cartón con las piezas y sus valores.</w:t>
            </w:r>
          </w:p>
          <w:p>
            <w:pPr>
              <w:pStyle w:val="Celda8_5RXS"/>
            </w:pPr>
            <w:r>
              <w:t>• Mercado de piezas con billetes de papel reutilizado.</w:t>
            </w:r>
          </w:p>
          <w:p>
            <w:pPr>
              <w:pStyle w:val="Celda8_5RXS"/>
            </w:pPr>
            <w:r>
              <w:t>• Fichas de Ajedrez en el aula 2, unidad 9.</w:t>
            </w:r>
          </w:p>
        </w:tc>
        <w:tc>
          <w:tcPr>
            <w:tcW w:type="dxa" w:w="3061"/>
          </w:tcPr>
          <w:p>
            <w:pPr>
              <w:pStyle w:val="Celda8_5RXS"/>
            </w:pPr>
            <w:r/>
            <w:r>
              <w:t xml:space="preserve">• </w:t>
            </w:r>
            <w:r>
              <w:rPr>
                <w:b/>
              </w:rPr>
              <w:t>Inicial:</w:t>
            </w:r>
            <w:r>
              <w:t xml:space="preserve"> Dice el valor de algunas piezas con ayuda de la tabla.</w:t>
            </w:r>
          </w:p>
          <w:p>
            <w:pPr>
              <w:pStyle w:val="Celda8_5RXS"/>
            </w:pPr>
            <w:r>
              <w:t xml:space="preserve">• </w:t>
            </w:r>
            <w:r>
              <w:rPr>
                <w:b/>
              </w:rPr>
              <w:t>Intermedio:</w:t>
            </w:r>
            <w:r>
              <w:t xml:space="preserve"> Dice el valor de todas las piezas y suma grupos pequeños.</w:t>
            </w:r>
          </w:p>
          <w:p>
            <w:pPr>
              <w:pStyle w:val="Celda8_5RXS"/>
            </w:pPr>
            <w:r>
              <w:t xml:space="preserve">• </w:t>
            </w:r>
            <w:r>
              <w:rPr>
                <w:b/>
              </w:rPr>
              <w:t>Avanzado:</w:t>
            </w:r>
            <w:r>
              <w:t xml:space="preserve"> Cuenta el material de una posición completa y dice quién va ganando y por cuánto.</w:t>
            </w:r>
          </w:p>
        </w:tc>
      </w:tr>
      <w:tr>
        <w:tc>
          <w:tcPr>
            <w:tcW w:type="dxa" w:w="2381"/>
          </w:tcPr>
          <w:p>
            <w:pPr>
              <w:pStyle w:val="Celda8_5RXS"/>
            </w:pPr>
            <w:r/>
            <w:r>
              <w:rPr>
                <w:b/>
              </w:rPr>
              <w:t>3.2</w:t>
            </w:r>
            <w:r>
              <w:t xml:space="preserve"> Decidir si un cambio de piezas conviene, comparando lo que se gana con lo que se entrega.</w:t>
            </w:r>
          </w:p>
        </w:tc>
        <w:tc>
          <w:tcPr>
            <w:tcW w:type="dxa" w:w="2041"/>
          </w:tcPr>
          <w:p>
            <w:pPr>
              <w:pStyle w:val="Celda8_5RXS"/>
            </w:pPr>
            <w:r/>
            <w:r>
              <w:t xml:space="preserve">• </w:t>
            </w:r>
            <w:r>
              <w:rPr>
                <w:b/>
              </w:rPr>
              <w:t>Pensamiento crítico</w:t>
            </w:r>
          </w:p>
          <w:p>
            <w:pPr>
              <w:pStyle w:val="Celda8_5RXS"/>
            </w:pPr>
            <w:r>
              <w:t>• Justifica con números si una captura o un cambio le conviene.</w:t>
            </w:r>
          </w:p>
        </w:tc>
        <w:tc>
          <w:tcPr>
            <w:tcW w:type="dxa" w:w="3175"/>
          </w:tcPr>
          <w:p>
            <w:pPr>
              <w:pStyle w:val="Celda8_5RXS"/>
            </w:pPr>
            <w:r/>
            <w:r>
              <w:t xml:space="preserve">• </w:t>
            </w:r>
            <w:r>
              <w:rPr>
                <w:b/>
              </w:rPr>
              <w:t>Conceptuales:</w:t>
            </w:r>
            <w:r>
              <w:t xml:space="preserve"> Cambio igual, cambio que conviene y cambio que no conviene.; Antes de capturar se revisa si la pieza está defendida.</w:t>
            </w:r>
          </w:p>
          <w:p>
            <w:pPr>
              <w:pStyle w:val="Celda8_5RXS"/>
            </w:pPr>
            <w:r>
              <w:t xml:space="preserve">• </w:t>
            </w:r>
            <w:r>
              <w:rPr>
                <w:b/>
              </w:rPr>
              <w:t>Procedimentales:</w:t>
            </w:r>
            <w:r>
              <w:t xml:space="preserve"> Clasificar cambios con el semáforo (verde, amarillo, rojo).; Calcular el resultado de una captura seguida de recaptura.</w:t>
            </w:r>
          </w:p>
          <w:p>
            <w:pPr>
              <w:pStyle w:val="Celda8_5RXS"/>
            </w:pPr>
            <w:r>
              <w:t xml:space="preserve">• </w:t>
            </w:r>
            <w:r>
              <w:rPr>
                <w:b/>
              </w:rPr>
              <w:t>Actitudinales:</w:t>
            </w:r>
            <w:r>
              <w:t xml:space="preserve"> Reflexión antes de actuar.</w:t>
            </w:r>
          </w:p>
        </w:tc>
        <w:tc>
          <w:tcPr>
            <w:tcW w:type="dxa" w:w="2948"/>
          </w:tcPr>
          <w:p>
            <w:pPr>
              <w:pStyle w:val="Celda8_5RXS"/>
            </w:pPr>
            <w:r/>
            <w:r>
              <w:t>• Semáforo de cambios con tarjetas de colores levantadas por todo el grupo.</w:t>
            </w:r>
          </w:p>
          <w:p>
            <w:pPr>
              <w:pStyle w:val="Celda8_5RXS"/>
            </w:pPr>
            <w:r>
              <w:t>• Minipartidas con conteo de material en la pizarra.</w:t>
            </w:r>
          </w:p>
          <w:p>
            <w:pPr>
              <w:pStyle w:val="Celda8_5RXS"/>
            </w:pPr>
            <w:r>
              <w:t>• Análisis colectivo de una partida del grupo para encontrar dónde se perdió material.</w:t>
            </w:r>
          </w:p>
        </w:tc>
        <w:tc>
          <w:tcPr>
            <w:tcW w:type="dxa" w:w="3061"/>
          </w:tcPr>
          <w:p>
            <w:pPr>
              <w:pStyle w:val="Celda8_5RXS"/>
            </w:pPr>
            <w:r/>
            <w:r>
              <w:t xml:space="preserve">• </w:t>
            </w:r>
            <w:r>
              <w:rPr>
                <w:b/>
              </w:rPr>
              <w:t>Inicial:</w:t>
            </w:r>
            <w:r>
              <w:t xml:space="preserve"> Reconoce un cambio claramente malo (la dama por un peón).</w:t>
            </w:r>
          </w:p>
          <w:p>
            <w:pPr>
              <w:pStyle w:val="Celda8_5RXS"/>
            </w:pPr>
            <w:r>
              <w:t xml:space="preserve">• </w:t>
            </w:r>
            <w:r>
              <w:rPr>
                <w:b/>
              </w:rPr>
              <w:t>Intermedio:</w:t>
            </w:r>
            <w:r>
              <w:t xml:space="preserve"> Clasifica cambios iguales, buenos y malos en posiciones sencillas.</w:t>
            </w:r>
          </w:p>
          <w:p>
            <w:pPr>
              <w:pStyle w:val="Celda8_5RXS"/>
            </w:pPr>
            <w:r>
              <w:t xml:space="preserve">• </w:t>
            </w:r>
            <w:r>
              <w:rPr>
                <w:b/>
              </w:rPr>
              <w:t>Avanzado:</w:t>
            </w:r>
            <w:r>
              <w:t xml:space="preserve"> Revisa la defensa de la pieza antes de capturar y calcula el resultado del cambio.</w:t>
            </w:r>
          </w:p>
        </w:tc>
      </w:tr>
      <w:tr>
        <w:tc>
          <w:tcPr>
            <w:tcW w:type="dxa" w:w="2381"/>
          </w:tcPr>
          <w:p>
            <w:pPr>
              <w:pStyle w:val="Celda8_5RXS"/>
            </w:pPr>
            <w:r/>
            <w:r>
              <w:rPr>
                <w:b/>
              </w:rPr>
              <w:t>3.3</w:t>
            </w:r>
            <w:r>
              <w:t xml:space="preserve"> Jugar partidas completas sencillas llevando la cuenta del material ganado y perdido.</w:t>
            </w:r>
          </w:p>
        </w:tc>
        <w:tc>
          <w:tcPr>
            <w:tcW w:type="dxa" w:w="2041"/>
          </w:tcPr>
          <w:p>
            <w:pPr>
              <w:pStyle w:val="Celda8_5RXS"/>
            </w:pPr>
            <w:r/>
            <w:r>
              <w:t xml:space="preserve">• </w:t>
            </w:r>
            <w:r>
              <w:rPr>
                <w:b/>
              </w:rPr>
              <w:t>Resolución de problemas</w:t>
            </w:r>
          </w:p>
          <w:p>
            <w:pPr>
              <w:pStyle w:val="Celda8_5RXS"/>
            </w:pPr>
            <w:r>
              <w:t>• Usa la cuenta del material para decidir qué hacer en su partida.</w:t>
            </w:r>
          </w:p>
        </w:tc>
        <w:tc>
          <w:tcPr>
            <w:tcW w:type="dxa" w:w="3175"/>
          </w:tcPr>
          <w:p>
            <w:pPr>
              <w:pStyle w:val="Celda8_5RXS"/>
            </w:pPr>
            <w:r/>
            <w:r>
              <w:t xml:space="preserve">• </w:t>
            </w:r>
            <w:r>
              <w:rPr>
                <w:b/>
              </w:rPr>
              <w:t>Conceptuales:</w:t>
            </w:r>
            <w:r>
              <w:t xml:space="preserve"> La partida completa: posición inicial, turnos y fin de la partida.; Sacar las piezas al inicio de la partida.</w:t>
            </w:r>
          </w:p>
          <w:p>
            <w:pPr>
              <w:pStyle w:val="Celda8_5RXS"/>
            </w:pPr>
            <w:r>
              <w:t xml:space="preserve">• </w:t>
            </w:r>
            <w:r>
              <w:rPr>
                <w:b/>
              </w:rPr>
              <w:t>Procedimentales:</w:t>
            </w:r>
            <w:r>
              <w:t xml:space="preserve"> Jugar partidas completas y anotar con palitos el material capturado.; Revisar una partida propia con la persona docente.</w:t>
            </w:r>
          </w:p>
          <w:p>
            <w:pPr>
              <w:pStyle w:val="Celda8_5RXS"/>
            </w:pPr>
            <w:r>
              <w:t xml:space="preserve">• </w:t>
            </w:r>
            <w:r>
              <w:rPr>
                <w:b/>
              </w:rPr>
              <w:t>Actitudinales:</w:t>
            </w:r>
            <w:r>
              <w:t xml:space="preserve"> Respeto al rival al ganar y al perder.; Cuidado del material reutilizado del aula.</w:t>
            </w:r>
          </w:p>
        </w:tc>
        <w:tc>
          <w:tcPr>
            <w:tcW w:type="dxa" w:w="2948"/>
          </w:tcPr>
          <w:p>
            <w:pPr>
              <w:pStyle w:val="Celda8_5RXS"/>
            </w:pPr>
            <w:r/>
            <w:r>
              <w:t>• Partida en el tablero gigante: el grupo contra la persona docente.</w:t>
            </w:r>
          </w:p>
          <w:p>
            <w:pPr>
              <w:pStyle w:val="Celda8_5RXS"/>
            </w:pPr>
            <w:r>
              <w:t>• Hoja de conteo de material por partida.</w:t>
            </w:r>
          </w:p>
          <w:p>
            <w:pPr>
              <w:pStyle w:val="Celda8_5RXS"/>
            </w:pPr>
            <w:r>
              <w:t>• Torneíto de minipartidas a puntos.</w:t>
            </w:r>
          </w:p>
        </w:tc>
        <w:tc>
          <w:tcPr>
            <w:tcW w:type="dxa" w:w="3061"/>
          </w:tcPr>
          <w:p>
            <w:pPr>
              <w:pStyle w:val="Celda8_5RXS"/>
            </w:pPr>
            <w:r/>
            <w:r>
              <w:t xml:space="preserve">• </w:t>
            </w:r>
            <w:r>
              <w:rPr>
                <w:b/>
              </w:rPr>
              <w:t>Inicial:</w:t>
            </w:r>
            <w:r>
              <w:t xml:space="preserve"> Juega una partida completa con ayuda para recordar los movimientos.</w:t>
            </w:r>
          </w:p>
          <w:p>
            <w:pPr>
              <w:pStyle w:val="Celda8_5RXS"/>
            </w:pPr>
            <w:r>
              <w:t xml:space="preserve">• </w:t>
            </w:r>
            <w:r>
              <w:rPr>
                <w:b/>
              </w:rPr>
              <w:t>Intermedio:</w:t>
            </w:r>
            <w:r>
              <w:t xml:space="preserve"> Juega partidas completas y lleva la cuenta del material con algún error.</w:t>
            </w:r>
          </w:p>
          <w:p>
            <w:pPr>
              <w:pStyle w:val="Celda8_5RXS"/>
            </w:pPr>
            <w:r>
              <w:t xml:space="preserve">• </w:t>
            </w:r>
            <w:r>
              <w:rPr>
                <w:b/>
              </w:rPr>
              <w:t>Avanzado:</w:t>
            </w:r>
            <w:r>
              <w:t xml:space="preserve"> Juega partidas completas, lleva la cuenta del material y evita dejar piezas indefensas.</w:t>
            </w:r>
          </w:p>
        </w:tc>
      </w:tr>
    </w:tbl>
    <w:p>
      <w:pPr>
        <w:pStyle w:val="Heading2"/>
      </w:pPr>
      <w:r>
        <w:t>Unidad 4. Movimientos especiales: coronación, captura al paso y enroque</w:t>
      </w:r>
    </w:p>
    <w:p>
      <w:r>
        <w:rPr>
          <w:b/>
          <w:sz w:val="19"/>
        </w:rPr>
        <w:t>Tiempo probable:</w:t>
      </w:r>
      <w:r>
        <w:rPr>
          <w:sz w:val="19"/>
        </w:rPr>
        <w:t xml:space="preserve"> 33 lecciones (de la 101 a la 133).   </w:t>
      </w:r>
      <w:r>
        <w:rPr>
          <w:b/>
          <w:sz w:val="19"/>
        </w:rPr>
        <w:t>Eje transversal:</w:t>
      </w:r>
      <w:r>
        <w:rPr>
          <w:sz w:val="19"/>
        </w:rPr>
        <w:t xml:space="preserve"> Educación integral de la sexualidad.   </w:t>
      </w:r>
      <w:r>
        <w:rPr>
          <w:b/>
          <w:sz w:val="19"/>
        </w:rPr>
        <w:t>Valores:</w:t>
      </w:r>
      <w:r>
        <w:rPr>
          <w:sz w:val="19"/>
        </w:rPr>
        <w:t xml:space="preserve"> respeto, tolerancia.</w:t>
      </w:r>
    </w:p>
    <w:p>
      <w:pPr>
        <w:jc w:val="both"/>
      </w:pPr>
      <w:r>
        <w:rPr>
          <w:b/>
          <w:sz w:val="19"/>
        </w:rPr>
        <w:t>Propósito:</w:t>
      </w:r>
      <w:r>
        <w:rPr>
          <w:sz w:val="19"/>
        </w:rPr>
        <w:t xml:space="preserve"> Tres reglas que no siguen el movimiento normal de las piezas y que causan muchas discusiones en el recreo. El peón que llega a la última fila se convierte en otra pieza (coronación), el peón que avanza dos casillas puede ser capturado al paso, y el rey y la torre se mueven juntos en el enroque. La unidad presenta cada regla en el tablero gigante, con estudiantes haciendo de piezas, y la practica en carreras de peones, guerras de peones y partidas completas con árbitro estudiantil. Las reglas se enseñan según las Leyes del Ajedrez de la FIDE.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4.1</w:t>
            </w:r>
            <w:r>
              <w:t xml:space="preserve"> Coronar un peón al llegar a la última fila, eligiendo la pieza que más conviene.</w:t>
            </w:r>
          </w:p>
        </w:tc>
        <w:tc>
          <w:tcPr>
            <w:tcW w:type="dxa" w:w="2041"/>
          </w:tcPr>
          <w:p>
            <w:pPr>
              <w:pStyle w:val="Celda8_5RXS"/>
            </w:pPr>
            <w:r/>
            <w:r>
              <w:t xml:space="preserve">• </w:t>
            </w:r>
            <w:r>
              <w:rPr>
                <w:b/>
              </w:rPr>
              <w:t>Resolución de problemas</w:t>
            </w:r>
          </w:p>
          <w:p>
            <w:pPr>
              <w:pStyle w:val="Celda8_5RXS"/>
            </w:pPr>
            <w:r>
              <w:t>• Elige entre dama, torre, alfil y caballo según lo que necesita la posición.</w:t>
            </w:r>
          </w:p>
        </w:tc>
        <w:tc>
          <w:tcPr>
            <w:tcW w:type="dxa" w:w="3175"/>
          </w:tcPr>
          <w:p>
            <w:pPr>
              <w:pStyle w:val="Celda8_5RXS"/>
            </w:pPr>
            <w:r/>
            <w:r>
              <w:t xml:space="preserve">• </w:t>
            </w:r>
            <w:r>
              <w:rPr>
                <w:b/>
              </w:rPr>
              <w:t>Conceptuales:</w:t>
            </w:r>
            <w:r>
              <w:t xml:space="preserve"> Coronación: el peón que llega a la octava fila (o a la primera, si es negro) se cambia por dama, torre, alfil o caballo de su color.; No se corona en rey ni se queda como peón.</w:t>
            </w:r>
          </w:p>
          <w:p>
            <w:pPr>
              <w:pStyle w:val="Celda8_5RXS"/>
            </w:pPr>
            <w:r>
              <w:t xml:space="preserve">• </w:t>
            </w:r>
            <w:r>
              <w:rPr>
                <w:b/>
              </w:rPr>
              <w:t>Procedimentales:</w:t>
            </w:r>
            <w:r>
              <w:t xml:space="preserve"> Jugar carreras de peones hasta coronar.; Coronar avanzando y capturando.</w:t>
            </w:r>
          </w:p>
          <w:p>
            <w:pPr>
              <w:pStyle w:val="Celda8_5RXS"/>
            </w:pPr>
            <w:r>
              <w:t xml:space="preserve">• </w:t>
            </w:r>
            <w:r>
              <w:rPr>
                <w:b/>
              </w:rPr>
              <w:t>Actitudinales:</w:t>
            </w:r>
            <w:r>
              <w:t xml:space="preserve"> Valoración de que cada pieza, aun la más pequeña, puede llegar lejos.</w:t>
            </w:r>
          </w:p>
        </w:tc>
        <w:tc>
          <w:tcPr>
            <w:tcW w:type="dxa" w:w="2948"/>
          </w:tcPr>
          <w:p>
            <w:pPr>
              <w:pStyle w:val="Celda8_5RXS"/>
            </w:pPr>
            <w:r/>
            <w:r>
              <w:t>• Historia del peón que cruza el tablero, contada en el tablero gigante.</w:t>
            </w:r>
          </w:p>
          <w:p>
            <w:pPr>
              <w:pStyle w:val="Celda8_5RXS"/>
            </w:pPr>
            <w:r>
              <w:t>• Carreras de peones por parejas.</w:t>
            </w:r>
          </w:p>
          <w:p>
            <w:pPr>
              <w:pStyle w:val="Celda8_5RXS"/>
            </w:pPr>
            <w:r>
              <w:t>• Fichas de coronación de Ajedrez en el aula 2, unidad 10.</w:t>
            </w:r>
          </w:p>
        </w:tc>
        <w:tc>
          <w:tcPr>
            <w:tcW w:type="dxa" w:w="3061"/>
          </w:tcPr>
          <w:p>
            <w:pPr>
              <w:pStyle w:val="Celda8_5RXS"/>
            </w:pPr>
            <w:r/>
            <w:r>
              <w:t xml:space="preserve">• </w:t>
            </w:r>
            <w:r>
              <w:rPr>
                <w:b/>
              </w:rPr>
              <w:t>Inicial:</w:t>
            </w:r>
            <w:r>
              <w:t xml:space="preserve"> Corona un peón cuando se lo recuerdan.</w:t>
            </w:r>
          </w:p>
          <w:p>
            <w:pPr>
              <w:pStyle w:val="Celda8_5RXS"/>
            </w:pPr>
            <w:r>
              <w:t xml:space="preserve">• </w:t>
            </w:r>
            <w:r>
              <w:rPr>
                <w:b/>
              </w:rPr>
              <w:t>Intermedio:</w:t>
            </w:r>
            <w:r>
              <w:t xml:space="preserve"> Corona sin ayuda y elige dama casi siempre.</w:t>
            </w:r>
          </w:p>
          <w:p>
            <w:pPr>
              <w:pStyle w:val="Celda8_5RXS"/>
            </w:pPr>
            <w:r>
              <w:t xml:space="preserve">• </w:t>
            </w:r>
            <w:r>
              <w:rPr>
                <w:b/>
              </w:rPr>
              <w:t>Avanzado:</w:t>
            </w:r>
            <w:r>
              <w:t xml:space="preserve"> Corona y explica por qué eligió esa pieza.</w:t>
            </w:r>
          </w:p>
        </w:tc>
      </w:tr>
      <w:tr>
        <w:tc>
          <w:tcPr>
            <w:tcW w:type="dxa" w:w="2381"/>
          </w:tcPr>
          <w:p>
            <w:pPr>
              <w:pStyle w:val="Celda8_5RXS"/>
            </w:pPr>
            <w:r/>
            <w:r>
              <w:rPr>
                <w:b/>
              </w:rPr>
              <w:t>4.2</w:t>
            </w:r>
            <w:r>
              <w:t xml:space="preserve"> Realizar la captura al paso en la jugada en que es posible y reconocer cuándo ya no se puede.</w:t>
            </w:r>
          </w:p>
        </w:tc>
        <w:tc>
          <w:tcPr>
            <w:tcW w:type="dxa" w:w="2041"/>
          </w:tcPr>
          <w:p>
            <w:pPr>
              <w:pStyle w:val="Celda8_5RXS"/>
            </w:pPr>
            <w:r/>
            <w:r>
              <w:t xml:space="preserve">• </w:t>
            </w:r>
            <w:r>
              <w:rPr>
                <w:b/>
              </w:rPr>
              <w:t>Pensamiento crítico</w:t>
            </w:r>
          </w:p>
          <w:p>
            <w:pPr>
              <w:pStyle w:val="Celda8_5RXS"/>
            </w:pPr>
            <w:r>
              <w:t>• Comprueba las condiciones de la regla antes de aplicarla.</w:t>
            </w:r>
          </w:p>
        </w:tc>
        <w:tc>
          <w:tcPr>
            <w:tcW w:type="dxa" w:w="3175"/>
          </w:tcPr>
          <w:p>
            <w:pPr>
              <w:pStyle w:val="Celda8_5RXS"/>
            </w:pPr>
            <w:r/>
            <w:r>
              <w:t xml:space="preserve">• </w:t>
            </w:r>
            <w:r>
              <w:rPr>
                <w:b/>
              </w:rPr>
              <w:t>Conceptuales:</w:t>
            </w:r>
            <w:r>
              <w:t xml:space="preserve"> El peón que avanza dos casillas y queda al lado de un peón rival puede ser capturado como si hubiera avanzado una.; La captura al paso solo se puede hacer en la jugada inmediata.</w:t>
            </w:r>
          </w:p>
          <w:p>
            <w:pPr>
              <w:pStyle w:val="Celda8_5RXS"/>
            </w:pPr>
            <w:r>
              <w:t xml:space="preserve">• </w:t>
            </w:r>
            <w:r>
              <w:rPr>
                <w:b/>
              </w:rPr>
              <w:t>Procedimentales:</w:t>
            </w:r>
            <w:r>
              <w:t xml:space="preserve"> Ejecutar la captura al paso en el tablero.; Decidir con tarjetas si una captura al paso es legal.</w:t>
            </w:r>
          </w:p>
          <w:p>
            <w:pPr>
              <w:pStyle w:val="Celda8_5RXS"/>
            </w:pPr>
            <w:r>
              <w:t xml:space="preserve">• </w:t>
            </w:r>
            <w:r>
              <w:rPr>
                <w:b/>
              </w:rPr>
              <w:t>Actitudinales:</w:t>
            </w:r>
            <w:r>
              <w:t xml:space="preserve"> Aceptación de una regla nueva aunque parezca extraña.</w:t>
            </w:r>
          </w:p>
        </w:tc>
        <w:tc>
          <w:tcPr>
            <w:tcW w:type="dxa" w:w="2948"/>
          </w:tcPr>
          <w:p>
            <w:pPr>
              <w:pStyle w:val="Celda8_5RXS"/>
            </w:pPr>
            <w:r/>
            <w:r>
              <w:t>• Estudiantes como peones en el tablero gigante.</w:t>
            </w:r>
          </w:p>
          <w:p>
            <w:pPr>
              <w:pStyle w:val="Celda8_5RXS"/>
            </w:pPr>
            <w:r>
              <w:t>• Tarjetas de sí y no ante posiciones del tablero mural.</w:t>
            </w:r>
          </w:p>
          <w:p>
            <w:pPr>
              <w:pStyle w:val="Celda8_5RXS"/>
            </w:pPr>
            <w:r>
              <w:t>• Guerra de peones con captura al paso permitida.</w:t>
            </w:r>
          </w:p>
        </w:tc>
        <w:tc>
          <w:tcPr>
            <w:tcW w:type="dxa" w:w="3061"/>
          </w:tcPr>
          <w:p>
            <w:pPr>
              <w:pStyle w:val="Celda8_5RXS"/>
            </w:pPr>
            <w:r/>
            <w:r>
              <w:t xml:space="preserve">• </w:t>
            </w:r>
            <w:r>
              <w:rPr>
                <w:b/>
              </w:rPr>
              <w:t>Inicial:</w:t>
            </w:r>
            <w:r>
              <w:t xml:space="preserve"> Reconoce la captura al paso cuando la persona docente la muestra.</w:t>
            </w:r>
          </w:p>
          <w:p>
            <w:pPr>
              <w:pStyle w:val="Celda8_5RXS"/>
            </w:pPr>
            <w:r>
              <w:t xml:space="preserve">• </w:t>
            </w:r>
            <w:r>
              <w:rPr>
                <w:b/>
              </w:rPr>
              <w:t>Intermedio:</w:t>
            </w:r>
            <w:r>
              <w:t xml:space="preserve"> Realiza la captura al paso en un minijuego preparado.</w:t>
            </w:r>
          </w:p>
          <w:p>
            <w:pPr>
              <w:pStyle w:val="Celda8_5RXS"/>
            </w:pPr>
            <w:r>
              <w:t xml:space="preserve">• </w:t>
            </w:r>
            <w:r>
              <w:rPr>
                <w:b/>
              </w:rPr>
              <w:t>Avanzado:</w:t>
            </w:r>
            <w:r>
              <w:t xml:space="preserve"> Usa la captura al paso en sus partidas y sabe cuándo ya no vale.</w:t>
            </w:r>
          </w:p>
        </w:tc>
      </w:tr>
      <w:tr>
        <w:tc>
          <w:tcPr>
            <w:tcW w:type="dxa" w:w="2381"/>
          </w:tcPr>
          <w:p>
            <w:pPr>
              <w:pStyle w:val="Celda8_5RXS"/>
            </w:pPr>
            <w:r/>
            <w:r>
              <w:rPr>
                <w:b/>
              </w:rPr>
              <w:t>4.3</w:t>
            </w:r>
            <w:r>
              <w:t xml:space="preserve"> Enrocar corto y largo comprobando las condiciones del enroque.</w:t>
            </w:r>
          </w:p>
        </w:tc>
        <w:tc>
          <w:tcPr>
            <w:tcW w:type="dxa" w:w="2041"/>
          </w:tcPr>
          <w:p>
            <w:pPr>
              <w:pStyle w:val="Celda8_5RXS"/>
            </w:pPr>
            <w:r/>
            <w:r>
              <w:t xml:space="preserve">• </w:t>
            </w:r>
            <w:r>
              <w:rPr>
                <w:b/>
              </w:rPr>
              <w:t>Pensamiento sistémico</w:t>
            </w:r>
          </w:p>
          <w:p>
            <w:pPr>
              <w:pStyle w:val="Celda8_5RXS"/>
            </w:pPr>
            <w:r>
              <w:t>• Relaciona varias condiciones a la vez (piezas sin mover, casillas libres, casillas no atacadas).</w:t>
            </w:r>
          </w:p>
        </w:tc>
        <w:tc>
          <w:tcPr>
            <w:tcW w:type="dxa" w:w="3175"/>
          </w:tcPr>
          <w:p>
            <w:pPr>
              <w:pStyle w:val="Celda8_5RXS"/>
            </w:pPr>
            <w:r/>
            <w:r>
              <w:t xml:space="preserve">• </w:t>
            </w:r>
            <w:r>
              <w:rPr>
                <w:b/>
              </w:rPr>
              <w:t>Conceptuales:</w:t>
            </w:r>
            <w:r>
              <w:t xml:space="preserve"> Enroque corto (rey a g1, torre a f1) y largo (rey a c1, torre a d1); lo mismo en la octava fila para las negras.; Condiciones: rey y torre sin mover, casillas libres, rey sin jaque, sin pasar ni caer en casilla atacada.; Se toca primero el rey.</w:t>
            </w:r>
          </w:p>
          <w:p>
            <w:pPr>
              <w:pStyle w:val="Celda8_5RXS"/>
            </w:pPr>
            <w:r>
              <w:t xml:space="preserve">• </w:t>
            </w:r>
            <w:r>
              <w:rPr>
                <w:b/>
              </w:rPr>
              <w:t>Procedimentales:</w:t>
            </w:r>
            <w:r>
              <w:t xml:space="preserve"> Enrocar en el tablero de mesa con una sola mano, primero el rey.; Decidir si un enroque es posible.</w:t>
            </w:r>
          </w:p>
          <w:p>
            <w:pPr>
              <w:pStyle w:val="Celda8_5RXS"/>
            </w:pPr>
            <w:r>
              <w:t xml:space="preserve">• </w:t>
            </w:r>
            <w:r>
              <w:rPr>
                <w:b/>
              </w:rPr>
              <w:t>Actitudinales:</w:t>
            </w:r>
            <w:r>
              <w:t xml:space="preserve"> Cuidado del propio rey.</w:t>
            </w:r>
          </w:p>
        </w:tc>
        <w:tc>
          <w:tcPr>
            <w:tcW w:type="dxa" w:w="2948"/>
          </w:tcPr>
          <w:p>
            <w:pPr>
              <w:pStyle w:val="Celda8_5RXS"/>
            </w:pPr>
            <w:r/>
            <w:r>
              <w:t>• Rey y torre humanos en el tablero gigante.</w:t>
            </w:r>
          </w:p>
          <w:p>
            <w:pPr>
              <w:pStyle w:val="Celda8_5RXS"/>
            </w:pPr>
            <w:r>
              <w:t>• Lista de chequeo del enroque pegada en la mesa.</w:t>
            </w:r>
          </w:p>
          <w:p>
            <w:pPr>
              <w:pStyle w:val="Celda8_5RXS"/>
            </w:pPr>
            <w:r>
              <w:t>• Partidas con enroque antes de la jugada 10.</w:t>
            </w:r>
          </w:p>
        </w:tc>
        <w:tc>
          <w:tcPr>
            <w:tcW w:type="dxa" w:w="3061"/>
          </w:tcPr>
          <w:p>
            <w:pPr>
              <w:pStyle w:val="Celda8_5RXS"/>
            </w:pPr>
            <w:r/>
            <w:r>
              <w:t xml:space="preserve">• </w:t>
            </w:r>
            <w:r>
              <w:rPr>
                <w:b/>
              </w:rPr>
              <w:t>Inicial:</w:t>
            </w:r>
            <w:r>
              <w:t xml:space="preserve"> Enroca corto con ayuda.</w:t>
            </w:r>
          </w:p>
          <w:p>
            <w:pPr>
              <w:pStyle w:val="Celda8_5RXS"/>
            </w:pPr>
            <w:r>
              <w:t xml:space="preserve">• </w:t>
            </w:r>
            <w:r>
              <w:rPr>
                <w:b/>
              </w:rPr>
              <w:t>Intermedio:</w:t>
            </w:r>
            <w:r>
              <w:t xml:space="preserve"> Enroca corto y largo y revisa la mayoría de las condiciones.</w:t>
            </w:r>
          </w:p>
          <w:p>
            <w:pPr>
              <w:pStyle w:val="Celda8_5RXS"/>
            </w:pPr>
            <w:r>
              <w:t xml:space="preserve">• </w:t>
            </w:r>
            <w:r>
              <w:rPr>
                <w:b/>
              </w:rPr>
              <w:t>Avanzado:</w:t>
            </w:r>
            <w:r>
              <w:t xml:space="preserve"> Enroca correctamente y explica por qué un enroque no es posible.</w:t>
            </w:r>
          </w:p>
        </w:tc>
      </w:tr>
      <w:tr>
        <w:tc>
          <w:tcPr>
            <w:tcW w:type="dxa" w:w="2381"/>
          </w:tcPr>
          <w:p>
            <w:pPr>
              <w:pStyle w:val="Celda8_5RXS"/>
            </w:pPr>
            <w:r/>
            <w:r>
              <w:rPr>
                <w:b/>
              </w:rPr>
              <w:t>4.4</w:t>
            </w:r>
            <w:r>
              <w:t xml:space="preserve"> Aplicar los movimientos especiales en partidas completas, respetando las reglas y a la persona rival.</w:t>
            </w:r>
          </w:p>
        </w:tc>
        <w:tc>
          <w:tcPr>
            <w:tcW w:type="dxa" w:w="2041"/>
          </w:tcPr>
          <w:p>
            <w:pPr>
              <w:pStyle w:val="Celda8_5RXS"/>
            </w:pPr>
            <w:r/>
            <w:r>
              <w:t xml:space="preserve">• </w:t>
            </w:r>
            <w:r>
              <w:rPr>
                <w:b/>
              </w:rPr>
              <w:t>Responsabilidad personal y social</w:t>
            </w:r>
          </w:p>
          <w:p>
            <w:pPr>
              <w:pStyle w:val="Celda8_5RXS"/>
            </w:pPr>
            <w:r>
              <w:t>• Cumple las reglas y resuelve con respeto las dudas con su rival o con el árbitro.</w:t>
            </w:r>
          </w:p>
        </w:tc>
        <w:tc>
          <w:tcPr>
            <w:tcW w:type="dxa" w:w="3175"/>
          </w:tcPr>
          <w:p>
            <w:pPr>
              <w:pStyle w:val="Celda8_5RXS"/>
            </w:pPr>
            <w:r/>
            <w:r>
              <w:t xml:space="preserve">• </w:t>
            </w:r>
            <w:r>
              <w:rPr>
                <w:b/>
              </w:rPr>
              <w:t>Conceptuales:</w:t>
            </w:r>
            <w:r>
              <w:t xml:space="preserve"> Jugada ilegal y cómo se corrige.; El papel del árbitro.</w:t>
            </w:r>
          </w:p>
          <w:p>
            <w:pPr>
              <w:pStyle w:val="Celda8_5RXS"/>
            </w:pPr>
            <w:r>
              <w:t xml:space="preserve">• </w:t>
            </w:r>
            <w:r>
              <w:rPr>
                <w:b/>
              </w:rPr>
              <w:t>Procedimentales:</w:t>
            </w:r>
            <w:r>
              <w:t xml:space="preserve"> Jugar partidas completas con movimientos especiales.; Hacer de árbitro estudiantil en partidas de compañeros.</w:t>
            </w:r>
          </w:p>
          <w:p>
            <w:pPr>
              <w:pStyle w:val="Celda8_5RXS"/>
            </w:pPr>
            <w:r>
              <w:t xml:space="preserve">• </w:t>
            </w:r>
            <w:r>
              <w:rPr>
                <w:b/>
              </w:rPr>
              <w:t>Actitudinales:</w:t>
            </w:r>
            <w:r>
              <w:t xml:space="preserve"> Respeto a la decisión del árbitro.; Trato igual a niñas y niños en el juego y en el arbitraje.</w:t>
            </w:r>
          </w:p>
        </w:tc>
        <w:tc>
          <w:tcPr>
            <w:tcW w:type="dxa" w:w="2948"/>
          </w:tcPr>
          <w:p>
            <w:pPr>
              <w:pStyle w:val="Celda8_5RXS"/>
            </w:pPr>
            <w:r/>
            <w:r>
              <w:t>• Árbitro estudiantil con chaleco o gafete de cartón.</w:t>
            </w:r>
          </w:p>
          <w:p>
            <w:pPr>
              <w:pStyle w:val="Celda8_5RXS"/>
            </w:pPr>
            <w:r>
              <w:t>• Tabla de palitos de movimientos especiales por partida.</w:t>
            </w:r>
          </w:p>
          <w:p>
            <w:pPr>
              <w:pStyle w:val="Celda8_5RXS"/>
            </w:pPr>
            <w:r>
              <w:t>• Conversación de cierre sobre cómo se resolvió una discusión.</w:t>
            </w:r>
          </w:p>
        </w:tc>
        <w:tc>
          <w:tcPr>
            <w:tcW w:type="dxa" w:w="3061"/>
          </w:tcPr>
          <w:p>
            <w:pPr>
              <w:pStyle w:val="Celda8_5RXS"/>
            </w:pPr>
            <w:r/>
            <w:r>
              <w:t xml:space="preserve">• </w:t>
            </w:r>
            <w:r>
              <w:rPr>
                <w:b/>
              </w:rPr>
              <w:t>Inicial:</w:t>
            </w:r>
            <w:r>
              <w:t xml:space="preserve"> Juega con ayuda y acepta la corrección.</w:t>
            </w:r>
          </w:p>
          <w:p>
            <w:pPr>
              <w:pStyle w:val="Celda8_5RXS"/>
            </w:pPr>
            <w:r>
              <w:t xml:space="preserve">• </w:t>
            </w:r>
            <w:r>
              <w:rPr>
                <w:b/>
              </w:rPr>
              <w:t>Intermedio:</w:t>
            </w:r>
            <w:r>
              <w:t xml:space="preserve"> Juega partidas completas con pocos errores de reglas.</w:t>
            </w:r>
          </w:p>
          <w:p>
            <w:pPr>
              <w:pStyle w:val="Celda8_5RXS"/>
            </w:pPr>
            <w:r>
              <w:t xml:space="preserve">• </w:t>
            </w:r>
            <w:r>
              <w:rPr>
                <w:b/>
              </w:rPr>
              <w:t>Avanzado:</w:t>
            </w:r>
            <w:r>
              <w:t xml:space="preserve"> Juega sin errores de reglas y arbitra con respeto.</w:t>
            </w:r>
          </w:p>
        </w:tc>
      </w:tr>
    </w:tbl>
    <w:p>
      <w:pPr>
        <w:pStyle w:val="Heading2"/>
      </w:pPr>
      <w:r>
        <w:t>Unidad 5. Jaque, jaque mate y tablas</w:t>
      </w:r>
    </w:p>
    <w:p>
      <w:r>
        <w:rPr>
          <w:b/>
          <w:sz w:val="19"/>
        </w:rPr>
        <w:t>Tiempo probable:</w:t>
      </w:r>
      <w:r>
        <w:rPr>
          <w:sz w:val="19"/>
        </w:rPr>
        <w:t xml:space="preserve"> 33 lecciones (de la 134 a la 166).   </w:t>
      </w:r>
      <w:r>
        <w:rPr>
          <w:b/>
          <w:sz w:val="19"/>
        </w:rPr>
        <w:t>Eje transversal:</w:t>
      </w:r>
      <w:r>
        <w:rPr>
          <w:sz w:val="19"/>
        </w:rPr>
        <w:t xml:space="preserve"> Vivencia de los derechos humanos para la democracia y la paz.   </w:t>
      </w:r>
      <w:r>
        <w:rPr>
          <w:b/>
          <w:sz w:val="19"/>
        </w:rPr>
        <w:t>Valores:</w:t>
      </w:r>
      <w:r>
        <w:rPr>
          <w:sz w:val="19"/>
        </w:rPr>
        <w:t xml:space="preserve"> juego limpio, tolerancia.</w:t>
      </w:r>
    </w:p>
    <w:p>
      <w:pPr>
        <w:jc w:val="both"/>
      </w:pPr>
      <w:r>
        <w:rPr>
          <w:b/>
          <w:sz w:val="19"/>
        </w:rPr>
        <w:t>Propósito:</w:t>
      </w:r>
      <w:r>
        <w:rPr>
          <w:sz w:val="19"/>
        </w:rPr>
        <w:t xml:space="preserve"> La partida no termina cuando se acaban las piezas: termina con el jaque mate o con tablas. La unidad repasa el jaque y enseña las tres formas de salir (mover el rey, tapar y capturar a la pieza que da jaque); con ellas se reconoce el jaque mate como el jaque sin salida. Después se presenta el rey ahogado, que no está en jaque y no tiene jugada, y otras tablas sencillas: por acuerdo y cuando solo quedan los dos reyes. Se trabaja con fichas de Ajedrez en el aula 2 (unidades 11 y 12) y con partidas que ahora se juegan hasta el mate.</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5.1</w:t>
            </w:r>
            <w:r>
              <w:t xml:space="preserve"> Reconocer el jaque y salir de él de las tres formas posibles: mover el rey, tapar o capturar a la pieza que da jaque.</w:t>
            </w:r>
          </w:p>
        </w:tc>
        <w:tc>
          <w:tcPr>
            <w:tcW w:type="dxa" w:w="2041"/>
          </w:tcPr>
          <w:p>
            <w:pPr>
              <w:pStyle w:val="Celda8_5RXS"/>
            </w:pPr>
            <w:r/>
            <w:r>
              <w:t xml:space="preserve">• </w:t>
            </w:r>
            <w:r>
              <w:rPr>
                <w:b/>
              </w:rPr>
              <w:t>Pensamiento crítico</w:t>
            </w:r>
          </w:p>
          <w:p>
            <w:pPr>
              <w:pStyle w:val="Celda8_5RXS"/>
            </w:pPr>
            <w:r>
              <w:t>• Revisa todas las salidas posibles antes de elegir una.</w:t>
            </w:r>
          </w:p>
        </w:tc>
        <w:tc>
          <w:tcPr>
            <w:tcW w:type="dxa" w:w="3175"/>
          </w:tcPr>
          <w:p>
            <w:pPr>
              <w:pStyle w:val="Celda8_5RXS"/>
            </w:pPr>
            <w:r/>
            <w:r>
              <w:t xml:space="preserve">• </w:t>
            </w:r>
            <w:r>
              <w:rPr>
                <w:b/>
              </w:rPr>
              <w:t>Conceptuales:</w:t>
            </w:r>
            <w:r>
              <w:t xml:space="preserve"> Jaque: el rey está atacado.; Tres formas de salir del jaque; el jaque del caballo y del peón no se tapa.; No se puede dejar al propio rey en jaque.</w:t>
            </w:r>
          </w:p>
          <w:p>
            <w:pPr>
              <w:pStyle w:val="Celda8_5RXS"/>
            </w:pPr>
            <w:r>
              <w:t xml:space="preserve">• </w:t>
            </w:r>
            <w:r>
              <w:rPr>
                <w:b/>
              </w:rPr>
              <w:t>Procedimentales:</w:t>
            </w:r>
            <w:r>
              <w:t xml:space="preserve"> Encontrar todas las salidas de un jaque en el tablero.; Dar jaque con cada pieza.</w:t>
            </w:r>
          </w:p>
          <w:p>
            <w:pPr>
              <w:pStyle w:val="Celda8_5RXS"/>
            </w:pPr>
            <w:r>
              <w:t xml:space="preserve">• </w:t>
            </w:r>
            <w:r>
              <w:rPr>
                <w:b/>
              </w:rPr>
              <w:t>Actitudinales:</w:t>
            </w:r>
            <w:r>
              <w:t xml:space="preserve"> Calma ante el jaque.</w:t>
            </w:r>
          </w:p>
        </w:tc>
        <w:tc>
          <w:tcPr>
            <w:tcW w:type="dxa" w:w="2948"/>
          </w:tcPr>
          <w:p>
            <w:pPr>
              <w:pStyle w:val="Celda8_5RXS"/>
            </w:pPr>
            <w:r/>
            <w:r>
              <w:t>• Tarjetas M, T y C (mover, tapar, capturar).</w:t>
            </w:r>
          </w:p>
          <w:p>
            <w:pPr>
              <w:pStyle w:val="Celda8_5RXS"/>
            </w:pPr>
            <w:r>
              <w:t>• El rey escapista en el tablero gigante.</w:t>
            </w:r>
          </w:p>
          <w:p>
            <w:pPr>
              <w:pStyle w:val="Celda8_5RXS"/>
            </w:pPr>
            <w:r>
              <w:t>• Fichas de Ajedrez en el aula 2, unidad 11.</w:t>
            </w:r>
          </w:p>
        </w:tc>
        <w:tc>
          <w:tcPr>
            <w:tcW w:type="dxa" w:w="3061"/>
          </w:tcPr>
          <w:p>
            <w:pPr>
              <w:pStyle w:val="Celda8_5RXS"/>
            </w:pPr>
            <w:r/>
            <w:r>
              <w:t xml:space="preserve">• </w:t>
            </w:r>
            <w:r>
              <w:rPr>
                <w:b/>
              </w:rPr>
              <w:t>Inicial:</w:t>
            </w:r>
            <w:r>
              <w:t xml:space="preserve"> Reconoce el jaque y mueve el rey.</w:t>
            </w:r>
          </w:p>
          <w:p>
            <w:pPr>
              <w:pStyle w:val="Celda8_5RXS"/>
            </w:pPr>
            <w:r>
              <w:t xml:space="preserve">• </w:t>
            </w:r>
            <w:r>
              <w:rPr>
                <w:b/>
              </w:rPr>
              <w:t>Intermedio:</w:t>
            </w:r>
            <w:r>
              <w:t xml:space="preserve"> Usa dos de las tres salidas.</w:t>
            </w:r>
          </w:p>
          <w:p>
            <w:pPr>
              <w:pStyle w:val="Celda8_5RXS"/>
            </w:pPr>
            <w:r>
              <w:t xml:space="preserve">• </w:t>
            </w:r>
            <w:r>
              <w:rPr>
                <w:b/>
              </w:rPr>
              <w:t>Avanzado:</w:t>
            </w:r>
            <w:r>
              <w:t xml:space="preserve"> Encuentra todas las salidas de un jaque y elige la mejor.</w:t>
            </w:r>
          </w:p>
        </w:tc>
      </w:tr>
      <w:tr>
        <w:tc>
          <w:tcPr>
            <w:tcW w:type="dxa" w:w="2381"/>
          </w:tcPr>
          <w:p>
            <w:pPr>
              <w:pStyle w:val="Celda8_5RXS"/>
            </w:pPr>
            <w:r/>
            <w:r>
              <w:rPr>
                <w:b/>
              </w:rPr>
              <w:t>5.2</w:t>
            </w:r>
            <w:r>
              <w:t xml:space="preserve"> Distinguir el jaque mate del jaque y dar mate en una jugada en posiciones sencillas.</w:t>
            </w:r>
          </w:p>
        </w:tc>
        <w:tc>
          <w:tcPr>
            <w:tcW w:type="dxa" w:w="2041"/>
          </w:tcPr>
          <w:p>
            <w:pPr>
              <w:pStyle w:val="Celda8_5RXS"/>
            </w:pPr>
            <w:r/>
            <w:r>
              <w:t xml:space="preserve">• </w:t>
            </w:r>
            <w:r>
              <w:rPr>
                <w:b/>
              </w:rPr>
              <w:t>Resolución de problemas</w:t>
            </w:r>
          </w:p>
          <w:p>
            <w:pPr>
              <w:pStyle w:val="Celda8_5RXS"/>
            </w:pPr>
            <w:r>
              <w:t>• Comprueba que ninguna de las tres salidas funciona antes de decir «mate».</w:t>
            </w:r>
          </w:p>
        </w:tc>
        <w:tc>
          <w:tcPr>
            <w:tcW w:type="dxa" w:w="3175"/>
          </w:tcPr>
          <w:p>
            <w:pPr>
              <w:pStyle w:val="Celda8_5RXS"/>
            </w:pPr>
            <w:r/>
            <w:r>
              <w:t xml:space="preserve">• </w:t>
            </w:r>
            <w:r>
              <w:rPr>
                <w:b/>
              </w:rPr>
              <w:t>Conceptuales:</w:t>
            </w:r>
            <w:r>
              <w:t xml:space="preserve"> Jaque mate: jaque sin ninguna salida; termina la partida.; Resultados: 1-0, 0-1.</w:t>
            </w:r>
          </w:p>
          <w:p>
            <w:pPr>
              <w:pStyle w:val="Celda8_5RXS"/>
            </w:pPr>
            <w:r>
              <w:t xml:space="preserve">• </w:t>
            </w:r>
            <w:r>
              <w:rPr>
                <w:b/>
              </w:rPr>
              <w:t>Procedimentales:</w:t>
            </w:r>
            <w:r>
              <w:t xml:space="preserve"> Decidir si una posición es mate revisando las tres salidas.; Resolver ejercicios de mate en una de Ajedrez en el aula 2, unidad 11.</w:t>
            </w:r>
          </w:p>
          <w:p>
            <w:pPr>
              <w:pStyle w:val="Celda8_5RXS"/>
            </w:pPr>
            <w:r>
              <w:t xml:space="preserve">• </w:t>
            </w:r>
            <w:r>
              <w:rPr>
                <w:b/>
              </w:rPr>
              <w:t>Actitudinales:</w:t>
            </w:r>
            <w:r>
              <w:t xml:space="preserve"> Juego limpio al ganar: dar la mano sin burlas.</w:t>
            </w:r>
          </w:p>
        </w:tc>
        <w:tc>
          <w:tcPr>
            <w:tcW w:type="dxa" w:w="2948"/>
          </w:tcPr>
          <w:p>
            <w:pPr>
              <w:pStyle w:val="Celda8_5RXS"/>
            </w:pPr>
            <w:r/>
            <w:r>
              <w:t>• Pregunta de control «¿puede moverse, tapar o capturar?».</w:t>
            </w:r>
          </w:p>
          <w:p>
            <w:pPr>
              <w:pStyle w:val="Celda8_5RXS"/>
            </w:pPr>
            <w:r>
              <w:t>• Dibujar piezas en un diagrama para que haya mate.</w:t>
            </w:r>
          </w:p>
          <w:p>
            <w:pPr>
              <w:pStyle w:val="Celda8_5RXS"/>
            </w:pPr>
            <w:r>
              <w:t>• Partidas que se juegan hasta el mate.</w:t>
            </w:r>
          </w:p>
        </w:tc>
        <w:tc>
          <w:tcPr>
            <w:tcW w:type="dxa" w:w="3061"/>
          </w:tcPr>
          <w:p>
            <w:pPr>
              <w:pStyle w:val="Celda8_5RXS"/>
            </w:pPr>
            <w:r/>
            <w:r>
              <w:t xml:space="preserve">• </w:t>
            </w:r>
            <w:r>
              <w:rPr>
                <w:b/>
              </w:rPr>
              <w:t>Inicial:</w:t>
            </w:r>
            <w:r>
              <w:t xml:space="preserve"> Dice si hay mate cuando la persona docente le muestra el rey sin casillas.</w:t>
            </w:r>
          </w:p>
          <w:p>
            <w:pPr>
              <w:pStyle w:val="Celda8_5RXS"/>
            </w:pPr>
            <w:r>
              <w:t xml:space="preserve">• </w:t>
            </w:r>
            <w:r>
              <w:rPr>
                <w:b/>
              </w:rPr>
              <w:t>Intermedio:</w:t>
            </w:r>
            <w:r>
              <w:t xml:space="preserve"> Distingue jaque de mate en posiciones sencillas.</w:t>
            </w:r>
          </w:p>
          <w:p>
            <w:pPr>
              <w:pStyle w:val="Celda8_5RXS"/>
            </w:pPr>
            <w:r>
              <w:t xml:space="preserve">• </w:t>
            </w:r>
            <w:r>
              <w:rPr>
                <w:b/>
              </w:rPr>
              <w:t>Avanzado:</w:t>
            </w:r>
            <w:r>
              <w:t xml:space="preserve"> Encuentra mates en una jugada y explica por qué no hay salida.</w:t>
            </w:r>
          </w:p>
        </w:tc>
      </w:tr>
      <w:tr>
        <w:tc>
          <w:tcPr>
            <w:tcW w:type="dxa" w:w="2381"/>
          </w:tcPr>
          <w:p>
            <w:pPr>
              <w:pStyle w:val="Celda8_5RXS"/>
            </w:pPr>
            <w:r/>
            <w:r>
              <w:rPr>
                <w:b/>
              </w:rPr>
              <w:t>5.3</w:t>
            </w:r>
            <w:r>
              <w:t xml:space="preserve"> Reconocer el rey ahogado y otras tablas sencillas, y evitar ahogar al rival cuando se va ganando.</w:t>
            </w:r>
          </w:p>
        </w:tc>
        <w:tc>
          <w:tcPr>
            <w:tcW w:type="dxa" w:w="2041"/>
          </w:tcPr>
          <w:p>
            <w:pPr>
              <w:pStyle w:val="Celda8_5RXS"/>
            </w:pPr>
            <w:r/>
            <w:r>
              <w:t xml:space="preserve">• </w:t>
            </w:r>
            <w:r>
              <w:rPr>
                <w:b/>
              </w:rPr>
              <w:t>Pensamiento sistémico</w:t>
            </w:r>
          </w:p>
          <w:p>
            <w:pPr>
              <w:pStyle w:val="Celda8_5RXS"/>
            </w:pPr>
            <w:r>
              <w:t>• Mira todas las piezas del bando que mueve para saber si tiene alguna jugada legal.</w:t>
            </w:r>
          </w:p>
        </w:tc>
        <w:tc>
          <w:tcPr>
            <w:tcW w:type="dxa" w:w="3175"/>
          </w:tcPr>
          <w:p>
            <w:pPr>
              <w:pStyle w:val="Celda8_5RXS"/>
            </w:pPr>
            <w:r/>
            <w:r>
              <w:t xml:space="preserve">• </w:t>
            </w:r>
            <w:r>
              <w:rPr>
                <w:b/>
              </w:rPr>
              <w:t>Conceptuales:</w:t>
            </w:r>
            <w:r>
              <w:t xml:space="preserve"> Tablas: empate, medio punto para cada uno.; Rey ahogado: el bando que mueve no está en jaque y no tiene jugada legal.; Tablas por acuerdo y por quedar solo los dos reyes.</w:t>
            </w:r>
          </w:p>
          <w:p>
            <w:pPr>
              <w:pStyle w:val="Celda8_5RXS"/>
            </w:pPr>
            <w:r>
              <w:t xml:space="preserve">• </w:t>
            </w:r>
            <w:r>
              <w:rPr>
                <w:b/>
              </w:rPr>
              <w:t>Procedimentales:</w:t>
            </w:r>
            <w:r>
              <w:t xml:space="preserve"> Distinguir mate, ahogado y jaque en fichas.; Dejar una casilla al rey rival cuando se va ganando.</w:t>
            </w:r>
          </w:p>
          <w:p>
            <w:pPr>
              <w:pStyle w:val="Celda8_5RXS"/>
            </w:pPr>
            <w:r>
              <w:t xml:space="preserve">• </w:t>
            </w:r>
            <w:r>
              <w:rPr>
                <w:b/>
              </w:rPr>
              <w:t>Actitudinales:</w:t>
            </w:r>
            <w:r>
              <w:t xml:space="preserve"> Aceptación del empate como resultado justo.</w:t>
            </w:r>
          </w:p>
        </w:tc>
        <w:tc>
          <w:tcPr>
            <w:tcW w:type="dxa" w:w="2948"/>
          </w:tcPr>
          <w:p>
            <w:pPr>
              <w:pStyle w:val="Celda8_5RXS"/>
            </w:pPr>
            <w:r/>
            <w:r>
              <w:t>• Cartas de «mate, ahogado o jaque».</w:t>
            </w:r>
          </w:p>
          <w:p>
            <w:pPr>
              <w:pStyle w:val="Celda8_5RXS"/>
            </w:pPr>
            <w:r>
              <w:t>• Fichas de Ajedrez en el aula 2, unidad 12.</w:t>
            </w:r>
          </w:p>
          <w:p>
            <w:pPr>
              <w:pStyle w:val="Celda8_5RXS"/>
            </w:pPr>
            <w:r>
              <w:t>• Tabla de resultados del aula con 1-0, 0-1 y ½-½.</w:t>
            </w:r>
          </w:p>
        </w:tc>
        <w:tc>
          <w:tcPr>
            <w:tcW w:type="dxa" w:w="3061"/>
          </w:tcPr>
          <w:p>
            <w:pPr>
              <w:pStyle w:val="Celda8_5RXS"/>
            </w:pPr>
            <w:r/>
            <w:r>
              <w:t xml:space="preserve">• </w:t>
            </w:r>
            <w:r>
              <w:rPr>
                <w:b/>
              </w:rPr>
              <w:t>Inicial:</w:t>
            </w:r>
            <w:r>
              <w:t xml:space="preserve"> Reconoce el ahogado cuando se lo explican.</w:t>
            </w:r>
          </w:p>
          <w:p>
            <w:pPr>
              <w:pStyle w:val="Celda8_5RXS"/>
            </w:pPr>
            <w:r>
              <w:t xml:space="preserve">• </w:t>
            </w:r>
            <w:r>
              <w:rPr>
                <w:b/>
              </w:rPr>
              <w:t>Intermedio:</w:t>
            </w:r>
            <w:r>
              <w:t xml:space="preserve"> Distingue el ahogado del mate en posiciones sencillas.</w:t>
            </w:r>
          </w:p>
          <w:p>
            <w:pPr>
              <w:pStyle w:val="Celda8_5RXS"/>
            </w:pPr>
            <w:r>
              <w:t xml:space="preserve">• </w:t>
            </w:r>
            <w:r>
              <w:rPr>
                <w:b/>
              </w:rPr>
              <w:t>Avanzado:</w:t>
            </w:r>
            <w:r>
              <w:t xml:space="preserve"> Evita ahogar al rival en sus partidas y explica la diferencia con el mate.</w:t>
            </w:r>
          </w:p>
        </w:tc>
      </w:tr>
    </w:tbl>
    <w:p>
      <w:pPr>
        <w:pStyle w:val="Heading2"/>
      </w:pPr>
      <w:r>
        <w:t>Unidad 6. Mis primeros mates y el torneo de aula</w:t>
      </w:r>
    </w:p>
    <w:p>
      <w:r>
        <w:rPr>
          <w:b/>
          <w:sz w:val="19"/>
        </w:rPr>
        <w:t>Tiempo probable:</w:t>
      </w:r>
      <w:r>
        <w:rPr>
          <w:sz w:val="19"/>
        </w:rPr>
        <w:t xml:space="preserve"> 34 lecciones (de la 167 a la 200).   </w:t>
      </w:r>
      <w:r>
        <w:rPr>
          <w:b/>
          <w:sz w:val="19"/>
        </w:rPr>
        <w:t>Eje transversal:</w:t>
      </w:r>
      <w:r>
        <w:rPr>
          <w:sz w:val="19"/>
        </w:rPr>
        <w:t xml:space="preserve"> Educación para la salud.   </w:t>
      </w:r>
      <w:r>
        <w:rPr>
          <w:b/>
          <w:sz w:val="19"/>
        </w:rPr>
        <w:t>Valores:</w:t>
      </w:r>
      <w:r>
        <w:rPr>
          <w:sz w:val="19"/>
        </w:rPr>
        <w:t xml:space="preserve"> perseverancia, solidaridad, juego limpio.</w:t>
      </w:r>
    </w:p>
    <w:p>
      <w:pPr>
        <w:jc w:val="both"/>
      </w:pPr>
      <w:r>
        <w:rPr>
          <w:b/>
          <w:sz w:val="19"/>
        </w:rPr>
        <w:t>Propósito:</w:t>
      </w:r>
      <w:r>
        <w:rPr>
          <w:sz w:val="19"/>
        </w:rPr>
        <w:t xml:space="preserve"> La unidad enseña a terminar una partida ganada: el mate de la escalera con dos torres y con dama y torre contra el rey solo, tal como lo presentan el Manual 1 y Ajedrez en el aula 3 (mates al rey). Primero se camina la escalera en el tablero gigante, luego se practica por parejas y se cuida no ahogar al rey rival. En la segunda mitad se organiza un torneo de aula a varias rondas, con árbitros estudiantiles, cartel de resultados y análisis de las partidas. El año cierra con la prueba de ejecución final, la presentación del proyecto y un festival con las familias.</w:t>
      </w:r>
    </w:p>
    <w:tbl>
      <w:tblPr>
        <w:tblStyle w:val="TableGrid"/>
        <w:tblW w:type="auto" w:w="0"/>
        <w:jc w:val="center"/>
        <w:tblLayout w:type="fixed"/>
        <w:tblLook w:firstColumn="1" w:firstRow="1" w:lastColumn="0" w:lastRow="0" w:noHBand="0" w:noVBand="1" w:val="04A0"/>
      </w:tblPr>
      <w:tblGrid>
        <w:gridCol w:w="2381"/>
        <w:gridCol w:w="2041"/>
        <w:gridCol w:w="3175"/>
        <w:gridCol w:w="2948"/>
        <w:gridCol w:w="3061"/>
      </w:tblGrid>
      <w:tr>
        <w:trPr>
          <w:tblHeader w:val="true"/>
        </w:trPr>
        <w:tc>
          <w:tcPr>
            <w:tcW w:type="dxa" w:w="2381"/>
            <w:shd w:val="clear" w:color="auto" w:fill="1F3A5F"/>
          </w:tcPr>
          <w:p>
            <w:pPr>
              <w:pStyle w:val="Celda8_5NFFFFFFS"/>
            </w:pPr>
            <w:r/>
            <w:r>
              <w:t>Aprendizaje esperado</w:t>
            </w:r>
          </w:p>
        </w:tc>
        <w:tc>
          <w:tcPr>
            <w:tcW w:type="dxa" w:w="2041"/>
            <w:shd w:val="clear" w:color="auto" w:fill="1F3A5F"/>
          </w:tcPr>
          <w:p>
            <w:pPr>
              <w:pStyle w:val="Celda8_5NFFFFFFS"/>
            </w:pPr>
            <w:r/>
            <w:r>
              <w:t>Habilidad e indicador</w:t>
            </w:r>
          </w:p>
        </w:tc>
        <w:tc>
          <w:tcPr>
            <w:tcW w:type="dxa" w:w="3175"/>
            <w:shd w:val="clear" w:color="auto" w:fill="1F3A5F"/>
          </w:tcPr>
          <w:p>
            <w:pPr>
              <w:pStyle w:val="Celda8_5NFFFFFFS"/>
            </w:pPr>
            <w:r/>
            <w:r>
              <w:t>Contenidos</w:t>
            </w:r>
          </w:p>
        </w:tc>
        <w:tc>
          <w:tcPr>
            <w:tcW w:type="dxa" w:w="2948"/>
            <w:shd w:val="clear" w:color="auto" w:fill="1F3A5F"/>
          </w:tcPr>
          <w:p>
            <w:pPr>
              <w:pStyle w:val="Celda8_5NFFFFFFS"/>
            </w:pPr>
            <w:r/>
            <w:r>
              <w:t>Estrategias de mediación sugeridas</w:t>
            </w:r>
          </w:p>
        </w:tc>
        <w:tc>
          <w:tcPr>
            <w:tcW w:type="dxa" w:w="3061"/>
            <w:shd w:val="clear" w:color="auto" w:fill="1F3A5F"/>
          </w:tcPr>
          <w:p>
            <w:pPr>
              <w:pStyle w:val="Celda8_5NFFFFFFS"/>
            </w:pPr>
            <w:r/>
            <w:r>
              <w:t>Indicadores del aprendizaje esperado (niveles de desempeño)</w:t>
            </w:r>
          </w:p>
        </w:tc>
      </w:tr>
      <w:tr>
        <w:tc>
          <w:tcPr>
            <w:tcW w:type="dxa" w:w="2381"/>
          </w:tcPr>
          <w:p>
            <w:pPr>
              <w:pStyle w:val="Celda8_5RXS"/>
            </w:pPr>
            <w:r/>
            <w:r>
              <w:rPr>
                <w:b/>
              </w:rPr>
              <w:t>6.1</w:t>
            </w:r>
            <w:r>
              <w:t xml:space="preserve"> Dar mate con dos torres contra el rey solo usando el método de la escalera.</w:t>
            </w:r>
          </w:p>
        </w:tc>
        <w:tc>
          <w:tcPr>
            <w:tcW w:type="dxa" w:w="2041"/>
          </w:tcPr>
          <w:p>
            <w:pPr>
              <w:pStyle w:val="Celda8_5RXS"/>
            </w:pPr>
            <w:r/>
            <w:r>
              <w:t xml:space="preserve">• </w:t>
            </w:r>
            <w:r>
              <w:rPr>
                <w:b/>
              </w:rPr>
              <w:t>Resolución de problemas</w:t>
            </w:r>
          </w:p>
          <w:p>
            <w:pPr>
              <w:pStyle w:val="Celda8_5RXS"/>
            </w:pPr>
            <w:r>
              <w:t>• Sigue un procedimiento por pasos y lo corrige cuando el rey rival ataca una torre.</w:t>
            </w:r>
          </w:p>
        </w:tc>
        <w:tc>
          <w:tcPr>
            <w:tcW w:type="dxa" w:w="3175"/>
          </w:tcPr>
          <w:p>
            <w:pPr>
              <w:pStyle w:val="Celda8_5RXS"/>
            </w:pPr>
            <w:r/>
            <w:r>
              <w:t xml:space="preserve">• </w:t>
            </w:r>
            <w:r>
              <w:rPr>
                <w:b/>
              </w:rPr>
              <w:t>Conceptuales:</w:t>
            </w:r>
            <w:r>
              <w:t xml:space="preserve"> La escalera: una torre corta el paso del rey y la otra da jaque, por turnos.; Alejar la torre atacada al otro lado del tablero.</w:t>
            </w:r>
          </w:p>
          <w:p>
            <w:pPr>
              <w:pStyle w:val="Celda8_5RXS"/>
            </w:pPr>
            <w:r>
              <w:t xml:space="preserve">• </w:t>
            </w:r>
            <w:r>
              <w:rPr>
                <w:b/>
              </w:rPr>
              <w:t>Procedimentales:</w:t>
            </w:r>
            <w:r>
              <w:t xml:space="preserve"> Llevar al rey rival hasta el borde y dar mate con dos torres.; Contar las jugadas que se necesitan.</w:t>
            </w:r>
          </w:p>
          <w:p>
            <w:pPr>
              <w:pStyle w:val="Celda8_5RXS"/>
            </w:pPr>
            <w:r>
              <w:t xml:space="preserve">• </w:t>
            </w:r>
            <w:r>
              <w:rPr>
                <w:b/>
              </w:rPr>
              <w:t>Actitudinales:</w:t>
            </w:r>
            <w:r>
              <w:t xml:space="preserve"> Perseverancia hasta completar el mate.</w:t>
            </w:r>
          </w:p>
        </w:tc>
        <w:tc>
          <w:tcPr>
            <w:tcW w:type="dxa" w:w="2948"/>
          </w:tcPr>
          <w:p>
            <w:pPr>
              <w:pStyle w:val="Celda8_5RXS"/>
            </w:pPr>
            <w:r/>
            <w:r>
              <w:t>• Escalera humana en el tablero gigante.</w:t>
            </w:r>
          </w:p>
          <w:p>
            <w:pPr>
              <w:pStyle w:val="Celda8_5RXS"/>
            </w:pPr>
            <w:r>
              <w:t>• Práctica por parejas con roles que se alternan.</w:t>
            </w:r>
          </w:p>
          <w:p>
            <w:pPr>
              <w:pStyle w:val="Celda8_5RXS"/>
            </w:pPr>
            <w:r>
              <w:t>• Concurso de escalera con reloj de arena.</w:t>
            </w:r>
          </w:p>
        </w:tc>
        <w:tc>
          <w:tcPr>
            <w:tcW w:type="dxa" w:w="3061"/>
          </w:tcPr>
          <w:p>
            <w:pPr>
              <w:pStyle w:val="Celda8_5RXS"/>
            </w:pPr>
            <w:r/>
            <w:r>
              <w:t xml:space="preserve">• </w:t>
            </w:r>
            <w:r>
              <w:rPr>
                <w:b/>
              </w:rPr>
              <w:t>Inicial:</w:t>
            </w:r>
            <w:r>
              <w:t xml:space="preserve"> Da mate con dos torres con ayuda paso a paso.</w:t>
            </w:r>
          </w:p>
          <w:p>
            <w:pPr>
              <w:pStyle w:val="Celda8_5RXS"/>
            </w:pPr>
            <w:r>
              <w:t xml:space="preserve">• </w:t>
            </w:r>
            <w:r>
              <w:rPr>
                <w:b/>
              </w:rPr>
              <w:t>Intermedio:</w:t>
            </w:r>
            <w:r>
              <w:t xml:space="preserve"> Da mate con dos torres sin ayuda, aunque con jugadas de más.</w:t>
            </w:r>
          </w:p>
          <w:p>
            <w:pPr>
              <w:pStyle w:val="Celda8_5RXS"/>
            </w:pPr>
            <w:r>
              <w:t xml:space="preserve">• </w:t>
            </w:r>
            <w:r>
              <w:rPr>
                <w:b/>
              </w:rPr>
              <w:t>Avanzado:</w:t>
            </w:r>
            <w:r>
              <w:t xml:space="preserve"> Da mate con dos torres desde cualquier posición sin perder una torre ni ahogar.</w:t>
            </w:r>
          </w:p>
        </w:tc>
      </w:tr>
      <w:tr>
        <w:tc>
          <w:tcPr>
            <w:tcW w:type="dxa" w:w="2381"/>
          </w:tcPr>
          <w:p>
            <w:pPr>
              <w:pStyle w:val="Celda8_5RXS"/>
            </w:pPr>
            <w:r/>
            <w:r>
              <w:rPr>
                <w:b/>
              </w:rPr>
              <w:t>6.2</w:t>
            </w:r>
            <w:r>
              <w:t xml:space="preserve"> Dar mate con dama y torre contra el rey solo, evitando el rey ahogado.</w:t>
            </w:r>
          </w:p>
        </w:tc>
        <w:tc>
          <w:tcPr>
            <w:tcW w:type="dxa" w:w="2041"/>
          </w:tcPr>
          <w:p>
            <w:pPr>
              <w:pStyle w:val="Celda8_5RXS"/>
            </w:pPr>
            <w:r/>
            <w:r>
              <w:t xml:space="preserve">• </w:t>
            </w:r>
            <w:r>
              <w:rPr>
                <w:b/>
              </w:rPr>
              <w:t>Aprender a aprender</w:t>
            </w:r>
          </w:p>
          <w:p>
            <w:pPr>
              <w:pStyle w:val="Celda8_5RXS"/>
            </w:pPr>
            <w:r>
              <w:t>• Traslada el método de la escalera a otro par de piezas.</w:t>
            </w:r>
          </w:p>
        </w:tc>
        <w:tc>
          <w:tcPr>
            <w:tcW w:type="dxa" w:w="3175"/>
          </w:tcPr>
          <w:p>
            <w:pPr>
              <w:pStyle w:val="Celda8_5RXS"/>
            </w:pPr>
            <w:r/>
            <w:r>
              <w:t xml:space="preserve">• </w:t>
            </w:r>
            <w:r>
              <w:rPr>
                <w:b/>
              </w:rPr>
              <w:t>Conceptuales:</w:t>
            </w:r>
            <w:r>
              <w:t xml:space="preserve"> La dama puede hacer el papel de una de las torres.; El ahogado en los mates básicos.</w:t>
            </w:r>
          </w:p>
          <w:p>
            <w:pPr>
              <w:pStyle w:val="Celda8_5RXS"/>
            </w:pPr>
            <w:r>
              <w:t xml:space="preserve">• </w:t>
            </w:r>
            <w:r>
              <w:rPr>
                <w:b/>
              </w:rPr>
              <w:t>Procedimentales:</w:t>
            </w:r>
            <w:r>
              <w:t xml:space="preserve"> Dar mate con dama y torre.; Comparar el número de jugadas con el mate de dos torres.</w:t>
            </w:r>
          </w:p>
          <w:p>
            <w:pPr>
              <w:pStyle w:val="Celda8_5RXS"/>
            </w:pPr>
            <w:r>
              <w:t xml:space="preserve">• </w:t>
            </w:r>
            <w:r>
              <w:rPr>
                <w:b/>
              </w:rPr>
              <w:t>Actitudinales:</w:t>
            </w:r>
            <w:r>
              <w:t xml:space="preserve"> Disposición para ayudar a quien no lo logra.</w:t>
            </w:r>
          </w:p>
        </w:tc>
        <w:tc>
          <w:tcPr>
            <w:tcW w:type="dxa" w:w="2948"/>
          </w:tcPr>
          <w:p>
            <w:pPr>
              <w:pStyle w:val="Celda8_5RXS"/>
            </w:pPr>
            <w:r/>
            <w:r>
              <w:t>• Demostración en el tablero mural y práctica por parejas.</w:t>
            </w:r>
          </w:p>
          <w:p>
            <w:pPr>
              <w:pStyle w:val="Celda8_5RXS"/>
            </w:pPr>
            <w:r>
              <w:t>• Hoja de registro de mates logrados.</w:t>
            </w:r>
          </w:p>
          <w:p>
            <w:pPr>
              <w:pStyle w:val="Celda8_5RXS"/>
            </w:pPr>
            <w:r>
              <w:t>• Tutoría entre pares.</w:t>
            </w:r>
          </w:p>
        </w:tc>
        <w:tc>
          <w:tcPr>
            <w:tcW w:type="dxa" w:w="3061"/>
          </w:tcPr>
          <w:p>
            <w:pPr>
              <w:pStyle w:val="Celda8_5RXS"/>
            </w:pPr>
            <w:r/>
            <w:r>
              <w:t xml:space="preserve">• </w:t>
            </w:r>
            <w:r>
              <w:rPr>
                <w:b/>
              </w:rPr>
              <w:t>Inicial:</w:t>
            </w:r>
            <w:r>
              <w:t xml:space="preserve"> Da mate con dama y torre con ayuda.</w:t>
            </w:r>
          </w:p>
          <w:p>
            <w:pPr>
              <w:pStyle w:val="Celda8_5RXS"/>
            </w:pPr>
            <w:r>
              <w:t xml:space="preserve">• </w:t>
            </w:r>
            <w:r>
              <w:rPr>
                <w:b/>
              </w:rPr>
              <w:t>Intermedio:</w:t>
            </w:r>
            <w:r>
              <w:t xml:space="preserve"> Da mate con dama y torre sin ayuda, con algún ahogado o pieza perdida en los intentos.</w:t>
            </w:r>
          </w:p>
          <w:p>
            <w:pPr>
              <w:pStyle w:val="Celda8_5RXS"/>
            </w:pPr>
            <w:r>
              <w:t xml:space="preserve">• </w:t>
            </w:r>
            <w:r>
              <w:rPr>
                <w:b/>
              </w:rPr>
              <w:t>Avanzado:</w:t>
            </w:r>
            <w:r>
              <w:t xml:space="preserve"> Da mate con dama y torre de forma segura y explica cómo evitar el ahogado.</w:t>
            </w:r>
          </w:p>
        </w:tc>
      </w:tr>
      <w:tr>
        <w:tc>
          <w:tcPr>
            <w:tcW w:type="dxa" w:w="2381"/>
          </w:tcPr>
          <w:p>
            <w:pPr>
              <w:pStyle w:val="Celda8_5RXS"/>
            </w:pPr>
            <w:r/>
            <w:r>
              <w:rPr>
                <w:b/>
              </w:rPr>
              <w:t>6.3</w:t>
            </w:r>
            <w:r>
              <w:t xml:space="preserve"> Participar en un torneo de aula jugando partidas completas con respeto a las reglas, a los turnos y a los resultados.</w:t>
            </w:r>
          </w:p>
        </w:tc>
        <w:tc>
          <w:tcPr>
            <w:tcW w:type="dxa" w:w="2041"/>
          </w:tcPr>
          <w:p>
            <w:pPr>
              <w:pStyle w:val="Celda8_5RXS"/>
            </w:pPr>
            <w:r/>
            <w:r>
              <w:t xml:space="preserve">• </w:t>
            </w:r>
            <w:r>
              <w:rPr>
                <w:b/>
              </w:rPr>
              <w:t>Colaboración</w:t>
            </w:r>
          </w:p>
          <w:p>
            <w:pPr>
              <w:pStyle w:val="Celda8_5RXS"/>
            </w:pPr>
            <w:r>
              <w:t>• Cumple su papel (jugador, árbitro, encargado del cartel) y apoya el trabajo del grupo.</w:t>
            </w:r>
          </w:p>
        </w:tc>
        <w:tc>
          <w:tcPr>
            <w:tcW w:type="dxa" w:w="3175"/>
          </w:tcPr>
          <w:p>
            <w:pPr>
              <w:pStyle w:val="Celda8_5RXS"/>
            </w:pPr>
            <w:r/>
            <w:r>
              <w:t xml:space="preserve">• </w:t>
            </w:r>
            <w:r>
              <w:rPr>
                <w:b/>
              </w:rPr>
              <w:t>Conceptuales:</w:t>
            </w:r>
            <w:r>
              <w:t xml:space="preserve"> Torneo, ronda, emparejamiento y puntos (1, ½, 0).; Normas del torneo de aula.</w:t>
            </w:r>
          </w:p>
          <w:p>
            <w:pPr>
              <w:pStyle w:val="Celda8_5RXS"/>
            </w:pPr>
            <w:r>
              <w:t xml:space="preserve">• </w:t>
            </w:r>
            <w:r>
              <w:rPr>
                <w:b/>
              </w:rPr>
              <w:t>Procedimentales:</w:t>
            </w:r>
            <w:r>
              <w:t xml:space="preserve"> Jugar las rondas del torneo y anotar el resultado.; Revisar una partida propia con un compañero o una compañera.</w:t>
            </w:r>
          </w:p>
          <w:p>
            <w:pPr>
              <w:pStyle w:val="Celda8_5RXS"/>
            </w:pPr>
            <w:r>
              <w:t xml:space="preserve">• </w:t>
            </w:r>
            <w:r>
              <w:rPr>
                <w:b/>
              </w:rPr>
              <w:t>Actitudinales:</w:t>
            </w:r>
            <w:r>
              <w:t xml:space="preserve"> Juego limpio y saludo antes y después de cada partida.; Solidaridad con quien pierde.</w:t>
            </w:r>
          </w:p>
        </w:tc>
        <w:tc>
          <w:tcPr>
            <w:tcW w:type="dxa" w:w="2948"/>
          </w:tcPr>
          <w:p>
            <w:pPr>
              <w:pStyle w:val="Celda8_5RXS"/>
            </w:pPr>
            <w:r/>
            <w:r>
              <w:t>• Cartel de resultados construido por el estudiantado.</w:t>
            </w:r>
          </w:p>
          <w:p>
            <w:pPr>
              <w:pStyle w:val="Celda8_5RXS"/>
            </w:pPr>
            <w:r>
              <w:t>• Árbitros estudiantiles por turnos.</w:t>
            </w:r>
          </w:p>
          <w:p>
            <w:pPr>
              <w:pStyle w:val="Celda8_5RXS"/>
            </w:pPr>
            <w:r>
              <w:t>• Festival de cierre con las familias.</w:t>
            </w:r>
          </w:p>
        </w:tc>
        <w:tc>
          <w:tcPr>
            <w:tcW w:type="dxa" w:w="3061"/>
          </w:tcPr>
          <w:p>
            <w:pPr>
              <w:pStyle w:val="Celda8_5RXS"/>
            </w:pPr>
            <w:r/>
            <w:r>
              <w:t xml:space="preserve">• </w:t>
            </w:r>
            <w:r>
              <w:rPr>
                <w:b/>
              </w:rPr>
              <w:t>Inicial:</w:t>
            </w:r>
            <w:r>
              <w:t xml:space="preserve"> Juega sus partidas del torneo con ayuda para las reglas.</w:t>
            </w:r>
          </w:p>
          <w:p>
            <w:pPr>
              <w:pStyle w:val="Celda8_5RXS"/>
            </w:pPr>
            <w:r>
              <w:t xml:space="preserve">• </w:t>
            </w:r>
            <w:r>
              <w:rPr>
                <w:b/>
              </w:rPr>
              <w:t>Intermedio:</w:t>
            </w:r>
            <w:r>
              <w:t xml:space="preserve"> Juega sus partidas, anota el resultado y respeta las normas.</w:t>
            </w:r>
          </w:p>
          <w:p>
            <w:pPr>
              <w:pStyle w:val="Celda8_5RXS"/>
            </w:pPr>
            <w:r>
              <w:t xml:space="preserve">• </w:t>
            </w:r>
            <w:r>
              <w:rPr>
                <w:b/>
              </w:rPr>
              <w:t>Avanzado:</w:t>
            </w:r>
            <w:r>
              <w:t xml:space="preserve"> Juega, arbitra y ayuda a organizar el torneo con respeto.</w:t>
            </w:r>
          </w:p>
        </w:tc>
      </w:tr>
    </w:tbl>
    <w:p>
      <w:pPr>
        <w:sectPr>
          <w:headerReference w:type="default" r:id="rId11"/>
          <w:footerReference w:type="default" r:id="rId12"/>
          <w:pgSz w:w="15840" w:h="12240" w:orient="landscape"/>
          <w:pgMar w:top="1247" w:right="1247" w:bottom="1134" w:left="1247" w:header="567" w:footer="567" w:gutter="0"/>
          <w:cols w:space="720"/>
          <w:docGrid w:linePitch="360"/>
        </w:sectPr>
      </w:pPr>
    </w:p>
    <w:p>
      <w:pPr>
        <w:pStyle w:val="Heading1"/>
      </w:pPr>
      <w:r>
        <w:t>11. Proyectos</w:t>
      </w:r>
    </w:p>
    <w:p>
      <w:pPr>
        <w:pStyle w:val="Heading2"/>
      </w:pPr>
      <w:r>
        <w:t>I semestre: El álbum de las piezas</w:t>
      </w:r>
    </w:p>
    <w:p>
      <w:pPr>
        <w:jc w:val="both"/>
      </w:pPr>
      <w:r>
        <w:t>Cada estudiante arma un álbum con hojas de reúso dobladas y engrapadas. Tiene una portada, una página del tablero con sus letras y números, y una página por pieza escrita en primera persona, como en Ajedrez en el aula: «Soy la torre, empiezo en a1 y h1, me muevo por filas y columnas, valgo 5». En cada página la persona estudiante dibuja un diagrama sencillo con las casillas que ataca la pieza y una captura que aprendió en clase. La última página es la balanza con los valores de las piezas. El álbum recoge lo aprendido en las tres unidades del semestre y se presenta a las familias.</w:t>
      </w:r>
    </w:p>
    <w:p>
      <w:r>
        <w:rPr>
          <w:b/>
        </w:rPr>
        <w:t>Producto:</w:t>
      </w:r>
      <w:r>
        <w:t xml:space="preserve"> Álbum de 9 o 10 páginas con portada, tablero con coordenadas, una página por pieza y la balanza de valores.</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20</w:t>
            </w:r>
          </w:p>
        </w:tc>
        <w:tc>
          <w:tcPr>
            <w:tcW w:type="dxa" w:w="8220"/>
          </w:tcPr>
          <w:p>
            <w:pPr>
              <w:pStyle w:val="Celda9RXS"/>
            </w:pPr>
            <w:r/>
            <w:r>
              <w:t>Portada y página del tablero con letras, números y la casilla blanca a la derecha.</w:t>
            </w:r>
          </w:p>
        </w:tc>
      </w:tr>
      <w:tr>
        <w:tc>
          <w:tcPr>
            <w:tcW w:type="dxa" w:w="1417"/>
          </w:tcPr>
          <w:p>
            <w:pPr>
              <w:pStyle w:val="Celda9RXS"/>
            </w:pPr>
            <w:r/>
            <w:r>
              <w:t>45</w:t>
            </w:r>
          </w:p>
        </w:tc>
        <w:tc>
          <w:tcPr>
            <w:tcW w:type="dxa" w:w="8220"/>
          </w:tcPr>
          <w:p>
            <w:pPr>
              <w:pStyle w:val="Celda9RXS"/>
            </w:pPr>
            <w:r/>
            <w:r>
              <w:t>Páginas de la torre y el alfil con las casillas que atacan.</w:t>
            </w:r>
          </w:p>
        </w:tc>
      </w:tr>
      <w:tr>
        <w:tc>
          <w:tcPr>
            <w:tcW w:type="dxa" w:w="1417"/>
          </w:tcPr>
          <w:p>
            <w:pPr>
              <w:pStyle w:val="Celda9RXS"/>
            </w:pPr>
            <w:r/>
            <w:r>
              <w:t>60</w:t>
            </w:r>
          </w:p>
        </w:tc>
        <w:tc>
          <w:tcPr>
            <w:tcW w:type="dxa" w:w="8220"/>
          </w:tcPr>
          <w:p>
            <w:pPr>
              <w:pStyle w:val="Celda9RXS"/>
            </w:pPr>
            <w:r/>
            <w:r>
              <w:t>Páginas de la dama, el rey, el caballo y el peón.</w:t>
            </w:r>
          </w:p>
        </w:tc>
      </w:tr>
      <w:tr>
        <w:tc>
          <w:tcPr>
            <w:tcW w:type="dxa" w:w="1417"/>
          </w:tcPr>
          <w:p>
            <w:pPr>
              <w:pStyle w:val="Celda9RXS"/>
            </w:pPr>
            <w:r/>
            <w:r>
              <w:t>83</w:t>
            </w:r>
          </w:p>
        </w:tc>
        <w:tc>
          <w:tcPr>
            <w:tcW w:type="dxa" w:w="8220"/>
          </w:tcPr>
          <w:p>
            <w:pPr>
              <w:pStyle w:val="Celda9RXS"/>
            </w:pPr>
            <w:r/>
            <w:r>
              <w:t>Página de la balanza con los valores de las piezas.</w:t>
            </w:r>
          </w:p>
        </w:tc>
      </w:tr>
      <w:tr>
        <w:tc>
          <w:tcPr>
            <w:tcW w:type="dxa" w:w="1417"/>
          </w:tcPr>
          <w:p>
            <w:pPr>
              <w:pStyle w:val="Celda9RXS"/>
            </w:pPr>
            <w:r/>
            <w:r>
              <w:t>100</w:t>
            </w:r>
          </w:p>
        </w:tc>
        <w:tc>
          <w:tcPr>
            <w:tcW w:type="dxa" w:w="8220"/>
          </w:tcPr>
          <w:p>
            <w:pPr>
              <w:pStyle w:val="Celda9RXS"/>
            </w:pPr>
            <w:r/>
            <w:r>
              <w:t>Presentación del álbum a las familias en el cierre del semestre.</w:t>
            </w:r>
          </w:p>
        </w:tc>
      </w:tr>
    </w:tbl>
    <w:p>
      <w:r>
        <w:rPr>
          <w:b/>
        </w:rPr>
        <w:t>Criterios de valoración:</w:t>
      </w:r>
    </w:p>
    <w:p>
      <w:pPr>
        <w:pStyle w:val="ListBullet"/>
      </w:pPr>
      <w:r>
        <w:t>El tablero tiene las letras y los números en el lugar correcto.</w:t>
      </w:r>
    </w:p>
    <w:p>
      <w:pPr>
        <w:pStyle w:val="ListBullet"/>
      </w:pPr>
      <w:r>
        <w:t>Cada página dice la casilla inicial de la pieza con su coordenada.</w:t>
      </w:r>
    </w:p>
    <w:p>
      <w:pPr>
        <w:pStyle w:val="ListBullet"/>
      </w:pPr>
      <w:r>
        <w:t>Los diagramas marcan bien las casillas que ataca cada pieza.</w:t>
      </w:r>
    </w:p>
    <w:p>
      <w:pPr>
        <w:pStyle w:val="ListBullet"/>
      </w:pPr>
      <w:r>
        <w:t>La balanza tiene los valores correctos.</w:t>
      </w:r>
    </w:p>
    <w:p>
      <w:pPr>
        <w:pStyle w:val="ListBullet"/>
      </w:pPr>
      <w:r>
        <w:t>Usa material de reúso y entrega el álbum completo y cuidado.</w:t>
      </w:r>
    </w:p>
    <w:p>
      <w:pPr>
        <w:pStyle w:val="Heading2"/>
      </w:pPr>
      <w:r>
        <w:t>II semestre: El reglamento ilustrado de nuestro torneo</w:t>
      </w:r>
    </w:p>
    <w:p>
      <w:pPr>
        <w:jc w:val="both"/>
      </w:pPr>
      <w:r>
        <w:t>Por equipos de cuatro, el grupo prepara el reglamento ilustrado del torneo de aula: un cartel por regla especial (coronación, captura al paso, enroque), uno sobre el jaque y sus salidas, uno sobre el mate y el ahogado, y uno con las normas de juego limpio que el grupo acuerda. Cada cartel lleva un dibujo con coordenadas y una frase corta escrita por el equipo. Los carteles se pegan en el aula durante el torneo y sirven de consulta para los árbitros estudiantiles. Al final, el equipo elabora también los diplomas de participación y el cartel de resultados.</w:t>
      </w:r>
    </w:p>
    <w:p>
      <w:r>
        <w:rPr>
          <w:b/>
        </w:rPr>
        <w:t>Producto:</w:t>
      </w:r>
      <w:r>
        <w:t xml:space="preserve"> Seis carteles del reglamento, el cartel de resultados del torneo y los diplomas de participación.</w:t>
      </w:r>
    </w:p>
    <w:tbl>
      <w:tblPr>
        <w:tblStyle w:val="TableGrid"/>
        <w:tblW w:type="auto" w:w="0"/>
        <w:jc w:val="center"/>
        <w:tblLayout w:type="fixed"/>
        <w:tblLook w:firstColumn="1" w:firstRow="1" w:lastColumn="0" w:lastRow="0" w:noHBand="0" w:noVBand="1" w:val="04A0"/>
      </w:tblPr>
      <w:tblGrid>
        <w:gridCol w:w="1417"/>
        <w:gridCol w:w="8220"/>
      </w:tblGrid>
      <w:tr>
        <w:trPr>
          <w:tblHeader w:val="true"/>
        </w:trPr>
        <w:tc>
          <w:tcPr>
            <w:tcW w:type="dxa" w:w="1417"/>
            <w:shd w:val="clear" w:color="auto" w:fill="1F3A5F"/>
          </w:tcPr>
          <w:p>
            <w:pPr>
              <w:pStyle w:val="Celda9NFFFFFFS"/>
            </w:pPr>
            <w:r/>
            <w:r>
              <w:t>Lección</w:t>
            </w:r>
          </w:p>
        </w:tc>
        <w:tc>
          <w:tcPr>
            <w:tcW w:type="dxa" w:w="8220"/>
            <w:shd w:val="clear" w:color="auto" w:fill="1F3A5F"/>
          </w:tcPr>
          <w:p>
            <w:pPr>
              <w:pStyle w:val="Celda9NFFFFFFS"/>
            </w:pPr>
            <w:r/>
            <w:r>
              <w:t>Avance</w:t>
            </w:r>
          </w:p>
        </w:tc>
      </w:tr>
      <w:tr>
        <w:tc>
          <w:tcPr>
            <w:tcW w:type="dxa" w:w="1417"/>
          </w:tcPr>
          <w:p>
            <w:pPr>
              <w:pStyle w:val="Celda9RXS"/>
            </w:pPr>
            <w:r/>
            <w:r>
              <w:t>115</w:t>
            </w:r>
          </w:p>
        </w:tc>
        <w:tc>
          <w:tcPr>
            <w:tcW w:type="dxa" w:w="8220"/>
          </w:tcPr>
          <w:p>
            <w:pPr>
              <w:pStyle w:val="Celda9RXS"/>
            </w:pPr>
            <w:r/>
            <w:r>
              <w:t>Bocetos de los carteles de coronación y captura al paso.</w:t>
            </w:r>
          </w:p>
        </w:tc>
      </w:tr>
      <w:tr>
        <w:tc>
          <w:tcPr>
            <w:tcW w:type="dxa" w:w="1417"/>
          </w:tcPr>
          <w:p>
            <w:pPr>
              <w:pStyle w:val="Celda9RXS"/>
            </w:pPr>
            <w:r/>
            <w:r>
              <w:t>130</w:t>
            </w:r>
          </w:p>
        </w:tc>
        <w:tc>
          <w:tcPr>
            <w:tcW w:type="dxa" w:w="8220"/>
          </w:tcPr>
          <w:p>
            <w:pPr>
              <w:pStyle w:val="Celda9RXS"/>
            </w:pPr>
            <w:r/>
            <w:r>
              <w:t>Cartel del enroque y sus condiciones.</w:t>
            </w:r>
          </w:p>
        </w:tc>
      </w:tr>
      <w:tr>
        <w:tc>
          <w:tcPr>
            <w:tcW w:type="dxa" w:w="1417"/>
          </w:tcPr>
          <w:p>
            <w:pPr>
              <w:pStyle w:val="Celda9RXS"/>
            </w:pPr>
            <w:r/>
            <w:r>
              <w:t>157</w:t>
            </w:r>
          </w:p>
        </w:tc>
        <w:tc>
          <w:tcPr>
            <w:tcW w:type="dxa" w:w="8220"/>
          </w:tcPr>
          <w:p>
            <w:pPr>
              <w:pStyle w:val="Celda9RXS"/>
            </w:pPr>
            <w:r/>
            <w:r>
              <w:t>Carteles del jaque, del mate y del rey ahogado.</w:t>
            </w:r>
          </w:p>
        </w:tc>
      </w:tr>
      <w:tr>
        <w:tc>
          <w:tcPr>
            <w:tcW w:type="dxa" w:w="1417"/>
          </w:tcPr>
          <w:p>
            <w:pPr>
              <w:pStyle w:val="Celda9RXS"/>
            </w:pPr>
            <w:r/>
            <w:r>
              <w:t>175</w:t>
            </w:r>
          </w:p>
        </w:tc>
        <w:tc>
          <w:tcPr>
            <w:tcW w:type="dxa" w:w="8220"/>
          </w:tcPr>
          <w:p>
            <w:pPr>
              <w:pStyle w:val="Celda9RXS"/>
            </w:pPr>
            <w:r/>
            <w:r>
              <w:t>Normas de juego limpio, diplomas y cartel de resultados.</w:t>
            </w:r>
          </w:p>
        </w:tc>
      </w:tr>
      <w:tr>
        <w:tc>
          <w:tcPr>
            <w:tcW w:type="dxa" w:w="1417"/>
          </w:tcPr>
          <w:p>
            <w:pPr>
              <w:pStyle w:val="Celda9RXS"/>
            </w:pPr>
            <w:r/>
            <w:r>
              <w:t>198</w:t>
            </w:r>
          </w:p>
        </w:tc>
        <w:tc>
          <w:tcPr>
            <w:tcW w:type="dxa" w:w="8220"/>
          </w:tcPr>
          <w:p>
            <w:pPr>
              <w:pStyle w:val="Celda9RXS"/>
            </w:pPr>
            <w:r/>
            <w:r>
              <w:t>Presentación del reglamento ilustrado a otro grupo de la escuela y a las familias.</w:t>
            </w:r>
          </w:p>
        </w:tc>
      </w:tr>
    </w:tbl>
    <w:p>
      <w:r>
        <w:rPr>
          <w:b/>
        </w:rPr>
        <w:t>Criterios de valoración:</w:t>
      </w:r>
    </w:p>
    <w:p>
      <w:pPr>
        <w:pStyle w:val="ListBullet"/>
      </w:pPr>
      <w:r>
        <w:t>Las reglas están explicadas sin errores según las Leyes del Ajedrez de la FIDE.</w:t>
      </w:r>
    </w:p>
    <w:p>
      <w:pPr>
        <w:pStyle w:val="ListBullet"/>
      </w:pPr>
      <w:r>
        <w:t>Cada dibujo usa coordenadas correctas.</w:t>
      </w:r>
    </w:p>
    <w:p>
      <w:pPr>
        <w:pStyle w:val="ListBullet"/>
      </w:pPr>
      <w:r>
        <w:t>Las frases son cortas y se entienden.</w:t>
      </w:r>
    </w:p>
    <w:p>
      <w:pPr>
        <w:pStyle w:val="ListBullet"/>
      </w:pPr>
      <w:r>
        <w:t>Todos los integrantes del equipo participan y lo explican.</w:t>
      </w:r>
    </w:p>
    <w:p>
      <w:pPr>
        <w:pStyle w:val="ListBullet"/>
      </w:pPr>
      <w:r>
        <w:t>Los carteles se usan durante el torneo.</w:t>
      </w:r>
    </w:p>
    <w:p>
      <w:pPr>
        <w:pStyle w:val="Heading1"/>
      </w:pPr>
      <w:r>
        <w:t>12. Instrumentos de evaluación</w:t>
      </w:r>
    </w:p>
    <w:p>
      <w:pPr>
        <w:jc w:val="both"/>
      </w:pPr>
      <w:r>
        <w:t>Instrumentos listos para usar en las evaluaciones sumativas del año. La persona docente los puede adaptar a su grupo manteniendo los criterios.</w:t>
      </w:r>
    </w:p>
    <w:p>
      <w:pPr>
        <w:pStyle w:val="Heading3"/>
      </w:pPr>
      <w:r>
        <w:t>Escala de desempeño: prueba de ejecución del I semestre</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Nombra y ubica casillas con su coordenada.</w:t>
            </w:r>
          </w:p>
        </w:tc>
        <w:tc>
          <w:tcPr>
            <w:tcW w:type="dxa" w:w="2381"/>
          </w:tcPr>
          <w:p>
            <w:pPr>
              <w:pStyle w:val="Celda8_5RXS"/>
            </w:pPr>
            <w:r/>
            <w:r>
              <w:t>Ubica casillas del borde con ayuda.</w:t>
            </w:r>
          </w:p>
        </w:tc>
        <w:tc>
          <w:tcPr>
            <w:tcW w:type="dxa" w:w="2381"/>
          </w:tcPr>
          <w:p>
            <w:pPr>
              <w:pStyle w:val="Celda8_5RXS"/>
            </w:pPr>
            <w:r/>
            <w:r>
              <w:t>Ubica casillas de todo el tablero con algunos errores.</w:t>
            </w:r>
          </w:p>
        </w:tc>
        <w:tc>
          <w:tcPr>
            <w:tcW w:type="dxa" w:w="2381"/>
          </w:tcPr>
          <w:p>
            <w:pPr>
              <w:pStyle w:val="Celda8_5RXS"/>
            </w:pPr>
            <w:r/>
            <w:r>
              <w:t>Ubica y nombra cualquier casilla sin error.</w:t>
            </w:r>
          </w:p>
        </w:tc>
      </w:tr>
      <w:tr>
        <w:tc>
          <w:tcPr>
            <w:tcW w:type="dxa" w:w="2494"/>
          </w:tcPr>
          <w:p>
            <w:pPr>
              <w:pStyle w:val="Celda8_5RXS"/>
            </w:pPr>
            <w:r/>
            <w:r>
              <w:t>Coloca la posición inicial y dice la casilla de cada pieza.</w:t>
            </w:r>
          </w:p>
        </w:tc>
        <w:tc>
          <w:tcPr>
            <w:tcW w:type="dxa" w:w="2381"/>
          </w:tcPr>
          <w:p>
            <w:pPr>
              <w:pStyle w:val="Celda8_5RXS"/>
            </w:pPr>
            <w:r/>
            <w:r>
              <w:t>Coloca la posición con un modelo.</w:t>
            </w:r>
          </w:p>
        </w:tc>
        <w:tc>
          <w:tcPr>
            <w:tcW w:type="dxa" w:w="2381"/>
          </w:tcPr>
          <w:p>
            <w:pPr>
              <w:pStyle w:val="Celda8_5RXS"/>
            </w:pPr>
            <w:r/>
            <w:r>
              <w:t>Coloca la posición sin modelo y nombra algunas casillas.</w:t>
            </w:r>
          </w:p>
        </w:tc>
        <w:tc>
          <w:tcPr>
            <w:tcW w:type="dxa" w:w="2381"/>
          </w:tcPr>
          <w:p>
            <w:pPr>
              <w:pStyle w:val="Celda8_5RXS"/>
            </w:pPr>
            <w:r/>
            <w:r>
              <w:t>Coloca la posición sin modelo y nombra la casilla de cada pieza.</w:t>
            </w:r>
          </w:p>
        </w:tc>
      </w:tr>
      <w:tr>
        <w:tc>
          <w:tcPr>
            <w:tcW w:type="dxa" w:w="2494"/>
          </w:tcPr>
          <w:p>
            <w:pPr>
              <w:pStyle w:val="Celda8_5RXS"/>
            </w:pPr>
            <w:r/>
            <w:r>
              <w:t>Resuelve un minijuego de captura.</w:t>
            </w:r>
          </w:p>
        </w:tc>
        <w:tc>
          <w:tcPr>
            <w:tcW w:type="dxa" w:w="2381"/>
          </w:tcPr>
          <w:p>
            <w:pPr>
              <w:pStyle w:val="Celda8_5RXS"/>
            </w:pPr>
            <w:r/>
            <w:r>
              <w:t>Captura algunas piezas sin plan.</w:t>
            </w:r>
          </w:p>
        </w:tc>
        <w:tc>
          <w:tcPr>
            <w:tcW w:type="dxa" w:w="2381"/>
          </w:tcPr>
          <w:p>
            <w:pPr>
              <w:pStyle w:val="Celda8_5RXS"/>
            </w:pPr>
            <w:r/>
            <w:r>
              <w:t>Captura todas las piezas con jugadas de más.</w:t>
            </w:r>
          </w:p>
        </w:tc>
        <w:tc>
          <w:tcPr>
            <w:tcW w:type="dxa" w:w="2381"/>
          </w:tcPr>
          <w:p>
            <w:pPr>
              <w:pStyle w:val="Celda8_5RXS"/>
            </w:pPr>
            <w:r/>
            <w:r>
              <w:t>Captura todas las piezas en el número de jugadas pedido.</w:t>
            </w:r>
          </w:p>
        </w:tc>
      </w:tr>
      <w:tr>
        <w:tc>
          <w:tcPr>
            <w:tcW w:type="dxa" w:w="2494"/>
          </w:tcPr>
          <w:p>
            <w:pPr>
              <w:pStyle w:val="Celda8_5RXS"/>
            </w:pPr>
            <w:r/>
            <w:r>
              <w:t>Identifica piezas indefensas y defiende una pieza atacada.</w:t>
            </w:r>
          </w:p>
        </w:tc>
        <w:tc>
          <w:tcPr>
            <w:tcW w:type="dxa" w:w="2381"/>
          </w:tcPr>
          <w:p>
            <w:pPr>
              <w:pStyle w:val="Celda8_5RXS"/>
            </w:pPr>
            <w:r/>
            <w:r>
              <w:t>Reconoce una pieza atacada con ayuda.</w:t>
            </w:r>
          </w:p>
        </w:tc>
        <w:tc>
          <w:tcPr>
            <w:tcW w:type="dxa" w:w="2381"/>
          </w:tcPr>
          <w:p>
            <w:pPr>
              <w:pStyle w:val="Celda8_5RXS"/>
            </w:pPr>
            <w:r/>
            <w:r>
              <w:t>Encuentra la pieza indefensa y la retira.</w:t>
            </w:r>
          </w:p>
        </w:tc>
        <w:tc>
          <w:tcPr>
            <w:tcW w:type="dxa" w:w="2381"/>
          </w:tcPr>
          <w:p>
            <w:pPr>
              <w:pStyle w:val="Celda8_5RXS"/>
            </w:pPr>
            <w:r/>
            <w:r>
              <w:t>Encuentra la pieza indefensa y elige la mejor forma de defenderla.</w:t>
            </w:r>
          </w:p>
        </w:tc>
      </w:tr>
      <w:tr>
        <w:tc>
          <w:tcPr>
            <w:tcW w:type="dxa" w:w="2494"/>
          </w:tcPr>
          <w:p>
            <w:pPr>
              <w:pStyle w:val="Celda8_5RXS"/>
            </w:pPr>
            <w:r/>
            <w:r>
              <w:t>Usa el valor de las piezas para decidir un cambio.</w:t>
            </w:r>
          </w:p>
        </w:tc>
        <w:tc>
          <w:tcPr>
            <w:tcW w:type="dxa" w:w="2381"/>
          </w:tcPr>
          <w:p>
            <w:pPr>
              <w:pStyle w:val="Celda8_5RXS"/>
            </w:pPr>
            <w:r/>
            <w:r>
              <w:t>Dice el valor de algunas piezas.</w:t>
            </w:r>
          </w:p>
        </w:tc>
        <w:tc>
          <w:tcPr>
            <w:tcW w:type="dxa" w:w="2381"/>
          </w:tcPr>
          <w:p>
            <w:pPr>
              <w:pStyle w:val="Celda8_5RXS"/>
            </w:pPr>
            <w:r/>
            <w:r>
              <w:t>Suma el material y clasifica cambios sencillos.</w:t>
            </w:r>
          </w:p>
        </w:tc>
        <w:tc>
          <w:tcPr>
            <w:tcW w:type="dxa" w:w="2381"/>
          </w:tcPr>
          <w:p>
            <w:pPr>
              <w:pStyle w:val="Celda8_5RXS"/>
            </w:pPr>
            <w:r/>
            <w:r>
              <w:t>Decide si un cambio conviene y lo justifica con números.</w:t>
            </w:r>
          </w:p>
        </w:tc>
      </w:tr>
    </w:tbl>
    <w:p/>
    <w:p>
      <w:pPr>
        <w:pStyle w:val="Heading3"/>
      </w:pPr>
      <w:r>
        <w:t>Lista de cotejo: movimientos especiales, jaque y tablas</w:t>
      </w:r>
    </w:p>
    <w:tbl>
      <w:tblPr>
        <w:tblStyle w:val="TableGrid"/>
        <w:tblW w:type="auto" w:w="0"/>
        <w:jc w:val="center"/>
        <w:tblLayout w:type="fixed"/>
        <w:tblLook w:firstColumn="1" w:firstRow="1" w:lastColumn="0" w:lastRow="0" w:noHBand="0" w:noVBand="1" w:val="04A0"/>
      </w:tblPr>
      <w:tblGrid>
        <w:gridCol w:w="5669"/>
        <w:gridCol w:w="680"/>
        <w:gridCol w:w="680"/>
        <w:gridCol w:w="2608"/>
      </w:tblGrid>
      <w:tr>
        <w:trPr>
          <w:tblHeader w:val="true"/>
        </w:trPr>
        <w:tc>
          <w:tcPr>
            <w:tcW w:type="dxa" w:w="5669"/>
            <w:shd w:val="clear" w:color="auto" w:fill="1F3A5F"/>
          </w:tcPr>
          <w:p>
            <w:pPr>
              <w:pStyle w:val="Celda9NFFFFFFS"/>
            </w:pPr>
            <w:r/>
            <w:r>
              <w:t>Indicador</w:t>
            </w:r>
          </w:p>
        </w:tc>
        <w:tc>
          <w:tcPr>
            <w:tcW w:type="dxa" w:w="680"/>
            <w:shd w:val="clear" w:color="auto" w:fill="1F3A5F"/>
          </w:tcPr>
          <w:p>
            <w:pPr>
              <w:pStyle w:val="Celda9NFFFFFFS"/>
            </w:pPr>
            <w:r/>
            <w:r>
              <w:t>Sí</w:t>
            </w:r>
          </w:p>
        </w:tc>
        <w:tc>
          <w:tcPr>
            <w:tcW w:type="dxa" w:w="680"/>
            <w:shd w:val="clear" w:color="auto" w:fill="1F3A5F"/>
          </w:tcPr>
          <w:p>
            <w:pPr>
              <w:pStyle w:val="Celda9NFFFFFFS"/>
            </w:pPr>
            <w:r/>
            <w:r>
              <w:t>No</w:t>
            </w:r>
          </w:p>
        </w:tc>
        <w:tc>
          <w:tcPr>
            <w:tcW w:type="dxa" w:w="2608"/>
            <w:shd w:val="clear" w:color="auto" w:fill="1F3A5F"/>
          </w:tcPr>
          <w:p>
            <w:pPr>
              <w:pStyle w:val="Celda9NFFFFFFS"/>
            </w:pPr>
            <w:r/>
            <w:r>
              <w:t>Observaciones</w:t>
            </w:r>
          </w:p>
        </w:tc>
      </w:tr>
      <w:tr>
        <w:tc>
          <w:tcPr>
            <w:tcW w:type="dxa" w:w="5669"/>
          </w:tcPr>
          <w:p>
            <w:pPr>
              <w:pStyle w:val="Celda9RXS"/>
            </w:pPr>
            <w:r/>
            <w:r>
              <w:t>Corona un peón al llegar a la última fila.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Elige la pieza de la coronación y la coloca en la casilla del peón.</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Realiza la captura al paso en la jugada inmediata.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Reconoce cuándo la captura al paso ya no es posible.</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Enroca corto colocando el rey en g1 (o g8) y la torre en f1 (o f8).</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Enroca largo colocando el rey en c1 (o c8) y la torre en d1 (o d8).</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Toca primero el rey al enrocar.</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No enroca si el rey está en jaque o pasa por una casilla atacada.</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Sale del jaque moviendo el rey, tapando o capturando.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Distingue jaque mate de rey ahogado.</w:t>
            </w:r>
          </w:p>
        </w:tc>
        <w:tc>
          <w:tcPr>
            <w:tcW w:type="dxa" w:w="680"/>
          </w:tcPr>
          <w:p>
            <w:pPr>
              <w:pStyle w:val="Celda9RXS"/>
            </w:pPr>
            <w:r/>
          </w:p>
        </w:tc>
        <w:tc>
          <w:tcPr>
            <w:tcW w:type="dxa" w:w="680"/>
          </w:tcPr>
          <w:p>
            <w:pPr>
              <w:pStyle w:val="Celda9RXS"/>
            </w:pPr>
            <w:r/>
          </w:p>
        </w:tc>
        <w:tc>
          <w:tcPr>
            <w:tcW w:type="dxa" w:w="2608"/>
          </w:tcPr>
          <w:p>
            <w:pPr>
              <w:pStyle w:val="Celda9RXS"/>
            </w:pPr>
            <w:r/>
          </w:p>
        </w:tc>
      </w:tr>
      <w:tr>
        <w:tc>
          <w:tcPr>
            <w:tcW w:type="dxa" w:w="5669"/>
          </w:tcPr>
          <w:p>
            <w:pPr>
              <w:pStyle w:val="Celda9RXS"/>
            </w:pPr>
            <w:r/>
            <w:r>
              <w:t>Saluda a su rival antes y después de la partida.</w:t>
            </w:r>
          </w:p>
        </w:tc>
        <w:tc>
          <w:tcPr>
            <w:tcW w:type="dxa" w:w="680"/>
          </w:tcPr>
          <w:p>
            <w:pPr>
              <w:pStyle w:val="Celda9RXS"/>
            </w:pPr>
            <w:r/>
          </w:p>
        </w:tc>
        <w:tc>
          <w:tcPr>
            <w:tcW w:type="dxa" w:w="680"/>
          </w:tcPr>
          <w:p>
            <w:pPr>
              <w:pStyle w:val="Celda9RXS"/>
            </w:pPr>
            <w:r/>
          </w:p>
        </w:tc>
        <w:tc>
          <w:tcPr>
            <w:tcW w:type="dxa" w:w="2608"/>
          </w:tcPr>
          <w:p>
            <w:pPr>
              <w:pStyle w:val="Celda9RXS"/>
            </w:pPr>
            <w:r/>
          </w:p>
        </w:tc>
      </w:tr>
    </w:tbl>
    <w:p/>
    <w:p>
      <w:pPr>
        <w:pStyle w:val="Heading3"/>
      </w:pPr>
      <w:r>
        <w:t>Escala de desempeño: prueba de ejecución final</w:t>
      </w:r>
    </w:p>
    <w:tbl>
      <w:tblPr>
        <w:tblStyle w:val="TableGrid"/>
        <w:tblW w:type="auto" w:w="0"/>
        <w:jc w:val="center"/>
        <w:tblLayout w:type="fixed"/>
        <w:tblLook w:firstColumn="1" w:firstRow="1" w:lastColumn="0" w:lastRow="0" w:noHBand="0" w:noVBand="1" w:val="04A0"/>
      </w:tblPr>
      <w:tblGrid>
        <w:gridCol w:w="2494"/>
        <w:gridCol w:w="2381"/>
        <w:gridCol w:w="2381"/>
        <w:gridCol w:w="2381"/>
      </w:tblGrid>
      <w:tr>
        <w:trPr>
          <w:tblHeader w:val="true"/>
        </w:trPr>
        <w:tc>
          <w:tcPr>
            <w:tcW w:type="dxa" w:w="2494"/>
            <w:shd w:val="clear" w:color="auto" w:fill="1F3A5F"/>
          </w:tcPr>
          <w:p>
            <w:pPr>
              <w:pStyle w:val="Celda8_5NFFFFFFS"/>
            </w:pPr>
            <w:r/>
            <w:r>
              <w:t>Criterio</w:t>
            </w:r>
          </w:p>
        </w:tc>
        <w:tc>
          <w:tcPr>
            <w:tcW w:type="dxa" w:w="2381"/>
            <w:shd w:val="clear" w:color="auto" w:fill="1F3A5F"/>
          </w:tcPr>
          <w:p>
            <w:pPr>
              <w:pStyle w:val="Celda8_5NFFFFFFS"/>
            </w:pPr>
            <w:r/>
            <w:r>
              <w:t>Inicial (1)</w:t>
            </w:r>
          </w:p>
        </w:tc>
        <w:tc>
          <w:tcPr>
            <w:tcW w:type="dxa" w:w="2381"/>
            <w:shd w:val="clear" w:color="auto" w:fill="1F3A5F"/>
          </w:tcPr>
          <w:p>
            <w:pPr>
              <w:pStyle w:val="Celda8_5NFFFFFFS"/>
            </w:pPr>
            <w:r/>
            <w:r>
              <w:t>Intermedio (2)</w:t>
            </w:r>
          </w:p>
        </w:tc>
        <w:tc>
          <w:tcPr>
            <w:tcW w:type="dxa" w:w="2381"/>
            <w:shd w:val="clear" w:color="auto" w:fill="1F3A5F"/>
          </w:tcPr>
          <w:p>
            <w:pPr>
              <w:pStyle w:val="Celda8_5NFFFFFFS"/>
            </w:pPr>
            <w:r/>
            <w:r>
              <w:t>Avanzado (3)</w:t>
            </w:r>
          </w:p>
        </w:tc>
      </w:tr>
      <w:tr>
        <w:tc>
          <w:tcPr>
            <w:tcW w:type="dxa" w:w="2494"/>
          </w:tcPr>
          <w:p>
            <w:pPr>
              <w:pStyle w:val="Celda8_5RXS"/>
            </w:pPr>
            <w:r/>
            <w:r>
              <w:t>Da mate con dos torres contra el rey solo.</w:t>
            </w:r>
          </w:p>
        </w:tc>
        <w:tc>
          <w:tcPr>
            <w:tcW w:type="dxa" w:w="2381"/>
          </w:tcPr>
          <w:p>
            <w:pPr>
              <w:pStyle w:val="Celda8_5RXS"/>
            </w:pPr>
            <w:r/>
            <w:r>
              <w:t>Da mate con ayuda paso a paso.</w:t>
            </w:r>
          </w:p>
        </w:tc>
        <w:tc>
          <w:tcPr>
            <w:tcW w:type="dxa" w:w="2381"/>
          </w:tcPr>
          <w:p>
            <w:pPr>
              <w:pStyle w:val="Celda8_5RXS"/>
            </w:pPr>
            <w:r/>
            <w:r>
              <w:t>Da mate sin ayuda con jugadas de más.</w:t>
            </w:r>
          </w:p>
        </w:tc>
        <w:tc>
          <w:tcPr>
            <w:tcW w:type="dxa" w:w="2381"/>
          </w:tcPr>
          <w:p>
            <w:pPr>
              <w:pStyle w:val="Celda8_5RXS"/>
            </w:pPr>
            <w:r/>
            <w:r>
              <w:t>Da mate sin ayuda, sin perder una torre ni ahogar.</w:t>
            </w:r>
          </w:p>
        </w:tc>
      </w:tr>
      <w:tr>
        <w:tc>
          <w:tcPr>
            <w:tcW w:type="dxa" w:w="2494"/>
          </w:tcPr>
          <w:p>
            <w:pPr>
              <w:pStyle w:val="Celda8_5RXS"/>
            </w:pPr>
            <w:r/>
            <w:r>
              <w:t>Da mate con dama y torre contra el rey solo.</w:t>
            </w:r>
          </w:p>
        </w:tc>
        <w:tc>
          <w:tcPr>
            <w:tcW w:type="dxa" w:w="2381"/>
          </w:tcPr>
          <w:p>
            <w:pPr>
              <w:pStyle w:val="Celda8_5RXS"/>
            </w:pPr>
            <w:r/>
            <w:r>
              <w:t>Da mate con ayuda.</w:t>
            </w:r>
          </w:p>
        </w:tc>
        <w:tc>
          <w:tcPr>
            <w:tcW w:type="dxa" w:w="2381"/>
          </w:tcPr>
          <w:p>
            <w:pPr>
              <w:pStyle w:val="Celda8_5RXS"/>
            </w:pPr>
            <w:r/>
            <w:r>
              <w:t>Da mate sin ayuda con algún intento fallido.</w:t>
            </w:r>
          </w:p>
        </w:tc>
        <w:tc>
          <w:tcPr>
            <w:tcW w:type="dxa" w:w="2381"/>
          </w:tcPr>
          <w:p>
            <w:pPr>
              <w:pStyle w:val="Celda8_5RXS"/>
            </w:pPr>
            <w:r/>
            <w:r>
              <w:t>Da mate de forma segura y evita el ahogado.</w:t>
            </w:r>
          </w:p>
        </w:tc>
      </w:tr>
      <w:tr>
        <w:tc>
          <w:tcPr>
            <w:tcW w:type="dxa" w:w="2494"/>
          </w:tcPr>
          <w:p>
            <w:pPr>
              <w:pStyle w:val="Celda8_5RXS"/>
            </w:pPr>
            <w:r/>
            <w:r>
              <w:t>Distingue jaque, jaque mate y ahogado.</w:t>
            </w:r>
          </w:p>
        </w:tc>
        <w:tc>
          <w:tcPr>
            <w:tcW w:type="dxa" w:w="2381"/>
          </w:tcPr>
          <w:p>
            <w:pPr>
              <w:pStyle w:val="Celda8_5RXS"/>
            </w:pPr>
            <w:r/>
            <w:r>
              <w:t>Reconoce el jaque.</w:t>
            </w:r>
          </w:p>
        </w:tc>
        <w:tc>
          <w:tcPr>
            <w:tcW w:type="dxa" w:w="2381"/>
          </w:tcPr>
          <w:p>
            <w:pPr>
              <w:pStyle w:val="Celda8_5RXS"/>
            </w:pPr>
            <w:r/>
            <w:r>
              <w:t>Distingue jaque y mate.</w:t>
            </w:r>
          </w:p>
        </w:tc>
        <w:tc>
          <w:tcPr>
            <w:tcW w:type="dxa" w:w="2381"/>
          </w:tcPr>
          <w:p>
            <w:pPr>
              <w:pStyle w:val="Celda8_5RXS"/>
            </w:pPr>
            <w:r/>
            <w:r>
              <w:t>Distingue los tres y explica la diferencia.</w:t>
            </w:r>
          </w:p>
        </w:tc>
      </w:tr>
      <w:tr>
        <w:tc>
          <w:tcPr>
            <w:tcW w:type="dxa" w:w="2494"/>
          </w:tcPr>
          <w:p>
            <w:pPr>
              <w:pStyle w:val="Celda8_5RXS"/>
            </w:pPr>
            <w:r/>
            <w:r>
              <w:t>Aplica los movimientos especiales en la partida.</w:t>
            </w:r>
          </w:p>
        </w:tc>
        <w:tc>
          <w:tcPr>
            <w:tcW w:type="dxa" w:w="2381"/>
          </w:tcPr>
          <w:p>
            <w:pPr>
              <w:pStyle w:val="Celda8_5RXS"/>
            </w:pPr>
            <w:r/>
            <w:r>
              <w:t>Los aplica con recordatorio.</w:t>
            </w:r>
          </w:p>
        </w:tc>
        <w:tc>
          <w:tcPr>
            <w:tcW w:type="dxa" w:w="2381"/>
          </w:tcPr>
          <w:p>
            <w:pPr>
              <w:pStyle w:val="Celda8_5RXS"/>
            </w:pPr>
            <w:r/>
            <w:r>
              <w:t>Los aplica con algún error de condiciones.</w:t>
            </w:r>
          </w:p>
        </w:tc>
        <w:tc>
          <w:tcPr>
            <w:tcW w:type="dxa" w:w="2381"/>
          </w:tcPr>
          <w:p>
            <w:pPr>
              <w:pStyle w:val="Celda8_5RXS"/>
            </w:pPr>
            <w:r/>
            <w:r>
              <w:t>Los aplica sin error.</w:t>
            </w:r>
          </w:p>
        </w:tc>
      </w:tr>
      <w:tr>
        <w:tc>
          <w:tcPr>
            <w:tcW w:type="dxa" w:w="2494"/>
          </w:tcPr>
          <w:p>
            <w:pPr>
              <w:pStyle w:val="Celda8_5RXS"/>
            </w:pPr>
            <w:r/>
            <w:r>
              <w:t>Juega una partida completa con juego limpio.</w:t>
            </w:r>
          </w:p>
        </w:tc>
        <w:tc>
          <w:tcPr>
            <w:tcW w:type="dxa" w:w="2381"/>
          </w:tcPr>
          <w:p>
            <w:pPr>
              <w:pStyle w:val="Celda8_5RXS"/>
            </w:pPr>
            <w:r/>
            <w:r>
              <w:t>Termina la partida con ayuda para las reglas.</w:t>
            </w:r>
          </w:p>
        </w:tc>
        <w:tc>
          <w:tcPr>
            <w:tcW w:type="dxa" w:w="2381"/>
          </w:tcPr>
          <w:p>
            <w:pPr>
              <w:pStyle w:val="Celda8_5RXS"/>
            </w:pPr>
            <w:r/>
            <w:r>
              <w:t>Termina la partida respetando reglas y turnos.</w:t>
            </w:r>
          </w:p>
        </w:tc>
        <w:tc>
          <w:tcPr>
            <w:tcW w:type="dxa" w:w="2381"/>
          </w:tcPr>
          <w:p>
            <w:pPr>
              <w:pStyle w:val="Celda8_5RXS"/>
            </w:pPr>
            <w:r/>
            <w:r>
              <w:t>Termina la partida sin errores de reglas, saluda y anota el resultado.</w:t>
            </w:r>
          </w:p>
        </w:tc>
      </w:tr>
    </w:tbl>
    <w:p/>
    <w:p>
      <w:pPr>
        <w:pStyle w:val="Heading1"/>
      </w:pPr>
      <w:r>
        <w:t>13. Glosario</w:t>
      </w:r>
    </w:p>
    <w:p>
      <w:pPr>
        <w:spacing w:after="60"/>
        <w:jc w:val="both"/>
      </w:pPr>
      <w:r>
        <w:rPr>
          <w:b/>
        </w:rPr>
        <w:t>Ahogado.</w:t>
      </w:r>
      <w:r>
        <w:t xml:space="preserve"> Situación en la que el bando que debe mover no tiene jugadas legales y su rey no está en jaque. La partida termina en tablas.</w:t>
      </w:r>
    </w:p>
    <w:p>
      <w:pPr>
        <w:spacing w:after="60"/>
        <w:jc w:val="both"/>
      </w:pPr>
      <w:r>
        <w:rPr>
          <w:b/>
        </w:rPr>
        <w:t>Apertura.</w:t>
      </w:r>
      <w:r>
        <w:t xml:space="preserve"> Primera fase de la partida, en la que se desarrollan las piezas, se lucha por el centro y se pone el rey a salvo.</w:t>
      </w:r>
    </w:p>
    <w:p>
      <w:pPr>
        <w:spacing w:after="60"/>
        <w:jc w:val="both"/>
      </w:pPr>
      <w:r>
        <w:rPr>
          <w:b/>
        </w:rPr>
        <w:t>Ataque doble.</w:t>
      </w:r>
      <w:r>
        <w:t xml:space="preserve"> Jugada que amenaza dos objetivos a la vez. Cuando lo hace un caballo se le llama también horquilla.</w:t>
      </w:r>
    </w:p>
    <w:p>
      <w:pPr>
        <w:spacing w:after="60"/>
        <w:jc w:val="both"/>
      </w:pPr>
      <w:r>
        <w:rPr>
          <w:b/>
        </w:rPr>
        <w:t>Atracción.</w:t>
      </w:r>
      <w:r>
        <w:t xml:space="preserve"> Sacrificio que obliga a una pieza rival, muchas veces el rey, a ir a una casilla donde queda expuesta.</w:t>
      </w:r>
    </w:p>
    <w:p>
      <w:pPr>
        <w:spacing w:after="60"/>
        <w:jc w:val="both"/>
      </w:pPr>
      <w:r>
        <w:rPr>
          <w:b/>
        </w:rPr>
        <w:t>Captura al paso.</w:t>
      </w:r>
      <w:r>
        <w:t xml:space="preserve"> Captura especial de un peón que avanzó dos casillas y quedó al lado de un peón rival; solo se puede hacer en la jugada inmediata.</w:t>
      </w:r>
    </w:p>
    <w:p>
      <w:pPr>
        <w:spacing w:after="60"/>
        <w:jc w:val="both"/>
      </w:pPr>
      <w:r>
        <w:rPr>
          <w:b/>
        </w:rPr>
        <w:t>Celada.</w:t>
      </w:r>
      <w:r>
        <w:t xml:space="preserve"> Trampa preparada para que el rival cometa un error que parece natural.</w:t>
      </w:r>
    </w:p>
    <w:p>
      <w:pPr>
        <w:spacing w:after="60"/>
        <w:jc w:val="both"/>
      </w:pPr>
      <w:r>
        <w:rPr>
          <w:b/>
        </w:rPr>
        <w:t>Clavada.</w:t>
      </w:r>
      <w:r>
        <w:t xml:space="preserve"> Situación en la que una pieza no se puede mover, o no conviene moverla, porque dejaría expuesta una pieza de más valor detrás.</w:t>
      </w:r>
    </w:p>
    <w:p>
      <w:pPr>
        <w:spacing w:after="60"/>
        <w:jc w:val="both"/>
      </w:pPr>
      <w:r>
        <w:rPr>
          <w:b/>
        </w:rPr>
        <w:t>Columna.</w:t>
      </w:r>
      <w:r>
        <w:t xml:space="preserve"> Cada una de las ocho líneas verticales del tablero, nombradas con letras de la a a la h.</w:t>
      </w:r>
    </w:p>
    <w:p>
      <w:pPr>
        <w:spacing w:after="60"/>
        <w:jc w:val="both"/>
      </w:pPr>
      <w:r>
        <w:rPr>
          <w:b/>
        </w:rPr>
        <w:t>Combinación.</w:t>
      </w:r>
      <w:r>
        <w:t xml:space="preserve"> Serie de jugadas forzadas, casi siempre con sacrificio, que persigue un objetivo concreto.</w:t>
      </w:r>
    </w:p>
    <w:p>
      <w:pPr>
        <w:spacing w:after="60"/>
        <w:jc w:val="both"/>
      </w:pPr>
      <w:r>
        <w:rPr>
          <w:b/>
        </w:rPr>
        <w:t>Coronación.</w:t>
      </w:r>
      <w:r>
        <w:t xml:space="preserve"> Transformación de un peón que llega a la última fila en dama, torre, alfil o caballo.</w:t>
      </w:r>
    </w:p>
    <w:p>
      <w:pPr>
        <w:spacing w:after="60"/>
        <w:jc w:val="both"/>
      </w:pPr>
      <w:r>
        <w:rPr>
          <w:b/>
        </w:rPr>
        <w:t>Desviación.</w:t>
      </w:r>
      <w:r>
        <w:t xml:space="preserve"> Maniobra que aparta a una pieza rival de una casilla o línea que estaba defendiendo.</w:t>
      </w:r>
    </w:p>
    <w:p>
      <w:pPr>
        <w:spacing w:after="60"/>
        <w:jc w:val="both"/>
      </w:pPr>
      <w:r>
        <w:rPr>
          <w:b/>
        </w:rPr>
        <w:t>Diagonal.</w:t>
      </w:r>
      <w:r>
        <w:t xml:space="preserve"> Línea de casillas del mismo color unidas por sus esquinas.</w:t>
      </w:r>
    </w:p>
    <w:p>
      <w:pPr>
        <w:spacing w:after="60"/>
        <w:jc w:val="both"/>
      </w:pPr>
      <w:r>
        <w:rPr>
          <w:b/>
        </w:rPr>
        <w:t>Enroque.</w:t>
      </w:r>
      <w:r>
        <w:t xml:space="preserve"> Jugada especial del rey y una torre que pone al rey a salvo y conecta la torre con el juego.</w:t>
      </w:r>
    </w:p>
    <w:p>
      <w:pPr>
        <w:spacing w:after="60"/>
        <w:jc w:val="both"/>
      </w:pPr>
      <w:r>
        <w:rPr>
          <w:b/>
        </w:rPr>
        <w:t>Enfilada.</w:t>
      </w:r>
      <w:r>
        <w:t xml:space="preserve"> Ataque a una pieza valiosa que, al apartarse, deja expuesta otra que estaba detrás en la misma línea.</w:t>
      </w:r>
    </w:p>
    <w:p>
      <w:pPr>
        <w:spacing w:after="60"/>
        <w:jc w:val="both"/>
      </w:pPr>
      <w:r>
        <w:rPr>
          <w:b/>
        </w:rPr>
        <w:t>Fila.</w:t>
      </w:r>
      <w:r>
        <w:t xml:space="preserve"> Cada una de las ocho líneas horizontales del tablero, numeradas del 1 al 8.</w:t>
      </w:r>
    </w:p>
    <w:p>
      <w:pPr>
        <w:spacing w:after="60"/>
        <w:jc w:val="both"/>
      </w:pPr>
      <w:r>
        <w:rPr>
          <w:b/>
        </w:rPr>
        <w:t>Final.</w:t>
      </w:r>
      <w:r>
        <w:t xml:space="preserve"> Última fase de la partida, con poco material, en la que el rey se vuelve una pieza activa.</w:t>
      </w:r>
    </w:p>
    <w:p>
      <w:pPr>
        <w:spacing w:after="60"/>
        <w:jc w:val="both"/>
      </w:pPr>
      <w:r>
        <w:rPr>
          <w:b/>
        </w:rPr>
        <w:t>Jaque.</w:t>
      </w:r>
      <w:r>
        <w:t xml:space="preserve"> Ataque directo al rey. Hay que responderlo de inmediato.</w:t>
      </w:r>
    </w:p>
    <w:p>
      <w:pPr>
        <w:spacing w:after="60"/>
        <w:jc w:val="both"/>
      </w:pPr>
      <w:r>
        <w:rPr>
          <w:b/>
        </w:rPr>
        <w:t>Jaque mate.</w:t>
      </w:r>
      <w:r>
        <w:t xml:space="preserve"> Jaque del que el rey no se puede librar. Termina la partida.</w:t>
      </w:r>
    </w:p>
    <w:p>
      <w:pPr>
        <w:spacing w:after="60"/>
        <w:jc w:val="both"/>
      </w:pPr>
      <w:r>
        <w:rPr>
          <w:b/>
        </w:rPr>
        <w:t>Jaque perpetuo.</w:t>
      </w:r>
      <w:r>
        <w:t xml:space="preserve"> Serie de jaques que el rival no puede evitar; suele llevar a las tablas por repetición.</w:t>
      </w:r>
    </w:p>
    <w:p>
      <w:pPr>
        <w:spacing w:after="60"/>
        <w:jc w:val="both"/>
      </w:pPr>
      <w:r>
        <w:rPr>
          <w:b/>
        </w:rPr>
        <w:t>Medio juego.</w:t>
      </w:r>
      <w:r>
        <w:t xml:space="preserve"> Fase central de la partida, en la que se elaboran planes, se ataca y se defiende.</w:t>
      </w:r>
    </w:p>
    <w:p>
      <w:pPr>
        <w:spacing w:after="60"/>
        <w:jc w:val="both"/>
      </w:pPr>
      <w:r>
        <w:rPr>
          <w:b/>
        </w:rPr>
        <w:t>Notación algebraica.</w:t>
      </w:r>
      <w:r>
        <w:t xml:space="preserve"> Sistema para escribir las jugadas con la inicial de la pieza y la casilla de llegada.</w:t>
      </w:r>
    </w:p>
    <w:p>
      <w:pPr>
        <w:spacing w:after="60"/>
        <w:jc w:val="both"/>
      </w:pPr>
      <w:r>
        <w:rPr>
          <w:b/>
        </w:rPr>
        <w:t>Oposición.</w:t>
      </w:r>
      <w:r>
        <w:t xml:space="preserve"> Situación en la que los dos reyes están enfrentados con una casilla de por medio; tiene la oposición quien no está obligado a mover.</w:t>
      </w:r>
    </w:p>
    <w:p>
      <w:pPr>
        <w:spacing w:after="60"/>
        <w:jc w:val="both"/>
      </w:pPr>
      <w:r>
        <w:rPr>
          <w:b/>
        </w:rPr>
        <w:t>Peón pasado.</w:t>
      </w:r>
      <w:r>
        <w:t xml:space="preserve"> Peón que no tiene peones rivales delante ni en las columnas vecinas que le impidan avanzar.</w:t>
      </w:r>
    </w:p>
    <w:p>
      <w:pPr>
        <w:spacing w:after="60"/>
        <w:jc w:val="both"/>
      </w:pPr>
      <w:r>
        <w:rPr>
          <w:b/>
        </w:rPr>
        <w:t>Planilla.</w:t>
      </w:r>
      <w:r>
        <w:t xml:space="preserve"> Hoja en la que cada jugador anota las jugadas de su partida.</w:t>
      </w:r>
    </w:p>
    <w:p>
      <w:pPr>
        <w:spacing w:after="60"/>
        <w:jc w:val="both"/>
      </w:pPr>
      <w:r>
        <w:rPr>
          <w:b/>
        </w:rPr>
        <w:t>Regla del cuadrado.</w:t>
      </w:r>
      <w:r>
        <w:t xml:space="preserve"> Método para saber si un rey alcanza a un peón que corre a coronar.</w:t>
      </w:r>
    </w:p>
    <w:p>
      <w:pPr>
        <w:spacing w:after="60"/>
        <w:jc w:val="both"/>
      </w:pPr>
      <w:r>
        <w:rPr>
          <w:b/>
        </w:rPr>
        <w:t>Sacrificio.</w:t>
      </w:r>
      <w:r>
        <w:t xml:space="preserve"> Entrega voluntaria de material a cambio de una ventaja de otro tipo.</w:t>
      </w:r>
    </w:p>
    <w:p>
      <w:pPr>
        <w:spacing w:after="60"/>
        <w:jc w:val="both"/>
      </w:pPr>
      <w:r>
        <w:rPr>
          <w:b/>
        </w:rPr>
        <w:t>Tablas.</w:t>
      </w:r>
      <w:r>
        <w:t xml:space="preserve"> Empate. Puede darse por acuerdo, ahogado, repetición, material insuficiente o la regla de las cincuenta jugadas.</w:t>
      </w:r>
    </w:p>
    <w:p>
      <w:pPr>
        <w:spacing w:after="60"/>
        <w:jc w:val="both"/>
      </w:pPr>
      <w:r>
        <w:rPr>
          <w:b/>
        </w:rPr>
        <w:t>Zugzwang.</w:t>
      </w:r>
      <w:r>
        <w:t xml:space="preserve"> Situación en la que cualquier jugada empeora la posición de quien debe mover.</w:t>
      </w:r>
    </w:p>
    <w:p>
      <w:pPr>
        <w:pStyle w:val="Heading1"/>
      </w:pPr>
      <w:r>
        <w:t>14. Referencias</w:t>
      </w:r>
    </w:p>
    <w:p>
      <w:pPr>
        <w:spacing w:after="60"/>
        <w:ind w:left="454" w:hanging="454"/>
      </w:pPr>
      <w:r>
        <w:t>Anguix, J., Ballester, H., Bueno, P. y Gascó, J. A. Ajedrez en el aula 1. Valencia: Evajedrez.</w:t>
      </w:r>
    </w:p>
    <w:p>
      <w:pPr>
        <w:spacing w:after="60"/>
        <w:ind w:left="454" w:hanging="454"/>
      </w:pPr>
      <w:r>
        <w:t>Anguix, J., Ballester, H., Bueno, P. y Gascó, J. A. Ajedrez en el aula 2 (2.ª ed.). Valencia: Nuevo Jaque, 2003.</w:t>
      </w:r>
    </w:p>
    <w:p>
      <w:pPr>
        <w:spacing w:after="60"/>
        <w:ind w:left="454" w:hanging="454"/>
      </w:pPr>
      <w:r>
        <w:t>Anguix, J., Ballester, H., Bueno, P. y Gascó, J. A. Ajedrez en el aula 3 (2.ª ed.). Valencia: Nuevo Jaque, 2003.</w:t>
      </w:r>
    </w:p>
    <w:p>
      <w:pPr>
        <w:spacing w:after="60"/>
        <w:ind w:left="454" w:hanging="454"/>
      </w:pPr>
      <w:r>
        <w:t>Consejo Superior de Educación (2015). Educar para una nueva ciudadanía. Fundamentación pedagógica de la Transformación Curricular. San José: MEP.</w:t>
      </w:r>
    </w:p>
    <w:p>
      <w:pPr>
        <w:spacing w:after="60"/>
        <w:ind w:left="454" w:hanging="454"/>
      </w:pPr>
      <w:r>
        <w:t>Consejo Superior de Educación (2017). Política Educativa: La persona, centro del proceso educativo y sujeto transformador de la sociedad. San José: MEP.</w:t>
      </w:r>
    </w:p>
    <w:p>
      <w:pPr>
        <w:spacing w:after="60"/>
        <w:ind w:left="454" w:hanging="454"/>
      </w:pPr>
      <w:r>
        <w:t>FIDE. Leyes del Ajedrez de la FIDE. Federación Internacional de Ajedrez, versión vigente.</w:t>
      </w:r>
    </w:p>
    <w:p>
      <w:pPr>
        <w:spacing w:after="60"/>
        <w:ind w:left="454" w:hanging="454"/>
      </w:pPr>
      <w:r>
        <w:t>Ministerio de Educación Pública. Reglamento de Evaluación de los Aprendizajes, versión vigente.</w:t>
      </w:r>
    </w:p>
    <w:p>
      <w:pPr>
        <w:spacing w:after="60"/>
        <w:ind w:left="454" w:hanging="454"/>
      </w:pPr>
      <w:r>
        <w:t>Russek, G. Manual 1: Las reglas del juego. Nivel 1.</w:t>
      </w:r>
    </w:p>
    <w:p>
      <w:pPr>
        <w:spacing w:after="60"/>
        <w:ind w:left="454" w:hanging="454"/>
      </w:pPr>
      <w:r>
        <w:t>Russek, G. Manual 2: Principios básicos. Nivel 2.</w:t>
      </w:r>
    </w:p>
    <w:p>
      <w:pPr>
        <w:spacing w:after="60"/>
        <w:ind w:left="454" w:hanging="454"/>
      </w:pPr>
      <w:r>
        <w:t>Russek, G. Manual 3: Elementos técnicos. Nivel 3.</w:t>
      </w:r>
    </w:p>
    <w:p>
      <w:pPr>
        <w:spacing w:after="60"/>
        <w:ind w:left="454" w:hanging="454"/>
      </w:pPr>
      <w:r>
        <w:t>Russek, G. Manual 4: Partidas selectas. Nivel 4.</w:t>
      </w:r>
    </w:p>
    <w:p>
      <w:pPr>
        <w:spacing w:after="60"/>
        <w:ind w:left="454" w:hanging="454"/>
      </w:pPr>
      <w:r>
        <w:t>Russek, G. Manual 5: Ejercicios tácticos. Nivel 5.</w:t>
      </w:r>
    </w:p>
    <w:sectPr w:rsidR="00FC693F" w:rsidRPr="0006063C" w:rsidSect="00034616">
      <w:headerReference w:type="default" r:id="rId13"/>
      <w:footerReference w:type="default" r:id="rId14"/>
      <w:pgSz w:w="12240" w:h="15840"/>
      <w:pgMar w:top="1247" w:right="1247" w:bottom="1134" w:left="1247" w:header="567"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Segundo año  ·  Parte 2  ·  Página </w:t>
    </w:r>
    <w:r>
      <w:rPr>
        <w:color w:val="555555"/>
        <w:sz w:val="16"/>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Segundo año  ·  Parte 2  ·  Página </w:t>
    </w:r>
    <w:r>
      <w:rPr>
        <w:color w:val="555555"/>
        <w:sz w:val="16"/>
      </w:rPr>
      <w:fldChar w:fldCharType="begin"/>
      <w:instrText xml:space="preserve"> PAGE </w:instrText>
      <w:fldChar w:fldCharType="separate"/>
      <w:t>1</w:t>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Oscar Angulo Cubero  ·  Programa de Estudio de Ajedrez  ·  Segundo año  ·  Parte 2  ·  Página </w:t>
    </w:r>
    <w:r>
      <w:rPr>
        <w:color w:val="555555"/>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2149200</wp:posOffset>
          </wp:positionH>
          <wp:positionV relativeFrom="page">
            <wp:posOffset>1726200</wp:posOffset>
          </wp:positionV>
          <wp:extent cx="5760000" cy="4320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760000" cy="4320000"/>
                  </a:xfrm>
                  <a:prstGeom prst="rect"/>
                </pic:spPr>
              </pic:pic>
            </a:graphicData>
          </a:graphic>
        </wp:anchor>
      </w:drawing>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55555"/>
        <w:sz w:val="16"/>
      </w:rPr>
      <w:t>Ajedrez · Segundo año</w:t>
    </w:r>
    <w:r>
      <w:drawing>
        <wp:anchor xmlns:a="http://schemas.openxmlformats.org/drawingml/2006/main" xmlns:pic="http://schemas.openxmlformats.org/drawingml/2006/picture" distT="0" distB="0" distL="0" distR="0" simplePos="0" relativeHeight="0" behindDoc="1" locked="1" layoutInCell="1" allowOverlap="1">
          <wp:simplePos x="0" y="0"/>
          <wp:positionH relativeFrom="page">
            <wp:posOffset>1276200</wp:posOffset>
          </wp:positionH>
          <wp:positionV relativeFrom="page">
            <wp:posOffset>3071700</wp:posOffset>
          </wp:positionV>
          <wp:extent cx="5220000" cy="3915000"/>
          <wp:effectExtent l="0" t="0" r="0" b="0"/>
          <wp:wrapNone/>
          <wp:docPr id="1" name="Marca de agua" descr="Logo de Oscar Angulo Cubero"/>
          <wp:cNvGraphicFramePr/>
          <a:graphic>
            <a:graphicData uri="http://schemas.openxmlformats.org/drawingml/2006/picture">
              <pic:pic>
                <pic:nvPicPr>
                  <pic:cNvPr id="0" name="marca.png"/>
                  <pic:cNvPicPr/>
                </pic:nvPicPr>
                <pic:blipFill>
                  <a:blip r:embed="rId1"/>
                  <a:stretch>
                    <a:fillRect/>
                  </a:stretch>
                </pic:blipFill>
                <pic:spPr>
                  <a:xfrm rot="-900000">
                    <a:off x="0" y="0"/>
                    <a:ext cx="5220000" cy="3915000"/>
                  </a:xfrm>
                  <a:prstGeom prst="rect"/>
                </pic:spPr>
              </pic:pic>
            </a:graphicData>
          </a:graphic>
        </wp:anchor>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style w:type="paragraph" w:default="1" w:styleId="Normal">
    <w:name w:val="Normal"/>
    <w:qFormat/>
    <w:rsid w:val="00FC693F"/>
    <w:pPr>
      <w:spacing w:after="80" w:line="269" w:lineRule="auto"/>
    </w:pPr>
    <w:rPr>
      <w:rFonts w:ascii="Arial" w:hAnsi="Arial" w:eastAsia="Arial"/>
      <w:sz w:val="21"/>
      <w:lang w:val="es-CR"/>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cstheme="majorBidi" w:ascii="Arial" w:hAnsi="Arial" w:eastAsia="Arial" w:cs="Arial"/>
      <w:b/>
      <w:bCs/>
      <w:i w:val="0"/>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heme="majorBidi" w:ascii="Arial" w:hAnsi="Arial" w:eastAsia="Arial" w:cs="Arial"/>
      <w:b/>
      <w:bCs/>
      <w:i w:val="0"/>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cstheme="majorBidi" w:ascii="Arial" w:hAnsi="Arial" w:eastAsia="Arial" w:cs="Arial"/>
      <w:b/>
      <w:bCs/>
      <w:i w:val="0"/>
      <w:color w:val="1F3A5F"/>
      <w:sz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ListBullet">
    <w:name w:val="List Bullet"/>
    <w:basedOn w:val="Normal"/>
    <w:uiPriority w:val="99"/>
    <w:unhideWhenUsed/>
    <w:rsid w:val="00326F90"/>
    <w:pPr>
      <w:numPr>
        <w:numId w:val="1"/>
      </w:numPr>
      <w:spacing w:after="40"/>
      <w:contextualSpacing/>
    </w:pPr>
    <w:rPr>
      <w:rFonts w:ascii="Arial" w:hAnsi="Arial"/>
      <w:sz w:val="21"/>
    </w:rPr>
  </w:style>
  <w:style w:type="paragraph" w:styleId="ListNumber">
    <w:name w:val="List Number"/>
    <w:basedOn w:val="Normal"/>
    <w:uiPriority w:val="99"/>
    <w:unhideWhenUsed/>
    <w:rsid w:val="00326F90"/>
    <w:pPr>
      <w:numPr>
        <w:numId w:val="5"/>
      </w:numPr>
      <w:spacing w:after="40"/>
      <w:contextualSpacing/>
    </w:pPr>
    <w:rPr>
      <w:rFonts w:ascii="Arial" w:hAnsi="Arial"/>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Celda8_5NFFFFFFS">
    <w:name w:val="Celda 8_5 N FFFFFF S"/>
    <w:basedOn w:val="Normal"/>
    <w:pPr>
      <w:keepNext w:val="0"/>
      <w:spacing w:after="40" w:line="252" w:lineRule="auto"/>
    </w:pPr>
    <w:rPr>
      <w:b/>
      <w:color w:val="FFFFFF"/>
      <w:sz w:val="17"/>
    </w:rPr>
  </w:style>
  <w:style w:type="paragraph" w:customStyle="1" w:styleId="Celda8_5RXS">
    <w:name w:val="Celda 8_5 R X S"/>
    <w:basedOn w:val="Normal"/>
    <w:pPr>
      <w:keepNext w:val="0"/>
      <w:spacing w:after="40" w:line="252" w:lineRule="auto"/>
    </w:pPr>
    <w:rPr>
      <w:b w:val="0"/>
      <w:sz w:val="17"/>
    </w:rPr>
  </w:style>
  <w:style w:type="paragraph" w:customStyle="1" w:styleId="Celda9NFFFFFFS">
    <w:name w:val="Celda 9 N FFFFFF S"/>
    <w:basedOn w:val="Normal"/>
    <w:pPr>
      <w:keepNext w:val="0"/>
      <w:spacing w:after="40" w:line="252" w:lineRule="auto"/>
    </w:pPr>
    <w:rPr>
      <w:b/>
      <w:color w:val="FFFFFF"/>
      <w:sz w:val="18"/>
    </w:rPr>
  </w:style>
  <w:style w:type="paragraph" w:customStyle="1" w:styleId="Celda9RXS">
    <w:name w:val="Celda 9 R X S"/>
    <w:basedOn w:val="Normal"/>
    <w:pPr>
      <w:keepNext w:val="0"/>
      <w:spacing w:after="40" w:line="252" w:lineRule="auto"/>
    </w:pPr>
    <w:rPr>
      <w:b w:val="0"/>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Company>Oscar Angulo Cubero</Company>
  <DocSecurity>0</DocSecurity>
  <ScaleCrop>false</ScaleCrop>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Programa de Estudio de Ajedrez. Segundo año</dc:title>
  <dc:subject>Programa de estudio de Ajedrez, Segundo año, I Ciclo de la Educación General Básica</dc:subject>
  <dc:creator>Oscar Angulo Cubero</dc:creator>
  <cp:keywords>ajedrez; programa de estudio; segundo año; I Ciclo de la Educación General Básica; Costa Rica</cp:keywords>
  <cp:lastModifiedBy>Oscar Angulo Cubero</cp:lastModifiedBy>
  <cp:revision>1</cp:revision>
  <dcterms:created xsi:type="dcterms:W3CDTF">2026-10-06T09:00:00Z</dcterms:created>
  <dcterms:modified xsi:type="dcterms:W3CDTF">2026-10-06T09:00:00Z</dcterms:modified>
  <cp:category>Programa de estudio</cp:category>
  <dc:language>es-CR</dc:language>
</cp:coreProperties>
</file>