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Octavo año  ·  III Ciclo de la Educación General Básica</w:t>
      </w:r>
    </w:p>
    <w:p>
      <w:pPr>
        <w:spacing w:after="80"/>
        <w:jc w:val="center"/>
      </w:pPr>
      <w:r>
        <w:rPr>
          <w:b/>
          <w:color w:val="1F3A5F"/>
          <w:sz w:val="56"/>
        </w:rPr>
        <w:t>Unidad 3</w:t>
      </w:r>
    </w:p>
    <w:p>
      <w:pPr>
        <w:spacing w:after="120"/>
        <w:jc w:val="center"/>
      </w:pPr>
      <w:r>
        <w:rPr>
          <w:sz w:val="32"/>
        </w:rPr>
        <w:t>Defensas semiabiertas contra 1.e4: Siciliana, Francesa y Caro-Kann</w:t>
      </w:r>
    </w:p>
    <w:p>
      <w:pPr>
        <w:spacing w:after="1000"/>
        <w:jc w:val="center"/>
      </w:pPr>
      <w:r>
        <w:rPr>
          <w:color w:val="555555"/>
          <w:sz w:val="22"/>
        </w:rPr>
        <w:t>Lecciones 68 a 100  ·  semanas 14 a 20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3. Defensas semiabiertas contra 1.e4: Siciliana, Francesa y Caro-Kann</w:t>
      </w:r>
    </w:p>
    <w:p>
      <w:pPr>
        <w:jc w:val="both"/>
      </w:pPr>
      <w:r>
        <w:rPr>
          <w:b/>
        </w:rPr>
        <w:t>Propósito.</w:t>
      </w:r>
      <w:r>
        <w:t xml:space="preserve"> Que la persona estudiante conozca, por sus ideas y no por memoria, las tres respuestas más jugadas contra 1.e4 aparte de 1...e5. De la Siciliana se trabaja el desequilibrio (peón c por peón d, columna c semiabierta, mayoría central) y los planes en flancos opuestos; de la Francesa, la cadena de peones, el ataque a su base y el problema del alfil de c8; de la Caro-Kann, la solidez y la salida del alfil antes de cerrar con ...e6. Cada defensa se ilustra con partidas reales de los Manuales 3 y 4 y se practica en partidas temáticas. La unidad termina con la elección argumentada de una defensa propia, la prueba de ejecución del semestre y la presentación del primer proyecto.</w:t>
      </w:r>
    </w:p>
    <w:p>
      <w:r>
        <w:rPr>
          <w:b/>
        </w:rPr>
        <w:t>Eje transversal:</w:t>
      </w:r>
      <w:r>
        <w:t xml:space="preserve"> Vivencia de los derechos humanos para la democracia y la paz.   </w:t>
      </w:r>
      <w:r>
        <w:rPr>
          <w:b/>
        </w:rPr>
        <w:t>Valores:</w:t>
      </w:r>
      <w:r>
        <w:t xml:space="preserve"> responsabilidad, respeto, honestidad.</w:t>
      </w:r>
    </w:p>
    <w:p>
      <w:pPr>
        <w:spacing w:after="40"/>
      </w:pPr>
      <w:r>
        <w:rPr>
          <w:b/>
        </w:rPr>
        <w:t>Aprendizajes esperados de la unidad:</w:t>
      </w:r>
    </w:p>
    <w:p>
      <w:pPr>
        <w:spacing w:after="40"/>
        <w:ind w:left="340"/>
      </w:pPr>
      <w:r>
        <w:rPr>
          <w:b/>
        </w:rPr>
        <w:t>3.1</w:t>
      </w:r>
      <w:r>
        <w:t xml:space="preserve">  Explicar la idea de la Defensa Siciliana y los planes típicos de ambos bandos en la Siciliana abierta.</w:t>
      </w:r>
    </w:p>
    <w:p>
      <w:pPr>
        <w:spacing w:after="40"/>
        <w:ind w:left="340"/>
      </w:pPr>
      <w:r>
        <w:rPr>
          <w:b/>
        </w:rPr>
        <w:t>3.2</w:t>
      </w:r>
      <w:r>
        <w:t xml:space="preserve">  Explicar la estructura de peones de la Defensa Francesa, el ataque a la base de la cadena y el problema del alfil de c8.</w:t>
      </w:r>
    </w:p>
    <w:p>
      <w:pPr>
        <w:spacing w:after="40"/>
        <w:ind w:left="340"/>
      </w:pPr>
      <w:r>
        <w:rPr>
          <w:b/>
        </w:rPr>
        <w:t>3.3</w:t>
      </w:r>
      <w:r>
        <w:t xml:space="preserve">  Explicar la idea de la Defensa Caro-Kann y sus diferencias con la Francesa.</w:t>
      </w:r>
    </w:p>
    <w:p>
      <w:pPr>
        <w:spacing w:after="40"/>
        <w:ind w:left="340"/>
      </w:pPr>
      <w:r>
        <w:rPr>
          <w:b/>
        </w:rPr>
        <w:t>3.4</w:t>
      </w:r>
      <w:r>
        <w:t xml:space="preserve">  Elegir una defensa contra 1.e4 para el repertorio propio y argumentar la elección según el estilo de juego.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14</w:t>
            </w:r>
          </w:p>
        </w:tc>
        <w:tc>
          <w:tcPr>
            <w:tcW w:type="dxa" w:w="1361"/>
          </w:tcPr>
          <w:p>
            <w:pPr>
              <w:pStyle w:val="Celda8_5RXS"/>
            </w:pPr>
            <w:r/>
            <w:r>
              <w:t>68 a 70</w:t>
            </w:r>
          </w:p>
        </w:tc>
        <w:tc>
          <w:tcPr>
            <w:tcW w:type="dxa" w:w="7257"/>
          </w:tcPr>
          <w:p>
            <w:pPr>
              <w:pStyle w:val="Celda8_5RXS"/>
            </w:pPr>
            <w:r/>
            <w:r>
              <w:t>• 68. Contra 1.e4 sin 1...e5: las defensas semiabiertas</w:t>
            </w:r>
          </w:p>
          <w:p>
            <w:pPr>
              <w:pStyle w:val="Celda8_5RXS"/>
            </w:pPr>
            <w:r>
              <w:t>• 69. La Siciliana: un peón de flanco por un peón central</w:t>
            </w:r>
          </w:p>
          <w:p>
            <w:pPr>
              <w:pStyle w:val="Celda8_5RXS"/>
            </w:pPr>
            <w:r>
              <w:t>• 70. La Siciliana abierta: Lasker contra Pirc</w:t>
            </w:r>
          </w:p>
        </w:tc>
      </w:tr>
      <w:tr>
        <w:tc>
          <w:tcPr>
            <w:tcW w:type="dxa" w:w="1020"/>
          </w:tcPr>
          <w:p>
            <w:pPr>
              <w:pStyle w:val="Celda8_5RXS"/>
            </w:pPr>
            <w:r/>
            <w:r>
              <w:t>15</w:t>
            </w:r>
          </w:p>
        </w:tc>
        <w:tc>
          <w:tcPr>
            <w:tcW w:type="dxa" w:w="1361"/>
          </w:tcPr>
          <w:p>
            <w:pPr>
              <w:pStyle w:val="Celda8_5RXS"/>
            </w:pPr>
            <w:r/>
            <w:r>
              <w:t>71 a 75</w:t>
            </w:r>
          </w:p>
        </w:tc>
        <w:tc>
          <w:tcPr>
            <w:tcW w:type="dxa" w:w="7257"/>
          </w:tcPr>
          <w:p>
            <w:pPr>
              <w:pStyle w:val="Celda8_5RXS"/>
            </w:pPr>
            <w:r/>
            <w:r>
              <w:t>• 71. El Dragón y una celada: Lloyd contra Dean</w:t>
            </w:r>
          </w:p>
          <w:p>
            <w:pPr>
              <w:pStyle w:val="Celda8_5RXS"/>
            </w:pPr>
            <w:r>
              <w:t>• 72. Conocer las partidas previas: Fischer contra Reshevsky</w:t>
            </w:r>
          </w:p>
          <w:p>
            <w:pPr>
              <w:pStyle w:val="Celda8_5RXS"/>
            </w:pPr>
            <w:r>
              <w:t>• 73. Partidas temáticas en la Siciliana abierta</w:t>
            </w:r>
          </w:p>
          <w:p>
            <w:pPr>
              <w:pStyle w:val="Celda8_5RXS"/>
            </w:pPr>
            <w:r>
              <w:t>• 74. Ampliación: el negro que pierde tiempos, Reshevsky contra Matsumoto (flexible)</w:t>
            </w:r>
          </w:p>
          <w:p>
            <w:pPr>
              <w:pStyle w:val="Celda8_5RXS"/>
            </w:pPr>
            <w:r>
              <w:t>• 75. Mapa de la Siciliana: evaluación formativa</w:t>
            </w:r>
          </w:p>
        </w:tc>
      </w:tr>
      <w:tr>
        <w:tc>
          <w:tcPr>
            <w:tcW w:type="dxa" w:w="1020"/>
          </w:tcPr>
          <w:p>
            <w:pPr>
              <w:pStyle w:val="Celda8_5RXS"/>
            </w:pPr>
            <w:r/>
            <w:r>
              <w:t>16</w:t>
            </w:r>
          </w:p>
        </w:tc>
        <w:tc>
          <w:tcPr>
            <w:tcW w:type="dxa" w:w="1361"/>
          </w:tcPr>
          <w:p>
            <w:pPr>
              <w:pStyle w:val="Celda8_5RXS"/>
            </w:pPr>
            <w:r/>
            <w:r>
              <w:t>76 a 80</w:t>
            </w:r>
          </w:p>
        </w:tc>
        <w:tc>
          <w:tcPr>
            <w:tcW w:type="dxa" w:w="7257"/>
          </w:tcPr>
          <w:p>
            <w:pPr>
              <w:pStyle w:val="Celda8_5RXS"/>
            </w:pPr>
            <w:r/>
            <w:r>
              <w:t>• 76. La Francesa: una cadena de peones y un alfil encerrado</w:t>
            </w:r>
          </w:p>
          <w:p>
            <w:pPr>
              <w:pStyle w:val="Celda8_5RXS"/>
            </w:pPr>
            <w:r>
              <w:t>• 77. Atacar la base de la cadena: Steinitz contra Halpern</w:t>
            </w:r>
          </w:p>
          <w:p>
            <w:pPr>
              <w:pStyle w:val="Celda8_5RXS"/>
            </w:pPr>
            <w:r>
              <w:t>• 78. El peón débil de e6: Alekhine contra Feldt</w:t>
            </w:r>
          </w:p>
          <w:p>
            <w:pPr>
              <w:pStyle w:val="Celda8_5RXS"/>
            </w:pPr>
            <w:r>
              <w:t>• 79. Cuidado con el enroque en la Francesa: Chigorin contra Rubinstein</w:t>
            </w:r>
          </w:p>
          <w:p>
            <w:pPr>
              <w:pStyle w:val="Celda8_5RXS"/>
            </w:pPr>
            <w:r>
              <w:t>• 80. Solo peones y reyes: las rupturas de la Francesa del avance</w:t>
            </w:r>
          </w:p>
        </w:tc>
      </w:tr>
      <w:tr>
        <w:tc>
          <w:tcPr>
            <w:tcW w:type="dxa" w:w="1020"/>
          </w:tcPr>
          <w:p>
            <w:pPr>
              <w:pStyle w:val="Celda8_5RXS"/>
            </w:pPr>
            <w:r/>
            <w:r>
              <w:t>17</w:t>
            </w:r>
          </w:p>
        </w:tc>
        <w:tc>
          <w:tcPr>
            <w:tcW w:type="dxa" w:w="1361"/>
          </w:tcPr>
          <w:p>
            <w:pPr>
              <w:pStyle w:val="Celda8_5RXS"/>
            </w:pPr>
            <w:r/>
            <w:r>
              <w:t>81 a 85</w:t>
            </w:r>
          </w:p>
        </w:tc>
        <w:tc>
          <w:tcPr>
            <w:tcW w:type="dxa" w:w="7257"/>
          </w:tcPr>
          <w:p>
            <w:pPr>
              <w:pStyle w:val="Celda8_5RXS"/>
            </w:pPr>
            <w:r/>
            <w:r>
              <w:t>• 81. Partidas temáticas en la Francesa</w:t>
            </w:r>
          </w:p>
          <w:p>
            <w:pPr>
              <w:pStyle w:val="Celda8_5RXS"/>
            </w:pPr>
            <w:r>
              <w:t>• 82. Dibujo de la cadena: evaluación formativa de la Francesa</w:t>
            </w:r>
          </w:p>
          <w:p>
            <w:pPr>
              <w:pStyle w:val="Celda8_5RXS"/>
            </w:pPr>
            <w:r>
              <w:t>• 83. La Caro-Kann: apoyar d5 y sacar el alfil primero</w:t>
            </w:r>
          </w:p>
          <w:p>
            <w:pPr>
              <w:pStyle w:val="Celda8_5RXS"/>
            </w:pPr>
            <w:r>
              <w:t>• 84. El alfil que sale y se queda atrapado: Alekhine contra Bruce</w:t>
            </w:r>
          </w:p>
          <w:p>
            <w:pPr>
              <w:pStyle w:val="Celda8_5RXS"/>
            </w:pPr>
            <w:r>
              <w:t>• 85. La dama que se aventura: Botvinnik contra Spielmann</w:t>
            </w:r>
          </w:p>
        </w:tc>
      </w:tr>
      <w:tr>
        <w:tc>
          <w:tcPr>
            <w:tcW w:type="dxa" w:w="1020"/>
          </w:tcPr>
          <w:p>
            <w:pPr>
              <w:pStyle w:val="Celda8_5RXS"/>
            </w:pPr>
            <w:r/>
            <w:r>
              <w:t>18</w:t>
            </w:r>
          </w:p>
        </w:tc>
        <w:tc>
          <w:tcPr>
            <w:tcW w:type="dxa" w:w="1361"/>
          </w:tcPr>
          <w:p>
            <w:pPr>
              <w:pStyle w:val="Celda8_5RXS"/>
            </w:pPr>
            <w:r/>
            <w:r>
              <w:t>86 a 90</w:t>
            </w:r>
          </w:p>
        </w:tc>
        <w:tc>
          <w:tcPr>
            <w:tcW w:type="dxa" w:w="7257"/>
          </w:tcPr>
          <w:p>
            <w:pPr>
              <w:pStyle w:val="Celda8_5RXS"/>
            </w:pPr>
            <w:r/>
            <w:r>
              <w:t>• 86. Carlos Torre con negras: una Caro-Kann en México</w:t>
            </w:r>
          </w:p>
          <w:p>
            <w:pPr>
              <w:pStyle w:val="Celda8_5RXS"/>
            </w:pPr>
            <w:r>
              <w:t>• 87. Ampliación: la diagonal contra h7 en Tal contra Chikovani (flexible)</w:t>
            </w:r>
          </w:p>
          <w:p>
            <w:pPr>
              <w:pStyle w:val="Celda8_5RXS"/>
            </w:pPr>
            <w:r>
              <w:t>• 88. Partidas temáticas en la Caro-Kann</w:t>
            </w:r>
          </w:p>
          <w:p>
            <w:pPr>
              <w:pStyle w:val="Celda8_5RXS"/>
            </w:pPr>
            <w:r>
              <w:t>• 89. Las tres defensas frente a frente</w:t>
            </w:r>
          </w:p>
          <w:p>
            <w:pPr>
              <w:pStyle w:val="Celda8_5RXS"/>
            </w:pPr>
            <w:r>
              <w:t>• 90. Avance del proyecto: el borrador del dossier</w:t>
            </w:r>
          </w:p>
        </w:tc>
      </w:tr>
      <w:tr>
        <w:tc>
          <w:tcPr>
            <w:tcW w:type="dxa" w:w="1020"/>
          </w:tcPr>
          <w:p>
            <w:pPr>
              <w:pStyle w:val="Celda8_5RXS"/>
            </w:pPr>
            <w:r/>
            <w:r>
              <w:t>19</w:t>
            </w:r>
          </w:p>
        </w:tc>
        <w:tc>
          <w:tcPr>
            <w:tcW w:type="dxa" w:w="1361"/>
          </w:tcPr>
          <w:p>
            <w:pPr>
              <w:pStyle w:val="Celda8_5RXS"/>
            </w:pPr>
            <w:r/>
            <w:r>
              <w:t>91 a 95</w:t>
            </w:r>
          </w:p>
        </w:tc>
        <w:tc>
          <w:tcPr>
            <w:tcW w:type="dxa" w:w="7257"/>
          </w:tcPr>
          <w:p>
            <w:pPr>
              <w:pStyle w:val="Celda8_5RXS"/>
            </w:pPr>
            <w:r/>
            <w:r>
              <w:t>• 91. ¿Qué defensa va con mi estilo?</w:t>
            </w:r>
          </w:p>
          <w:p>
            <w:pPr>
              <w:pStyle w:val="Celda8_5RXS"/>
            </w:pPr>
            <w:r>
              <w:t>• 92. Debate: defensa sólida o defensa de contraataque</w:t>
            </w:r>
          </w:p>
          <w:p>
            <w:pPr>
              <w:pStyle w:val="Celda8_5RXS"/>
            </w:pPr>
            <w:r>
              <w:t>• 93. Torneo temático: ronda 1 con defensa sorteada</w:t>
            </w:r>
          </w:p>
          <w:p>
            <w:pPr>
              <w:pStyle w:val="Celda8_5RXS"/>
            </w:pPr>
            <w:r>
              <w:t>• 94. Torneo temático: ronda 2 y análisis</w:t>
            </w:r>
          </w:p>
          <w:p>
            <w:pPr>
              <w:pStyle w:val="Celda8_5RXS"/>
            </w:pPr>
            <w:r>
              <w:t>• 95. Repaso integrador del I semestre</w:t>
            </w:r>
          </w:p>
        </w:tc>
      </w:tr>
      <w:tr>
        <w:tc>
          <w:tcPr>
            <w:tcW w:type="dxa" w:w="1020"/>
          </w:tcPr>
          <w:p>
            <w:pPr>
              <w:pStyle w:val="Celda8_5RXS"/>
            </w:pPr>
            <w:r/>
            <w:r>
              <w:t>20</w:t>
            </w:r>
          </w:p>
        </w:tc>
        <w:tc>
          <w:tcPr>
            <w:tcW w:type="dxa" w:w="1361"/>
          </w:tcPr>
          <w:p>
            <w:pPr>
              <w:pStyle w:val="Celda8_5RXS"/>
            </w:pPr>
            <w:r/>
            <w:r>
              <w:t>96 a 100</w:t>
            </w:r>
          </w:p>
        </w:tc>
        <w:tc>
          <w:tcPr>
            <w:tcW w:type="dxa" w:w="7257"/>
          </w:tcPr>
          <w:p>
            <w:pPr>
              <w:pStyle w:val="Celda8_5RXS"/>
            </w:pPr>
            <w:r/>
            <w:r>
              <w:t>• 96. Prueba de ejecución de la unidad 3: explicar una defensa</w:t>
            </w:r>
          </w:p>
          <w:p>
            <w:pPr>
              <w:pStyle w:val="Celda8_5RXS"/>
            </w:pPr>
            <w:r>
              <w:t>• 97. Prueba de ejecución del I semestre</w:t>
            </w:r>
          </w:p>
          <w:p>
            <w:pPr>
              <w:pStyle w:val="Celda8_5RXS"/>
            </w:pPr>
            <w:r>
              <w:t>• 98. Devolución de la prueba y plan de mejora</w:t>
            </w:r>
          </w:p>
          <w:p>
            <w:pPr>
              <w:pStyle w:val="Celda8_5RXS"/>
            </w:pPr>
            <w:r>
              <w:t>• 99. Presentación del proyecto: ¿se podía defender?</w:t>
            </w:r>
          </w:p>
          <w:p>
            <w:pPr>
              <w:pStyle w:val="Celda8_5RXS"/>
            </w:pPr>
            <w:r>
              <w:t>• 100. Cierre del I semestre: torneo relámpago y autoevaluación</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68   ·   Semana 14, día 3   ·   Fecha: ____________</w:t>
            </w:r>
          </w:p>
        </w:tc>
      </w:tr>
      <w:tr>
        <w:trPr>
          <w:cantSplit w:val="true"/>
        </w:trPr>
        <w:tc>
          <w:tcPr>
            <w:tcW w:type="dxa" w:w="1928"/>
          </w:tcPr>
          <w:p>
            <w:pPr>
              <w:pStyle w:val="Celda8_5N1F3A5FJ"/>
            </w:pPr>
            <w:r/>
            <w:r>
              <w:t>Tema</w:t>
            </w:r>
          </w:p>
        </w:tc>
        <w:tc>
          <w:tcPr>
            <w:tcW w:type="dxa" w:w="7710"/>
          </w:tcPr>
          <w:p>
            <w:pPr>
              <w:pStyle w:val="Celda9RXJ"/>
            </w:pPr>
            <w:r/>
            <w:r>
              <w:rPr>
                <w:b/>
              </w:rPr>
              <w:t>Contra 1.e4 sin 1...e5: las defensas semiabiertas</w:t>
            </w:r>
          </w:p>
        </w:tc>
      </w:tr>
      <w:tr>
        <w:trPr>
          <w:cantSplit w:val="true"/>
        </w:trPr>
        <w:tc>
          <w:tcPr>
            <w:tcW w:type="dxa" w:w="1928"/>
          </w:tcPr>
          <w:p>
            <w:pPr>
              <w:pStyle w:val="Celda8_5N1F3A5FJ"/>
            </w:pPr>
            <w:r/>
            <w:r>
              <w:t>Aprendizaje esperado</w:t>
            </w:r>
          </w:p>
        </w:tc>
        <w:tc>
          <w:tcPr>
            <w:tcW w:type="dxa" w:w="7710"/>
          </w:tcPr>
          <w:p>
            <w:pPr>
              <w:pStyle w:val="Celda9RXJ"/>
            </w:pPr>
            <w:r/>
            <w:r>
              <w:t>3.4. Elegir una defensa contra 1.e4 para el repertorio propio y argumentar la elección según el estilo de juego.</w:t>
            </w:r>
          </w:p>
        </w:tc>
      </w:tr>
      <w:tr>
        <w:trPr>
          <w:cantSplit w:val="true"/>
        </w:trPr>
        <w:tc>
          <w:tcPr>
            <w:tcW w:type="dxa" w:w="1928"/>
          </w:tcPr>
          <w:p>
            <w:pPr>
              <w:pStyle w:val="Celda8_5N1F3A5FJ"/>
            </w:pPr>
            <w:r/>
            <w:r>
              <w:t>Objetivo</w:t>
            </w:r>
          </w:p>
        </w:tc>
        <w:tc>
          <w:tcPr>
            <w:tcW w:type="dxa" w:w="7710"/>
          </w:tcPr>
          <w:p>
            <w:pPr>
              <w:pStyle w:val="Celda9RXJ"/>
            </w:pPr>
            <w:r/>
            <w:r>
              <w:t>Comprender qué es una defensa semiabierta y por qué se juega.</w:t>
            </w:r>
          </w:p>
        </w:tc>
      </w:tr>
      <w:tr>
        <w:trPr>
          <w:cantSplit w:val="true"/>
        </w:trPr>
        <w:tc>
          <w:tcPr>
            <w:tcW w:type="dxa" w:w="1928"/>
          </w:tcPr>
          <w:p>
            <w:pPr>
              <w:pStyle w:val="Celda8_5N1F3A5FJ"/>
            </w:pPr>
            <w:r/>
            <w:r>
              <w:t>Focalización (5 min)</w:t>
            </w:r>
          </w:p>
        </w:tc>
        <w:tc>
          <w:tcPr>
            <w:tcW w:type="dxa" w:w="7710"/>
          </w:tcPr>
          <w:p>
            <w:pPr>
              <w:pStyle w:val="Celda9RXJ"/>
            </w:pPr>
            <w:r/>
            <w:r>
              <w:t>Para empezar, se devuelven las pruebas. Luego se pregunta: «Cuando juegan con negras y el rival abre 1.e4, ¿qué responden siempre? ¿Por qué?».</w:t>
            </w:r>
          </w:p>
        </w:tc>
      </w:tr>
      <w:tr>
        <w:trPr>
          <w:cantSplit w:val="true"/>
        </w:trPr>
        <w:tc>
          <w:tcPr>
            <w:tcW w:type="dxa" w:w="1928"/>
          </w:tcPr>
          <w:p>
            <w:pPr>
              <w:pStyle w:val="Celda8_5N1F3A5FJ"/>
            </w:pPr>
            <w:r/>
            <w:r>
              <w:t>Exploración (15 min)</w:t>
            </w:r>
          </w:p>
        </w:tc>
        <w:tc>
          <w:tcPr>
            <w:tcW w:type="dxa" w:w="7710"/>
          </w:tcPr>
          <w:p>
            <w:pPr>
              <w:pStyle w:val="Celda9RXJ"/>
            </w:pPr>
            <w:r/>
            <w:r>
              <w:t>En tríos, cada grupo juega en el tablero las tres respuestas 1...c5, 1...e6 y 1...c6 seguidas de 2.d4 d5 cuando corresponda, y escribe para cada una qué casilla central disputa el negro y qué columna puede quedar semiabierta.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término: en una defensa semiabierta el negro no responde con simetría y, tras un cambio de peones, una columna queda abierta solo para un bando. Se presentan las tres defensas de la unidad y sus nombres.</w:t>
            </w:r>
          </w:p>
        </w:tc>
      </w:tr>
      <w:tr>
        <w:trPr>
          <w:cantSplit w:val="true"/>
        </w:trPr>
        <w:tc>
          <w:tcPr>
            <w:tcW w:type="dxa" w:w="1928"/>
          </w:tcPr>
          <w:p>
            <w:pPr>
              <w:pStyle w:val="Celda8_5N1F3A5FJ"/>
            </w:pPr>
            <w:r/>
            <w:r>
              <w:t>Aplicación (10 min)</w:t>
            </w:r>
          </w:p>
        </w:tc>
        <w:tc>
          <w:tcPr>
            <w:tcW w:type="dxa" w:w="7710"/>
          </w:tcPr>
          <w:p>
            <w:pPr>
              <w:pStyle w:val="Celda9RXJ"/>
            </w:pPr>
            <w:r/>
            <w:r>
              <w:t>Al final, cada estudiante escribe cuál de las tres le llama la atención y por qué, para revisarlo al final de la unidad.</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Respuestas escritas sobre la defensa que usan hoy y la que les atrae.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69   ·   Semana 14,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Siciliana: un peón de flanco por un peón central</w:t>
            </w:r>
          </w:p>
        </w:tc>
      </w:tr>
      <w:tr>
        <w:trPr>
          <w:cantSplit w:val="true"/>
        </w:trPr>
        <w:tc>
          <w:tcPr>
            <w:tcW w:type="dxa" w:w="1928"/>
          </w:tcPr>
          <w:p>
            <w:pPr>
              <w:pStyle w:val="Celda8_5N1F3A5FJ"/>
            </w:pPr>
            <w:r/>
            <w:r>
              <w:t>Aprendizaje esperado</w:t>
            </w:r>
          </w:p>
        </w:tc>
        <w:tc>
          <w:tcPr>
            <w:tcW w:type="dxa" w:w="7710"/>
          </w:tcPr>
          <w:p>
            <w:pPr>
              <w:pStyle w:val="Celda9RXJ"/>
            </w:pPr>
            <w:r/>
            <w:r>
              <w:t>3.1. Explicar la idea de la Defensa Siciliana y los planes típicos de ambos bandos en la Siciliana abierta.</w:t>
            </w:r>
          </w:p>
        </w:tc>
      </w:tr>
      <w:tr>
        <w:trPr>
          <w:cantSplit w:val="true"/>
        </w:trPr>
        <w:tc>
          <w:tcPr>
            <w:tcW w:type="dxa" w:w="1928"/>
          </w:tcPr>
          <w:p>
            <w:pPr>
              <w:pStyle w:val="Celda8_5N1F3A5FJ"/>
            </w:pPr>
            <w:r/>
            <w:r>
              <w:t>Objetivo</w:t>
            </w:r>
          </w:p>
        </w:tc>
        <w:tc>
          <w:tcPr>
            <w:tcW w:type="dxa" w:w="7710"/>
          </w:tcPr>
          <w:p>
            <w:pPr>
              <w:pStyle w:val="Celda9RXJ"/>
            </w:pPr>
            <w:r/>
            <w:r>
              <w:t>Explicar el desequilibrio que produce la Defensa Siciliana.</w:t>
            </w:r>
          </w:p>
        </w:tc>
      </w:tr>
      <w:tr>
        <w:trPr>
          <w:cantSplit w:val="true"/>
        </w:trPr>
        <w:tc>
          <w:tcPr>
            <w:tcW w:type="dxa" w:w="1928"/>
          </w:tcPr>
          <w:p>
            <w:pPr>
              <w:pStyle w:val="Celda8_5N1F3A5FJ"/>
            </w:pPr>
            <w:r/>
            <w:r>
              <w:t>Focalización (5 min)</w:t>
            </w:r>
          </w:p>
        </w:tc>
        <w:tc>
          <w:tcPr>
            <w:tcW w:type="dxa" w:w="7710"/>
          </w:tcPr>
          <w:p>
            <w:pPr>
              <w:pStyle w:val="Celda9RXJ"/>
            </w:pPr>
            <w:r/>
            <w:r>
              <w:t>Pregunta: «¿Vale lo mismo un peón de c que un peón de d?». Se votan las respuestas a mano alzada.</w:t>
            </w:r>
          </w:p>
        </w:tc>
      </w:tr>
      <w:tr>
        <w:trPr>
          <w:cantSplit w:val="true"/>
        </w:trPr>
        <w:tc>
          <w:tcPr>
            <w:tcW w:type="dxa" w:w="1928"/>
          </w:tcPr>
          <w:p>
            <w:pPr>
              <w:pStyle w:val="Celda8_5N1F3A5FJ"/>
            </w:pPr>
            <w:r/>
            <w:r>
              <w:t>Exploración (15 min)</w:t>
            </w:r>
          </w:p>
        </w:tc>
        <w:tc>
          <w:tcPr>
            <w:tcW w:type="dxa" w:w="7710"/>
          </w:tcPr>
          <w:p>
            <w:pPr>
              <w:pStyle w:val="Celda9RXJ"/>
            </w:pPr>
            <w:r/>
            <w:r>
              <w:t>Las parejas juegan 1.e4 c5 2.Cf3 d6 3.d4 cxd4 4.Cxd4 y comparan la estructura: el blanco tiene un peón central de más en e4, el negro tiene dos peones centrales (d6 y e7) contra uno, y la columna c queda semiabierta para el negro. Lo anotan en un diagrama.</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explica la idea de la Siciliana: el negro cede espacio a cambio de una estructura con más peones centrales y juego por la columna c. Se aclara que por eso suele haber planes en flancos opuestos.</w:t>
            </w:r>
          </w:p>
        </w:tc>
      </w:tr>
      <w:tr>
        <w:trPr>
          <w:cantSplit w:val="true"/>
        </w:trPr>
        <w:tc>
          <w:tcPr>
            <w:tcW w:type="dxa" w:w="1928"/>
          </w:tcPr>
          <w:p>
            <w:pPr>
              <w:pStyle w:val="Celda8_5N1F3A5FJ"/>
            </w:pPr>
            <w:r/>
            <w:r>
              <w:t>Aplicación (10 min)</w:t>
            </w:r>
          </w:p>
        </w:tc>
        <w:tc>
          <w:tcPr>
            <w:tcW w:type="dxa" w:w="7710"/>
          </w:tcPr>
          <w:p>
            <w:pPr>
              <w:pStyle w:val="Celda9RXJ"/>
            </w:pPr>
            <w:r/>
            <w:r>
              <w:t>Cada pareja escribe en el cuaderno una ventaja y una desventaja de la Siciliana para cada bando.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Diagrama de estructura y cuadro de ventajas y desventajas.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diagramas,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70   ·   Semana 14,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Siciliana abierta: Lasker contra Pirc</w:t>
            </w:r>
          </w:p>
        </w:tc>
      </w:tr>
      <w:tr>
        <w:trPr>
          <w:cantSplit w:val="true"/>
        </w:trPr>
        <w:tc>
          <w:tcPr>
            <w:tcW w:type="dxa" w:w="1928"/>
          </w:tcPr>
          <w:p>
            <w:pPr>
              <w:pStyle w:val="Celda8_5N1F3A5FJ"/>
            </w:pPr>
            <w:r/>
            <w:r>
              <w:t>Aprendizaje esperado</w:t>
            </w:r>
          </w:p>
        </w:tc>
        <w:tc>
          <w:tcPr>
            <w:tcW w:type="dxa" w:w="7710"/>
          </w:tcPr>
          <w:p>
            <w:pPr>
              <w:pStyle w:val="Celda9RXJ"/>
            </w:pPr>
            <w:r/>
            <w:r>
              <w:t>3.1. Explicar la idea de la Defensa Siciliana y los planes típicos de ambos bandos en la Siciliana abierta.</w:t>
            </w:r>
          </w:p>
        </w:tc>
      </w:tr>
      <w:tr>
        <w:trPr>
          <w:cantSplit w:val="true"/>
        </w:trPr>
        <w:tc>
          <w:tcPr>
            <w:tcW w:type="dxa" w:w="1928"/>
          </w:tcPr>
          <w:p>
            <w:pPr>
              <w:pStyle w:val="Celda8_5N1F3A5FJ"/>
            </w:pPr>
            <w:r/>
            <w:r>
              <w:t>Objetivo</w:t>
            </w:r>
          </w:p>
        </w:tc>
        <w:tc>
          <w:tcPr>
            <w:tcW w:type="dxa" w:w="7710"/>
          </w:tcPr>
          <w:p>
            <w:pPr>
              <w:pStyle w:val="Celda9RXJ"/>
            </w:pPr>
            <w:r/>
            <w:r>
              <w:t>Reconocer los planes típicos de ambos bandos en la Siciliana abierta.</w:t>
            </w:r>
          </w:p>
        </w:tc>
      </w:tr>
      <w:tr>
        <w:trPr>
          <w:cantSplit w:val="true"/>
        </w:trPr>
        <w:tc>
          <w:tcPr>
            <w:tcW w:type="dxa" w:w="1928"/>
          </w:tcPr>
          <w:p>
            <w:pPr>
              <w:pStyle w:val="Celda8_5N1F3A5FJ"/>
            </w:pPr>
            <w:r/>
            <w:r>
              <w:t>Focalización (5 min)</w:t>
            </w:r>
          </w:p>
        </w:tc>
        <w:tc>
          <w:tcPr>
            <w:tcW w:type="dxa" w:w="7710"/>
          </w:tcPr>
          <w:p>
            <w:pPr>
              <w:pStyle w:val="Celda9RXJ"/>
            </w:pPr>
            <w:r/>
            <w:r>
              <w:t>De entrada, se recuerda la palanca f5 vista en la unidad anterior en la misma partida. «Hoy la miramos desde la apertura».</w:t>
            </w:r>
          </w:p>
        </w:tc>
      </w:tr>
      <w:tr>
        <w:trPr>
          <w:cantSplit w:val="true"/>
        </w:trPr>
        <w:tc>
          <w:tcPr>
            <w:tcW w:type="dxa" w:w="1928"/>
          </w:tcPr>
          <w:p>
            <w:pPr>
              <w:pStyle w:val="Celda8_5N1F3A5FJ"/>
            </w:pPr>
            <w:r/>
            <w:r>
              <w:t>Exploración (15 min)</w:t>
            </w:r>
          </w:p>
        </w:tc>
        <w:tc>
          <w:tcPr>
            <w:tcW w:type="dxa" w:w="7710"/>
          </w:tcPr>
          <w:p>
            <w:pPr>
              <w:pStyle w:val="Celda9RXJ"/>
            </w:pPr>
            <w:r/>
            <w:r>
              <w:t>En tríos se reproduce Lasker contra Pirc (Moscú, 1935) desde la jugada 1. Una persona anota los planes del blanco, otra los del negro y otra las jugadas que se salen de los principios de apertura.</w:t>
            </w:r>
          </w:p>
        </w:tc>
      </w:tr>
      <w:tr>
        <w:trPr>
          <w:cantSplit w:val="true"/>
        </w:trPr>
        <w:tc>
          <w:tcPr>
            <w:tcW w:type="dxa" w:w="1928"/>
          </w:tcPr>
          <w:p>
            <w:pPr>
              <w:pStyle w:val="Celda8_5N1F3A5FJ"/>
            </w:pPr>
            <w:r/>
            <w:r>
              <w:t>Contrastación (10 min)</w:t>
            </w:r>
          </w:p>
        </w:tc>
        <w:tc>
          <w:tcPr>
            <w:tcW w:type="dxa" w:w="7710"/>
          </w:tcPr>
          <w:p>
            <w:pPr>
              <w:pStyle w:val="Celda9RXJ"/>
            </w:pPr>
            <w:r/>
            <w:r>
              <w:t>La persona docente lee el comentario de 9...Ca5: retrasar el desarrollo con el rey en el centro es arriesgado en la Siciliana, y lo indicado era 9...Ae7 y enrocar. Se dibuja en la pizarra el mapa: blanco ataca en el flanco de rey, negro presiona por la columna c y el flanco de dama.</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copia el mapa de planes y agrega una flecha con su propia idea para el negro.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planes del trío y mapa personal.</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(Lasker contra Pirc), tableros,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71   ·   Semana 15,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Dragón y una celada: Lloyd contra Dean</w:t>
            </w:r>
          </w:p>
        </w:tc>
      </w:tr>
      <w:tr>
        <w:trPr>
          <w:cantSplit w:val="true"/>
        </w:trPr>
        <w:tc>
          <w:tcPr>
            <w:tcW w:type="dxa" w:w="1928"/>
          </w:tcPr>
          <w:p>
            <w:pPr>
              <w:pStyle w:val="Celda8_5N1F3A5FJ"/>
            </w:pPr>
            <w:r/>
            <w:r>
              <w:t>Aprendizaje esperado</w:t>
            </w:r>
          </w:p>
        </w:tc>
        <w:tc>
          <w:tcPr>
            <w:tcW w:type="dxa" w:w="7710"/>
          </w:tcPr>
          <w:p>
            <w:pPr>
              <w:pStyle w:val="Celda9RXJ"/>
            </w:pPr>
            <w:r/>
            <w:r>
              <w:t>3.1. Explicar la idea de la Defensa Siciliana y los planes típicos de ambos bandos en la Siciliana abierta.</w:t>
            </w:r>
          </w:p>
        </w:tc>
      </w:tr>
      <w:tr>
        <w:trPr>
          <w:cantSplit w:val="true"/>
        </w:trPr>
        <w:tc>
          <w:tcPr>
            <w:tcW w:type="dxa" w:w="1928"/>
          </w:tcPr>
          <w:p>
            <w:pPr>
              <w:pStyle w:val="Celda8_5N1F3A5FJ"/>
            </w:pPr>
            <w:r/>
            <w:r>
              <w:t>Objetivo</w:t>
            </w:r>
          </w:p>
        </w:tc>
        <w:tc>
          <w:tcPr>
            <w:tcW w:type="dxa" w:w="7710"/>
          </w:tcPr>
          <w:p>
            <w:pPr>
              <w:pStyle w:val="Celda9RXJ"/>
            </w:pPr>
            <w:r/>
            <w:r>
              <w:t>Reconocer la estructura del Dragón y el peligro de jugar sin desarrollar.</w:t>
            </w:r>
          </w:p>
        </w:tc>
      </w:tr>
      <w:tr>
        <w:trPr>
          <w:cantSplit w:val="true"/>
        </w:trPr>
        <w:tc>
          <w:tcPr>
            <w:tcW w:type="dxa" w:w="1928"/>
          </w:tcPr>
          <w:p>
            <w:pPr>
              <w:pStyle w:val="Celda8_5N1F3A5FJ"/>
            </w:pPr>
            <w:r/>
            <w:r>
              <w:t>Focalización (5 min)</w:t>
            </w:r>
          </w:p>
        </w:tc>
        <w:tc>
          <w:tcPr>
            <w:tcW w:type="dxa" w:w="7710"/>
          </w:tcPr>
          <w:p>
            <w:pPr>
              <w:pStyle w:val="Celda9RXJ"/>
            </w:pPr>
            <w:r/>
            <w:r>
              <w:t>Se dibuja en la pizarra la silueta de los peones negros en a7, b7, d6, e7, f7, g6 y h7. «¿A qué animal se parece?». Se explica el nombre del Dragón.</w:t>
            </w:r>
          </w:p>
        </w:tc>
      </w:tr>
      <w:tr>
        <w:trPr>
          <w:cantSplit w:val="true"/>
        </w:trPr>
        <w:tc>
          <w:tcPr>
            <w:tcW w:type="dxa" w:w="1928"/>
          </w:tcPr>
          <w:p>
            <w:pPr>
              <w:pStyle w:val="Celda8_5N1F3A5FJ"/>
            </w:pPr>
            <w:r/>
            <w:r>
              <w:t>Exploración (15 min)</w:t>
            </w:r>
          </w:p>
        </w:tc>
        <w:tc>
          <w:tcPr>
            <w:tcW w:type="dxa" w:w="7710"/>
          </w:tcPr>
          <w:p>
            <w:pPr>
              <w:pStyle w:val="Celda9RXJ"/>
            </w:pPr>
            <w:r/>
            <w:r>
              <w:t>Las parejas reproducen Lloyd contra Dean (Londres, 1959) del Manual 3 y buscan por qué 6...Cg4 fue un error. Antes de ver la fuente, escriben qué responderían con blancas.</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3: una jugada descuidada «justo cuando acaba de comenzar» la partida; lo lógico era 6...Ag7 o 6...Cc6. Las celadas se evitan desarrollando.</w:t>
            </w:r>
          </w:p>
        </w:tc>
      </w:tr>
      <w:tr>
        <w:trPr>
          <w:cantSplit w:val="true"/>
        </w:trPr>
        <w:tc>
          <w:tcPr>
            <w:tcW w:type="dxa" w:w="1928"/>
          </w:tcPr>
          <w:p>
            <w:pPr>
              <w:pStyle w:val="Celda8_5N1F3A5FJ"/>
            </w:pPr>
            <w:r/>
            <w:r>
              <w:t>Aplicación (10 min)</w:t>
            </w:r>
          </w:p>
        </w:tc>
        <w:tc>
          <w:tcPr>
            <w:tcW w:type="dxa" w:w="7710"/>
          </w:tcPr>
          <w:p>
            <w:pPr>
              <w:pStyle w:val="Celda9RXJ"/>
            </w:pPr>
            <w:r/>
            <w:r>
              <w:t>Cada pareja anota la jugada natural que propone el manual y juega cinco minutos desde ahí con cada color.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escrita antes de ver la fuente y observación de la partida corta.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(Lloyd contra Dean),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72   ·   Semana 15, día 2   ·   Fecha: ____________</w:t>
            </w:r>
          </w:p>
        </w:tc>
      </w:tr>
      <w:tr>
        <w:trPr>
          <w:cantSplit w:val="true"/>
        </w:trPr>
        <w:tc>
          <w:tcPr>
            <w:tcW w:type="dxa" w:w="1928"/>
          </w:tcPr>
          <w:p>
            <w:pPr>
              <w:pStyle w:val="Celda8_5N1F3A5FJ"/>
            </w:pPr>
            <w:r/>
            <w:r>
              <w:t>Tema</w:t>
            </w:r>
          </w:p>
        </w:tc>
        <w:tc>
          <w:tcPr>
            <w:tcW w:type="dxa" w:w="7710"/>
          </w:tcPr>
          <w:p>
            <w:pPr>
              <w:pStyle w:val="Celda9RXJ"/>
            </w:pPr>
            <w:r/>
            <w:r>
              <w:rPr>
                <w:b/>
              </w:rPr>
              <w:t>Conocer las partidas previas: Fischer contra Reshevsky</w:t>
            </w:r>
          </w:p>
        </w:tc>
      </w:tr>
      <w:tr>
        <w:trPr>
          <w:cantSplit w:val="true"/>
        </w:trPr>
        <w:tc>
          <w:tcPr>
            <w:tcW w:type="dxa" w:w="1928"/>
          </w:tcPr>
          <w:p>
            <w:pPr>
              <w:pStyle w:val="Celda8_5N1F3A5FJ"/>
            </w:pPr>
            <w:r/>
            <w:r>
              <w:t>Aprendizaje esperado</w:t>
            </w:r>
          </w:p>
        </w:tc>
        <w:tc>
          <w:tcPr>
            <w:tcW w:type="dxa" w:w="7710"/>
          </w:tcPr>
          <w:p>
            <w:pPr>
              <w:pStyle w:val="Celda9RXJ"/>
            </w:pPr>
            <w:r/>
            <w:r>
              <w:t>3.1. Explicar la idea de la Defensa Siciliana y los planes típicos de ambos bandos en la Siciliana abierta.</w:t>
            </w:r>
          </w:p>
        </w:tc>
      </w:tr>
      <w:tr>
        <w:trPr>
          <w:cantSplit w:val="true"/>
        </w:trPr>
        <w:tc>
          <w:tcPr>
            <w:tcW w:type="dxa" w:w="1928"/>
          </w:tcPr>
          <w:p>
            <w:pPr>
              <w:pStyle w:val="Celda8_5N1F3A5FJ"/>
            </w:pPr>
            <w:r/>
            <w:r>
              <w:t>Objetivo</w:t>
            </w:r>
          </w:p>
        </w:tc>
        <w:tc>
          <w:tcPr>
            <w:tcW w:type="dxa" w:w="7710"/>
          </w:tcPr>
          <w:p>
            <w:pPr>
              <w:pStyle w:val="Celda9RXJ"/>
            </w:pPr>
            <w:r/>
            <w:r>
              <w:t>Valorar el estudio de partidas anteriores como parte de la preparación de una apertura.</w:t>
            </w:r>
          </w:p>
        </w:tc>
      </w:tr>
      <w:tr>
        <w:trPr>
          <w:cantSplit w:val="true"/>
        </w:trPr>
        <w:tc>
          <w:tcPr>
            <w:tcW w:type="dxa" w:w="1928"/>
          </w:tcPr>
          <w:p>
            <w:pPr>
              <w:pStyle w:val="Celda8_5N1F3A5FJ"/>
            </w:pPr>
            <w:r/>
            <w:r>
              <w:t>Focalización (5 min)</w:t>
            </w:r>
          </w:p>
        </w:tc>
        <w:tc>
          <w:tcPr>
            <w:tcW w:type="dxa" w:w="7710"/>
          </w:tcPr>
          <w:p>
            <w:pPr>
              <w:pStyle w:val="Celda9RXJ"/>
            </w:pPr>
            <w:r/>
            <w:r>
              <w:t>Al iniciar, se cuenta lo que dice el Manual 4: Reshevsky, un gran maestro, cayó en una trampa que se había jugado un año antes entre Bastrikov y Shamkovich (Sochi, 1958). Pregunta: «¿Cómo se evita eso hoy?».</w:t>
            </w:r>
          </w:p>
        </w:tc>
      </w:tr>
      <w:tr>
        <w:trPr>
          <w:cantSplit w:val="true"/>
        </w:trPr>
        <w:tc>
          <w:tcPr>
            <w:tcW w:type="dxa" w:w="1928"/>
          </w:tcPr>
          <w:p>
            <w:pPr>
              <w:pStyle w:val="Celda8_5N1F3A5FJ"/>
            </w:pPr>
            <w:r/>
            <w:r>
              <w:t>Exploración (15 min)</w:t>
            </w:r>
          </w:p>
        </w:tc>
        <w:tc>
          <w:tcPr>
            <w:tcW w:type="dxa" w:w="7710"/>
          </w:tcPr>
          <w:p>
            <w:pPr>
              <w:pStyle w:val="Celda9RXJ"/>
            </w:pPr>
            <w:r/>
            <w:r>
              <w:t>En parejas se reproduce Fischer contra Reshevsky (Nueva York, 1959) hasta 9.e5. Cada pareja busca por qué 8...Ca5 es un error y por qué 9...Ch5 tampoco sirve, siguiendo los comentarios.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alfil de b3 y el avance e5 crean amenazas dobles, y que la preparación consiste en conocer las ideas y las trampas típicas, no en memorizar cientos de jugadas.</w:t>
            </w:r>
          </w:p>
        </w:tc>
      </w:tr>
      <w:tr>
        <w:trPr>
          <w:cantSplit w:val="true"/>
        </w:trPr>
        <w:tc>
          <w:tcPr>
            <w:tcW w:type="dxa" w:w="1928"/>
          </w:tcPr>
          <w:p>
            <w:pPr>
              <w:pStyle w:val="Celda8_5N1F3A5FJ"/>
            </w:pPr>
            <w:r/>
            <w:r>
              <w:t>Aplicación (10 min)</w:t>
            </w:r>
          </w:p>
        </w:tc>
        <w:tc>
          <w:tcPr>
            <w:tcW w:type="dxa" w:w="7710"/>
          </w:tcPr>
          <w:p>
            <w:pPr>
              <w:pStyle w:val="Celda9RXJ"/>
            </w:pPr>
            <w:r/>
            <w:r>
              <w:t>Se abre en el cuaderno la sección «Mi repertorio» con la primera nota: una trampa conocida de la Siciliana y cómo evitarla.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primera nota del repertorio.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(Fischer contra Reshevsky),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73   ·   Semana 15, día 3   ·   Fecha: ____________</w:t>
            </w:r>
          </w:p>
        </w:tc>
      </w:tr>
      <w:tr>
        <w:trPr>
          <w:cantSplit w:val="true"/>
        </w:trPr>
        <w:tc>
          <w:tcPr>
            <w:tcW w:type="dxa" w:w="1928"/>
          </w:tcPr>
          <w:p>
            <w:pPr>
              <w:pStyle w:val="Celda8_5N1F3A5FJ"/>
            </w:pPr>
            <w:r/>
            <w:r>
              <w:t>Tema</w:t>
            </w:r>
          </w:p>
        </w:tc>
        <w:tc>
          <w:tcPr>
            <w:tcW w:type="dxa" w:w="7710"/>
          </w:tcPr>
          <w:p>
            <w:pPr>
              <w:pStyle w:val="Celda9RXJ"/>
            </w:pPr>
            <w:r/>
            <w:r>
              <w:rPr>
                <w:b/>
              </w:rPr>
              <w:t>Partidas temáticas en la Siciliana abierta</w:t>
            </w:r>
          </w:p>
        </w:tc>
      </w:tr>
      <w:tr>
        <w:trPr>
          <w:cantSplit w:val="true"/>
        </w:trPr>
        <w:tc>
          <w:tcPr>
            <w:tcW w:type="dxa" w:w="1928"/>
          </w:tcPr>
          <w:p>
            <w:pPr>
              <w:pStyle w:val="Celda8_5N1F3A5FJ"/>
            </w:pPr>
            <w:r/>
            <w:r>
              <w:t>Aprendizaje esperado</w:t>
            </w:r>
          </w:p>
        </w:tc>
        <w:tc>
          <w:tcPr>
            <w:tcW w:type="dxa" w:w="7710"/>
          </w:tcPr>
          <w:p>
            <w:pPr>
              <w:pStyle w:val="Celda9RXJ"/>
            </w:pPr>
            <w:r/>
            <w:r>
              <w:t>3.1. Explicar la idea de la Defensa Siciliana y los planes típicos de ambos bandos en la Siciliana abierta.</w:t>
            </w:r>
          </w:p>
        </w:tc>
      </w:tr>
      <w:tr>
        <w:trPr>
          <w:cantSplit w:val="true"/>
        </w:trPr>
        <w:tc>
          <w:tcPr>
            <w:tcW w:type="dxa" w:w="1928"/>
          </w:tcPr>
          <w:p>
            <w:pPr>
              <w:pStyle w:val="Celda8_5N1F3A5FJ"/>
            </w:pPr>
            <w:r/>
            <w:r>
              <w:t>Objetivo</w:t>
            </w:r>
          </w:p>
        </w:tc>
        <w:tc>
          <w:tcPr>
            <w:tcW w:type="dxa" w:w="7710"/>
          </w:tcPr>
          <w:p>
            <w:pPr>
              <w:pStyle w:val="Celda9RXJ"/>
            </w:pPr>
            <w:r/>
            <w:r>
              <w:t>Aplicar los planes de la Siciliana abierta en partidas con ambos colores.</w:t>
            </w:r>
          </w:p>
        </w:tc>
      </w:tr>
      <w:tr>
        <w:trPr>
          <w:cantSplit w:val="true"/>
        </w:trPr>
        <w:tc>
          <w:tcPr>
            <w:tcW w:type="dxa" w:w="1928"/>
          </w:tcPr>
          <w:p>
            <w:pPr>
              <w:pStyle w:val="Celda8_5N1F3A5FJ"/>
            </w:pPr>
            <w:r/>
            <w:r>
              <w:t>Focalización (5 min)</w:t>
            </w:r>
          </w:p>
        </w:tc>
        <w:tc>
          <w:tcPr>
            <w:tcW w:type="dxa" w:w="7710"/>
          </w:tcPr>
          <w:p>
            <w:pPr>
              <w:pStyle w:val="Celda9RXJ"/>
            </w:pPr>
            <w:r/>
            <w:r>
              <w:t>Se repasa el mapa de planes de la Siciliana en la pizarra en un minuto.</w:t>
            </w:r>
          </w:p>
        </w:tc>
      </w:tr>
      <w:tr>
        <w:trPr>
          <w:cantSplit w:val="true"/>
        </w:trPr>
        <w:tc>
          <w:tcPr>
            <w:tcW w:type="dxa" w:w="1928"/>
          </w:tcPr>
          <w:p>
            <w:pPr>
              <w:pStyle w:val="Celda8_5N1F3A5FJ"/>
            </w:pPr>
            <w:r/>
            <w:r>
              <w:t>Exploración (15 min)</w:t>
            </w:r>
          </w:p>
        </w:tc>
        <w:tc>
          <w:tcPr>
            <w:tcW w:type="dxa" w:w="7710"/>
          </w:tcPr>
          <w:p>
            <w:pPr>
              <w:pStyle w:val="Celda9RXJ"/>
            </w:pPr>
            <w:r/>
            <w:r>
              <w:t>Partidas de 12 minutos por jugador desde 1.e4 c5 2.Cf3 d6 3.d4 cxd4 4.Cxd4 Cf6 5.Cc3. Cada pareja juega dos partidas cambiando de color y marca en la planilla cuándo cada bando empezó su plan de flanco.</w:t>
            </w:r>
          </w:p>
        </w:tc>
      </w:tr>
      <w:tr>
        <w:trPr>
          <w:cantSplit w:val="true"/>
        </w:trPr>
        <w:tc>
          <w:tcPr>
            <w:tcW w:type="dxa" w:w="1928"/>
          </w:tcPr>
          <w:p>
            <w:pPr>
              <w:pStyle w:val="Celda8_5N1F3A5FJ"/>
            </w:pPr>
            <w:r/>
            <w:r>
              <w:t>Contrastación (10 min)</w:t>
            </w:r>
          </w:p>
        </w:tc>
        <w:tc>
          <w:tcPr>
            <w:tcW w:type="dxa" w:w="7710"/>
          </w:tcPr>
          <w:p>
            <w:pPr>
              <w:pStyle w:val="Celda9RXJ"/>
            </w:pPr>
            <w:r/>
            <w:r>
              <w:t>Luego, la persona docente recoge los datos: quién enrocó largo, quién atacó con peones, quién usó la columna c. Se comenta una partida en el tablero mural.</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si le resultó más cómodo el lado blanco o el negro, con una razón.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planes marcados y comentario personal.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74   ·   Semana 15,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el negro que pierde tiempos, Reshevsky contra Matsumoto</w:t>
            </w:r>
          </w:p>
        </w:tc>
      </w:tr>
      <w:tr>
        <w:trPr>
          <w:cantSplit w:val="true"/>
        </w:trPr>
        <w:tc>
          <w:tcPr>
            <w:tcW w:type="dxa" w:w="1928"/>
          </w:tcPr>
          <w:p>
            <w:pPr>
              <w:pStyle w:val="Celda8_5N1F3A5FJ"/>
            </w:pPr>
            <w:r/>
            <w:r>
              <w:t>Aprendizaje esperado</w:t>
            </w:r>
          </w:p>
        </w:tc>
        <w:tc>
          <w:tcPr>
            <w:tcW w:type="dxa" w:w="7710"/>
          </w:tcPr>
          <w:p>
            <w:pPr>
              <w:pStyle w:val="Celda9RXJ"/>
            </w:pPr>
            <w:r/>
            <w:r>
              <w:t>3.1. Explicar la idea de la Defensa Siciliana y los planes típicos de ambos bandos en la Siciliana abierta.</w:t>
            </w:r>
          </w:p>
        </w:tc>
      </w:tr>
      <w:tr>
        <w:trPr>
          <w:cantSplit w:val="true"/>
        </w:trPr>
        <w:tc>
          <w:tcPr>
            <w:tcW w:type="dxa" w:w="1928"/>
          </w:tcPr>
          <w:p>
            <w:pPr>
              <w:pStyle w:val="Celda8_5N1F3A5FJ"/>
            </w:pPr>
            <w:r/>
            <w:r>
              <w:t>Objetivo</w:t>
            </w:r>
          </w:p>
        </w:tc>
        <w:tc>
          <w:tcPr>
            <w:tcW w:type="dxa" w:w="7710"/>
          </w:tcPr>
          <w:p>
            <w:pPr>
              <w:pStyle w:val="Celda9RXJ"/>
            </w:pPr>
            <w:r/>
            <w:r>
              <w:t>Ver cómo las pérdidas de tiempo del negro en la Siciliana facilitan el ataque blanco.</w:t>
            </w:r>
          </w:p>
        </w:tc>
      </w:tr>
      <w:tr>
        <w:trPr>
          <w:cantSplit w:val="true"/>
        </w:trPr>
        <w:tc>
          <w:tcPr>
            <w:tcW w:type="dxa" w:w="1928"/>
          </w:tcPr>
          <w:p>
            <w:pPr>
              <w:pStyle w:val="Celda8_5N1F3A5FJ"/>
            </w:pPr>
            <w:r/>
            <w:r>
              <w:t>Focalización (5 min)</w:t>
            </w:r>
          </w:p>
        </w:tc>
        <w:tc>
          <w:tcPr>
            <w:tcW w:type="dxa" w:w="7710"/>
          </w:tcPr>
          <w:p>
            <w:pPr>
              <w:pStyle w:val="Celda9RXJ"/>
            </w:pPr>
            <w:r/>
            <w:r>
              <w:t>Para empezar, se pregunta cuántas veces puede mover una pieza el negro en la apertura sin consecuencias. Se escuchan respuestas.</w:t>
            </w:r>
          </w:p>
        </w:tc>
      </w:tr>
      <w:tr>
        <w:trPr>
          <w:cantSplit w:val="true"/>
        </w:trPr>
        <w:tc>
          <w:tcPr>
            <w:tcW w:type="dxa" w:w="1928"/>
          </w:tcPr>
          <w:p>
            <w:pPr>
              <w:pStyle w:val="Celda8_5N1F3A5FJ"/>
            </w:pPr>
            <w:r/>
            <w:r>
              <w:t>Exploración (15 min)</w:t>
            </w:r>
          </w:p>
        </w:tc>
        <w:tc>
          <w:tcPr>
            <w:tcW w:type="dxa" w:w="7710"/>
          </w:tcPr>
          <w:p>
            <w:pPr>
              <w:pStyle w:val="Celda9RXJ"/>
            </w:pPr>
            <w:r/>
            <w:r>
              <w:t>En tríos se reproduce Reshevsky contra Matsumoto (Siegen, 1970) del Manual 4 y se cuentan las jugadas del caballo y de la dama negra entre la jugada 12 y la 16.</w:t>
            </w:r>
          </w:p>
        </w:tc>
      </w:tr>
      <w:tr>
        <w:trPr>
          <w:cantSplit w:val="true"/>
        </w:trPr>
        <w:tc>
          <w:tcPr>
            <w:tcW w:type="dxa" w:w="1928"/>
          </w:tcPr>
          <w:p>
            <w:pPr>
              <w:pStyle w:val="Celda8_5N1F3A5FJ"/>
            </w:pPr>
            <w:r/>
            <w:r>
              <w:t>Contrastación (10 min)</w:t>
            </w:r>
          </w:p>
        </w:tc>
        <w:tc>
          <w:tcPr>
            <w:tcW w:type="dxa" w:w="7710"/>
          </w:tcPr>
          <w:p>
            <w:pPr>
              <w:pStyle w:val="Celda9RXJ"/>
            </w:pPr>
            <w:r/>
            <w:r>
              <w:t>La persona docente lee los comentarios: 13...Cb4 aleja el caballo del flanco de rey y 16...Da5 pierde tiempo con la dama. Se relaciona con el primer principio de apertura del Manual 3.</w:t>
            </w:r>
          </w:p>
        </w:tc>
      </w:tr>
      <w:tr>
        <w:trPr>
          <w:cantSplit w:val="true"/>
        </w:trPr>
        <w:tc>
          <w:tcPr>
            <w:tcW w:type="dxa" w:w="1928"/>
          </w:tcPr>
          <w:p>
            <w:pPr>
              <w:pStyle w:val="Celda8_5N1F3A5FJ"/>
            </w:pPr>
            <w:r/>
            <w:r>
              <w:t>Aplicación (10 min)</w:t>
            </w:r>
          </w:p>
        </w:tc>
        <w:tc>
          <w:tcPr>
            <w:tcW w:type="dxa" w:w="7710"/>
          </w:tcPr>
          <w:p>
            <w:pPr>
              <w:pStyle w:val="Celda9RXJ"/>
            </w:pPr>
            <w:r/>
            <w:r>
              <w:t>Como salida, cada trío escribe la alternativa que propone el comentario para la jugada 13 y explica qué pieza negra activaría.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tiempos y alternativa explicada.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(Reshevsky contra Matsumoto),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75   ·   Semana 15, día 5   ·   Fecha: ____________</w:t>
            </w:r>
          </w:p>
        </w:tc>
      </w:tr>
      <w:tr>
        <w:trPr>
          <w:cantSplit w:val="true"/>
        </w:trPr>
        <w:tc>
          <w:tcPr>
            <w:tcW w:type="dxa" w:w="1928"/>
          </w:tcPr>
          <w:p>
            <w:pPr>
              <w:pStyle w:val="Celda8_5N1F3A5FJ"/>
            </w:pPr>
            <w:r/>
            <w:r>
              <w:t>Tema</w:t>
            </w:r>
          </w:p>
        </w:tc>
        <w:tc>
          <w:tcPr>
            <w:tcW w:type="dxa" w:w="7710"/>
          </w:tcPr>
          <w:p>
            <w:pPr>
              <w:pStyle w:val="Celda9RXJ"/>
            </w:pPr>
            <w:r/>
            <w:r>
              <w:rPr>
                <w:b/>
              </w:rPr>
              <w:t>Mapa de la Siciliana: evaluación formativa</w:t>
            </w:r>
          </w:p>
        </w:tc>
      </w:tr>
      <w:tr>
        <w:trPr>
          <w:cantSplit w:val="true"/>
        </w:trPr>
        <w:tc>
          <w:tcPr>
            <w:tcW w:type="dxa" w:w="1928"/>
          </w:tcPr>
          <w:p>
            <w:pPr>
              <w:pStyle w:val="Celda8_5N1F3A5FJ"/>
            </w:pPr>
            <w:r/>
            <w:r>
              <w:t>Aprendizaje esperado</w:t>
            </w:r>
          </w:p>
        </w:tc>
        <w:tc>
          <w:tcPr>
            <w:tcW w:type="dxa" w:w="7710"/>
          </w:tcPr>
          <w:p>
            <w:pPr>
              <w:pStyle w:val="Celda9RXJ"/>
            </w:pPr>
            <w:r/>
            <w:r>
              <w:t>3.1. Explicar la idea de la Defensa Siciliana y los planes típicos de ambos bandos en la Siciliana abierta.</w:t>
            </w:r>
          </w:p>
        </w:tc>
      </w:tr>
      <w:tr>
        <w:trPr>
          <w:cantSplit w:val="true"/>
        </w:trPr>
        <w:tc>
          <w:tcPr>
            <w:tcW w:type="dxa" w:w="1928"/>
          </w:tcPr>
          <w:p>
            <w:pPr>
              <w:pStyle w:val="Celda8_5N1F3A5FJ"/>
            </w:pPr>
            <w:r/>
            <w:r>
              <w:t>Objetivo</w:t>
            </w:r>
          </w:p>
        </w:tc>
        <w:tc>
          <w:tcPr>
            <w:tcW w:type="dxa" w:w="7710"/>
          </w:tcPr>
          <w:p>
            <w:pPr>
              <w:pStyle w:val="Celda9RXJ"/>
            </w:pPr>
            <w:r/>
            <w:r>
              <w:t>Comprobar la comprensión de la Siciliana con una tarea escrita y práctica.</w:t>
            </w:r>
          </w:p>
        </w:tc>
      </w:tr>
      <w:tr>
        <w:trPr>
          <w:cantSplit w:val="true"/>
        </w:trPr>
        <w:tc>
          <w:tcPr>
            <w:tcW w:type="dxa" w:w="1928"/>
          </w:tcPr>
          <w:p>
            <w:pPr>
              <w:pStyle w:val="Celda8_5N1F3A5FJ"/>
            </w:pPr>
            <w:r/>
            <w:r>
              <w:t>Focalización (5 min)</w:t>
            </w:r>
          </w:p>
        </w:tc>
        <w:tc>
          <w:tcPr>
            <w:tcW w:type="dxa" w:w="7710"/>
          </w:tcPr>
          <w:p>
            <w:pPr>
              <w:pStyle w:val="Celda9RXJ"/>
            </w:pPr>
            <w:r/>
            <w:r>
              <w:t>De entrada, se pide a tres estudiantes que digan en una frase la idea de la Siciliana sin usar la palabra «peón».</w:t>
            </w:r>
          </w:p>
        </w:tc>
      </w:tr>
      <w:tr>
        <w:trPr>
          <w:cantSplit w:val="true"/>
        </w:trPr>
        <w:tc>
          <w:tcPr>
            <w:tcW w:type="dxa" w:w="1928"/>
          </w:tcPr>
          <w:p>
            <w:pPr>
              <w:pStyle w:val="Celda8_5N1F3A5FJ"/>
            </w:pPr>
            <w:r/>
            <w:r>
              <w:t>Exploración (15 min)</w:t>
            </w:r>
          </w:p>
        </w:tc>
        <w:tc>
          <w:tcPr>
            <w:tcW w:type="dxa" w:w="7710"/>
          </w:tcPr>
          <w:p>
            <w:pPr>
              <w:pStyle w:val="Celda9RXJ"/>
            </w:pPr>
            <w:r/>
            <w:r>
              <w:t>Cada estudiante completa una hoja: estructura después de 4.Cxd4 dibujada, plan del blanco, plan del negro, una trampa conocida y cómo evitarla. Luego juega cinco minutos con negras contra un compañero.</w:t>
            </w:r>
          </w:p>
        </w:tc>
      </w:tr>
      <w:tr>
        <w:trPr>
          <w:cantSplit w:val="true"/>
        </w:trPr>
        <w:tc>
          <w:tcPr>
            <w:tcW w:type="dxa" w:w="1928"/>
          </w:tcPr>
          <w:p>
            <w:pPr>
              <w:pStyle w:val="Celda8_5N1F3A5FJ"/>
            </w:pPr>
            <w:r/>
            <w:r>
              <w:t>Contrastación (10 min)</w:t>
            </w:r>
          </w:p>
        </w:tc>
        <w:tc>
          <w:tcPr>
            <w:tcW w:type="dxa" w:w="7710"/>
          </w:tcPr>
          <w:p>
            <w:pPr>
              <w:pStyle w:val="Celda9RXJ"/>
            </w:pPr>
            <w:r/>
            <w:r>
              <w:t>Después, se corrigen las hojas entre parejas con la clave de la persona docente en el tablero mural. Se aclaran las dudas que aparecen en más de dos hojas.</w:t>
            </w:r>
          </w:p>
        </w:tc>
      </w:tr>
      <w:tr>
        <w:trPr>
          <w:cantSplit w:val="true"/>
        </w:trPr>
        <w:tc>
          <w:tcPr>
            <w:tcW w:type="dxa" w:w="1928"/>
          </w:tcPr>
          <w:p>
            <w:pPr>
              <w:pStyle w:val="Celda8_5N1F3A5FJ"/>
            </w:pPr>
            <w:r/>
            <w:r>
              <w:t>Aplicación (10 min)</w:t>
            </w:r>
          </w:p>
        </w:tc>
        <w:tc>
          <w:tcPr>
            <w:tcW w:type="dxa" w:w="7710"/>
          </w:tcPr>
          <w:p>
            <w:pPr>
              <w:pStyle w:val="Celda9RXJ"/>
            </w:pPr>
            <w:r/>
            <w:r>
              <w:t>Cada estudiante corrige su nota «Mi repertorio» con lo aprendido.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la Siciliana corregida entre pares con clave.</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trabajo,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76   ·   Semana 16,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Francesa: una cadena de peones y un alfil encerrado</w:t>
            </w:r>
          </w:p>
        </w:tc>
      </w:tr>
      <w:tr>
        <w:trPr>
          <w:cantSplit w:val="true"/>
        </w:trPr>
        <w:tc>
          <w:tcPr>
            <w:tcW w:type="dxa" w:w="1928"/>
          </w:tcPr>
          <w:p>
            <w:pPr>
              <w:pStyle w:val="Celda8_5N1F3A5FJ"/>
            </w:pPr>
            <w:r/>
            <w:r>
              <w:t>Aprendizaje esperado</w:t>
            </w:r>
          </w:p>
        </w:tc>
        <w:tc>
          <w:tcPr>
            <w:tcW w:type="dxa" w:w="7710"/>
          </w:tcPr>
          <w:p>
            <w:pPr>
              <w:pStyle w:val="Celda9RXJ"/>
            </w:pPr>
            <w:r/>
            <w:r>
              <w:t>3.2. Explicar la estructura de peones de la Defensa Francesa, el ataque a la base de la cadena y el problema del alfil de c8.</w:t>
            </w:r>
          </w:p>
        </w:tc>
      </w:tr>
      <w:tr>
        <w:trPr>
          <w:cantSplit w:val="true"/>
        </w:trPr>
        <w:tc>
          <w:tcPr>
            <w:tcW w:type="dxa" w:w="1928"/>
          </w:tcPr>
          <w:p>
            <w:pPr>
              <w:pStyle w:val="Celda8_5N1F3A5FJ"/>
            </w:pPr>
            <w:r/>
            <w:r>
              <w:t>Objetivo</w:t>
            </w:r>
          </w:p>
        </w:tc>
        <w:tc>
          <w:tcPr>
            <w:tcW w:type="dxa" w:w="7710"/>
          </w:tcPr>
          <w:p>
            <w:pPr>
              <w:pStyle w:val="Celda9RXJ"/>
            </w:pPr>
            <w:r/>
            <w:r>
              <w:t>Explicar la idea y la estructura de la Defensa Francesa.</w:t>
            </w:r>
          </w:p>
        </w:tc>
      </w:tr>
      <w:tr>
        <w:trPr>
          <w:cantSplit w:val="true"/>
        </w:trPr>
        <w:tc>
          <w:tcPr>
            <w:tcW w:type="dxa" w:w="1928"/>
          </w:tcPr>
          <w:p>
            <w:pPr>
              <w:pStyle w:val="Celda8_5N1F3A5FJ"/>
            </w:pPr>
            <w:r/>
            <w:r>
              <w:t>Focalización (5 min)</w:t>
            </w:r>
          </w:p>
        </w:tc>
        <w:tc>
          <w:tcPr>
            <w:tcW w:type="dxa" w:w="7710"/>
          </w:tcPr>
          <w:p>
            <w:pPr>
              <w:pStyle w:val="Celda9RXJ"/>
            </w:pPr>
            <w:r/>
            <w:r>
              <w:t>Se colocan en el tablero mural los peones tras 1.e4 e6 2.d4 d5 3.e5. «Sigan la diagonal de los peones negros y blancos. ¿Qué forman?».</w:t>
            </w:r>
          </w:p>
        </w:tc>
      </w:tr>
      <w:tr>
        <w:trPr>
          <w:cantSplit w:val="true"/>
        </w:trPr>
        <w:tc>
          <w:tcPr>
            <w:tcW w:type="dxa" w:w="1928"/>
          </w:tcPr>
          <w:p>
            <w:pPr>
              <w:pStyle w:val="Celda8_5N1F3A5FJ"/>
            </w:pPr>
            <w:r/>
            <w:r>
              <w:t>Exploración (15 min)</w:t>
            </w:r>
          </w:p>
        </w:tc>
        <w:tc>
          <w:tcPr>
            <w:tcW w:type="dxa" w:w="7710"/>
          </w:tcPr>
          <w:p>
            <w:pPr>
              <w:pStyle w:val="Celda9RXJ"/>
            </w:pPr>
            <w:r/>
            <w:r>
              <w:t>En parejas, colocan solo los peones y los alfiles de c8 y f1. Cuentan las casillas que controla cada alfil y marcan la base de cada cadena (d4 para el blanco, e6 para el negro).</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define cadena de peones y base, y explica la regla de Nimzovich que se usa en la práctica: se ataca la cadena por su base. Se presenta el problema clásico de la Francesa: el alfil de c8 queda detrás de sus peones.</w:t>
            </w:r>
          </w:p>
        </w:tc>
      </w:tr>
      <w:tr>
        <w:trPr>
          <w:cantSplit w:val="true"/>
        </w:trPr>
        <w:tc>
          <w:tcPr>
            <w:tcW w:type="dxa" w:w="1928"/>
          </w:tcPr>
          <w:p>
            <w:pPr>
              <w:pStyle w:val="Celda8_5N1F3A5FJ"/>
            </w:pPr>
            <w:r/>
            <w:r>
              <w:t>Aplicación (10 min)</w:t>
            </w:r>
          </w:p>
        </w:tc>
        <w:tc>
          <w:tcPr>
            <w:tcW w:type="dxa" w:w="7710"/>
          </w:tcPr>
          <w:p>
            <w:pPr>
              <w:pStyle w:val="Celda9RXJ"/>
            </w:pPr>
            <w:r/>
            <w:r>
              <w:t>Antes de salir, cada pareja escribe dos rupturas que el negro puede usar contra la cadena blanca y qué casilla atacan.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Diagrama de la cadena con base marcada y rupturas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diagramas.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77   ·   Semana 16, día 2   ·   Fecha: ____________</w:t>
            </w:r>
          </w:p>
        </w:tc>
      </w:tr>
      <w:tr>
        <w:trPr>
          <w:cantSplit w:val="true"/>
        </w:trPr>
        <w:tc>
          <w:tcPr>
            <w:tcW w:type="dxa" w:w="1928"/>
          </w:tcPr>
          <w:p>
            <w:pPr>
              <w:pStyle w:val="Celda8_5N1F3A5FJ"/>
            </w:pPr>
            <w:r/>
            <w:r>
              <w:t>Tema</w:t>
            </w:r>
          </w:p>
        </w:tc>
        <w:tc>
          <w:tcPr>
            <w:tcW w:type="dxa" w:w="7710"/>
          </w:tcPr>
          <w:p>
            <w:pPr>
              <w:pStyle w:val="Celda9RXJ"/>
            </w:pPr>
            <w:r/>
            <w:r>
              <w:rPr>
                <w:b/>
              </w:rPr>
              <w:t>Atacar la base de la cadena: Steinitz contra Halpern</w:t>
            </w:r>
          </w:p>
        </w:tc>
      </w:tr>
      <w:tr>
        <w:trPr>
          <w:cantSplit w:val="true"/>
        </w:trPr>
        <w:tc>
          <w:tcPr>
            <w:tcW w:type="dxa" w:w="1928"/>
          </w:tcPr>
          <w:p>
            <w:pPr>
              <w:pStyle w:val="Celda8_5N1F3A5FJ"/>
            </w:pPr>
            <w:r/>
            <w:r>
              <w:t>Aprendizaje esperado</w:t>
            </w:r>
          </w:p>
        </w:tc>
        <w:tc>
          <w:tcPr>
            <w:tcW w:type="dxa" w:w="7710"/>
          </w:tcPr>
          <w:p>
            <w:pPr>
              <w:pStyle w:val="Celda9RXJ"/>
            </w:pPr>
            <w:r/>
            <w:r>
              <w:t>3.2. Explicar la estructura de peones de la Defensa Francesa, el ataque a la base de la cadena y el problema del alfil de c8.</w:t>
            </w:r>
          </w:p>
        </w:tc>
      </w:tr>
      <w:tr>
        <w:trPr>
          <w:cantSplit w:val="true"/>
        </w:trPr>
        <w:tc>
          <w:tcPr>
            <w:tcW w:type="dxa" w:w="1928"/>
          </w:tcPr>
          <w:p>
            <w:pPr>
              <w:pStyle w:val="Celda8_5N1F3A5FJ"/>
            </w:pPr>
            <w:r/>
            <w:r>
              <w:t>Objetivo</w:t>
            </w:r>
          </w:p>
        </w:tc>
        <w:tc>
          <w:tcPr>
            <w:tcW w:type="dxa" w:w="7710"/>
          </w:tcPr>
          <w:p>
            <w:pPr>
              <w:pStyle w:val="Celda9RXJ"/>
            </w:pPr>
            <w:r/>
            <w:r>
              <w:t>Reconocer la ruptura ...c5 y el ataque a d4 en la Francesa del avance.</w:t>
            </w:r>
          </w:p>
        </w:tc>
      </w:tr>
      <w:tr>
        <w:trPr>
          <w:cantSplit w:val="true"/>
        </w:trPr>
        <w:tc>
          <w:tcPr>
            <w:tcW w:type="dxa" w:w="1928"/>
          </w:tcPr>
          <w:p>
            <w:pPr>
              <w:pStyle w:val="Celda8_5N1F3A5FJ"/>
            </w:pPr>
            <w:r/>
            <w:r>
              <w:t>Focalización (5 min)</w:t>
            </w:r>
          </w:p>
        </w:tc>
        <w:tc>
          <w:tcPr>
            <w:tcW w:type="dxa" w:w="7710"/>
          </w:tcPr>
          <w:p>
            <w:pPr>
              <w:pStyle w:val="Celda9RXJ"/>
            </w:pPr>
            <w:r/>
            <w:r>
              <w:t>Al iniciar, se lee el comentario del Manual 4: el negro «debe reaccionar atacando rápidamente contra la base de la cadena de peones blanca, el de d4».</w:t>
            </w:r>
          </w:p>
        </w:tc>
      </w:tr>
      <w:tr>
        <w:trPr>
          <w:cantSplit w:val="true"/>
        </w:trPr>
        <w:tc>
          <w:tcPr>
            <w:tcW w:type="dxa" w:w="1928"/>
          </w:tcPr>
          <w:p>
            <w:pPr>
              <w:pStyle w:val="Celda8_5N1F3A5FJ"/>
            </w:pPr>
            <w:r/>
            <w:r>
              <w:t>Exploración (15 min)</w:t>
            </w:r>
          </w:p>
        </w:tc>
        <w:tc>
          <w:tcPr>
            <w:tcW w:type="dxa" w:w="7710"/>
          </w:tcPr>
          <w:p>
            <w:pPr>
              <w:pStyle w:val="Celda9RXJ"/>
            </w:pPr>
            <w:r/>
            <w:r>
              <w:t>En tríos se reproduce Steinitz contra Halpern (Nueva York, 1894) hasta la jugada 12. Cada trío marca qué jugadas negras atacan d4 y cuáles no, y anota la jugada normal que recomienda el comentario (8...Db6).</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explica los dos errores del negro: 8...Ab4 deja el alfil pasivo en a5 y 10...f5 es un grave error de comprensión estratégica porque cierra la posición sin presionar d4. Se compara con el plan correcto.</w:t>
            </w:r>
          </w:p>
        </w:tc>
      </w:tr>
      <w:tr>
        <w:trPr>
          <w:cantSplit w:val="true"/>
        </w:trPr>
        <w:tc>
          <w:tcPr>
            <w:tcW w:type="dxa" w:w="1928"/>
          </w:tcPr>
          <w:p>
            <w:pPr>
              <w:pStyle w:val="Celda8_5N1F3A5FJ"/>
            </w:pPr>
            <w:r/>
            <w:r>
              <w:t>Aplicación (10 min)</w:t>
            </w:r>
          </w:p>
        </w:tc>
        <w:tc>
          <w:tcPr>
            <w:tcW w:type="dxa" w:w="7710"/>
          </w:tcPr>
          <w:p>
            <w:pPr>
              <w:pStyle w:val="Celda9RXJ"/>
            </w:pPr>
            <w:r/>
            <w:r>
              <w:t>Para terminar, cada trío escribe en el cuaderno el plan correcto del negro en tres jugadas.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jugadas contra d4 y plan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(Steinitz contra Halpern),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78   ·   Semana 16,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peón débil de e6: Alekhine contra Feldt</w:t>
            </w:r>
          </w:p>
        </w:tc>
      </w:tr>
      <w:tr>
        <w:trPr>
          <w:cantSplit w:val="true"/>
        </w:trPr>
        <w:tc>
          <w:tcPr>
            <w:tcW w:type="dxa" w:w="1928"/>
          </w:tcPr>
          <w:p>
            <w:pPr>
              <w:pStyle w:val="Celda8_5N1F3A5FJ"/>
            </w:pPr>
            <w:r/>
            <w:r>
              <w:t>Aprendizaje esperado</w:t>
            </w:r>
          </w:p>
        </w:tc>
        <w:tc>
          <w:tcPr>
            <w:tcW w:type="dxa" w:w="7710"/>
          </w:tcPr>
          <w:p>
            <w:pPr>
              <w:pStyle w:val="Celda9RXJ"/>
            </w:pPr>
            <w:r/>
            <w:r>
              <w:t>3.2. Explicar la estructura de peones de la Defensa Francesa, el ataque a la base de la cadena y el problema del alfil de c8.</w:t>
            </w:r>
          </w:p>
        </w:tc>
      </w:tr>
      <w:tr>
        <w:trPr>
          <w:cantSplit w:val="true"/>
        </w:trPr>
        <w:tc>
          <w:tcPr>
            <w:tcW w:type="dxa" w:w="1928"/>
          </w:tcPr>
          <w:p>
            <w:pPr>
              <w:pStyle w:val="Celda8_5N1F3A5FJ"/>
            </w:pPr>
            <w:r/>
            <w:r>
              <w:t>Objetivo</w:t>
            </w:r>
          </w:p>
        </w:tc>
        <w:tc>
          <w:tcPr>
            <w:tcW w:type="dxa" w:w="7710"/>
          </w:tcPr>
          <w:p>
            <w:pPr>
              <w:pStyle w:val="Celda9RXJ"/>
            </w:pPr>
            <w:r/>
            <w:r>
              <w:t>Reconocer las debilidades que deja ...f5 en la Francesa.</w:t>
            </w:r>
          </w:p>
        </w:tc>
      </w:tr>
      <w:tr>
        <w:trPr>
          <w:cantSplit w:val="true"/>
        </w:trPr>
        <w:tc>
          <w:tcPr>
            <w:tcW w:type="dxa" w:w="1928"/>
          </w:tcPr>
          <w:p>
            <w:pPr>
              <w:pStyle w:val="Celda8_5N1F3A5FJ"/>
            </w:pPr>
            <w:r/>
            <w:r>
              <w:t>Focalización (5 min)</w:t>
            </w:r>
          </w:p>
        </w:tc>
        <w:tc>
          <w:tcPr>
            <w:tcW w:type="dxa" w:w="7710"/>
          </w:tcPr>
          <w:p>
            <w:pPr>
              <w:pStyle w:val="Celda9RXJ"/>
            </w:pPr>
            <w:r/>
            <w:r>
              <w:t>Se pregunta: «Si en la Francesa el negro juega ...f5, ¿qué peón queda atrás y qué casilla queda sin protección?».</w:t>
            </w:r>
          </w:p>
        </w:tc>
      </w:tr>
      <w:tr>
        <w:trPr>
          <w:cantSplit w:val="true"/>
        </w:trPr>
        <w:tc>
          <w:tcPr>
            <w:tcW w:type="dxa" w:w="1928"/>
          </w:tcPr>
          <w:p>
            <w:pPr>
              <w:pStyle w:val="Celda8_5N1F3A5FJ"/>
            </w:pPr>
            <w:r/>
            <w:r>
              <w:t>Exploración (15 min)</w:t>
            </w:r>
          </w:p>
        </w:tc>
        <w:tc>
          <w:tcPr>
            <w:tcW w:type="dxa" w:w="7710"/>
          </w:tcPr>
          <w:p>
            <w:pPr>
              <w:pStyle w:val="Celda9RXJ"/>
            </w:pPr>
            <w:r/>
            <w:r>
              <w:t>Las parejas reproducen Alekhine contra Feldt (Tarnopol, 1916) hasta la jugada 14. Señalan con fichas el peón retrasado de e6 y la casilla e5, y cuentan cuántas piezas blancas la ocupan o la atacan.</w:t>
            </w:r>
          </w:p>
        </w:tc>
      </w:tr>
      <w:tr>
        <w:trPr>
          <w:cantSplit w:val="true"/>
        </w:trPr>
        <w:tc>
          <w:tcPr>
            <w:tcW w:type="dxa" w:w="1928"/>
          </w:tcPr>
          <w:p>
            <w:pPr>
              <w:pStyle w:val="Celda8_5N1F3A5FJ"/>
            </w:pPr>
            <w:r/>
            <w:r>
              <w:t>Contrastación (10 min)</w:t>
            </w:r>
          </w:p>
        </w:tc>
        <w:tc>
          <w:tcPr>
            <w:tcW w:type="dxa" w:w="7710"/>
          </w:tcPr>
          <w:p>
            <w:pPr>
              <w:pStyle w:val="Celda9RXJ"/>
            </w:pPr>
            <w:r/>
            <w:r>
              <w:t>La persona docente lee los comentarios: 5...f5 es un error posicional típico; e6 y e5 quedan débiles para el resto de la partida, y 14...c5 permite a Alekhine atacar el punto débil. Se relaciona con el cuarto principio de Steinitz.</w:t>
            </w:r>
          </w:p>
        </w:tc>
      </w:tr>
      <w:tr>
        <w:trPr>
          <w:cantSplit w:val="true"/>
        </w:trPr>
        <w:tc>
          <w:tcPr>
            <w:tcW w:type="dxa" w:w="1928"/>
          </w:tcPr>
          <w:p>
            <w:pPr>
              <w:pStyle w:val="Celda8_5N1F3A5FJ"/>
            </w:pPr>
            <w:r/>
            <w:r>
              <w:t>Aplicación (10 min)</w:t>
            </w:r>
          </w:p>
        </w:tc>
        <w:tc>
          <w:tcPr>
            <w:tcW w:type="dxa" w:w="7710"/>
          </w:tcPr>
          <w:p>
            <w:pPr>
              <w:pStyle w:val="Celda9RXJ"/>
            </w:pPr>
            <w:r/>
            <w:r>
              <w:t>Al final, cada pareja escribe una regla para su repertorio: qué jugadas de peón conviene evitar en la Francesa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Diagrama con debilidades marcadas y regla del repertorio.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(Alekhine contra Feldt),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79   ·   Semana 16, día 4   ·   Fecha: ____________</w:t>
            </w:r>
          </w:p>
        </w:tc>
      </w:tr>
      <w:tr>
        <w:trPr>
          <w:cantSplit w:val="true"/>
        </w:trPr>
        <w:tc>
          <w:tcPr>
            <w:tcW w:type="dxa" w:w="1928"/>
          </w:tcPr>
          <w:p>
            <w:pPr>
              <w:pStyle w:val="Celda8_5N1F3A5FJ"/>
            </w:pPr>
            <w:r/>
            <w:r>
              <w:t>Tema</w:t>
            </w:r>
          </w:p>
        </w:tc>
        <w:tc>
          <w:tcPr>
            <w:tcW w:type="dxa" w:w="7710"/>
          </w:tcPr>
          <w:p>
            <w:pPr>
              <w:pStyle w:val="Celda9RXJ"/>
            </w:pPr>
            <w:r/>
            <w:r>
              <w:rPr>
                <w:b/>
              </w:rPr>
              <w:t>Cuidado con el enroque en la Francesa: Chigorin contra Rubinstein</w:t>
            </w:r>
          </w:p>
        </w:tc>
      </w:tr>
      <w:tr>
        <w:trPr>
          <w:cantSplit w:val="true"/>
        </w:trPr>
        <w:tc>
          <w:tcPr>
            <w:tcW w:type="dxa" w:w="1928"/>
          </w:tcPr>
          <w:p>
            <w:pPr>
              <w:pStyle w:val="Celda8_5N1F3A5FJ"/>
            </w:pPr>
            <w:r/>
            <w:r>
              <w:t>Aprendizaje esperado</w:t>
            </w:r>
          </w:p>
        </w:tc>
        <w:tc>
          <w:tcPr>
            <w:tcW w:type="dxa" w:w="7710"/>
          </w:tcPr>
          <w:p>
            <w:pPr>
              <w:pStyle w:val="Celda9RXJ"/>
            </w:pPr>
            <w:r/>
            <w:r>
              <w:t>3.2. Explicar la estructura de peones de la Defensa Francesa, el ataque a la base de la cadena y el problema del alfil de c8.</w:t>
            </w:r>
          </w:p>
        </w:tc>
      </w:tr>
      <w:tr>
        <w:trPr>
          <w:cantSplit w:val="true"/>
        </w:trPr>
        <w:tc>
          <w:tcPr>
            <w:tcW w:type="dxa" w:w="1928"/>
          </w:tcPr>
          <w:p>
            <w:pPr>
              <w:pStyle w:val="Celda8_5N1F3A5FJ"/>
            </w:pPr>
            <w:r/>
            <w:r>
              <w:t>Objetivo</w:t>
            </w:r>
          </w:p>
        </w:tc>
        <w:tc>
          <w:tcPr>
            <w:tcW w:type="dxa" w:w="7710"/>
          </w:tcPr>
          <w:p>
            <w:pPr>
              <w:pStyle w:val="Celda9RXJ"/>
            </w:pPr>
            <w:r/>
            <w:r>
              <w:t>Valorar la seguridad del rey en la Francesa cuando la estructura cambia.</w:t>
            </w:r>
          </w:p>
        </w:tc>
      </w:tr>
      <w:tr>
        <w:trPr>
          <w:cantSplit w:val="true"/>
        </w:trPr>
        <w:tc>
          <w:tcPr>
            <w:tcW w:type="dxa" w:w="1928"/>
          </w:tcPr>
          <w:p>
            <w:pPr>
              <w:pStyle w:val="Celda8_5N1F3A5FJ"/>
            </w:pPr>
            <w:r/>
            <w:r>
              <w:t>Focalización (5 min)</w:t>
            </w:r>
          </w:p>
        </w:tc>
        <w:tc>
          <w:tcPr>
            <w:tcW w:type="dxa" w:w="7710"/>
          </w:tcPr>
          <w:p>
            <w:pPr>
              <w:pStyle w:val="Celda9RXJ"/>
            </w:pPr>
            <w:r/>
            <w:r>
              <w:t>Para empezar, se recuerda el sacrificio griego de Polerio, que aparece en una Francesa. «Hoy, otra Francesa donde el rey negro sufre».</w:t>
            </w:r>
          </w:p>
        </w:tc>
      </w:tr>
      <w:tr>
        <w:trPr>
          <w:cantSplit w:val="true"/>
        </w:trPr>
        <w:tc>
          <w:tcPr>
            <w:tcW w:type="dxa" w:w="1928"/>
          </w:tcPr>
          <w:p>
            <w:pPr>
              <w:pStyle w:val="Celda8_5N1F3A5FJ"/>
            </w:pPr>
            <w:r/>
            <w:r>
              <w:t>Exploración (15 min)</w:t>
            </w:r>
          </w:p>
        </w:tc>
        <w:tc>
          <w:tcPr>
            <w:tcW w:type="dxa" w:w="7710"/>
          </w:tcPr>
          <w:p>
            <w:pPr>
              <w:pStyle w:val="Celda9RXJ"/>
            </w:pPr>
            <w:r/>
            <w:r>
              <w:t>En tríos se reproduce Chigorin contra Rubinstein (Lodz, 1906) hasta la jugada 13. Cada trío dibuja la estructura de peones del enroque negro después de 6...gxf6 y 7...f5, y responde si el rey estará seguro en g8.</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lee el comentario de 10...0-0: era arriesgado enrocar corto con el rey tan expuesto; el manual propone 10...Db6 y preparar el enroque largo. Se nombra la idea: el lado del enroque se decide por la estructura, no por costumbre.</w:t>
            </w:r>
          </w:p>
        </w:tc>
      </w:tr>
      <w:tr>
        <w:trPr>
          <w:cantSplit w:val="true"/>
        </w:trPr>
        <w:tc>
          <w:tcPr>
            <w:tcW w:type="dxa" w:w="1928"/>
          </w:tcPr>
          <w:p>
            <w:pPr>
              <w:pStyle w:val="Celda8_5N1F3A5FJ"/>
            </w:pPr>
            <w:r/>
            <w:r>
              <w:t>Aplicación (10 min)</w:t>
            </w:r>
          </w:p>
        </w:tc>
        <w:tc>
          <w:tcPr>
            <w:tcW w:type="dxa" w:w="7710"/>
          </w:tcPr>
          <w:p>
            <w:pPr>
              <w:pStyle w:val="Celda9RXJ"/>
            </w:pPr>
            <w:r/>
            <w:r>
              <w:t>Cada trío escribe en una tarjeta para el fichero: «En la Francesa, antes de enrocar, reviso ___».</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Dibujo de la estructura y tarjeta del fichero.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(Chigorin contra Rubinstein),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80   ·   Semana 16, día 5   ·   Fecha: ____________</w:t>
            </w:r>
          </w:p>
        </w:tc>
      </w:tr>
      <w:tr>
        <w:trPr>
          <w:cantSplit w:val="true"/>
        </w:trPr>
        <w:tc>
          <w:tcPr>
            <w:tcW w:type="dxa" w:w="1928"/>
          </w:tcPr>
          <w:p>
            <w:pPr>
              <w:pStyle w:val="Celda8_5N1F3A5FJ"/>
            </w:pPr>
            <w:r/>
            <w:r>
              <w:t>Tema</w:t>
            </w:r>
          </w:p>
        </w:tc>
        <w:tc>
          <w:tcPr>
            <w:tcW w:type="dxa" w:w="7710"/>
          </w:tcPr>
          <w:p>
            <w:pPr>
              <w:pStyle w:val="Celda9RXJ"/>
            </w:pPr>
            <w:r/>
            <w:r>
              <w:rPr>
                <w:b/>
              </w:rPr>
              <w:t>Solo peones y reyes: las rupturas de la Francesa del avance</w:t>
            </w:r>
          </w:p>
        </w:tc>
      </w:tr>
      <w:tr>
        <w:trPr>
          <w:cantSplit w:val="true"/>
        </w:trPr>
        <w:tc>
          <w:tcPr>
            <w:tcW w:type="dxa" w:w="1928"/>
          </w:tcPr>
          <w:p>
            <w:pPr>
              <w:pStyle w:val="Celda8_5N1F3A5FJ"/>
            </w:pPr>
            <w:r/>
            <w:r>
              <w:t>Aprendizaje esperado</w:t>
            </w:r>
          </w:p>
        </w:tc>
        <w:tc>
          <w:tcPr>
            <w:tcW w:type="dxa" w:w="7710"/>
          </w:tcPr>
          <w:p>
            <w:pPr>
              <w:pStyle w:val="Celda9RXJ"/>
            </w:pPr>
            <w:r/>
            <w:r>
              <w:t>3.2. Explicar la estructura de peones de la Defensa Francesa, el ataque a la base de la cadena y el problema del alfil de c8.</w:t>
            </w:r>
          </w:p>
        </w:tc>
      </w:tr>
      <w:tr>
        <w:trPr>
          <w:cantSplit w:val="true"/>
        </w:trPr>
        <w:tc>
          <w:tcPr>
            <w:tcW w:type="dxa" w:w="1928"/>
          </w:tcPr>
          <w:p>
            <w:pPr>
              <w:pStyle w:val="Celda8_5N1F3A5FJ"/>
            </w:pPr>
            <w:r/>
            <w:r>
              <w:t>Objetivo</w:t>
            </w:r>
          </w:p>
        </w:tc>
        <w:tc>
          <w:tcPr>
            <w:tcW w:type="dxa" w:w="7710"/>
          </w:tcPr>
          <w:p>
            <w:pPr>
              <w:pStyle w:val="Celda9RXJ"/>
            </w:pPr>
            <w:r/>
            <w:r>
              <w:t>Practicar las rupturas de la Francesa en una estructura sin piezas.</w:t>
            </w:r>
          </w:p>
        </w:tc>
      </w:tr>
      <w:tr>
        <w:trPr>
          <w:cantSplit w:val="true"/>
        </w:trPr>
        <w:tc>
          <w:tcPr>
            <w:tcW w:type="dxa" w:w="1928"/>
          </w:tcPr>
          <w:p>
            <w:pPr>
              <w:pStyle w:val="Celda8_5N1F3A5FJ"/>
            </w:pPr>
            <w:r/>
            <w:r>
              <w:t>Focalización (5 min)</w:t>
            </w:r>
          </w:p>
        </w:tc>
        <w:tc>
          <w:tcPr>
            <w:tcW w:type="dxa" w:w="7710"/>
          </w:tcPr>
          <w:p>
            <w:pPr>
              <w:pStyle w:val="Celda9RXJ"/>
            </w:pPr>
            <w:r/>
            <w:r>
              <w:t>De entrada, se pregunta: «Si quitamos todas las piezas menos los reyes, ¿quién está mejor en la estructura de la Francesa del avance?».</w:t>
            </w:r>
          </w:p>
        </w:tc>
      </w:tr>
      <w:tr>
        <w:trPr>
          <w:cantSplit w:val="true"/>
        </w:trPr>
        <w:tc>
          <w:tcPr>
            <w:tcW w:type="dxa" w:w="1928"/>
          </w:tcPr>
          <w:p>
            <w:pPr>
              <w:pStyle w:val="Celda8_5N1F3A5FJ"/>
            </w:pPr>
            <w:r/>
            <w:r>
              <w:t>Exploración (15 min)</w:t>
            </w:r>
          </w:p>
        </w:tc>
        <w:tc>
          <w:tcPr>
            <w:tcW w:type="dxa" w:w="7710"/>
          </w:tcPr>
          <w:p>
            <w:pPr>
              <w:pStyle w:val="Celda9RXJ"/>
            </w:pPr>
            <w:r/>
            <w:r>
              <w:t>Minijuego: cada bando con rey y los ocho peones colocados como después de 1.e4 e6 2.d4 d5 3.e5 c5 4.c3; reyes en e1 y e8. Se juega en parejas cambiando de color; gana quien corone primero. Se anota qué ruptura usó cada quien.</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los resultados: quién abrió con ...cxd4, quién con ...f6, quién avanzó en el flanco donde tenía mayoría. Se aclara que con piezas el juego cambia, pero las rupturas son las mismas.</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agrega a su sección «Mi repertorio» las rupturas que funcionaron en el minijuego.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identifica la base, usa una ruptura, coordina el rey.</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lista de cotejo,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81   ·   Semana 17,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Partidas temáticas en la Francesa</w:t>
            </w:r>
          </w:p>
        </w:tc>
      </w:tr>
      <w:tr>
        <w:trPr>
          <w:cantSplit w:val="true"/>
        </w:trPr>
        <w:tc>
          <w:tcPr>
            <w:tcW w:type="dxa" w:w="1928"/>
          </w:tcPr>
          <w:p>
            <w:pPr>
              <w:pStyle w:val="Celda8_5N1F3A5FJ"/>
            </w:pPr>
            <w:r/>
            <w:r>
              <w:t>Aprendizaje esperado</w:t>
            </w:r>
          </w:p>
        </w:tc>
        <w:tc>
          <w:tcPr>
            <w:tcW w:type="dxa" w:w="7710"/>
          </w:tcPr>
          <w:p>
            <w:pPr>
              <w:pStyle w:val="Celda9RXJ"/>
            </w:pPr>
            <w:r/>
            <w:r>
              <w:t>3.2. Explicar la estructura de peones de la Defensa Francesa, el ataque a la base de la cadena y el problema del alfil de c8.</w:t>
            </w:r>
          </w:p>
        </w:tc>
      </w:tr>
      <w:tr>
        <w:trPr>
          <w:cantSplit w:val="true"/>
        </w:trPr>
        <w:tc>
          <w:tcPr>
            <w:tcW w:type="dxa" w:w="1928"/>
          </w:tcPr>
          <w:p>
            <w:pPr>
              <w:pStyle w:val="Celda8_5N1F3A5FJ"/>
            </w:pPr>
            <w:r/>
            <w:r>
              <w:t>Objetivo</w:t>
            </w:r>
          </w:p>
        </w:tc>
        <w:tc>
          <w:tcPr>
            <w:tcW w:type="dxa" w:w="7710"/>
          </w:tcPr>
          <w:p>
            <w:pPr>
              <w:pStyle w:val="Celda9RXJ"/>
            </w:pPr>
            <w:r/>
            <w:r>
              <w:t>Aplicar las ideas de la Francesa en partidas con piezas.</w:t>
            </w:r>
          </w:p>
        </w:tc>
      </w:tr>
      <w:tr>
        <w:trPr>
          <w:cantSplit w:val="true"/>
        </w:trPr>
        <w:tc>
          <w:tcPr>
            <w:tcW w:type="dxa" w:w="1928"/>
          </w:tcPr>
          <w:p>
            <w:pPr>
              <w:pStyle w:val="Celda8_5N1F3A5FJ"/>
            </w:pPr>
            <w:r/>
            <w:r>
              <w:t>Focalización (5 min)</w:t>
            </w:r>
          </w:p>
        </w:tc>
        <w:tc>
          <w:tcPr>
            <w:tcW w:type="dxa" w:w="7710"/>
          </w:tcPr>
          <w:p>
            <w:pPr>
              <w:pStyle w:val="Celda9RXJ"/>
            </w:pPr>
            <w:r/>
            <w:r>
              <w:t>Se repasa en un minuto: cadena, base, rupturas ...c5 y ...f6, alfil de c8 y cuidado con el enroque.</w:t>
            </w:r>
          </w:p>
        </w:tc>
      </w:tr>
      <w:tr>
        <w:trPr>
          <w:cantSplit w:val="true"/>
        </w:trPr>
        <w:tc>
          <w:tcPr>
            <w:tcW w:type="dxa" w:w="1928"/>
          </w:tcPr>
          <w:p>
            <w:pPr>
              <w:pStyle w:val="Celda8_5N1F3A5FJ"/>
            </w:pPr>
            <w:r/>
            <w:r>
              <w:t>Exploración (15 min)</w:t>
            </w:r>
          </w:p>
        </w:tc>
        <w:tc>
          <w:tcPr>
            <w:tcW w:type="dxa" w:w="7710"/>
          </w:tcPr>
          <w:p>
            <w:pPr>
              <w:pStyle w:val="Celda9RXJ"/>
            </w:pPr>
            <w:r/>
            <w:r>
              <w:t>Partidas de 12 minutos por jugador desde 1.e4 e6 2.d4 d5 3.e5 c5. Cada pareja juega dos veces cambiando de color y escribe en la planilla, junto a la jugada, la palabra «base» cada vez que alguien ataca la base de la cadena.</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revisa dos planillas en el tablero mural y pregunta qué hizo el negro con su alfil de c8. Se muestran dos salidas posibles: por d7 hacia b5 o a6 para cambiarlo, o después de ...f6.</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hizo con el alfil de c8 y si quedó activo o pasivo al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ataques a la base marcados y reflexión sobre el alfil.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82   ·   Semana 17, día 2   ·   Fecha: ____________</w:t>
            </w:r>
          </w:p>
        </w:tc>
      </w:tr>
      <w:tr>
        <w:trPr>
          <w:cantSplit w:val="true"/>
        </w:trPr>
        <w:tc>
          <w:tcPr>
            <w:tcW w:type="dxa" w:w="1928"/>
          </w:tcPr>
          <w:p>
            <w:pPr>
              <w:pStyle w:val="Celda8_5N1F3A5FJ"/>
            </w:pPr>
            <w:r/>
            <w:r>
              <w:t>Tema</w:t>
            </w:r>
          </w:p>
        </w:tc>
        <w:tc>
          <w:tcPr>
            <w:tcW w:type="dxa" w:w="7710"/>
          </w:tcPr>
          <w:p>
            <w:pPr>
              <w:pStyle w:val="Celda9RXJ"/>
            </w:pPr>
            <w:r/>
            <w:r>
              <w:rPr>
                <w:b/>
              </w:rPr>
              <w:t>Dibujo de la cadena: evaluación formativa de la Francesa</w:t>
            </w:r>
          </w:p>
        </w:tc>
      </w:tr>
      <w:tr>
        <w:trPr>
          <w:cantSplit w:val="true"/>
        </w:trPr>
        <w:tc>
          <w:tcPr>
            <w:tcW w:type="dxa" w:w="1928"/>
          </w:tcPr>
          <w:p>
            <w:pPr>
              <w:pStyle w:val="Celda8_5N1F3A5FJ"/>
            </w:pPr>
            <w:r/>
            <w:r>
              <w:t>Aprendizaje esperado</w:t>
            </w:r>
          </w:p>
        </w:tc>
        <w:tc>
          <w:tcPr>
            <w:tcW w:type="dxa" w:w="7710"/>
          </w:tcPr>
          <w:p>
            <w:pPr>
              <w:pStyle w:val="Celda9RXJ"/>
            </w:pPr>
            <w:r/>
            <w:r>
              <w:t>3.2. Explicar la estructura de peones de la Defensa Francesa, el ataque a la base de la cadena y el problema del alfil de c8.</w:t>
            </w:r>
          </w:p>
        </w:tc>
      </w:tr>
      <w:tr>
        <w:trPr>
          <w:cantSplit w:val="true"/>
        </w:trPr>
        <w:tc>
          <w:tcPr>
            <w:tcW w:type="dxa" w:w="1928"/>
          </w:tcPr>
          <w:p>
            <w:pPr>
              <w:pStyle w:val="Celda8_5N1F3A5FJ"/>
            </w:pPr>
            <w:r/>
            <w:r>
              <w:t>Objetivo</w:t>
            </w:r>
          </w:p>
        </w:tc>
        <w:tc>
          <w:tcPr>
            <w:tcW w:type="dxa" w:w="7710"/>
          </w:tcPr>
          <w:p>
            <w:pPr>
              <w:pStyle w:val="Celda9RXJ"/>
            </w:pPr>
            <w:r/>
            <w:r>
              <w:t>Comprobar la comprensión de la estructura de la Francesa.</w:t>
            </w:r>
          </w:p>
        </w:tc>
      </w:tr>
      <w:tr>
        <w:trPr>
          <w:cantSplit w:val="true"/>
        </w:trPr>
        <w:tc>
          <w:tcPr>
            <w:tcW w:type="dxa" w:w="1928"/>
          </w:tcPr>
          <w:p>
            <w:pPr>
              <w:pStyle w:val="Celda8_5N1F3A5FJ"/>
            </w:pPr>
            <w:r/>
            <w:r>
              <w:t>Focalización (5 min)</w:t>
            </w:r>
          </w:p>
        </w:tc>
        <w:tc>
          <w:tcPr>
            <w:tcW w:type="dxa" w:w="7710"/>
          </w:tcPr>
          <w:p>
            <w:pPr>
              <w:pStyle w:val="Celda9RXJ"/>
            </w:pPr>
            <w:r/>
            <w:r>
              <w:t>Al iniciar, se presenta una cadena de peones en la pizarra con un error intencional (la base mal marcada). El grupo lo encuentra.</w:t>
            </w:r>
          </w:p>
        </w:tc>
      </w:tr>
      <w:tr>
        <w:trPr>
          <w:cantSplit w:val="true"/>
        </w:trPr>
        <w:tc>
          <w:tcPr>
            <w:tcW w:type="dxa" w:w="1928"/>
          </w:tcPr>
          <w:p>
            <w:pPr>
              <w:pStyle w:val="Celda8_5N1F3A5FJ"/>
            </w:pPr>
            <w:r/>
            <w:r>
              <w:t>Exploración (15 min)</w:t>
            </w:r>
          </w:p>
        </w:tc>
        <w:tc>
          <w:tcPr>
            <w:tcW w:type="dxa" w:w="7710"/>
          </w:tcPr>
          <w:p>
            <w:pPr>
              <w:pStyle w:val="Celda9RXJ"/>
            </w:pPr>
            <w:r/>
            <w:r>
              <w:t>Cada estudiante recibe tres diagramas de partidas del Manual 4 con la Francesa (Steinitz contra Halpern, Alekhine contra Feldt, Chigorin contra Rubinstein) y en cada uno marca la cadena, su base, la ruptura posible y el estado del alfil de c8.</w:t>
            </w:r>
          </w:p>
        </w:tc>
      </w:tr>
      <w:tr>
        <w:trPr>
          <w:cantSplit w:val="true"/>
        </w:trPr>
        <w:tc>
          <w:tcPr>
            <w:tcW w:type="dxa" w:w="1928"/>
          </w:tcPr>
          <w:p>
            <w:pPr>
              <w:pStyle w:val="Celda8_5N1F3A5FJ"/>
            </w:pPr>
            <w:r/>
            <w:r>
              <w:t>Contrastación (10 min)</w:t>
            </w:r>
          </w:p>
        </w:tc>
        <w:tc>
          <w:tcPr>
            <w:tcW w:type="dxa" w:w="7710"/>
          </w:tcPr>
          <w:p>
            <w:pPr>
              <w:pStyle w:val="Celda9RXJ"/>
            </w:pPr>
            <w:r/>
            <w:r>
              <w:t>Las hojas se intercambian entre pares y se corrigen con la clave en el tablero mural. La persona docente explica los errores más comunes que vio.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elige uno de los tres diagramas y escribe un plan para el negro de tres jugadas.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diagramas corregida entre pares y plan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Diagramas impresos, Manual 4,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83   ·   Semana 17,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Caro-Kann: apoyar d5 y sacar el alfil primero</w:t>
            </w:r>
          </w:p>
        </w:tc>
      </w:tr>
      <w:tr>
        <w:trPr>
          <w:cantSplit w:val="true"/>
        </w:trPr>
        <w:tc>
          <w:tcPr>
            <w:tcW w:type="dxa" w:w="1928"/>
          </w:tcPr>
          <w:p>
            <w:pPr>
              <w:pStyle w:val="Celda8_5N1F3A5FJ"/>
            </w:pPr>
            <w:r/>
            <w:r>
              <w:t>Aprendizaje esperado</w:t>
            </w:r>
          </w:p>
        </w:tc>
        <w:tc>
          <w:tcPr>
            <w:tcW w:type="dxa" w:w="7710"/>
          </w:tcPr>
          <w:p>
            <w:pPr>
              <w:pStyle w:val="Celda9RXJ"/>
            </w:pPr>
            <w:r/>
            <w:r>
              <w:t>3.3. Explicar la idea de la Defensa Caro-Kann y sus diferencias con la Francesa.</w:t>
            </w:r>
          </w:p>
        </w:tc>
      </w:tr>
      <w:tr>
        <w:trPr>
          <w:cantSplit w:val="true"/>
        </w:trPr>
        <w:tc>
          <w:tcPr>
            <w:tcW w:type="dxa" w:w="1928"/>
          </w:tcPr>
          <w:p>
            <w:pPr>
              <w:pStyle w:val="Celda8_5N1F3A5FJ"/>
            </w:pPr>
            <w:r/>
            <w:r>
              <w:t>Objetivo</w:t>
            </w:r>
          </w:p>
        </w:tc>
        <w:tc>
          <w:tcPr>
            <w:tcW w:type="dxa" w:w="7710"/>
          </w:tcPr>
          <w:p>
            <w:pPr>
              <w:pStyle w:val="Celda9RXJ"/>
            </w:pPr>
            <w:r/>
            <w:r>
              <w:t>Explicar la idea de la Defensa Caro-Kann y su diferencia con la Francesa.</w:t>
            </w:r>
          </w:p>
        </w:tc>
      </w:tr>
      <w:tr>
        <w:trPr>
          <w:cantSplit w:val="true"/>
        </w:trPr>
        <w:tc>
          <w:tcPr>
            <w:tcW w:type="dxa" w:w="1928"/>
          </w:tcPr>
          <w:p>
            <w:pPr>
              <w:pStyle w:val="Celda8_5N1F3A5FJ"/>
            </w:pPr>
            <w:r/>
            <w:r>
              <w:t>Focalización (5 min)</w:t>
            </w:r>
          </w:p>
        </w:tc>
        <w:tc>
          <w:tcPr>
            <w:tcW w:type="dxa" w:w="7710"/>
          </w:tcPr>
          <w:p>
            <w:pPr>
              <w:pStyle w:val="Celda9RXJ"/>
            </w:pPr>
            <w:r/>
            <w:r>
              <w:t>Se juega en el tablero mural 1.e4 c6 2.d4 d5. Se pregunta: «¿Qué ventaja tiene apoyar d5 con el peón c en vez del peón e?».</w:t>
            </w:r>
          </w:p>
        </w:tc>
      </w:tr>
      <w:tr>
        <w:trPr>
          <w:cantSplit w:val="true"/>
        </w:trPr>
        <w:tc>
          <w:tcPr>
            <w:tcW w:type="dxa" w:w="1928"/>
          </w:tcPr>
          <w:p>
            <w:pPr>
              <w:pStyle w:val="Celda8_5N1F3A5FJ"/>
            </w:pPr>
            <w:r/>
            <w:r>
              <w:t>Exploración (15 min)</w:t>
            </w:r>
          </w:p>
        </w:tc>
        <w:tc>
          <w:tcPr>
            <w:tcW w:type="dxa" w:w="7710"/>
          </w:tcPr>
          <w:p>
            <w:pPr>
              <w:pStyle w:val="Celda9RXJ"/>
            </w:pPr>
            <w:r/>
            <w:r>
              <w:t>Las parejas comparan dos tableros: uno con 1.e4 e6 2.d4 d5 y otro con 1.e4 c6 2.d4 d5. Cuentan las casillas libres del alfil de c8 en cada uno y prueban la secuencia 3.Cc3 dxe4 4.Cxe4 Af5.</w:t>
            </w:r>
          </w:p>
        </w:tc>
      </w:tr>
      <w:tr>
        <w:trPr>
          <w:cantSplit w:val="true"/>
        </w:trPr>
        <w:tc>
          <w:tcPr>
            <w:tcW w:type="dxa" w:w="1928"/>
          </w:tcPr>
          <w:p>
            <w:pPr>
              <w:pStyle w:val="Celda8_5N1F3A5FJ"/>
            </w:pPr>
            <w:r/>
            <w:r>
              <w:t>Contrastación (10 min)</w:t>
            </w:r>
          </w:p>
        </w:tc>
        <w:tc>
          <w:tcPr>
            <w:tcW w:type="dxa" w:w="7710"/>
          </w:tcPr>
          <w:p>
            <w:pPr>
              <w:pStyle w:val="Celda9RXJ"/>
            </w:pPr>
            <w:r/>
            <w:r>
              <w:t>Luego, la persona docente explica la idea: en la Caro-Kann el alfil de c8 sale antes de ...e6 y no queda encerrado, a cambio de un desarrollo algo más lento y menos espacio. Se agrega al cuadro comparativo de la pizarra.</w:t>
            </w:r>
          </w:p>
        </w:tc>
      </w:tr>
      <w:tr>
        <w:trPr>
          <w:cantSplit w:val="true"/>
        </w:trPr>
        <w:tc>
          <w:tcPr>
            <w:tcW w:type="dxa" w:w="1928"/>
          </w:tcPr>
          <w:p>
            <w:pPr>
              <w:pStyle w:val="Celda8_5N1F3A5FJ"/>
            </w:pPr>
            <w:r/>
            <w:r>
              <w:t>Aplicación (10 min)</w:t>
            </w:r>
          </w:p>
        </w:tc>
        <w:tc>
          <w:tcPr>
            <w:tcW w:type="dxa" w:w="7710"/>
          </w:tcPr>
          <w:p>
            <w:pPr>
              <w:pStyle w:val="Celda9RXJ"/>
            </w:pPr>
            <w:r/>
            <w:r>
              <w:t>Como salida, cada pareja escribe en el cuaderno la diferencia principal entre la Francesa y la Caro-Kann en dos líneas.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casillas del alfil y diferencia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84   ·   Semana 17,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alfil que sale y se queda atrapado: Alekhine contra Bruce</w:t>
            </w:r>
          </w:p>
        </w:tc>
      </w:tr>
      <w:tr>
        <w:trPr>
          <w:cantSplit w:val="true"/>
        </w:trPr>
        <w:tc>
          <w:tcPr>
            <w:tcW w:type="dxa" w:w="1928"/>
          </w:tcPr>
          <w:p>
            <w:pPr>
              <w:pStyle w:val="Celda8_5N1F3A5FJ"/>
            </w:pPr>
            <w:r/>
            <w:r>
              <w:t>Aprendizaje esperado</w:t>
            </w:r>
          </w:p>
        </w:tc>
        <w:tc>
          <w:tcPr>
            <w:tcW w:type="dxa" w:w="7710"/>
          </w:tcPr>
          <w:p>
            <w:pPr>
              <w:pStyle w:val="Celda9RXJ"/>
            </w:pPr>
            <w:r/>
            <w:r>
              <w:t>3.3. Explicar la idea de la Defensa Caro-Kann y sus diferencias con la Francesa.</w:t>
            </w:r>
          </w:p>
        </w:tc>
      </w:tr>
      <w:tr>
        <w:trPr>
          <w:cantSplit w:val="true"/>
        </w:trPr>
        <w:tc>
          <w:tcPr>
            <w:tcW w:type="dxa" w:w="1928"/>
          </w:tcPr>
          <w:p>
            <w:pPr>
              <w:pStyle w:val="Celda8_5N1F3A5FJ"/>
            </w:pPr>
            <w:r/>
            <w:r>
              <w:t>Objetivo</w:t>
            </w:r>
          </w:p>
        </w:tc>
        <w:tc>
          <w:tcPr>
            <w:tcW w:type="dxa" w:w="7710"/>
          </w:tcPr>
          <w:p>
            <w:pPr>
              <w:pStyle w:val="Celda9RXJ"/>
            </w:pPr>
            <w:r/>
            <w:r>
              <w:t>Reconocer el peligro de que el alfil de la Caro-Kann sea perseguido por los peones.</w:t>
            </w:r>
          </w:p>
        </w:tc>
      </w:tr>
      <w:tr>
        <w:trPr>
          <w:cantSplit w:val="true"/>
        </w:trPr>
        <w:tc>
          <w:tcPr>
            <w:tcW w:type="dxa" w:w="1928"/>
          </w:tcPr>
          <w:p>
            <w:pPr>
              <w:pStyle w:val="Celda8_5N1F3A5FJ"/>
            </w:pPr>
            <w:r/>
            <w:r>
              <w:t>Focalización (5 min)</w:t>
            </w:r>
          </w:p>
        </w:tc>
        <w:tc>
          <w:tcPr>
            <w:tcW w:type="dxa" w:w="7710"/>
          </w:tcPr>
          <w:p>
            <w:pPr>
              <w:pStyle w:val="Celda9RXJ"/>
            </w:pPr>
            <w:r/>
            <w:r>
              <w:t>Para empezar, se pregunta: «Sacamos el alfil antes de ...e6. ¿Puede el blanco perseguirlo?».</w:t>
            </w:r>
          </w:p>
        </w:tc>
      </w:tr>
      <w:tr>
        <w:trPr>
          <w:cantSplit w:val="true"/>
        </w:trPr>
        <w:tc>
          <w:tcPr>
            <w:tcW w:type="dxa" w:w="1928"/>
          </w:tcPr>
          <w:p>
            <w:pPr>
              <w:pStyle w:val="Celda8_5N1F3A5FJ"/>
            </w:pPr>
            <w:r/>
            <w:r>
              <w:t>Exploración (15 min)</w:t>
            </w:r>
          </w:p>
        </w:tc>
        <w:tc>
          <w:tcPr>
            <w:tcW w:type="dxa" w:w="7710"/>
          </w:tcPr>
          <w:p>
            <w:pPr>
              <w:pStyle w:val="Celda9RXJ"/>
            </w:pPr>
            <w:r/>
            <w:r>
              <w:t>En tríos se reproduce Alekhine contra Bruce (Plymouth, 1938) del Manual 3 hasta la jugada 10. Cada trío marca las casillas por donde huye el alfil negro y la jugada en que queda encerrado.</w:t>
            </w:r>
          </w:p>
        </w:tc>
      </w:tr>
      <w:tr>
        <w:trPr>
          <w:cantSplit w:val="true"/>
        </w:trPr>
        <w:tc>
          <w:tcPr>
            <w:tcW w:type="dxa" w:w="1928"/>
          </w:tcPr>
          <w:p>
            <w:pPr>
              <w:pStyle w:val="Celda8_5N1F3A5FJ"/>
            </w:pPr>
            <w:r/>
            <w:r>
              <w:t>Contrastación (10 min)</w:t>
            </w:r>
          </w:p>
        </w:tc>
        <w:tc>
          <w:tcPr>
            <w:tcW w:type="dxa" w:w="7710"/>
          </w:tcPr>
          <w:p>
            <w:pPr>
              <w:pStyle w:val="Celda9RXJ"/>
            </w:pPr>
            <w:r/>
            <w:r>
              <w:t>La persona docente lee el comentario: 7...Ah7 deja f7 expuesto y 8.Dh5 obliga a ...g6, que encierra al alfil de h7. Se relaciona con el tema del alfil malo que vendrá en la unidad 4.</w:t>
            </w:r>
          </w:p>
        </w:tc>
      </w:tr>
      <w:tr>
        <w:trPr>
          <w:cantSplit w:val="true"/>
        </w:trPr>
        <w:tc>
          <w:tcPr>
            <w:tcW w:type="dxa" w:w="1928"/>
          </w:tcPr>
          <w:p>
            <w:pPr>
              <w:pStyle w:val="Celda8_5N1F3A5FJ"/>
            </w:pPr>
            <w:r/>
            <w:r>
              <w:t>Aplicación (10 min)</w:t>
            </w:r>
          </w:p>
        </w:tc>
        <w:tc>
          <w:tcPr>
            <w:tcW w:type="dxa" w:w="7710"/>
          </w:tcPr>
          <w:p>
            <w:pPr>
              <w:pStyle w:val="Celda9RXJ"/>
            </w:pPr>
            <w:r/>
            <w:r>
              <w:t>Cada trío anota la defensa que propone el manual en la jugada 7 y explica por qué es mejor.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Recorrido del alfil marcado y defensa explicada.</w:t>
            </w:r>
          </w:p>
        </w:tc>
      </w:tr>
      <w:tr>
        <w:trPr>
          <w:cantSplit w:val="true"/>
        </w:trPr>
        <w:tc>
          <w:tcPr>
            <w:tcW w:type="dxa" w:w="1928"/>
          </w:tcPr>
          <w:p>
            <w:pPr>
              <w:pStyle w:val="Celda8_5N1F3A5FJ"/>
            </w:pPr>
            <w:r/>
            <w:r>
              <w:t>Materiales</w:t>
            </w:r>
          </w:p>
        </w:tc>
        <w:tc>
          <w:tcPr>
            <w:tcW w:type="dxa" w:w="7710"/>
          </w:tcPr>
          <w:p>
            <w:pPr>
              <w:pStyle w:val="Celda9RXJ"/>
            </w:pPr>
            <w:r/>
            <w:r>
              <w:t>Manual 3 (Alekhine contra Bruce), tableros.</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con la Caro-Kann o contra ella y anotar dónde terminó el alfil de c8.</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85   ·   Semana 17,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dama que se aventura: Botvinnik contra Spielmann</w:t>
            </w:r>
          </w:p>
        </w:tc>
      </w:tr>
      <w:tr>
        <w:trPr>
          <w:cantSplit w:val="true"/>
        </w:trPr>
        <w:tc>
          <w:tcPr>
            <w:tcW w:type="dxa" w:w="1928"/>
          </w:tcPr>
          <w:p>
            <w:pPr>
              <w:pStyle w:val="Celda8_5N1F3A5FJ"/>
            </w:pPr>
            <w:r/>
            <w:r>
              <w:t>Aprendizaje esperado</w:t>
            </w:r>
          </w:p>
        </w:tc>
        <w:tc>
          <w:tcPr>
            <w:tcW w:type="dxa" w:w="7710"/>
          </w:tcPr>
          <w:p>
            <w:pPr>
              <w:pStyle w:val="Celda9RXJ"/>
            </w:pPr>
            <w:r/>
            <w:r>
              <w:t>3.3. Explicar la idea de la Defensa Caro-Kann y sus diferencias con la Francesa.</w:t>
            </w:r>
          </w:p>
        </w:tc>
      </w:tr>
      <w:tr>
        <w:trPr>
          <w:cantSplit w:val="true"/>
        </w:trPr>
        <w:tc>
          <w:tcPr>
            <w:tcW w:type="dxa" w:w="1928"/>
          </w:tcPr>
          <w:p>
            <w:pPr>
              <w:pStyle w:val="Celda8_5N1F3A5FJ"/>
            </w:pPr>
            <w:r/>
            <w:r>
              <w:t>Objetivo</w:t>
            </w:r>
          </w:p>
        </w:tc>
        <w:tc>
          <w:tcPr>
            <w:tcW w:type="dxa" w:w="7710"/>
          </w:tcPr>
          <w:p>
            <w:pPr>
              <w:pStyle w:val="Celda9RXJ"/>
            </w:pPr>
            <w:r/>
            <w:r>
              <w:t>Reconocer el riesgo de sacar la dama temprano en la Caro-Kann.</w:t>
            </w:r>
          </w:p>
        </w:tc>
      </w:tr>
      <w:tr>
        <w:trPr>
          <w:cantSplit w:val="true"/>
        </w:trPr>
        <w:tc>
          <w:tcPr>
            <w:tcW w:type="dxa" w:w="1928"/>
          </w:tcPr>
          <w:p>
            <w:pPr>
              <w:pStyle w:val="Celda8_5N1F3A5FJ"/>
            </w:pPr>
            <w:r/>
            <w:r>
              <w:t>Focalización (5 min)</w:t>
            </w:r>
          </w:p>
        </w:tc>
        <w:tc>
          <w:tcPr>
            <w:tcW w:type="dxa" w:w="7710"/>
          </w:tcPr>
          <w:p>
            <w:pPr>
              <w:pStyle w:val="Celda9RXJ"/>
            </w:pPr>
            <w:r/>
            <w:r>
              <w:t>De entrada, se lee la semblanza breve de Botvinnik del Manual 4: pilar de la escuela soviética y creador de métodos de entrenamiento. «Veremos una de sus partidas cortas».</w:t>
            </w:r>
          </w:p>
        </w:tc>
      </w:tr>
      <w:tr>
        <w:trPr>
          <w:cantSplit w:val="true"/>
        </w:trPr>
        <w:tc>
          <w:tcPr>
            <w:tcW w:type="dxa" w:w="1928"/>
          </w:tcPr>
          <w:p>
            <w:pPr>
              <w:pStyle w:val="Celda8_5N1F3A5FJ"/>
            </w:pPr>
            <w:r/>
            <w:r>
              <w:t>Exploración (15 min)</w:t>
            </w:r>
          </w:p>
        </w:tc>
        <w:tc>
          <w:tcPr>
            <w:tcW w:type="dxa" w:w="7710"/>
          </w:tcPr>
          <w:p>
            <w:pPr>
              <w:pStyle w:val="Celda9RXJ"/>
            </w:pPr>
            <w:r/>
            <w:r>
              <w:t>Las parejas reproducen Botvinnik contra Spielmann (Moscú, 1935) y señalan el momento en que la dama negra sale a b6. Antes de ver la continuación, escriben qué peligro corre.</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lee el comentario: lo indicado era 6...Ae6; Spielmann no se percata de que su dama corre peligro. Se recuerda la regla de oro de apertura: la dama sale después de las piezas menores.</w:t>
            </w:r>
          </w:p>
        </w:tc>
      </w:tr>
      <w:tr>
        <w:trPr>
          <w:cantSplit w:val="true"/>
        </w:trPr>
        <w:tc>
          <w:tcPr>
            <w:tcW w:type="dxa" w:w="1928"/>
          </w:tcPr>
          <w:p>
            <w:pPr>
              <w:pStyle w:val="Celda8_5N1F3A5FJ"/>
            </w:pPr>
            <w:r/>
            <w:r>
              <w:t>Aplicación (10 min)</w:t>
            </w:r>
          </w:p>
        </w:tc>
        <w:tc>
          <w:tcPr>
            <w:tcW w:type="dxa" w:w="7710"/>
          </w:tcPr>
          <w:p>
            <w:pPr>
              <w:pStyle w:val="Celda9RXJ"/>
            </w:pPr>
            <w:r/>
            <w:r>
              <w:t>Antes de salir, cada pareja agrega a «Mi repertorio» una advertencia sobre la dama en la Caro-Kann.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Predicción escrita y nota del repertorio.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(Botvinnik contra Spielmann),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86   ·   Semana 18, día 1   ·   Fecha: ____________</w:t>
            </w:r>
          </w:p>
        </w:tc>
      </w:tr>
      <w:tr>
        <w:trPr>
          <w:cantSplit w:val="true"/>
        </w:trPr>
        <w:tc>
          <w:tcPr>
            <w:tcW w:type="dxa" w:w="1928"/>
          </w:tcPr>
          <w:p>
            <w:pPr>
              <w:pStyle w:val="Celda8_5N1F3A5FJ"/>
            </w:pPr>
            <w:r/>
            <w:r>
              <w:t>Tema</w:t>
            </w:r>
          </w:p>
        </w:tc>
        <w:tc>
          <w:tcPr>
            <w:tcW w:type="dxa" w:w="7710"/>
          </w:tcPr>
          <w:p>
            <w:pPr>
              <w:pStyle w:val="Celda9RXJ"/>
            </w:pPr>
            <w:r/>
            <w:r>
              <w:rPr>
                <w:b/>
              </w:rPr>
              <w:t>Carlos Torre con negras: una Caro-Kann en México</w:t>
            </w:r>
          </w:p>
        </w:tc>
      </w:tr>
      <w:tr>
        <w:trPr>
          <w:cantSplit w:val="true"/>
        </w:trPr>
        <w:tc>
          <w:tcPr>
            <w:tcW w:type="dxa" w:w="1928"/>
          </w:tcPr>
          <w:p>
            <w:pPr>
              <w:pStyle w:val="Celda8_5N1F3A5FJ"/>
            </w:pPr>
            <w:r/>
            <w:r>
              <w:t>Aprendizaje esperado</w:t>
            </w:r>
          </w:p>
        </w:tc>
        <w:tc>
          <w:tcPr>
            <w:tcW w:type="dxa" w:w="7710"/>
          </w:tcPr>
          <w:p>
            <w:pPr>
              <w:pStyle w:val="Celda9RXJ"/>
            </w:pPr>
            <w:r/>
            <w:r>
              <w:t>3.3. Explicar la idea de la Defensa Caro-Kann y sus diferencias con la Francesa.</w:t>
            </w:r>
          </w:p>
        </w:tc>
      </w:tr>
      <w:tr>
        <w:trPr>
          <w:cantSplit w:val="true"/>
        </w:trPr>
        <w:tc>
          <w:tcPr>
            <w:tcW w:type="dxa" w:w="1928"/>
          </w:tcPr>
          <w:p>
            <w:pPr>
              <w:pStyle w:val="Celda8_5N1F3A5FJ"/>
            </w:pPr>
            <w:r/>
            <w:r>
              <w:t>Objetivo</w:t>
            </w:r>
          </w:p>
        </w:tc>
        <w:tc>
          <w:tcPr>
            <w:tcW w:type="dxa" w:w="7710"/>
          </w:tcPr>
          <w:p>
            <w:pPr>
              <w:pStyle w:val="Celda9RXJ"/>
            </w:pPr>
            <w:r/>
            <w:r>
              <w:t>Analizar una celada en la Caro-Kann y conocer a un ajedrecista latinoamericano.</w:t>
            </w:r>
          </w:p>
        </w:tc>
      </w:tr>
      <w:tr>
        <w:trPr>
          <w:cantSplit w:val="true"/>
        </w:trPr>
        <w:tc>
          <w:tcPr>
            <w:tcW w:type="dxa" w:w="1928"/>
          </w:tcPr>
          <w:p>
            <w:pPr>
              <w:pStyle w:val="Celda8_5N1F3A5FJ"/>
            </w:pPr>
            <w:r/>
            <w:r>
              <w:t>Focalización (5 min)</w:t>
            </w:r>
          </w:p>
        </w:tc>
        <w:tc>
          <w:tcPr>
            <w:tcW w:type="dxa" w:w="7710"/>
          </w:tcPr>
          <w:p>
            <w:pPr>
              <w:pStyle w:val="Celda9RXJ"/>
            </w:pPr>
            <w:r/>
            <w:r>
              <w:t>Se presenta a Carlos Torre Repetto, ajedrecista mexicano cuya semblanza trae el Manual 4. Se pregunta si conocen a otros ajedrecistas de América Latina.</w:t>
            </w:r>
          </w:p>
        </w:tc>
      </w:tr>
      <w:tr>
        <w:trPr>
          <w:cantSplit w:val="true"/>
        </w:trPr>
        <w:tc>
          <w:tcPr>
            <w:tcW w:type="dxa" w:w="1928"/>
          </w:tcPr>
          <w:p>
            <w:pPr>
              <w:pStyle w:val="Celda8_5N1F3A5FJ"/>
            </w:pPr>
            <w:r/>
            <w:r>
              <w:t>Exploración (15 min)</w:t>
            </w:r>
          </w:p>
        </w:tc>
        <w:tc>
          <w:tcPr>
            <w:tcW w:type="dxa" w:w="7710"/>
          </w:tcPr>
          <w:p>
            <w:pPr>
              <w:pStyle w:val="Celda9RXJ"/>
            </w:pPr>
            <w:r/>
            <w:r>
              <w:t>En tríos se reproduce la partida de un aficionado contra Torre (México, 1928) del Manual 4. Se detienen en 7.Axf6 y cada trío busca por qué pierde una pieza antes de mirar la fuente.</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lee el comentario: 7.Axf6 pierde una pieza de manera forzada; lo indicado era 7.Ce2. Se explica la idea del avance ...h5-h4 contra el caballo de g3 como recurso negro.</w:t>
            </w:r>
          </w:p>
        </w:tc>
      </w:tr>
      <w:tr>
        <w:trPr>
          <w:cantSplit w:val="true"/>
        </w:trPr>
        <w:tc>
          <w:tcPr>
            <w:tcW w:type="dxa" w:w="1928"/>
          </w:tcPr>
          <w:p>
            <w:pPr>
              <w:pStyle w:val="Celda8_5N1F3A5FJ"/>
            </w:pPr>
            <w:r/>
            <w:r>
              <w:t>Aplicación (10 min)</w:t>
            </w:r>
          </w:p>
        </w:tc>
        <w:tc>
          <w:tcPr>
            <w:tcW w:type="dxa" w:w="7710"/>
          </w:tcPr>
          <w:p>
            <w:pPr>
              <w:pStyle w:val="Celda9RXJ"/>
            </w:pPr>
            <w:r/>
            <w:r>
              <w:t>En el cuaderno, cada trío escribe una frase para la línea de tiempo del grupo sobre Carlos Torre, para usar en la unidad 6.</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escrita antes de ver la fuente y frase para la línea de tiempo.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(aficionado contra Torre),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87   ·   Semana 18,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la diagonal contra h7 en Tal contra Chikovani</w:t>
            </w:r>
          </w:p>
        </w:tc>
      </w:tr>
      <w:tr>
        <w:trPr>
          <w:cantSplit w:val="true"/>
        </w:trPr>
        <w:tc>
          <w:tcPr>
            <w:tcW w:type="dxa" w:w="1928"/>
          </w:tcPr>
          <w:p>
            <w:pPr>
              <w:pStyle w:val="Celda8_5N1F3A5FJ"/>
            </w:pPr>
            <w:r/>
            <w:r>
              <w:t>Aprendizaje esperado</w:t>
            </w:r>
          </w:p>
        </w:tc>
        <w:tc>
          <w:tcPr>
            <w:tcW w:type="dxa" w:w="7710"/>
          </w:tcPr>
          <w:p>
            <w:pPr>
              <w:pStyle w:val="Celda9RXJ"/>
            </w:pPr>
            <w:r/>
            <w:r>
              <w:t>3.3. Explicar la idea de la Defensa Caro-Kann y sus diferencias con la Francesa.</w:t>
            </w:r>
          </w:p>
        </w:tc>
      </w:tr>
      <w:tr>
        <w:trPr>
          <w:cantSplit w:val="true"/>
        </w:trPr>
        <w:tc>
          <w:tcPr>
            <w:tcW w:type="dxa" w:w="1928"/>
          </w:tcPr>
          <w:p>
            <w:pPr>
              <w:pStyle w:val="Celda8_5N1F3A5FJ"/>
            </w:pPr>
            <w:r/>
            <w:r>
              <w:t>Objetivo</w:t>
            </w:r>
          </w:p>
        </w:tc>
        <w:tc>
          <w:tcPr>
            <w:tcW w:type="dxa" w:w="7710"/>
          </w:tcPr>
          <w:p>
            <w:pPr>
              <w:pStyle w:val="Celda9RXJ"/>
            </w:pPr>
            <w:r/>
            <w:r>
              <w:t>Ver cómo el blanco ataca el enroque en una estructura de la Caro-Kann con peón aislado.</w:t>
            </w:r>
          </w:p>
        </w:tc>
      </w:tr>
      <w:tr>
        <w:trPr>
          <w:cantSplit w:val="true"/>
        </w:trPr>
        <w:tc>
          <w:tcPr>
            <w:tcW w:type="dxa" w:w="1928"/>
          </w:tcPr>
          <w:p>
            <w:pPr>
              <w:pStyle w:val="Celda8_5N1F3A5FJ"/>
            </w:pPr>
            <w:r/>
            <w:r>
              <w:t>Focalización (5 min)</w:t>
            </w:r>
          </w:p>
        </w:tc>
        <w:tc>
          <w:tcPr>
            <w:tcW w:type="dxa" w:w="7710"/>
          </w:tcPr>
          <w:p>
            <w:pPr>
              <w:pStyle w:val="Celda9RXJ"/>
            </w:pPr>
            <w:r/>
            <w:r>
              <w:t>Al iniciar, se presenta a Mijail Tal, «el mago de Riga», y se pregunta qué esperan de un jugador con ese apodo.</w:t>
            </w:r>
          </w:p>
        </w:tc>
      </w:tr>
      <w:tr>
        <w:trPr>
          <w:cantSplit w:val="true"/>
        </w:trPr>
        <w:tc>
          <w:tcPr>
            <w:tcW w:type="dxa" w:w="1928"/>
          </w:tcPr>
          <w:p>
            <w:pPr>
              <w:pStyle w:val="Celda8_5N1F3A5FJ"/>
            </w:pPr>
            <w:r/>
            <w:r>
              <w:t>Exploración (15 min)</w:t>
            </w:r>
          </w:p>
        </w:tc>
        <w:tc>
          <w:tcPr>
            <w:tcW w:type="dxa" w:w="7710"/>
          </w:tcPr>
          <w:p>
            <w:pPr>
              <w:pStyle w:val="Celda9RXJ"/>
            </w:pPr>
            <w:r/>
            <w:r>
              <w:t>En tríos se reproduce Tal contra Chikovani (Gori, 1968) hasta la jugada 18. Cada trío marca la batería de alfil y dama contra h7 y explica la amenaza de 17.Dc2.</w:t>
            </w:r>
          </w:p>
        </w:tc>
      </w:tr>
      <w:tr>
        <w:trPr>
          <w:cantSplit w:val="true"/>
        </w:trPr>
        <w:tc>
          <w:tcPr>
            <w:tcW w:type="dxa" w:w="1928"/>
          </w:tcPr>
          <w:p>
            <w:pPr>
              <w:pStyle w:val="Celda8_5N1F3A5FJ"/>
            </w:pPr>
            <w:r/>
            <w:r>
              <w:t>Contrastación (10 min)</w:t>
            </w:r>
          </w:p>
        </w:tc>
        <w:tc>
          <w:tcPr>
            <w:tcW w:type="dxa" w:w="7710"/>
          </w:tcPr>
          <w:p>
            <w:pPr>
              <w:pStyle w:val="Celda9RXJ"/>
            </w:pPr>
            <w:r/>
            <w:r>
              <w:t>La persona docente lee el comentario: 17.Dc2 obliga a ...g6 y 18...h6 es el error decisivo porque deja vulnerable al peón de g6; lo indicado era bloquear la diagonal a2-g8. Se relaciona con las imágenes de mate de la unidad 2.</w:t>
            </w:r>
          </w:p>
        </w:tc>
      </w:tr>
      <w:tr>
        <w:trPr>
          <w:cantSplit w:val="true"/>
        </w:trPr>
        <w:tc>
          <w:tcPr>
            <w:tcW w:type="dxa" w:w="1928"/>
          </w:tcPr>
          <w:p>
            <w:pPr>
              <w:pStyle w:val="Celda8_5N1F3A5FJ"/>
            </w:pPr>
            <w:r/>
            <w:r>
              <w:t>Aplicación (10 min)</w:t>
            </w:r>
          </w:p>
        </w:tc>
        <w:tc>
          <w:tcPr>
            <w:tcW w:type="dxa" w:w="7710"/>
          </w:tcPr>
          <w:p>
            <w:pPr>
              <w:pStyle w:val="Celda9RXJ"/>
            </w:pPr>
            <w:r/>
            <w:r>
              <w:t>Al final, cada trío escribe qué tienen en común esta partida y la de Euwe contra Fischer.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Explicación de la batería y comparación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(Tal contra Chikovani),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88   ·   Semana 18, día 3   ·   Fecha: ____________</w:t>
            </w:r>
          </w:p>
        </w:tc>
      </w:tr>
      <w:tr>
        <w:trPr>
          <w:cantSplit w:val="true"/>
        </w:trPr>
        <w:tc>
          <w:tcPr>
            <w:tcW w:type="dxa" w:w="1928"/>
          </w:tcPr>
          <w:p>
            <w:pPr>
              <w:pStyle w:val="Celda8_5N1F3A5FJ"/>
            </w:pPr>
            <w:r/>
            <w:r>
              <w:t>Tema</w:t>
            </w:r>
          </w:p>
        </w:tc>
        <w:tc>
          <w:tcPr>
            <w:tcW w:type="dxa" w:w="7710"/>
          </w:tcPr>
          <w:p>
            <w:pPr>
              <w:pStyle w:val="Celda9RXJ"/>
            </w:pPr>
            <w:r/>
            <w:r>
              <w:rPr>
                <w:b/>
              </w:rPr>
              <w:t>Partidas temáticas en la Caro-Kann</w:t>
            </w:r>
          </w:p>
        </w:tc>
      </w:tr>
      <w:tr>
        <w:trPr>
          <w:cantSplit w:val="true"/>
        </w:trPr>
        <w:tc>
          <w:tcPr>
            <w:tcW w:type="dxa" w:w="1928"/>
          </w:tcPr>
          <w:p>
            <w:pPr>
              <w:pStyle w:val="Celda8_5N1F3A5FJ"/>
            </w:pPr>
            <w:r/>
            <w:r>
              <w:t>Aprendizaje esperado</w:t>
            </w:r>
          </w:p>
        </w:tc>
        <w:tc>
          <w:tcPr>
            <w:tcW w:type="dxa" w:w="7710"/>
          </w:tcPr>
          <w:p>
            <w:pPr>
              <w:pStyle w:val="Celda9RXJ"/>
            </w:pPr>
            <w:r/>
            <w:r>
              <w:t>3.3. Explicar la idea de la Defensa Caro-Kann y sus diferencias con la Francesa.</w:t>
            </w:r>
          </w:p>
        </w:tc>
      </w:tr>
      <w:tr>
        <w:trPr>
          <w:cantSplit w:val="true"/>
        </w:trPr>
        <w:tc>
          <w:tcPr>
            <w:tcW w:type="dxa" w:w="1928"/>
          </w:tcPr>
          <w:p>
            <w:pPr>
              <w:pStyle w:val="Celda8_5N1F3A5FJ"/>
            </w:pPr>
            <w:r/>
            <w:r>
              <w:t>Objetivo</w:t>
            </w:r>
          </w:p>
        </w:tc>
        <w:tc>
          <w:tcPr>
            <w:tcW w:type="dxa" w:w="7710"/>
          </w:tcPr>
          <w:p>
            <w:pPr>
              <w:pStyle w:val="Celda9RXJ"/>
            </w:pPr>
            <w:r/>
            <w:r>
              <w:t>Aplicar las ideas de la Caro-Kann en partidas con ambos colores.</w:t>
            </w:r>
          </w:p>
        </w:tc>
      </w:tr>
      <w:tr>
        <w:trPr>
          <w:cantSplit w:val="true"/>
        </w:trPr>
        <w:tc>
          <w:tcPr>
            <w:tcW w:type="dxa" w:w="1928"/>
          </w:tcPr>
          <w:p>
            <w:pPr>
              <w:pStyle w:val="Celda8_5N1F3A5FJ"/>
            </w:pPr>
            <w:r/>
            <w:r>
              <w:t>Focalización (5 min)</w:t>
            </w:r>
          </w:p>
        </w:tc>
        <w:tc>
          <w:tcPr>
            <w:tcW w:type="dxa" w:w="7710"/>
          </w:tcPr>
          <w:p>
            <w:pPr>
              <w:pStyle w:val="Celda9RXJ"/>
            </w:pPr>
            <w:r/>
            <w:r>
              <w:t>Se pide a una pareja que muestre en el tablero mural la salida del alfil a f5 y la persecución con Cg3.</w:t>
            </w:r>
          </w:p>
        </w:tc>
      </w:tr>
      <w:tr>
        <w:trPr>
          <w:cantSplit w:val="true"/>
        </w:trPr>
        <w:tc>
          <w:tcPr>
            <w:tcW w:type="dxa" w:w="1928"/>
          </w:tcPr>
          <w:p>
            <w:pPr>
              <w:pStyle w:val="Celda8_5N1F3A5FJ"/>
            </w:pPr>
            <w:r/>
            <w:r>
              <w:t>Exploración (15 min)</w:t>
            </w:r>
          </w:p>
        </w:tc>
        <w:tc>
          <w:tcPr>
            <w:tcW w:type="dxa" w:w="7710"/>
          </w:tcPr>
          <w:p>
            <w:pPr>
              <w:pStyle w:val="Celda9RXJ"/>
            </w:pPr>
            <w:r/>
            <w:r>
              <w:t>Partidas de 12 minutos por jugador desde 1.e4 c6 2.d4 d5 3.Cc3 dxe4 4.Cxe4 Af5. Se juegan dos partidas cambiando de color. El negro anota en la planilla dónde terminó su alfil de c8.</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reúne en la pizarra los destinos del alfil y pregunta qué partidas se ganaron con el alfil activo. Se comparan las experiencias con la Francesa.</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línea si la Caro-Kann le resultó más cómoda o más incómoda que la Francesa.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destino del alfil y comentario personal.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89   ·   Semana 18, día 4   ·   Fecha: ____________</w:t>
            </w:r>
          </w:p>
        </w:tc>
      </w:tr>
      <w:tr>
        <w:trPr>
          <w:cantSplit w:val="true"/>
        </w:trPr>
        <w:tc>
          <w:tcPr>
            <w:tcW w:type="dxa" w:w="1928"/>
          </w:tcPr>
          <w:p>
            <w:pPr>
              <w:pStyle w:val="Celda8_5N1F3A5FJ"/>
            </w:pPr>
            <w:r/>
            <w:r>
              <w:t>Tema</w:t>
            </w:r>
          </w:p>
        </w:tc>
        <w:tc>
          <w:tcPr>
            <w:tcW w:type="dxa" w:w="7710"/>
          </w:tcPr>
          <w:p>
            <w:pPr>
              <w:pStyle w:val="Celda9RXJ"/>
            </w:pPr>
            <w:r/>
            <w:r>
              <w:rPr>
                <w:b/>
              </w:rPr>
              <w:t>Las tres defensas frente a frente</w:t>
            </w:r>
          </w:p>
        </w:tc>
      </w:tr>
      <w:tr>
        <w:trPr>
          <w:cantSplit w:val="true"/>
        </w:trPr>
        <w:tc>
          <w:tcPr>
            <w:tcW w:type="dxa" w:w="1928"/>
          </w:tcPr>
          <w:p>
            <w:pPr>
              <w:pStyle w:val="Celda8_5N1F3A5FJ"/>
            </w:pPr>
            <w:r/>
            <w:r>
              <w:t>Aprendizaje esperado</w:t>
            </w:r>
          </w:p>
        </w:tc>
        <w:tc>
          <w:tcPr>
            <w:tcW w:type="dxa" w:w="7710"/>
          </w:tcPr>
          <w:p>
            <w:pPr>
              <w:pStyle w:val="Celda9RXJ"/>
            </w:pPr>
            <w:r/>
            <w:r>
              <w:t>3.3. Explicar la idea de la Defensa Caro-Kann y sus diferencias con la Francesa.</w:t>
            </w:r>
          </w:p>
        </w:tc>
      </w:tr>
      <w:tr>
        <w:trPr>
          <w:cantSplit w:val="true"/>
        </w:trPr>
        <w:tc>
          <w:tcPr>
            <w:tcW w:type="dxa" w:w="1928"/>
          </w:tcPr>
          <w:p>
            <w:pPr>
              <w:pStyle w:val="Celda8_5N1F3A5FJ"/>
            </w:pPr>
            <w:r/>
            <w:r>
              <w:t>Objetivo</w:t>
            </w:r>
          </w:p>
        </w:tc>
        <w:tc>
          <w:tcPr>
            <w:tcW w:type="dxa" w:w="7710"/>
          </w:tcPr>
          <w:p>
            <w:pPr>
              <w:pStyle w:val="Celda9RXJ"/>
            </w:pPr>
            <w:r/>
            <w:r>
              <w:t>Organizar en un cuadro comparativo las ideas de las tres defensas.</w:t>
            </w:r>
          </w:p>
        </w:tc>
      </w:tr>
      <w:tr>
        <w:trPr>
          <w:cantSplit w:val="true"/>
        </w:trPr>
        <w:tc>
          <w:tcPr>
            <w:tcW w:type="dxa" w:w="1928"/>
          </w:tcPr>
          <w:p>
            <w:pPr>
              <w:pStyle w:val="Celda8_5N1F3A5FJ"/>
            </w:pPr>
            <w:r/>
            <w:r>
              <w:t>Focalización (5 min)</w:t>
            </w:r>
          </w:p>
        </w:tc>
        <w:tc>
          <w:tcPr>
            <w:tcW w:type="dxa" w:w="7710"/>
          </w:tcPr>
          <w:p>
            <w:pPr>
              <w:pStyle w:val="Celda9RXJ"/>
            </w:pPr>
            <w:r/>
            <w:r>
              <w:t>Para empezar, se dibuja en la pizarra un cuadro vacío con tres columnas (Siciliana, Francesa, Caro-Kann) y cinco filas: estructura, alfil de c8, ruptura típica, riesgo, partida modelo.</w:t>
            </w:r>
          </w:p>
        </w:tc>
      </w:tr>
      <w:tr>
        <w:trPr>
          <w:cantSplit w:val="true"/>
        </w:trPr>
        <w:tc>
          <w:tcPr>
            <w:tcW w:type="dxa" w:w="1928"/>
          </w:tcPr>
          <w:p>
            <w:pPr>
              <w:pStyle w:val="Celda8_5N1F3A5FJ"/>
            </w:pPr>
            <w:r/>
            <w:r>
              <w:t>Exploración (15 min)</w:t>
            </w:r>
          </w:p>
        </w:tc>
        <w:tc>
          <w:tcPr>
            <w:tcW w:type="dxa" w:w="7710"/>
          </w:tcPr>
          <w:p>
            <w:pPr>
              <w:pStyle w:val="Celda9RXJ"/>
            </w:pPr>
            <w:r/>
            <w:r>
              <w:t>En tríos, cada grupo llena el cuadro usando su cuaderno y los manuales. Luego un trío por columna pasa a escribir su versión en la pizarra.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el cuadro con el grupo y corrige datos de partidas (jugadores, lugar y año). Se discute la fila de riesgo: la Siciliana busca desequilibrio; la Francesa y la Caro-Kann, solidez.</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copia el cuadro final en su sección «Mi repertorio».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comparativo del trío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Pizarra, Manuales 3 y 4,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90   ·   Semana 18,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el borrador del dossier</w:t>
            </w:r>
          </w:p>
        </w:tc>
      </w:tr>
      <w:tr>
        <w:trPr>
          <w:cantSplit w:val="true"/>
        </w:trPr>
        <w:tc>
          <w:tcPr>
            <w:tcW w:type="dxa" w:w="1928"/>
          </w:tcPr>
          <w:p>
            <w:pPr>
              <w:pStyle w:val="Celda8_5N1F3A5FJ"/>
            </w:pPr>
            <w:r/>
            <w:r>
              <w:t>Aprendizaje esperado</w:t>
            </w:r>
          </w:p>
        </w:tc>
        <w:tc>
          <w:tcPr>
            <w:tcW w:type="dxa" w:w="7710"/>
          </w:tcPr>
          <w:p>
            <w:pPr>
              <w:pStyle w:val="Celda9RXJ"/>
            </w:pPr>
            <w:r/>
            <w:r>
              <w:t>3.4. Elegir una defensa contra 1.e4 para el repertorio propio y argumentar la elección según el estilo de juego.</w:t>
            </w:r>
          </w:p>
        </w:tc>
      </w:tr>
      <w:tr>
        <w:trPr>
          <w:cantSplit w:val="true"/>
        </w:trPr>
        <w:tc>
          <w:tcPr>
            <w:tcW w:type="dxa" w:w="1928"/>
          </w:tcPr>
          <w:p>
            <w:pPr>
              <w:pStyle w:val="Celda8_5N1F3A5FJ"/>
            </w:pPr>
            <w:r/>
            <w:r>
              <w:t>Objetivo</w:t>
            </w:r>
          </w:p>
        </w:tc>
        <w:tc>
          <w:tcPr>
            <w:tcW w:type="dxa" w:w="7710"/>
          </w:tcPr>
          <w:p>
            <w:pPr>
              <w:pStyle w:val="Celda9RXJ"/>
            </w:pPr>
            <w:r/>
            <w:r>
              <w:t>Presentar el borrador del análisis del ataque con la defensa propuesta.</w:t>
            </w:r>
          </w:p>
        </w:tc>
      </w:tr>
      <w:tr>
        <w:trPr>
          <w:cantSplit w:val="true"/>
        </w:trPr>
        <w:tc>
          <w:tcPr>
            <w:tcW w:type="dxa" w:w="1928"/>
          </w:tcPr>
          <w:p>
            <w:pPr>
              <w:pStyle w:val="Celda8_5N1F3A5FJ"/>
            </w:pPr>
            <w:r/>
            <w:r>
              <w:t>Focalización (5 min)</w:t>
            </w:r>
          </w:p>
        </w:tc>
        <w:tc>
          <w:tcPr>
            <w:tcW w:type="dxa" w:w="7710"/>
          </w:tcPr>
          <w:p>
            <w:pPr>
              <w:pStyle w:val="Celda9RXJ"/>
            </w:pPr>
            <w:r/>
            <w:r>
              <w:t>De entrada, se recuerda la estructura del dossier y la fecha de presentación (día 99).</w:t>
            </w:r>
          </w:p>
        </w:tc>
      </w:tr>
      <w:tr>
        <w:trPr>
          <w:cantSplit w:val="true"/>
        </w:trPr>
        <w:tc>
          <w:tcPr>
            <w:tcW w:type="dxa" w:w="1928"/>
          </w:tcPr>
          <w:p>
            <w:pPr>
              <w:pStyle w:val="Celda8_5N1F3A5FJ"/>
            </w:pPr>
            <w:r/>
            <w:r>
              <w:t>Exploración (15 min)</w:t>
            </w:r>
          </w:p>
        </w:tc>
        <w:tc>
          <w:tcPr>
            <w:tcW w:type="dxa" w:w="7710"/>
          </w:tcPr>
          <w:p>
            <w:pPr>
              <w:pStyle w:val="Celda9RXJ"/>
            </w:pPr>
            <w:r/>
            <w:r>
              <w:t>Cada equipo trabaja en su borrador: plan de cada bando, momento del error del defensor y defensa propuesta. La persona docente atiende consultas por mesa con la lista de cotejo.</w:t>
            </w:r>
          </w:p>
        </w:tc>
      </w:tr>
      <w:tr>
        <w:trPr>
          <w:cantSplit w:val="true"/>
        </w:trPr>
        <w:tc>
          <w:tcPr>
            <w:tcW w:type="dxa" w:w="1928"/>
          </w:tcPr>
          <w:p>
            <w:pPr>
              <w:pStyle w:val="Celda8_5N1F3A5FJ"/>
            </w:pPr>
            <w:r/>
            <w:r>
              <w:t>Contrastación (10 min)</w:t>
            </w:r>
          </w:p>
        </w:tc>
        <w:tc>
          <w:tcPr>
            <w:tcW w:type="dxa" w:w="7710"/>
          </w:tcPr>
          <w:p>
            <w:pPr>
              <w:pStyle w:val="Celda9RXJ"/>
            </w:pPr>
            <w:r/>
            <w:r>
              <w:t>Ronda de refutación de ensayo: cada equipo muestra su defensa propuesta a otro equipo, que tiene cinco minutos para intentar refutarla en el tablero.</w:t>
            </w:r>
          </w:p>
        </w:tc>
      </w:tr>
      <w:tr>
        <w:trPr>
          <w:cantSplit w:val="true"/>
        </w:trPr>
        <w:tc>
          <w:tcPr>
            <w:tcW w:type="dxa" w:w="1928"/>
          </w:tcPr>
          <w:p>
            <w:pPr>
              <w:pStyle w:val="Celda8_5N1F3A5FJ"/>
            </w:pPr>
            <w:r/>
            <w:r>
              <w:t>Aplicación (10 min)</w:t>
            </w:r>
          </w:p>
        </w:tc>
        <w:tc>
          <w:tcPr>
            <w:tcW w:type="dxa" w:w="7710"/>
          </w:tcPr>
          <w:p>
            <w:pPr>
              <w:pStyle w:val="Celda9RXJ"/>
            </w:pPr>
            <w:r/>
            <w:r>
              <w:t>Cada equipo escribe las objeciones recibidas y cómo piensa responderlas.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tercer avance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borradores, Manuales 3 y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91   ·   Semana 19, día 1   ·   Fecha: ____________</w:t>
            </w:r>
          </w:p>
        </w:tc>
      </w:tr>
      <w:tr>
        <w:trPr>
          <w:cantSplit w:val="true"/>
        </w:trPr>
        <w:tc>
          <w:tcPr>
            <w:tcW w:type="dxa" w:w="1928"/>
          </w:tcPr>
          <w:p>
            <w:pPr>
              <w:pStyle w:val="Celda8_5N1F3A5FJ"/>
            </w:pPr>
            <w:r/>
            <w:r>
              <w:t>Tema</w:t>
            </w:r>
          </w:p>
        </w:tc>
        <w:tc>
          <w:tcPr>
            <w:tcW w:type="dxa" w:w="7710"/>
          </w:tcPr>
          <w:p>
            <w:pPr>
              <w:pStyle w:val="Celda9RXJ"/>
            </w:pPr>
            <w:r/>
            <w:r>
              <w:rPr>
                <w:b/>
              </w:rPr>
              <w:t>¿Qué defensa va con mi estilo?</w:t>
            </w:r>
          </w:p>
        </w:tc>
      </w:tr>
      <w:tr>
        <w:trPr>
          <w:cantSplit w:val="true"/>
        </w:trPr>
        <w:tc>
          <w:tcPr>
            <w:tcW w:type="dxa" w:w="1928"/>
          </w:tcPr>
          <w:p>
            <w:pPr>
              <w:pStyle w:val="Celda8_5N1F3A5FJ"/>
            </w:pPr>
            <w:r/>
            <w:r>
              <w:t>Aprendizaje esperado</w:t>
            </w:r>
          </w:p>
        </w:tc>
        <w:tc>
          <w:tcPr>
            <w:tcW w:type="dxa" w:w="7710"/>
          </w:tcPr>
          <w:p>
            <w:pPr>
              <w:pStyle w:val="Celda9RXJ"/>
            </w:pPr>
            <w:r/>
            <w:r>
              <w:t>3.4. Elegir una defensa contra 1.e4 para el repertorio propio y argumentar la elección según el estilo de juego.</w:t>
            </w:r>
          </w:p>
        </w:tc>
      </w:tr>
      <w:tr>
        <w:trPr>
          <w:cantSplit w:val="true"/>
        </w:trPr>
        <w:tc>
          <w:tcPr>
            <w:tcW w:type="dxa" w:w="1928"/>
          </w:tcPr>
          <w:p>
            <w:pPr>
              <w:pStyle w:val="Celda8_5N1F3A5FJ"/>
            </w:pPr>
            <w:r/>
            <w:r>
              <w:t>Objetivo</w:t>
            </w:r>
          </w:p>
        </w:tc>
        <w:tc>
          <w:tcPr>
            <w:tcW w:type="dxa" w:w="7710"/>
          </w:tcPr>
          <w:p>
            <w:pPr>
              <w:pStyle w:val="Celda9RXJ"/>
            </w:pPr>
            <w:r/>
            <w:r>
              <w:t>Relacionar el estilo de juego personal con la elección de una defensa.</w:t>
            </w:r>
          </w:p>
        </w:tc>
      </w:tr>
      <w:tr>
        <w:trPr>
          <w:cantSplit w:val="true"/>
        </w:trPr>
        <w:tc>
          <w:tcPr>
            <w:tcW w:type="dxa" w:w="1928"/>
          </w:tcPr>
          <w:p>
            <w:pPr>
              <w:pStyle w:val="Celda8_5N1F3A5FJ"/>
            </w:pPr>
            <w:r/>
            <w:r>
              <w:t>Focalización (5 min)</w:t>
            </w:r>
          </w:p>
        </w:tc>
        <w:tc>
          <w:tcPr>
            <w:tcW w:type="dxa" w:w="7710"/>
          </w:tcPr>
          <w:p>
            <w:pPr>
              <w:pStyle w:val="Celda9RXJ"/>
            </w:pPr>
            <w:r/>
            <w:r>
              <w:t>Cuestionario breve de estilo: cinco preguntas como «¿Prefieres atacar o defender?» y «¿Te sientes bien en posiciones cerradas?».</w:t>
            </w:r>
          </w:p>
        </w:tc>
      </w:tr>
      <w:tr>
        <w:trPr>
          <w:cantSplit w:val="true"/>
        </w:trPr>
        <w:tc>
          <w:tcPr>
            <w:tcW w:type="dxa" w:w="1928"/>
          </w:tcPr>
          <w:p>
            <w:pPr>
              <w:pStyle w:val="Celda8_5N1F3A5FJ"/>
            </w:pPr>
            <w:r/>
            <w:r>
              <w:t>Exploración (15 min)</w:t>
            </w:r>
          </w:p>
        </w:tc>
        <w:tc>
          <w:tcPr>
            <w:tcW w:type="dxa" w:w="7710"/>
          </w:tcPr>
          <w:p>
            <w:pPr>
              <w:pStyle w:val="Celda9RXJ"/>
            </w:pPr>
            <w:r/>
            <w:r>
              <w:t>Cada estudiante revisa sus planillas del semestre y anota en qué partidas se sintió cómodo y en cuáles no. Con eso y el cuestionario elige una defensa contra 1.e4 y prepara una ficha: estructura, plan, una trampa por evitar y una partida modelo.</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explica que no hay defensa mejor que otra para todo el mundo y que el repertorio se puede cambiar después de probar.</w:t>
            </w:r>
          </w:p>
        </w:tc>
      </w:tr>
      <w:tr>
        <w:trPr>
          <w:cantSplit w:val="true"/>
        </w:trPr>
        <w:tc>
          <w:tcPr>
            <w:tcW w:type="dxa" w:w="1928"/>
          </w:tcPr>
          <w:p>
            <w:pPr>
              <w:pStyle w:val="Celda8_5N1F3A5FJ"/>
            </w:pPr>
            <w:r/>
            <w:r>
              <w:t>Aplicación (10 min)</w:t>
            </w:r>
          </w:p>
        </w:tc>
        <w:tc>
          <w:tcPr>
            <w:tcW w:type="dxa" w:w="7710"/>
          </w:tcPr>
          <w:p>
            <w:pPr>
              <w:pStyle w:val="Celda9RXJ"/>
            </w:pPr>
            <w:r/>
            <w:r>
              <w:t>Por parejas, cada quien presenta su elección en un minuto y la otra persona hace una pregunta.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repertorio revisada con escala de desempeño.</w:t>
            </w:r>
          </w:p>
        </w:tc>
      </w:tr>
      <w:tr>
        <w:trPr>
          <w:cantSplit w:val="true"/>
        </w:trPr>
        <w:tc>
          <w:tcPr>
            <w:tcW w:type="dxa" w:w="1928"/>
          </w:tcPr>
          <w:p>
            <w:pPr>
              <w:pStyle w:val="Celda8_5N1F3A5FJ"/>
              <w:keepNext w:val="0"/>
            </w:pPr>
            <w:r/>
            <w:r>
              <w:t>Materiales</w:t>
            </w:r>
          </w:p>
        </w:tc>
        <w:tc>
          <w:tcPr>
            <w:tcW w:type="dxa" w:w="7710"/>
          </w:tcPr>
          <w:p>
            <w:pPr>
              <w:pStyle w:val="Celda9RXJ"/>
              <w:keepNext w:val="0"/>
            </w:pPr>
            <w:r/>
            <w:r>
              <w:t>Cuestionario de estilo, planillas del semestre,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92   ·   Semana 19, día 2   ·   Fecha: ____________</w:t>
            </w:r>
          </w:p>
        </w:tc>
      </w:tr>
      <w:tr>
        <w:trPr>
          <w:cantSplit w:val="true"/>
        </w:trPr>
        <w:tc>
          <w:tcPr>
            <w:tcW w:type="dxa" w:w="1928"/>
          </w:tcPr>
          <w:p>
            <w:pPr>
              <w:pStyle w:val="Celda8_5N1F3A5FJ"/>
            </w:pPr>
            <w:r/>
            <w:r>
              <w:t>Tema</w:t>
            </w:r>
          </w:p>
        </w:tc>
        <w:tc>
          <w:tcPr>
            <w:tcW w:type="dxa" w:w="7710"/>
          </w:tcPr>
          <w:p>
            <w:pPr>
              <w:pStyle w:val="Celda9RXJ"/>
            </w:pPr>
            <w:r/>
            <w:r>
              <w:rPr>
                <w:b/>
              </w:rPr>
              <w:t>Debate: defensa sólida o defensa de contraataque</w:t>
            </w:r>
          </w:p>
        </w:tc>
      </w:tr>
      <w:tr>
        <w:trPr>
          <w:cantSplit w:val="true"/>
        </w:trPr>
        <w:tc>
          <w:tcPr>
            <w:tcW w:type="dxa" w:w="1928"/>
          </w:tcPr>
          <w:p>
            <w:pPr>
              <w:pStyle w:val="Celda8_5N1F3A5FJ"/>
            </w:pPr>
            <w:r/>
            <w:r>
              <w:t>Aprendizaje esperado</w:t>
            </w:r>
          </w:p>
        </w:tc>
        <w:tc>
          <w:tcPr>
            <w:tcW w:type="dxa" w:w="7710"/>
          </w:tcPr>
          <w:p>
            <w:pPr>
              <w:pStyle w:val="Celda9RXJ"/>
            </w:pPr>
            <w:r/>
            <w:r>
              <w:t>3.4. Elegir una defensa contra 1.e4 para el repertorio propio y argumentar la elección según el estilo de juego.</w:t>
            </w:r>
          </w:p>
        </w:tc>
      </w:tr>
      <w:tr>
        <w:trPr>
          <w:cantSplit w:val="true"/>
        </w:trPr>
        <w:tc>
          <w:tcPr>
            <w:tcW w:type="dxa" w:w="1928"/>
          </w:tcPr>
          <w:p>
            <w:pPr>
              <w:pStyle w:val="Celda8_5N1F3A5FJ"/>
            </w:pPr>
            <w:r/>
            <w:r>
              <w:t>Objetivo</w:t>
            </w:r>
          </w:p>
        </w:tc>
        <w:tc>
          <w:tcPr>
            <w:tcW w:type="dxa" w:w="7710"/>
          </w:tcPr>
          <w:p>
            <w:pPr>
              <w:pStyle w:val="Celda9RXJ"/>
            </w:pPr>
            <w:r/>
            <w:r>
              <w:t>Argumentar a favor de una forma de defenderse contra 1.e4 con ejemplos de la fuente.</w:t>
            </w:r>
          </w:p>
        </w:tc>
      </w:tr>
      <w:tr>
        <w:trPr>
          <w:cantSplit w:val="true"/>
        </w:trPr>
        <w:tc>
          <w:tcPr>
            <w:tcW w:type="dxa" w:w="1928"/>
          </w:tcPr>
          <w:p>
            <w:pPr>
              <w:pStyle w:val="Celda8_5N1F3A5FJ"/>
            </w:pPr>
            <w:r/>
            <w:r>
              <w:t>Focalización (5 min)</w:t>
            </w:r>
          </w:p>
        </w:tc>
        <w:tc>
          <w:tcPr>
            <w:tcW w:type="dxa" w:w="7710"/>
          </w:tcPr>
          <w:p>
            <w:pPr>
              <w:pStyle w:val="Celda9RXJ"/>
            </w:pPr>
            <w:r/>
            <w:r>
              <w:t>Se plantea la pregunta del debate en la pizarra: «Para un torneo escolar, ¿conviene más una defensa sólida o una de contraataque?».</w:t>
            </w:r>
          </w:p>
        </w:tc>
      </w:tr>
      <w:tr>
        <w:trPr>
          <w:cantSplit w:val="true"/>
        </w:trPr>
        <w:tc>
          <w:tcPr>
            <w:tcW w:type="dxa" w:w="1928"/>
          </w:tcPr>
          <w:p>
            <w:pPr>
              <w:pStyle w:val="Celda8_5N1F3A5FJ"/>
            </w:pPr>
            <w:r/>
            <w:r>
              <w:t>Exploración (15 min)</w:t>
            </w:r>
          </w:p>
        </w:tc>
        <w:tc>
          <w:tcPr>
            <w:tcW w:type="dxa" w:w="7710"/>
          </w:tcPr>
          <w:p>
            <w:pPr>
              <w:pStyle w:val="Celda9RXJ"/>
            </w:pPr>
            <w:r/>
            <w:r>
              <w:t>El grupo se divide según su elección del día anterior. Cada bando prepara en 12 minutos tres argumentos con una partida de los manuales para cada uno.</w:t>
            </w:r>
          </w:p>
        </w:tc>
      </w:tr>
      <w:tr>
        <w:trPr>
          <w:cantSplit w:val="true"/>
        </w:trPr>
        <w:tc>
          <w:tcPr>
            <w:tcW w:type="dxa" w:w="1928"/>
          </w:tcPr>
          <w:p>
            <w:pPr>
              <w:pStyle w:val="Celda8_5N1F3A5FJ"/>
            </w:pPr>
            <w:r/>
            <w:r>
              <w:t>Contrastación (10 min)</w:t>
            </w:r>
          </w:p>
        </w:tc>
        <w:tc>
          <w:tcPr>
            <w:tcW w:type="dxa" w:w="7710"/>
          </w:tcPr>
          <w:p>
            <w:pPr>
              <w:pStyle w:val="Celda9RXJ"/>
            </w:pPr>
            <w:r/>
            <w:r>
              <w:t>Debate con turnos de dos minutos y réplicas de un minuto. La persona docente modera y al final señala los argumentos mejor sostenidos con ejemplos concretos.</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un argumento del otro bando que le pareció válido.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 desempeño de argumentación y reflexión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Pizarra, Manuales 3 y 4,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93   ·   Semana 19,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Torneo temático: ronda 1 con defensa sorteada</w:t>
            </w:r>
          </w:p>
        </w:tc>
      </w:tr>
      <w:tr>
        <w:trPr>
          <w:cantSplit w:val="true"/>
        </w:trPr>
        <w:tc>
          <w:tcPr>
            <w:tcW w:type="dxa" w:w="1928"/>
          </w:tcPr>
          <w:p>
            <w:pPr>
              <w:pStyle w:val="Celda8_5N1F3A5FJ"/>
            </w:pPr>
            <w:r/>
            <w:r>
              <w:t>Aprendizaje esperado</w:t>
            </w:r>
          </w:p>
        </w:tc>
        <w:tc>
          <w:tcPr>
            <w:tcW w:type="dxa" w:w="7710"/>
          </w:tcPr>
          <w:p>
            <w:pPr>
              <w:pStyle w:val="Celda9RXJ"/>
            </w:pPr>
            <w:r/>
            <w:r>
              <w:t>3.4. Elegir una defensa contra 1.e4 para el repertorio propio y argumentar la elección según el estilo de juego.</w:t>
            </w:r>
          </w:p>
        </w:tc>
      </w:tr>
      <w:tr>
        <w:trPr>
          <w:cantSplit w:val="true"/>
        </w:trPr>
        <w:tc>
          <w:tcPr>
            <w:tcW w:type="dxa" w:w="1928"/>
          </w:tcPr>
          <w:p>
            <w:pPr>
              <w:pStyle w:val="Celda8_5N1F3A5FJ"/>
            </w:pPr>
            <w:r/>
            <w:r>
              <w:t>Objetivo</w:t>
            </w:r>
          </w:p>
        </w:tc>
        <w:tc>
          <w:tcPr>
            <w:tcW w:type="dxa" w:w="7710"/>
          </w:tcPr>
          <w:p>
            <w:pPr>
              <w:pStyle w:val="Celda9RXJ"/>
            </w:pPr>
            <w:r/>
            <w:r>
              <w:t>Aplicar en partidas con reloj las ideas de una defensa asignada por sorteo.</w:t>
            </w:r>
          </w:p>
        </w:tc>
      </w:tr>
      <w:tr>
        <w:trPr>
          <w:cantSplit w:val="true"/>
        </w:trPr>
        <w:tc>
          <w:tcPr>
            <w:tcW w:type="dxa" w:w="1928"/>
          </w:tcPr>
          <w:p>
            <w:pPr>
              <w:pStyle w:val="Celda8_5N1F3A5FJ"/>
            </w:pPr>
            <w:r/>
            <w:r>
              <w:t>Focalización (5 min)</w:t>
            </w:r>
          </w:p>
        </w:tc>
        <w:tc>
          <w:tcPr>
            <w:tcW w:type="dxa" w:w="7710"/>
          </w:tcPr>
          <w:p>
            <w:pPr>
              <w:pStyle w:val="Celda9RXJ"/>
            </w:pPr>
            <w:r/>
            <w:r>
              <w:t>Al iniciar, se sortea para cada pareja una de las tres defensas. Quien juega con negras debe usarla.</w:t>
            </w:r>
          </w:p>
        </w:tc>
      </w:tr>
      <w:tr>
        <w:trPr>
          <w:cantSplit w:val="true"/>
        </w:trPr>
        <w:tc>
          <w:tcPr>
            <w:tcW w:type="dxa" w:w="1928"/>
          </w:tcPr>
          <w:p>
            <w:pPr>
              <w:pStyle w:val="Celda8_5N1F3A5FJ"/>
            </w:pPr>
            <w:r/>
            <w:r>
              <w:t>Exploración (15 min)</w:t>
            </w:r>
          </w:p>
        </w:tc>
        <w:tc>
          <w:tcPr>
            <w:tcW w:type="dxa" w:w="7710"/>
          </w:tcPr>
          <w:p>
            <w:pPr>
              <w:pStyle w:val="Celda9RXJ"/>
            </w:pPr>
            <w:r/>
            <w:r>
              <w:t>Partidas de 15 minutos por jugador con planilla. Al terminar, cada pareja sortea otra defensa y juega una segunda partida con colores cambiados si queda tiempo.</w:t>
            </w:r>
          </w:p>
        </w:tc>
      </w:tr>
      <w:tr>
        <w:trPr>
          <w:cantSplit w:val="true"/>
        </w:trPr>
        <w:tc>
          <w:tcPr>
            <w:tcW w:type="dxa" w:w="1928"/>
          </w:tcPr>
          <w:p>
            <w:pPr>
              <w:pStyle w:val="Celda8_5N1F3A5FJ"/>
            </w:pPr>
            <w:r/>
            <w:r>
              <w:t>Contrastación (10 min)</w:t>
            </w:r>
          </w:p>
        </w:tc>
        <w:tc>
          <w:tcPr>
            <w:tcW w:type="dxa" w:w="7710"/>
          </w:tcPr>
          <w:p>
            <w:pPr>
              <w:pStyle w:val="Celda9RXJ"/>
            </w:pPr>
            <w:r/>
            <w:r>
              <w:t>Luego, la persona docente anota resultados en una tabla por defensa (victorias blancas, negras y tablas) y comenta una posición interesante en el tablero mural.</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en la planilla qué idea de la defensa logró aplicar.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idea aplicada y tabla de resultados.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papelitos para el sorteo.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94   ·   Semana 19,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Torneo temático: ronda 2 y análisis</w:t>
            </w:r>
          </w:p>
        </w:tc>
      </w:tr>
      <w:tr>
        <w:trPr>
          <w:cantSplit w:val="true"/>
        </w:trPr>
        <w:tc>
          <w:tcPr>
            <w:tcW w:type="dxa" w:w="1928"/>
          </w:tcPr>
          <w:p>
            <w:pPr>
              <w:pStyle w:val="Celda8_5N1F3A5FJ"/>
            </w:pPr>
            <w:r/>
            <w:r>
              <w:t>Aprendizaje esperado</w:t>
            </w:r>
          </w:p>
        </w:tc>
        <w:tc>
          <w:tcPr>
            <w:tcW w:type="dxa" w:w="7710"/>
          </w:tcPr>
          <w:p>
            <w:pPr>
              <w:pStyle w:val="Celda9RXJ"/>
            </w:pPr>
            <w:r/>
            <w:r>
              <w:t>3.4. Elegir una defensa contra 1.e4 para el repertorio propio y argumentar la elección según el estilo de juego.</w:t>
            </w:r>
          </w:p>
        </w:tc>
      </w:tr>
      <w:tr>
        <w:trPr>
          <w:cantSplit w:val="true"/>
        </w:trPr>
        <w:tc>
          <w:tcPr>
            <w:tcW w:type="dxa" w:w="1928"/>
          </w:tcPr>
          <w:p>
            <w:pPr>
              <w:pStyle w:val="Celda8_5N1F3A5FJ"/>
            </w:pPr>
            <w:r/>
            <w:r>
              <w:t>Objetivo</w:t>
            </w:r>
          </w:p>
        </w:tc>
        <w:tc>
          <w:tcPr>
            <w:tcW w:type="dxa" w:w="7710"/>
          </w:tcPr>
          <w:p>
            <w:pPr>
              <w:pStyle w:val="Celda9RXJ"/>
            </w:pPr>
            <w:r/>
            <w:r>
              <w:t>Jugar con la defensa elegida y analizar la partida con el rival.</w:t>
            </w:r>
          </w:p>
        </w:tc>
      </w:tr>
      <w:tr>
        <w:trPr>
          <w:cantSplit w:val="true"/>
        </w:trPr>
        <w:tc>
          <w:tcPr>
            <w:tcW w:type="dxa" w:w="1928"/>
          </w:tcPr>
          <w:p>
            <w:pPr>
              <w:pStyle w:val="Celda8_5N1F3A5FJ"/>
            </w:pPr>
            <w:r/>
            <w:r>
              <w:t>Focalización (5 min)</w:t>
            </w:r>
          </w:p>
        </w:tc>
        <w:tc>
          <w:tcPr>
            <w:tcW w:type="dxa" w:w="7710"/>
          </w:tcPr>
          <w:p>
            <w:pPr>
              <w:pStyle w:val="Celda9RXJ"/>
            </w:pPr>
            <w:r/>
            <w:r>
              <w:t>Se muestra la tabla de resultados de la ronda 1. Pregunta: «¿Qué defensa dio más victorias a las negras en nuestro grupo? ¿Por qué creen?».</w:t>
            </w:r>
          </w:p>
        </w:tc>
      </w:tr>
      <w:tr>
        <w:trPr>
          <w:cantSplit w:val="true"/>
        </w:trPr>
        <w:tc>
          <w:tcPr>
            <w:tcW w:type="dxa" w:w="1928"/>
          </w:tcPr>
          <w:p>
            <w:pPr>
              <w:pStyle w:val="Celda8_5N1F3A5FJ"/>
            </w:pPr>
            <w:r/>
            <w:r>
              <w:t>Exploración (15 min)</w:t>
            </w:r>
          </w:p>
        </w:tc>
        <w:tc>
          <w:tcPr>
            <w:tcW w:type="dxa" w:w="7710"/>
          </w:tcPr>
          <w:p>
            <w:pPr>
              <w:pStyle w:val="Celda9RXJ"/>
            </w:pPr>
            <w:r/>
            <w:r>
              <w:t>Partidas de 12 minutos por jugador. Esta vez cada estudiante juega con negras su defensa elegida. Al terminar, la pareja analiza la apertura con el cuadro comparativo a la vista.</w:t>
            </w:r>
          </w:p>
        </w:tc>
      </w:tr>
      <w:tr>
        <w:trPr>
          <w:cantSplit w:val="true"/>
        </w:trPr>
        <w:tc>
          <w:tcPr>
            <w:tcW w:type="dxa" w:w="1928"/>
          </w:tcPr>
          <w:p>
            <w:pPr>
              <w:pStyle w:val="Celda8_5N1F3A5FJ"/>
            </w:pPr>
            <w:r/>
            <w:r>
              <w:t>Contrastación (10 min)</w:t>
            </w:r>
          </w:p>
        </w:tc>
        <w:tc>
          <w:tcPr>
            <w:tcW w:type="dxa" w:w="7710"/>
          </w:tcPr>
          <w:p>
            <w:pPr>
              <w:pStyle w:val="Celda9RXJ"/>
            </w:pPr>
            <w:r/>
            <w:r>
              <w:t>La persona docente pasa por las mesas y pide a cada pareja que señale el momento en que la estructura típica apareció o se perdió.</w:t>
            </w:r>
          </w:p>
        </w:tc>
      </w:tr>
      <w:tr>
        <w:trPr>
          <w:cantSplit w:val="true"/>
        </w:trPr>
        <w:tc>
          <w:tcPr>
            <w:tcW w:type="dxa" w:w="1928"/>
          </w:tcPr>
          <w:p>
            <w:pPr>
              <w:pStyle w:val="Celda8_5N1F3A5FJ"/>
            </w:pPr>
            <w:r/>
            <w:r>
              <w:t>Aplicación (10 min)</w:t>
            </w:r>
          </w:p>
        </w:tc>
        <w:tc>
          <w:tcPr>
            <w:tcW w:type="dxa" w:w="7710"/>
          </w:tcPr>
          <w:p>
            <w:pPr>
              <w:pStyle w:val="Celda9RXJ"/>
            </w:pPr>
            <w:r/>
            <w:r>
              <w:t>Cada estudiante actualiza su ficha de repertorio con una mejora surgida del análisis.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repertorio actualizada y observación del análisis.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cuadro comparativo.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95   ·   Semana 19,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integrador del I semestre</w:t>
            </w:r>
          </w:p>
        </w:tc>
      </w:tr>
      <w:tr>
        <w:trPr>
          <w:cantSplit w:val="true"/>
        </w:trPr>
        <w:tc>
          <w:tcPr>
            <w:tcW w:type="dxa" w:w="1928"/>
          </w:tcPr>
          <w:p>
            <w:pPr>
              <w:pStyle w:val="Celda8_5N1F3A5FJ"/>
            </w:pPr>
            <w:r/>
            <w:r>
              <w:t>Aprendizaje esperado</w:t>
            </w:r>
          </w:p>
        </w:tc>
        <w:tc>
          <w:tcPr>
            <w:tcW w:type="dxa" w:w="7710"/>
          </w:tcPr>
          <w:p>
            <w:pPr>
              <w:pStyle w:val="Celda9RXJ"/>
            </w:pPr>
            <w:r/>
            <w:r>
              <w:t>3.4. Elegir una defensa contra 1.e4 para el repertorio propio y argumentar la elección según el estilo de juego.</w:t>
            </w:r>
          </w:p>
        </w:tc>
      </w:tr>
      <w:tr>
        <w:trPr>
          <w:cantSplit w:val="true"/>
        </w:trPr>
        <w:tc>
          <w:tcPr>
            <w:tcW w:type="dxa" w:w="1928"/>
          </w:tcPr>
          <w:p>
            <w:pPr>
              <w:pStyle w:val="Celda8_5N1F3A5FJ"/>
            </w:pPr>
            <w:r/>
            <w:r>
              <w:t>Objetivo</w:t>
            </w:r>
          </w:p>
        </w:tc>
        <w:tc>
          <w:tcPr>
            <w:tcW w:type="dxa" w:w="7710"/>
          </w:tcPr>
          <w:p>
            <w:pPr>
              <w:pStyle w:val="Celda9RXJ"/>
            </w:pPr>
            <w:r/>
            <w:r>
              <w:t>Repasar los contenidos del semestre antes de las pruebas.</w:t>
            </w:r>
          </w:p>
        </w:tc>
      </w:tr>
      <w:tr>
        <w:trPr>
          <w:cantSplit w:val="true"/>
        </w:trPr>
        <w:tc>
          <w:tcPr>
            <w:tcW w:type="dxa" w:w="1928"/>
          </w:tcPr>
          <w:p>
            <w:pPr>
              <w:pStyle w:val="Celda8_5N1F3A5FJ"/>
            </w:pPr>
            <w:r/>
            <w:r>
              <w:t>Focalización (5 min)</w:t>
            </w:r>
          </w:p>
        </w:tc>
        <w:tc>
          <w:tcPr>
            <w:tcW w:type="dxa" w:w="7710"/>
          </w:tcPr>
          <w:p>
            <w:pPr>
              <w:pStyle w:val="Celda9RXJ"/>
            </w:pPr>
            <w:r/>
            <w:r>
              <w:t>Juego de preguntas por equipos con tarjetas: plan, ataque y aperturas. Cada acierto vale un punto.</w:t>
            </w:r>
          </w:p>
        </w:tc>
      </w:tr>
      <w:tr>
        <w:trPr>
          <w:cantSplit w:val="true"/>
        </w:trPr>
        <w:tc>
          <w:tcPr>
            <w:tcW w:type="dxa" w:w="1928"/>
          </w:tcPr>
          <w:p>
            <w:pPr>
              <w:pStyle w:val="Celda8_5N1F3A5FJ"/>
            </w:pPr>
            <w:r/>
            <w:r>
              <w:t>Exploración (15 min)</w:t>
            </w:r>
          </w:p>
        </w:tc>
        <w:tc>
          <w:tcPr>
            <w:tcW w:type="dxa" w:w="7710"/>
          </w:tcPr>
          <w:p>
            <w:pPr>
              <w:pStyle w:val="Celda9RXJ"/>
            </w:pPr>
            <w:r/>
            <w:r>
              <w:t>Circuito de cuatro estaciones: evaluar una posición y proponer un plan; reconocer condiciones de ataque; identificar la estructura de una defensa; resolver un ejercicio del Manual 5.</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revisa las estaciones y explica la escala de la prueba de ejecución del semestre criterio por criterio.</w:t>
            </w:r>
          </w:p>
        </w:tc>
      </w:tr>
      <w:tr>
        <w:trPr>
          <w:cantSplit w:val="true"/>
        </w:trPr>
        <w:tc>
          <w:tcPr>
            <w:tcW w:type="dxa" w:w="1928"/>
          </w:tcPr>
          <w:p>
            <w:pPr>
              <w:pStyle w:val="Celda8_5N1F3A5FJ"/>
            </w:pPr>
            <w:r/>
            <w:r>
              <w:t>Aplicación (10 min)</w:t>
            </w:r>
          </w:p>
        </w:tc>
        <w:tc>
          <w:tcPr>
            <w:tcW w:type="dxa" w:w="7710"/>
          </w:tcPr>
          <w:p>
            <w:pPr>
              <w:pStyle w:val="Celda9RXJ"/>
            </w:pPr>
            <w:r/>
            <w:r>
              <w:t>Autoevaluación con la escala del semestre: cada estudiante marca su nivel y escribe un compromiso de repaso.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 escala de la prueba del I semestre.</w:t>
            </w:r>
          </w:p>
        </w:tc>
      </w:tr>
      <w:tr>
        <w:trPr>
          <w:cantSplit w:val="true"/>
        </w:trPr>
        <w:tc>
          <w:tcPr>
            <w:tcW w:type="dxa" w:w="1928"/>
          </w:tcPr>
          <w:p>
            <w:pPr>
              <w:pStyle w:val="Celda8_5N1F3A5FJ"/>
            </w:pPr>
            <w:r/>
            <w:r>
              <w:t>Materiales</w:t>
            </w:r>
          </w:p>
        </w:tc>
        <w:tc>
          <w:tcPr>
            <w:tcW w:type="dxa" w:w="7710"/>
          </w:tcPr>
          <w:p>
            <w:pPr>
              <w:pStyle w:val="Celda9RXJ"/>
            </w:pPr>
            <w:r/>
            <w:r>
              <w:t>Tarjetas de preguntas, tableros, Manual 5, escala impresa.</w:t>
            </w:r>
          </w:p>
        </w:tc>
      </w:tr>
      <w:tr>
        <w:trPr>
          <w:cantSplit w:val="true"/>
        </w:trPr>
        <w:tc>
          <w:tcPr>
            <w:tcW w:type="dxa" w:w="1928"/>
          </w:tcPr>
          <w:p>
            <w:pPr>
              <w:pStyle w:val="Celda8_5N1F3A5FJ"/>
              <w:keepNext w:val="0"/>
            </w:pPr>
            <w:r/>
            <w:r>
              <w:t>Tarea</w:t>
            </w:r>
          </w:p>
        </w:tc>
        <w:tc>
          <w:tcPr>
            <w:tcW w:type="dxa" w:w="7710"/>
          </w:tcPr>
          <w:p>
            <w:pPr>
              <w:pStyle w:val="Celda9RXJ"/>
              <w:keepNext w:val="0"/>
            </w:pPr>
            <w:r/>
            <w:r>
              <w:t>Repasar la ficha de repertorio y la sección del plan del cuaderno; jugar una partida con la defensa elegida.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96   ·   Semana 20, día 1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3: explicar una defensa</w:t>
            </w:r>
          </w:p>
        </w:tc>
      </w:tr>
      <w:tr>
        <w:trPr>
          <w:cantSplit w:val="true"/>
        </w:trPr>
        <w:tc>
          <w:tcPr>
            <w:tcW w:type="dxa" w:w="1928"/>
          </w:tcPr>
          <w:p>
            <w:pPr>
              <w:pStyle w:val="Celda8_5N1F3A5FJ"/>
            </w:pPr>
            <w:r/>
            <w:r>
              <w:t>Aprendizaje esperado</w:t>
            </w:r>
          </w:p>
        </w:tc>
        <w:tc>
          <w:tcPr>
            <w:tcW w:type="dxa" w:w="7710"/>
          </w:tcPr>
          <w:p>
            <w:pPr>
              <w:pStyle w:val="Celda9RXJ"/>
            </w:pPr>
            <w:r/>
            <w:r>
              <w:t>3.1. Explicar la idea de la Defensa Siciliana y los planes típicos de ambos bandos en la Siciliana abierta.</w:t>
            </w:r>
          </w:p>
        </w:tc>
      </w:tr>
      <w:tr>
        <w:trPr>
          <w:cantSplit w:val="true"/>
        </w:trPr>
        <w:tc>
          <w:tcPr>
            <w:tcW w:type="dxa" w:w="1928"/>
          </w:tcPr>
          <w:p>
            <w:pPr>
              <w:pStyle w:val="Celda8_5N1F3A5FJ"/>
            </w:pPr>
            <w:r/>
            <w:r>
              <w:t>Objetivo</w:t>
            </w:r>
          </w:p>
        </w:tc>
        <w:tc>
          <w:tcPr>
            <w:tcW w:type="dxa" w:w="7710"/>
          </w:tcPr>
          <w:p>
            <w:pPr>
              <w:pStyle w:val="Celda9RXJ"/>
            </w:pPr>
            <w:r/>
            <w:r>
              <w:t>Demostrar la comprensión de las tres defensas semiabiertas.</w:t>
            </w:r>
          </w:p>
        </w:tc>
      </w:tr>
      <w:tr>
        <w:trPr>
          <w:cantSplit w:val="true"/>
        </w:trPr>
        <w:tc>
          <w:tcPr>
            <w:tcW w:type="dxa" w:w="1928"/>
          </w:tcPr>
          <w:p>
            <w:pPr>
              <w:pStyle w:val="Celda8_5N1F3A5FJ"/>
            </w:pPr>
            <w:r/>
            <w:r>
              <w:t>Focalización (5 min)</w:t>
            </w:r>
          </w:p>
        </w:tc>
        <w:tc>
          <w:tcPr>
            <w:tcW w:type="dxa" w:w="7710"/>
          </w:tcPr>
          <w:p>
            <w:pPr>
              <w:pStyle w:val="Celda9RXJ"/>
            </w:pPr>
            <w:r/>
            <w:r>
              <w:t>Para empezar, se comentan brevemente las partidas jugadas en la casa y se leen las instrucciones.</w:t>
            </w:r>
          </w:p>
        </w:tc>
      </w:tr>
      <w:tr>
        <w:trPr>
          <w:cantSplit w:val="true"/>
        </w:trPr>
        <w:tc>
          <w:tcPr>
            <w:tcW w:type="dxa" w:w="1928"/>
          </w:tcPr>
          <w:p>
            <w:pPr>
              <w:pStyle w:val="Celda8_5N1F3A5FJ"/>
            </w:pPr>
            <w:r/>
            <w:r>
              <w:t>Exploración (15 min)</w:t>
            </w:r>
          </w:p>
        </w:tc>
        <w:tc>
          <w:tcPr>
            <w:tcW w:type="dxa" w:w="7710"/>
          </w:tcPr>
          <w:p>
            <w:pPr>
              <w:pStyle w:val="Celda9RXJ"/>
            </w:pPr>
            <w:r/>
            <w:r>
              <w:t>Parte 1 (15 minutos): cada estudiante identifica la defensa en tres diagramas, marca la estructura y la ruptura típica y escribe un plan para cada bando. Parte 2: explica en el tablero, ante la persona docente y en tres minutos, la defensa que eligió para su repertorio.</w:t>
            </w:r>
          </w:p>
        </w:tc>
      </w:tr>
      <w:tr>
        <w:trPr>
          <w:cantSplit w:val="true"/>
        </w:trPr>
        <w:tc>
          <w:tcPr>
            <w:tcW w:type="dxa" w:w="1928"/>
          </w:tcPr>
          <w:p>
            <w:pPr>
              <w:pStyle w:val="Celda8_5N1F3A5FJ"/>
            </w:pPr>
            <w:r/>
            <w:r>
              <w:t>Contrastación (10 min)</w:t>
            </w:r>
          </w:p>
        </w:tc>
        <w:tc>
          <w:tcPr>
            <w:tcW w:type="dxa" w:w="7710"/>
          </w:tcPr>
          <w:p>
            <w:pPr>
              <w:pStyle w:val="Celda9RXJ"/>
            </w:pPr>
            <w:r/>
            <w:r>
              <w:t>Mientras se hacen las explicaciones orales, el resto del grupo juega partidas libres con la defensa elegida.</w:t>
            </w:r>
          </w:p>
        </w:tc>
      </w:tr>
      <w:tr>
        <w:trPr>
          <w:cantSplit w:val="true"/>
        </w:trPr>
        <w:tc>
          <w:tcPr>
            <w:tcW w:type="dxa" w:w="1928"/>
          </w:tcPr>
          <w:p>
            <w:pPr>
              <w:pStyle w:val="Celda8_5N1F3A5FJ"/>
            </w:pPr>
            <w:r/>
            <w:r>
              <w:t>Aplicación (10 min)</w:t>
            </w:r>
          </w:p>
        </w:tc>
        <w:tc>
          <w:tcPr>
            <w:tcW w:type="dxa" w:w="7710"/>
          </w:tcPr>
          <w:p>
            <w:pPr>
              <w:pStyle w:val="Celda9RXJ"/>
            </w:pPr>
            <w:r/>
            <w:r>
              <w:t>Al final, cada estudiante escribe qué le gustaría profundizar de su defensa.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identificación, estructura, planes y explicación oral.</w:t>
            </w:r>
          </w:p>
        </w:tc>
      </w:tr>
      <w:tr>
        <w:trPr>
          <w:cantSplit w:val="true"/>
        </w:trPr>
        <w:tc>
          <w:tcPr>
            <w:tcW w:type="dxa" w:w="1928"/>
          </w:tcPr>
          <w:p>
            <w:pPr>
              <w:pStyle w:val="Celda8_5N1F3A5FJ"/>
              <w:keepNext w:val="0"/>
            </w:pPr>
            <w:r/>
            <w:r>
              <w:t>Materiales</w:t>
            </w:r>
          </w:p>
        </w:tc>
        <w:tc>
          <w:tcPr>
            <w:tcW w:type="dxa" w:w="7710"/>
          </w:tcPr>
          <w:p>
            <w:pPr>
              <w:pStyle w:val="Celda9RXJ"/>
              <w:keepNext w:val="0"/>
            </w:pPr>
            <w:r/>
            <w:r>
              <w:t>Diagramas impresos, tableros,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97   ·   Semana 20,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w:t>
            </w:r>
          </w:p>
        </w:tc>
      </w:tr>
      <w:tr>
        <w:trPr>
          <w:cantSplit w:val="true"/>
        </w:trPr>
        <w:tc>
          <w:tcPr>
            <w:tcW w:type="dxa" w:w="1928"/>
          </w:tcPr>
          <w:p>
            <w:pPr>
              <w:pStyle w:val="Celda8_5N1F3A5FJ"/>
            </w:pPr>
            <w:r/>
            <w:r>
              <w:t>Aprendizaje esperado</w:t>
            </w:r>
          </w:p>
        </w:tc>
        <w:tc>
          <w:tcPr>
            <w:tcW w:type="dxa" w:w="7710"/>
          </w:tcPr>
          <w:p>
            <w:pPr>
              <w:pStyle w:val="Celda9RXJ"/>
            </w:pPr>
            <w:r/>
            <w:r>
              <w:t>3.4. Elegir una defensa contra 1.e4 para el repertorio propio y argumentar la elección según el estilo de juego.</w:t>
            </w:r>
          </w:p>
        </w:tc>
      </w:tr>
      <w:tr>
        <w:trPr>
          <w:cantSplit w:val="true"/>
        </w:trPr>
        <w:tc>
          <w:tcPr>
            <w:tcW w:type="dxa" w:w="1928"/>
          </w:tcPr>
          <w:p>
            <w:pPr>
              <w:pStyle w:val="Celda8_5N1F3A5FJ"/>
            </w:pPr>
            <w:r/>
            <w:r>
              <w:t>Objetivo</w:t>
            </w:r>
          </w:p>
        </w:tc>
        <w:tc>
          <w:tcPr>
            <w:tcW w:type="dxa" w:w="7710"/>
          </w:tcPr>
          <w:p>
            <w:pPr>
              <w:pStyle w:val="Celda9RXJ"/>
            </w:pPr>
            <w:r/>
            <w:r>
              <w:t>Demostrar en una partida comentada lo aprendido en el semestre.</w:t>
            </w:r>
          </w:p>
        </w:tc>
      </w:tr>
      <w:tr>
        <w:trPr>
          <w:cantSplit w:val="true"/>
        </w:trPr>
        <w:tc>
          <w:tcPr>
            <w:tcW w:type="dxa" w:w="1928"/>
          </w:tcPr>
          <w:p>
            <w:pPr>
              <w:pStyle w:val="Celda8_5N1F3A5FJ"/>
            </w:pPr>
            <w:r/>
            <w:r>
              <w:t>Focalización (5 min)</w:t>
            </w:r>
          </w:p>
        </w:tc>
        <w:tc>
          <w:tcPr>
            <w:tcW w:type="dxa" w:w="7710"/>
          </w:tcPr>
          <w:p>
            <w:pPr>
              <w:pStyle w:val="Celda9RXJ"/>
            </w:pPr>
            <w:r/>
            <w:r>
              <w:t>De entrada, se explican las condiciones: partida de 15 minutos por jugador con planilla, con una pausa obligatoria en la jugada 12 para escribir evaluación y plan.</w:t>
            </w:r>
          </w:p>
        </w:tc>
      </w:tr>
      <w:tr>
        <w:trPr>
          <w:cantSplit w:val="true"/>
        </w:trPr>
        <w:tc>
          <w:tcPr>
            <w:tcW w:type="dxa" w:w="1928"/>
          </w:tcPr>
          <w:p>
            <w:pPr>
              <w:pStyle w:val="Celda8_5N1F3A5FJ"/>
            </w:pPr>
            <w:r/>
            <w:r>
              <w:t>Exploración (15 min)</w:t>
            </w:r>
          </w:p>
        </w:tc>
        <w:tc>
          <w:tcPr>
            <w:tcW w:type="dxa" w:w="7710"/>
          </w:tcPr>
          <w:p>
            <w:pPr>
              <w:pStyle w:val="Celda9RXJ"/>
            </w:pPr>
            <w:r/>
            <w:r>
              <w:t>Partidas en parejas por nivel. En la jugada 12 se detiene el reloj y cada estudiante escribe la evaluación con los cinco factores y el plan. Si aparece un ataque al rey, se anota la jugada en que se decidió y por qué.</w:t>
            </w:r>
          </w:p>
        </w:tc>
      </w:tr>
      <w:tr>
        <w:trPr>
          <w:cantSplit w:val="true"/>
        </w:trPr>
        <w:tc>
          <w:tcPr>
            <w:tcW w:type="dxa" w:w="1928"/>
          </w:tcPr>
          <w:p>
            <w:pPr>
              <w:pStyle w:val="Celda8_5N1F3A5FJ"/>
            </w:pPr>
            <w:r/>
            <w:r>
              <w:t>Contrastación (10 min)</w:t>
            </w:r>
          </w:p>
        </w:tc>
        <w:tc>
          <w:tcPr>
            <w:tcW w:type="dxa" w:w="7710"/>
          </w:tcPr>
          <w:p>
            <w:pPr>
              <w:pStyle w:val="Celda9RXJ"/>
            </w:pPr>
            <w:r/>
            <w:r>
              <w:t>Después de la partida, cada estudiante contesta por escrito tres preguntas sobre su partida: ¿se cumplió el plan?, ¿hubo condiciones de ataque?, ¿qué defensa o apertura se jugó y se respetó su idea?</w:t>
            </w:r>
          </w:p>
        </w:tc>
      </w:tr>
      <w:tr>
        <w:trPr>
          <w:cantSplit w:val="true"/>
        </w:trPr>
        <w:tc>
          <w:tcPr>
            <w:tcW w:type="dxa" w:w="1928"/>
          </w:tcPr>
          <w:p>
            <w:pPr>
              <w:pStyle w:val="Celda8_5N1F3A5FJ"/>
            </w:pPr>
            <w:r/>
            <w:r>
              <w:t>Aplicación (10 min)</w:t>
            </w:r>
          </w:p>
        </w:tc>
        <w:tc>
          <w:tcPr>
            <w:tcW w:type="dxa" w:w="7710"/>
          </w:tcPr>
          <w:p>
            <w:pPr>
              <w:pStyle w:val="Celda9RXJ"/>
            </w:pPr>
            <w:r/>
            <w:r>
              <w:t>Cada estudiante entrega planilla y hoja de respuestas, y anota en una línea qué parte de la prueba le resultó más difícil.</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prueba de ejecución del I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hoja de respuestas,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98   ·   Semana 20, día 3   ·   Fecha: ____________</w:t>
            </w:r>
          </w:p>
        </w:tc>
      </w:tr>
      <w:tr>
        <w:trPr>
          <w:cantSplit w:val="true"/>
        </w:trPr>
        <w:tc>
          <w:tcPr>
            <w:tcW w:type="dxa" w:w="1928"/>
          </w:tcPr>
          <w:p>
            <w:pPr>
              <w:pStyle w:val="Celda8_5N1F3A5FJ"/>
            </w:pPr>
            <w:r/>
            <w:r>
              <w:t>Tema</w:t>
            </w:r>
          </w:p>
        </w:tc>
        <w:tc>
          <w:tcPr>
            <w:tcW w:type="dxa" w:w="7710"/>
          </w:tcPr>
          <w:p>
            <w:pPr>
              <w:pStyle w:val="Celda9RXJ"/>
            </w:pPr>
            <w:r/>
            <w:r>
              <w:rPr>
                <w:b/>
              </w:rPr>
              <w:t>Devolución de la prueba y plan de mejora</w:t>
            </w:r>
          </w:p>
        </w:tc>
      </w:tr>
      <w:tr>
        <w:trPr>
          <w:cantSplit w:val="true"/>
        </w:trPr>
        <w:tc>
          <w:tcPr>
            <w:tcW w:type="dxa" w:w="1928"/>
          </w:tcPr>
          <w:p>
            <w:pPr>
              <w:pStyle w:val="Celda8_5N1F3A5FJ"/>
            </w:pPr>
            <w:r/>
            <w:r>
              <w:t>Aprendizaje esperado</w:t>
            </w:r>
          </w:p>
        </w:tc>
        <w:tc>
          <w:tcPr>
            <w:tcW w:type="dxa" w:w="7710"/>
          </w:tcPr>
          <w:p>
            <w:pPr>
              <w:pStyle w:val="Celda9RXJ"/>
            </w:pPr>
            <w:r/>
            <w:r>
              <w:t>3.4. Elegir una defensa contra 1.e4 para el repertorio propio y argumentar la elección según el estilo de juego.</w:t>
            </w:r>
          </w:p>
        </w:tc>
      </w:tr>
      <w:tr>
        <w:trPr>
          <w:cantSplit w:val="true"/>
        </w:trPr>
        <w:tc>
          <w:tcPr>
            <w:tcW w:type="dxa" w:w="1928"/>
          </w:tcPr>
          <w:p>
            <w:pPr>
              <w:pStyle w:val="Celda8_5N1F3A5FJ"/>
            </w:pPr>
            <w:r/>
            <w:r>
              <w:t>Objetivo</w:t>
            </w:r>
          </w:p>
        </w:tc>
        <w:tc>
          <w:tcPr>
            <w:tcW w:type="dxa" w:w="7710"/>
          </w:tcPr>
          <w:p>
            <w:pPr>
              <w:pStyle w:val="Celda9RXJ"/>
            </w:pPr>
            <w:r/>
            <w:r>
              <w:t>Comprender los resultados de la prueba y planear la mejora para el II semestre.</w:t>
            </w:r>
          </w:p>
        </w:tc>
      </w:tr>
      <w:tr>
        <w:trPr>
          <w:cantSplit w:val="true"/>
        </w:trPr>
        <w:tc>
          <w:tcPr>
            <w:tcW w:type="dxa" w:w="1928"/>
          </w:tcPr>
          <w:p>
            <w:pPr>
              <w:pStyle w:val="Celda8_5N1F3A5FJ"/>
            </w:pPr>
            <w:r/>
            <w:r>
              <w:t>Focalización (5 min)</w:t>
            </w:r>
          </w:p>
        </w:tc>
        <w:tc>
          <w:tcPr>
            <w:tcW w:type="dxa" w:w="7710"/>
          </w:tcPr>
          <w:p>
            <w:pPr>
              <w:pStyle w:val="Celda9RXJ"/>
            </w:pPr>
            <w:r/>
            <w:r>
              <w:t>La persona docente devuelve las escalas y explica los tres aciertos y los tres errores más frecuentes del grupo.</w:t>
            </w:r>
          </w:p>
        </w:tc>
      </w:tr>
      <w:tr>
        <w:trPr>
          <w:cantSplit w:val="true"/>
        </w:trPr>
        <w:tc>
          <w:tcPr>
            <w:tcW w:type="dxa" w:w="1928"/>
          </w:tcPr>
          <w:p>
            <w:pPr>
              <w:pStyle w:val="Celda8_5N1F3A5FJ"/>
            </w:pPr>
            <w:r/>
            <w:r>
              <w:t>Exploración (15 min)</w:t>
            </w:r>
          </w:p>
        </w:tc>
        <w:tc>
          <w:tcPr>
            <w:tcW w:type="dxa" w:w="7710"/>
          </w:tcPr>
          <w:p>
            <w:pPr>
              <w:pStyle w:val="Celda9RXJ"/>
            </w:pPr>
            <w:r/>
            <w:r>
              <w:t>Cada estudiante revisa su planilla con la escala. En parejas, se muestran mutuamente el momento de la partida donde perdieron más puntos de la escala y buscan juntos una mejor jugada o un mejor plan.</w:t>
            </w:r>
          </w:p>
        </w:tc>
      </w:tr>
      <w:tr>
        <w:trPr>
          <w:cantSplit w:val="true"/>
        </w:trPr>
        <w:tc>
          <w:tcPr>
            <w:tcW w:type="dxa" w:w="1928"/>
          </w:tcPr>
          <w:p>
            <w:pPr>
              <w:pStyle w:val="Celda8_5N1F3A5FJ"/>
            </w:pPr>
            <w:r/>
            <w:r>
              <w:t>Contrastación (10 min)</w:t>
            </w:r>
          </w:p>
        </w:tc>
        <w:tc>
          <w:tcPr>
            <w:tcW w:type="dxa" w:w="7710"/>
          </w:tcPr>
          <w:p>
            <w:pPr>
              <w:pStyle w:val="Celda9RXJ"/>
            </w:pPr>
            <w:r/>
            <w:r>
              <w:t>Después, la persona docente resuelve en el tablero mural dos posiciones de la prueba que muchos evaluaron mal.</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su plan de mejora: un criterio que quiere subir de nivel en el II semestre y qué hará para lograrlo.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 de mejora en 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Escalas devueltas, planillas, tablero mural, portafolio.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99   ·   Semana 20, día 4   ·   Fecha: ____________</w:t>
            </w:r>
          </w:p>
        </w:tc>
      </w:tr>
      <w:tr>
        <w:trPr>
          <w:cantSplit w:val="true"/>
        </w:trPr>
        <w:tc>
          <w:tcPr>
            <w:tcW w:type="dxa" w:w="1928"/>
          </w:tcPr>
          <w:p>
            <w:pPr>
              <w:pStyle w:val="Celda8_5N1F3A5FJ"/>
            </w:pPr>
            <w:r/>
            <w:r>
              <w:t>Tema</w:t>
            </w:r>
          </w:p>
        </w:tc>
        <w:tc>
          <w:tcPr>
            <w:tcW w:type="dxa" w:w="7710"/>
          </w:tcPr>
          <w:p>
            <w:pPr>
              <w:pStyle w:val="Celda9RXJ"/>
            </w:pPr>
            <w:r/>
            <w:r>
              <w:rPr>
                <w:b/>
              </w:rPr>
              <w:t>Presentación del proyecto: ¿se podía defender?</w:t>
            </w:r>
          </w:p>
        </w:tc>
      </w:tr>
      <w:tr>
        <w:trPr>
          <w:cantSplit w:val="true"/>
        </w:trPr>
        <w:tc>
          <w:tcPr>
            <w:tcW w:type="dxa" w:w="1928"/>
          </w:tcPr>
          <w:p>
            <w:pPr>
              <w:pStyle w:val="Celda8_5N1F3A5FJ"/>
            </w:pPr>
            <w:r/>
            <w:r>
              <w:t>Aprendizaje esperado</w:t>
            </w:r>
          </w:p>
        </w:tc>
        <w:tc>
          <w:tcPr>
            <w:tcW w:type="dxa" w:w="7710"/>
          </w:tcPr>
          <w:p>
            <w:pPr>
              <w:pStyle w:val="Celda9RXJ"/>
            </w:pPr>
            <w:r/>
            <w:r>
              <w:t>3.4. Elegir una defensa contra 1.e4 para el repertorio propio y argumentar la elección según el estilo de juego.</w:t>
            </w:r>
          </w:p>
        </w:tc>
      </w:tr>
      <w:tr>
        <w:trPr>
          <w:cantSplit w:val="true"/>
        </w:trPr>
        <w:tc>
          <w:tcPr>
            <w:tcW w:type="dxa" w:w="1928"/>
          </w:tcPr>
          <w:p>
            <w:pPr>
              <w:pStyle w:val="Celda8_5N1F3A5FJ"/>
            </w:pPr>
            <w:r/>
            <w:r>
              <w:t>Objetivo</w:t>
            </w:r>
          </w:p>
        </w:tc>
        <w:tc>
          <w:tcPr>
            <w:tcW w:type="dxa" w:w="7710"/>
          </w:tcPr>
          <w:p>
            <w:pPr>
              <w:pStyle w:val="Celda9RXJ"/>
            </w:pPr>
            <w:r/>
            <w:r>
              <w:t>Presentar el análisis del ataque y sostener la defensa propuesta en el debate.</w:t>
            </w:r>
          </w:p>
        </w:tc>
      </w:tr>
      <w:tr>
        <w:trPr>
          <w:cantSplit w:val="true"/>
        </w:trPr>
        <w:tc>
          <w:tcPr>
            <w:tcW w:type="dxa" w:w="1928"/>
          </w:tcPr>
          <w:p>
            <w:pPr>
              <w:pStyle w:val="Celda8_5N1F3A5FJ"/>
            </w:pPr>
            <w:r/>
            <w:r>
              <w:t>Focalización (5 min)</w:t>
            </w:r>
          </w:p>
        </w:tc>
        <w:tc>
          <w:tcPr>
            <w:tcW w:type="dxa" w:w="7710"/>
          </w:tcPr>
          <w:p>
            <w:pPr>
              <w:pStyle w:val="Celda9RXJ"/>
            </w:pPr>
            <w:r/>
            <w:r>
              <w:t>Se sortea el orden de los equipos y se recuerda la lista de cotejo de la exposición.</w:t>
            </w:r>
          </w:p>
        </w:tc>
      </w:tr>
      <w:tr>
        <w:trPr>
          <w:cantSplit w:val="true"/>
        </w:trPr>
        <w:tc>
          <w:tcPr>
            <w:tcW w:type="dxa" w:w="1928"/>
          </w:tcPr>
          <w:p>
            <w:pPr>
              <w:pStyle w:val="Celda8_5N1F3A5FJ"/>
            </w:pPr>
            <w:r/>
            <w:r>
              <w:t>Exploración (15 min)</w:t>
            </w:r>
          </w:p>
        </w:tc>
        <w:tc>
          <w:tcPr>
            <w:tcW w:type="dxa" w:w="7710"/>
          </w:tcPr>
          <w:p>
            <w:pPr>
              <w:pStyle w:val="Celda9RXJ"/>
            </w:pPr>
            <w:r/>
            <w:r>
              <w:t>Cada equipo expone en el tablero mural su partida, la evaluación previa al ataque, el plan de cada bando y la defensa propuesta. El equipo refutador asignado tiene dos minutos para atacar la defensa y el equipo expositor responde.</w:t>
            </w:r>
          </w:p>
        </w:tc>
      </w:tr>
      <w:tr>
        <w:trPr>
          <w:cantSplit w:val="true"/>
        </w:trPr>
        <w:tc>
          <w:tcPr>
            <w:tcW w:type="dxa" w:w="1928"/>
          </w:tcPr>
          <w:p>
            <w:pPr>
              <w:pStyle w:val="Celda8_5N1F3A5FJ"/>
            </w:pPr>
            <w:r/>
            <w:r>
              <w:t>Contrastación (10 min)</w:t>
            </w:r>
          </w:p>
        </w:tc>
        <w:tc>
          <w:tcPr>
            <w:tcW w:type="dxa" w:w="7710"/>
          </w:tcPr>
          <w:p>
            <w:pPr>
              <w:pStyle w:val="Celda9RXJ"/>
            </w:pPr>
            <w:r/>
            <w:r>
              <w:t>La persona docente cierra cada exposición con un comentario breve: un acierto y una mejora. Se destacan las defensas que resistieron mejor la refutación.</w:t>
            </w:r>
          </w:p>
        </w:tc>
      </w:tr>
      <w:tr>
        <w:trPr>
          <w:cantSplit w:val="true"/>
        </w:trPr>
        <w:tc>
          <w:tcPr>
            <w:tcW w:type="dxa" w:w="1928"/>
          </w:tcPr>
          <w:p>
            <w:pPr>
              <w:pStyle w:val="Celda8_5N1F3A5FJ"/>
            </w:pPr>
            <w:r/>
            <w:r>
              <w:t>Aplicación (10 min)</w:t>
            </w:r>
          </w:p>
        </w:tc>
        <w:tc>
          <w:tcPr>
            <w:tcW w:type="dxa" w:w="7710"/>
          </w:tcPr>
          <w:p>
            <w:pPr>
              <w:pStyle w:val="Celda9RXJ"/>
            </w:pPr>
            <w:r/>
            <w:r>
              <w:t>En el cuaderno, cada estudiante llena la coevaluación de los demás integrantes de su equipo.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Lista de cotejo de la exposición y debate, dossier entregado y coevaluación del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dossieres de los equipos,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100   ·   Semana 20, día 5   ·   Fecha: ____________</w:t>
            </w:r>
          </w:p>
        </w:tc>
      </w:tr>
      <w:tr>
        <w:trPr>
          <w:cantSplit w:val="true"/>
        </w:trPr>
        <w:tc>
          <w:tcPr>
            <w:tcW w:type="dxa" w:w="1928"/>
          </w:tcPr>
          <w:p>
            <w:pPr>
              <w:pStyle w:val="Celda8_5N1F3A5FJ"/>
            </w:pPr>
            <w:r/>
            <w:r>
              <w:t>Tema</w:t>
            </w:r>
          </w:p>
        </w:tc>
        <w:tc>
          <w:tcPr>
            <w:tcW w:type="dxa" w:w="7710"/>
          </w:tcPr>
          <w:p>
            <w:pPr>
              <w:pStyle w:val="Celda9RXJ"/>
            </w:pPr>
            <w:r/>
            <w:r>
              <w:rPr>
                <w:b/>
              </w:rPr>
              <w:t>Cierre del I semestre: torneo relámpago y autoevaluación</w:t>
            </w:r>
          </w:p>
        </w:tc>
      </w:tr>
      <w:tr>
        <w:trPr>
          <w:cantSplit w:val="true"/>
        </w:trPr>
        <w:tc>
          <w:tcPr>
            <w:tcW w:type="dxa" w:w="1928"/>
          </w:tcPr>
          <w:p>
            <w:pPr>
              <w:pStyle w:val="Celda8_5N1F3A5FJ"/>
            </w:pPr>
            <w:r/>
            <w:r>
              <w:t>Aprendizaje esperado</w:t>
            </w:r>
          </w:p>
        </w:tc>
        <w:tc>
          <w:tcPr>
            <w:tcW w:type="dxa" w:w="7710"/>
          </w:tcPr>
          <w:p>
            <w:pPr>
              <w:pStyle w:val="Celda9RXJ"/>
            </w:pPr>
            <w:r/>
            <w:r>
              <w:t>3.4. Elegir una defensa contra 1.e4 para el repertorio propio y argumentar la elección según el estilo de juego.</w:t>
            </w:r>
          </w:p>
        </w:tc>
      </w:tr>
      <w:tr>
        <w:trPr>
          <w:cantSplit w:val="true"/>
        </w:trPr>
        <w:tc>
          <w:tcPr>
            <w:tcW w:type="dxa" w:w="1928"/>
          </w:tcPr>
          <w:p>
            <w:pPr>
              <w:pStyle w:val="Celda8_5N1F3A5FJ"/>
            </w:pPr>
            <w:r/>
            <w:r>
              <w:t>Objetivo</w:t>
            </w:r>
          </w:p>
        </w:tc>
        <w:tc>
          <w:tcPr>
            <w:tcW w:type="dxa" w:w="7710"/>
          </w:tcPr>
          <w:p>
            <w:pPr>
              <w:pStyle w:val="Celda9RXJ"/>
            </w:pPr>
            <w:r/>
            <w:r>
              <w:t>Cerrar el semestre con juego limpio y reflexión sobre lo aprendido.</w:t>
            </w:r>
          </w:p>
        </w:tc>
      </w:tr>
      <w:tr>
        <w:trPr>
          <w:cantSplit w:val="true"/>
        </w:trPr>
        <w:tc>
          <w:tcPr>
            <w:tcW w:type="dxa" w:w="1928"/>
          </w:tcPr>
          <w:p>
            <w:pPr>
              <w:pStyle w:val="Celda8_5N1F3A5FJ"/>
            </w:pPr>
            <w:r/>
            <w:r>
              <w:t>Focalización (5 min)</w:t>
            </w:r>
          </w:p>
        </w:tc>
        <w:tc>
          <w:tcPr>
            <w:tcW w:type="dxa" w:w="7710"/>
          </w:tcPr>
          <w:p>
            <w:pPr>
              <w:pStyle w:val="Celda9RXJ"/>
            </w:pPr>
            <w:r/>
            <w:r>
              <w:t>Al iniciar, se proyecta o lee la lista de logros del grupo en el semestre: fichero de imágenes de mate, cuadro de defensas, dossieres del proyecto.</w:t>
            </w:r>
          </w:p>
        </w:tc>
      </w:tr>
      <w:tr>
        <w:trPr>
          <w:cantSplit w:val="true"/>
        </w:trPr>
        <w:tc>
          <w:tcPr>
            <w:tcW w:type="dxa" w:w="1928"/>
          </w:tcPr>
          <w:p>
            <w:pPr>
              <w:pStyle w:val="Celda8_5N1F3A5FJ"/>
            </w:pPr>
            <w:r/>
            <w:r>
              <w:t>Exploración (15 min)</w:t>
            </w:r>
          </w:p>
        </w:tc>
        <w:tc>
          <w:tcPr>
            <w:tcW w:type="dxa" w:w="7710"/>
          </w:tcPr>
          <w:p>
            <w:pPr>
              <w:pStyle w:val="Celda9RXJ"/>
            </w:pPr>
            <w:r/>
            <w:r>
              <w:t>Torneo relámpago de cinco minutos por jugador, sistema de rondas rápidas con pareo en la pizarra. Quien gana sube de mesa y quien pierde baja.</w:t>
            </w:r>
          </w:p>
        </w:tc>
      </w:tr>
      <w:tr>
        <w:trPr>
          <w:cantSplit w:val="true"/>
        </w:trPr>
        <w:tc>
          <w:tcPr>
            <w:tcW w:type="dxa" w:w="1928"/>
          </w:tcPr>
          <w:p>
            <w:pPr>
              <w:pStyle w:val="Celda8_5N1F3A5FJ"/>
            </w:pPr>
            <w:r/>
            <w:r>
              <w:t>Contrastación (10 min)</w:t>
            </w:r>
          </w:p>
        </w:tc>
        <w:tc>
          <w:tcPr>
            <w:tcW w:type="dxa" w:w="7710"/>
          </w:tcPr>
          <w:p>
            <w:pPr>
              <w:pStyle w:val="Celda9RXJ"/>
            </w:pPr>
            <w:r/>
            <w:r>
              <w:t>Se reconocen el juego limpio y la mejora, no solo los primeros lugares. La persona docente comenta lo que viene en el II semestre: piezas menores, finales e historia.</w:t>
            </w:r>
          </w:p>
        </w:tc>
      </w:tr>
      <w:tr>
        <w:trPr>
          <w:cantSplit w:val="true"/>
        </w:trPr>
        <w:tc>
          <w:tcPr>
            <w:tcW w:type="dxa" w:w="1928"/>
          </w:tcPr>
          <w:p>
            <w:pPr>
              <w:pStyle w:val="Celda8_5N1F3A5FJ"/>
            </w:pPr>
            <w:r/>
            <w:r>
              <w:t>Aplicación (10 min)</w:t>
            </w:r>
          </w:p>
        </w:tc>
        <w:tc>
          <w:tcPr>
            <w:tcW w:type="dxa" w:w="7710"/>
          </w:tcPr>
          <w:p>
            <w:pPr>
              <w:pStyle w:val="Celda9RXJ"/>
            </w:pPr>
            <w:r/>
            <w:r>
              <w:t>Autoevaluación del semestre: cada estudiante califica su responsabilidad, su participación en los debates y su progreso en el juego, y escribe una meta para el siguiente semestre.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del semestre en 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pizarra para el pareo, hoja de autoevaluación.</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Octavo año  ·  Unidad 3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Octavo año · Unidad 3</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Octavo año. Unidad 3</dc:title>
  <dc:subject>Planeamiento de las lecciones 68 a 100 de Ajedrez, Octavo año</dc:subject>
  <dc:creator>Oscar Angulo Cubero</dc:creator>
  <cp:keywords>ajedrez; planeamiento didáctico; lecciones; octavo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