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ED17" w14:textId="77777777" w:rsidR="00EE6727" w:rsidRPr="00EE6727" w:rsidRDefault="00EE6727" w:rsidP="00EE6727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  <w:t>Exercise 1)</w:t>
      </w:r>
    </w:p>
    <w:p w14:paraId="46C77275" w14:textId="77777777" w:rsidR="00EE6727" w:rsidRPr="00EE6727" w:rsidRDefault="00EE6727" w:rsidP="00EE67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What is the Big-Oh of the following computation?</w:t>
      </w:r>
    </w:p>
    <w:p w14:paraId="6C7EC9F1" w14:textId="77777777" w:rsidR="00EE6727" w:rsidRPr="00EE6727" w:rsidRDefault="00EE6727" w:rsidP="00EE67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EE6727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int sum = </w:t>
      </w:r>
      <w:proofErr w:type="gramStart"/>
      <w:r w:rsidRPr="00EE6727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0;</w:t>
      </w:r>
      <w:proofErr w:type="gramEnd"/>
    </w:p>
    <w:p w14:paraId="571621C7" w14:textId="77777777" w:rsidR="00EE6727" w:rsidRPr="00EE6727" w:rsidRDefault="00EE6727" w:rsidP="00EE67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EE6727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for (int counter = n; counter &gt; 0; counter = counter - 2)</w:t>
      </w:r>
    </w:p>
    <w:p w14:paraId="494E0C21" w14:textId="6530582C" w:rsidR="00EE6727" w:rsidRPr="00EE6727" w:rsidRDefault="00EE6727" w:rsidP="00EE672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EE6727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 xml:space="preserve">      sum = sum + </w:t>
      </w:r>
      <w:proofErr w:type="gramStart"/>
      <w:r w:rsidRPr="00EE6727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counter;</w:t>
      </w:r>
      <w:proofErr w:type="gramEnd"/>
    </w:p>
    <w:p w14:paraId="42EBF870" w14:textId="77777777" w:rsidR="00EE6727" w:rsidRDefault="00EE6727" w:rsidP="00EE6727">
      <w:r>
        <w:t>The for loop starts with counter = n and decrements by 2 in each iteration. This means the number of iterations is approximately n/2, which represents half of n. The constant factor 1/2 is irrelevant in Big-O analysis because Big-O focuses on the growth rate as n increases.</w:t>
      </w:r>
    </w:p>
    <w:p w14:paraId="3665CC8E" w14:textId="57DC8BCC" w:rsidR="00EE6727" w:rsidRDefault="00EE6727" w:rsidP="00EE6727">
      <w:r>
        <w:t xml:space="preserve">Therefore, n/2 simplifies to O(n).       </w:t>
      </w:r>
    </w:p>
    <w:p w14:paraId="523424E8" w14:textId="41D57E94" w:rsidR="00EE6727" w:rsidRDefault="00EE6727" w:rsidP="00EE6727">
      <w:r>
        <w:t>________________________________________</w:t>
      </w:r>
    </w:p>
    <w:p w14:paraId="6D018E22" w14:textId="77777777" w:rsidR="00EE6727" w:rsidRDefault="00EE6727" w:rsidP="00EE6727">
      <w:pPr>
        <w:pStyle w:val="NormalWeb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>Suppose your implementation of a particular algorithm appears in Java as follows:</w:t>
      </w:r>
    </w:p>
    <w:p w14:paraId="6FB69F57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for (int pass = 1; pass &lt;= n; pass++)</w:t>
      </w:r>
    </w:p>
    <w:p w14:paraId="4C0BC983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{</w:t>
      </w:r>
    </w:p>
    <w:p w14:paraId="7B3E78A2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</w:r>
      <w:proofErr w:type="gramStart"/>
      <w:r>
        <w:rPr>
          <w:rFonts w:ascii="Monaco" w:hAnsi="Monaco"/>
          <w:color w:val="2D3B45"/>
        </w:rPr>
        <w:t>for(</w:t>
      </w:r>
      <w:proofErr w:type="gramEnd"/>
      <w:r>
        <w:rPr>
          <w:rFonts w:ascii="Monaco" w:hAnsi="Monaco"/>
          <w:color w:val="2D3B45"/>
        </w:rPr>
        <w:t>int index  = 0; index &lt; n; index++)</w:t>
      </w:r>
    </w:p>
    <w:p w14:paraId="26A6DB16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  <w:t>{</w:t>
      </w:r>
    </w:p>
    <w:p w14:paraId="6A2F949C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</w:r>
      <w:r>
        <w:rPr>
          <w:rFonts w:ascii="Monaco" w:hAnsi="Monaco"/>
          <w:color w:val="2D3B45"/>
        </w:rPr>
        <w:tab/>
      </w:r>
      <w:proofErr w:type="gramStart"/>
      <w:r>
        <w:rPr>
          <w:rFonts w:ascii="Monaco" w:hAnsi="Monaco"/>
          <w:color w:val="2D3B45"/>
        </w:rPr>
        <w:t>for(</w:t>
      </w:r>
      <w:proofErr w:type="gramEnd"/>
      <w:r>
        <w:rPr>
          <w:rFonts w:ascii="Monaco" w:hAnsi="Monaco"/>
          <w:color w:val="2D3B45"/>
        </w:rPr>
        <w:t>int count = 1; count &lt; 10; count++)</w:t>
      </w:r>
    </w:p>
    <w:p w14:paraId="2BC27493" w14:textId="532E373C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</w:r>
      <w:r>
        <w:rPr>
          <w:rFonts w:ascii="Monaco" w:hAnsi="Monaco"/>
          <w:color w:val="2D3B45"/>
        </w:rPr>
        <w:tab/>
        <w:t>{</w:t>
      </w:r>
    </w:p>
    <w:p w14:paraId="5DFEE2EC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</w:r>
      <w:r>
        <w:rPr>
          <w:rFonts w:ascii="Monaco" w:hAnsi="Monaco"/>
          <w:color w:val="2D3B45"/>
        </w:rPr>
        <w:tab/>
        <w:t>} //end for</w:t>
      </w:r>
    </w:p>
    <w:p w14:paraId="1654686E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  <w:t>} // end for</w:t>
      </w:r>
    </w:p>
    <w:p w14:paraId="3F36FEA1" w14:textId="77777777" w:rsidR="00EE6727" w:rsidRDefault="00EE6727" w:rsidP="00EE672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 //end for</w:t>
      </w:r>
    </w:p>
    <w:p w14:paraId="1989EAF6" w14:textId="77777777" w:rsidR="00EE6727" w:rsidRDefault="00EE6727" w:rsidP="00EE6727">
      <w:pPr>
        <w:pStyle w:val="NormalWeb"/>
        <w:spacing w:before="180" w:beforeAutospacing="0" w:after="180" w:afterAutospacing="0"/>
        <w:rPr>
          <w:rFonts w:ascii="Lato" w:hAnsi="Lato"/>
          <w:color w:val="343A3F"/>
        </w:rPr>
      </w:pPr>
      <w:r>
        <w:rPr>
          <w:rFonts w:ascii="Lato" w:hAnsi="Lato"/>
          <w:color w:val="343A3F"/>
        </w:rPr>
        <w:t xml:space="preserve">The algorithm involves an array of "n" items. The previous code shows only the repetition in the algorithm, but it does not show the computations that occur within the </w:t>
      </w:r>
      <w:proofErr w:type="spellStart"/>
      <w:proofErr w:type="gramStart"/>
      <w:r>
        <w:rPr>
          <w:rFonts w:ascii="Lato" w:hAnsi="Lato"/>
          <w:color w:val="343A3F"/>
        </w:rPr>
        <w:t>loops.Those</w:t>
      </w:r>
      <w:proofErr w:type="spellEnd"/>
      <w:proofErr w:type="gramEnd"/>
      <w:r>
        <w:rPr>
          <w:rFonts w:ascii="Lato" w:hAnsi="Lato"/>
          <w:color w:val="343A3F"/>
        </w:rPr>
        <w:t xml:space="preserve"> computations, however, are independent of "n." What is the order of the algorithm?</w:t>
      </w:r>
    </w:p>
    <w:p w14:paraId="445833B8" w14:textId="77777777" w:rsidR="00EE6727" w:rsidRDefault="00EE6727" w:rsidP="00EE6727">
      <w:pPr>
        <w:pStyle w:val="NormalWeb"/>
        <w:spacing w:before="0" w:beforeAutospacing="0" w:after="0" w:afterAutospacing="0"/>
        <w:rPr>
          <w:rFonts w:ascii="Lato" w:hAnsi="Lato"/>
          <w:color w:val="343A3F"/>
        </w:rPr>
      </w:pPr>
      <w:r w:rsidRPr="00EE6727">
        <w:rPr>
          <w:rFonts w:ascii="Lato" w:hAnsi="Lato"/>
          <w:color w:val="343A3F"/>
        </w:rPr>
        <w:t xml:space="preserve">The outer for loop runs n times. </w:t>
      </w:r>
    </w:p>
    <w:p w14:paraId="4A69AD67" w14:textId="77777777" w:rsidR="00EE6727" w:rsidRDefault="00EE6727" w:rsidP="00EE6727">
      <w:pPr>
        <w:pStyle w:val="NormalWeb"/>
        <w:spacing w:before="0" w:beforeAutospacing="0" w:after="0" w:afterAutospacing="0"/>
        <w:rPr>
          <w:rFonts w:ascii="Lato" w:hAnsi="Lato"/>
          <w:color w:val="343A3F"/>
        </w:rPr>
      </w:pPr>
      <w:r w:rsidRPr="00EE6727">
        <w:rPr>
          <w:rFonts w:ascii="Lato" w:hAnsi="Lato"/>
          <w:color w:val="343A3F"/>
        </w:rPr>
        <w:t xml:space="preserve">For each iteration of the outer loop, the middle loop also runs n times. </w:t>
      </w:r>
    </w:p>
    <w:p w14:paraId="369597B1" w14:textId="06C4E3F4" w:rsidR="00EE6727" w:rsidRDefault="00EE6727" w:rsidP="00EE6727">
      <w:pPr>
        <w:pStyle w:val="NormalWeb"/>
        <w:spacing w:before="0" w:beforeAutospacing="0" w:after="0" w:afterAutospacing="0"/>
        <w:rPr>
          <w:rFonts w:ascii="Lato" w:hAnsi="Lato"/>
          <w:color w:val="343A3F"/>
        </w:rPr>
      </w:pPr>
      <w:r w:rsidRPr="00EE6727">
        <w:rPr>
          <w:rFonts w:ascii="Lato" w:hAnsi="Lato"/>
          <w:color w:val="343A3F"/>
        </w:rPr>
        <w:t>Within the middle loop, the inner loop always runs a constant number of times (9).</w:t>
      </w:r>
      <w:r>
        <w:rPr>
          <w:rFonts w:ascii="Lato" w:hAnsi="Lato"/>
          <w:color w:val="343A3F"/>
        </w:rPr>
        <w:t xml:space="preserve"> </w:t>
      </w:r>
    </w:p>
    <w:p w14:paraId="669EFE5A" w14:textId="77777777" w:rsidR="00EE6727" w:rsidRDefault="00EE6727" w:rsidP="00EE6727">
      <w:pPr>
        <w:pStyle w:val="NormalWeb"/>
        <w:spacing w:before="0" w:beforeAutospacing="0" w:after="0" w:afterAutospacing="0"/>
        <w:rPr>
          <w:rFonts w:ascii="Lato" w:hAnsi="Lato"/>
          <w:color w:val="343A3F"/>
        </w:rPr>
      </w:pPr>
      <w:r w:rsidRPr="00EE6727">
        <w:rPr>
          <w:rFonts w:ascii="Lato" w:hAnsi="Lato"/>
          <w:color w:val="343A3F"/>
        </w:rPr>
        <w:t>This results in a total of n * n * 9 = 9n^2 iterations.</w:t>
      </w:r>
    </w:p>
    <w:p w14:paraId="0826EC26" w14:textId="7BEFC093" w:rsidR="00EE6727" w:rsidRDefault="00EE6727" w:rsidP="00EE6727">
      <w:pPr>
        <w:pStyle w:val="NormalWeb"/>
        <w:spacing w:before="0" w:beforeAutospacing="0" w:after="0" w:afterAutospacing="0"/>
        <w:rPr>
          <w:rFonts w:ascii="Lato" w:hAnsi="Lato"/>
          <w:color w:val="343A3F"/>
        </w:rPr>
      </w:pPr>
      <w:r w:rsidRPr="00EE6727">
        <w:rPr>
          <w:rFonts w:ascii="Lato" w:hAnsi="Lato"/>
          <w:color w:val="343A3F"/>
        </w:rPr>
        <w:t>In Big-O analysis, we ignore constant factors like 9, so the complexity simplifies to O(n²).</w:t>
      </w:r>
      <w:r>
        <w:rPr>
          <w:rFonts w:ascii="Lato" w:hAnsi="Lato"/>
          <w:color w:val="343A3F"/>
        </w:rPr>
        <w:t xml:space="preserve">    </w:t>
      </w:r>
    </w:p>
    <w:p w14:paraId="0ABA1248" w14:textId="77777777" w:rsidR="00EE6727" w:rsidRPr="00EE6727" w:rsidRDefault="00EE6727" w:rsidP="00EE6727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  <w:lastRenderedPageBreak/>
        <w:t>Exercise 3)</w:t>
      </w:r>
    </w:p>
    <w:p w14:paraId="0645C6B2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Consider two programs, A and B. Program A requires 1000 x n^2 operations and Program B requires 2^n </w:t>
      </w:r>
      <w:proofErr w:type="spellStart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operaitons</w:t>
      </w:r>
      <w:proofErr w:type="spellEnd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. For which values of n will Program A execute faster than Program B?</w:t>
      </w:r>
    </w:p>
    <w:p w14:paraId="18914A7C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Based on the explanation, Program A = 1000n^2 and Program B = 2^n. </w:t>
      </w:r>
    </w:p>
    <w:p w14:paraId="53AD484A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To determine when Program A is faster than Program B, we need to compare their formulas at different values of n. </w:t>
      </w:r>
    </w:p>
    <w:p w14:paraId="12A5ADB7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     </w:t>
      </w:r>
      <w:r w:rsidRPr="00EE6727">
        <w:rPr>
          <w:noProof/>
        </w:rPr>
        <w:drawing>
          <wp:inline distT="0" distB="0" distL="0" distR="0" wp14:anchorId="783B1AAD" wp14:editId="0E7B547D">
            <wp:extent cx="5308600" cy="4940300"/>
            <wp:effectExtent l="0" t="0" r="0" b="0"/>
            <wp:docPr id="407705695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5695" name="Picture 1" descr="A table with numbers and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FB40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As noted in this table, at first Program B performs better than Program A, up until a point in between n = 15 and n = 20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. </w:t>
      </w:r>
    </w:p>
    <w:p w14:paraId="2C6B167C" w14:textId="32AA1B43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From this point forward, Program B continues to exponentially grow so quickly that it more than duplicated itself before even reaching 100 iteration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s. </w:t>
      </w:r>
    </w:p>
    <w:p w14:paraId="2C15D3C1" w14:textId="006E24E0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As shown by this graph, Program A is faster than Program B when n &gt; 18 (non-inclusive of n = 18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). </w:t>
      </w:r>
    </w:p>
    <w:p w14:paraId="44424F09" w14:textId="77777777" w:rsidR="00EE6727" w:rsidRPr="00EE6727" w:rsidRDefault="00EE6727" w:rsidP="00EE6727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:sz w:val="27"/>
          <w:szCs w:val="27"/>
          <w14:ligatures w14:val="none"/>
        </w:rPr>
        <w:lastRenderedPageBreak/>
        <w:t>Exercise 4)</w:t>
      </w:r>
    </w:p>
    <w:p w14:paraId="1ADEB8FF" w14:textId="77777777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Consider an array of length "n" containing unique integers in random order and in the range 1 to n + 1. For </w:t>
      </w:r>
      <w:proofErr w:type="gramStart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example</w:t>
      </w:r>
      <w:proofErr w:type="gramEnd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an array of length 5 would contain 5 unique integers selected randomly from the integers 1 through 6. </w:t>
      </w:r>
      <w:proofErr w:type="gramStart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Thus</w:t>
      </w:r>
      <w:proofErr w:type="gramEnd"/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the array might contain 3 6 5 1 4. Of the integers 1 through 6, notice that 2 was not selected and is not in the array. Write Java code that finds the integer that does not appear in such an array. Explain the Big-Oh in your code.</w:t>
      </w:r>
    </w:p>
    <w:p w14:paraId="18B213D0" w14:textId="652AF789" w:rsidR="00EE6727" w:rsidRP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We are tasked with finding the missing integer from an array of size n containing unique integers in the range 1 to n+1</w:t>
      </w:r>
    </w:p>
    <w:p w14:paraId="5D585DCC" w14:textId="45311D35" w:rsid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For example, if the array is [3, 6, 5, 1, 4], the missing number is 2.</w:t>
      </w:r>
    </w:p>
    <w:p w14:paraId="4F5BBEF0" w14:textId="4FEB677E" w:rsidR="00EE6727" w:rsidRP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This one was tricky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>;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after some googling I found a clean solution in which we determine the sum of all present numbers and subtract that from the expected total sum to find the missing value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- w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hich makes perfect sense and will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be how I would solve this type of problem in the future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>.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</w:p>
    <w:p w14:paraId="0DB8EBA3" w14:textId="5700E6B6" w:rsidR="00EE6727" w:rsidRP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However, 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it really felt like something I wouldn't be able to come up on my own, so 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for the purpose of this assignment and my own practice 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I gave it another try with a different approach. </w:t>
      </w:r>
    </w:p>
    <w:p w14:paraId="302E965B" w14:textId="77777777" w:rsidR="00D47203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Since it is guaranteed that only 1 number is missing, then that means all other numbers are present and these will be either </w:t>
      </w:r>
      <w:r w:rsidR="00D47203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preceding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or proceeding the missing number. </w:t>
      </w:r>
    </w:p>
    <w:p w14:paraId="7B6A5861" w14:textId="77777777" w:rsidR="00D47203" w:rsidRDefault="00D47203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14:ligatures w14:val="none"/>
        </w:rPr>
        <w:t>In this implementation</w:t>
      </w:r>
      <w:r w:rsidR="00EE6727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the most important is that 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I’m</w:t>
      </w:r>
      <w:r w:rsidR="00EE6727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using two maps/caches to keep track of found numbers and missing numbers throughout a single iteration.</w:t>
      </w:r>
    </w:p>
    <w:p w14:paraId="3722AF40" w14:textId="77777777" w:rsidR="00D47203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As we </w:t>
      </w:r>
      <w:r w:rsidR="00D47203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iterate,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we use the current number to "discover" the other numbers around it that are expected to the present. These are num + 1 and num - 1. </w:t>
      </w:r>
    </w:p>
    <w:p w14:paraId="33832268" w14:textId="142A0BF2" w:rsidR="00EE6727" w:rsidRP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This also required binding into scope (1 - n + 1 means that 0 </w:t>
      </w:r>
      <w:r w:rsidR="00D47203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cannot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be included, and n + 1 + 1 should ALSO not be included)</w:t>
      </w:r>
      <w:r w:rsidR="00D47203">
        <w:rPr>
          <w:rFonts w:ascii="Lato" w:eastAsia="Times New Roman" w:hAnsi="Lato" w:cs="Times New Roman"/>
          <w:color w:val="343A3F"/>
          <w:kern w:val="0"/>
          <w14:ligatures w14:val="none"/>
        </w:rPr>
        <w:t>.</w:t>
      </w:r>
    </w:p>
    <w:p w14:paraId="3C277984" w14:textId="77777777" w:rsidR="00D47203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As we check each num, we remove "possible" missing numbers and mark them as found.</w:t>
      </w:r>
    </w:p>
    <w:p w14:paraId="4AF1D93B" w14:textId="49D2EEFF" w:rsidR="00EE6727" w:rsidRPr="00EE6727" w:rsidRDefault="00D47203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If num + 1 and num - 1 have not been found, they can be considered possibl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y 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missing respectively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until found otherwise</w:t>
      </w: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 </w:t>
      </w:r>
    </w:p>
    <w:p w14:paraId="7950BAD4" w14:textId="6FAAE791" w:rsidR="00EE6727" w:rsidRPr="00EE6727" w:rsidRDefault="00EE6727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 xml:space="preserve">At the end, only the last missing number (the one that is possibly missing and was not found) will be left. </w:t>
      </w:r>
    </w:p>
    <w:p w14:paraId="16744F89" w14:textId="128FD3A4" w:rsidR="00EE6727" w:rsidRDefault="00D47203" w:rsidP="00EE6727">
      <w:pPr>
        <w:spacing w:before="180" w:after="180" w:line="240" w:lineRule="auto"/>
        <w:rPr>
          <w:rFonts w:ascii="Lato" w:eastAsia="Times New Roman" w:hAnsi="Lato" w:cs="Times New Roman"/>
          <w:color w:val="343A3F"/>
          <w:kern w:val="0"/>
          <w14:ligatures w14:val="none"/>
        </w:rPr>
      </w:pPr>
      <w:r>
        <w:rPr>
          <w:rFonts w:ascii="Lato" w:eastAsia="Times New Roman" w:hAnsi="Lato" w:cs="Times New Roman"/>
          <w:color w:val="343A3F"/>
          <w:kern w:val="0"/>
          <w14:ligatures w14:val="none"/>
        </w:rPr>
        <w:t>In terms of complexity: T</w:t>
      </w:r>
      <w:r w:rsidR="00EE6727" w:rsidRPr="00EE6727">
        <w:rPr>
          <w:rFonts w:ascii="Lato" w:eastAsia="Times New Roman" w:hAnsi="Lato" w:cs="Times New Roman"/>
          <w:color w:val="343A3F"/>
          <w:kern w:val="0"/>
          <w14:ligatures w14:val="none"/>
        </w:rPr>
        <w:t>his is a single loop, with no nested looping operations at each iteration, so its time complexity is O(n).</w:t>
      </w:r>
    </w:p>
    <w:p w14:paraId="3DD545F9" w14:textId="77777777" w:rsidR="00D47203" w:rsidRDefault="00D47203" w:rsidP="00EE6727"/>
    <w:p w14:paraId="681A397D" w14:textId="77777777" w:rsidR="00D47203" w:rsidRDefault="00D47203" w:rsidP="00EE6727"/>
    <w:p w14:paraId="36E5CDB5" w14:textId="20379BDC" w:rsidR="00D47203" w:rsidRDefault="00D47203" w:rsidP="00EE6727">
      <w:r w:rsidRPr="00D47203">
        <w:rPr>
          <w:noProof/>
        </w:rPr>
        <w:lastRenderedPageBreak/>
        <w:drawing>
          <wp:inline distT="0" distB="0" distL="0" distR="0" wp14:anchorId="1058AE76" wp14:editId="5AD7B495">
            <wp:extent cx="5943600" cy="4718685"/>
            <wp:effectExtent l="0" t="0" r="0" b="5715"/>
            <wp:docPr id="155868162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81622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0B12" w14:textId="2F5C4EE0" w:rsidR="00CE44E3" w:rsidRDefault="00D47203" w:rsidP="00EE6727">
      <w:r>
        <w:t xml:space="preserve">Here is the snippet of the code implementation and I’ll also include the GitHub URL in the comments of the submission. </w:t>
      </w:r>
    </w:p>
    <w:p w14:paraId="6464DDDA" w14:textId="5C3583FA" w:rsidR="00D47203" w:rsidRDefault="00D47203" w:rsidP="00EE6727">
      <w:hyperlink r:id="rId6" w:history="1">
        <w:r w:rsidRPr="006E20AF">
          <w:rPr>
            <w:rStyle w:val="Hyperlink"/>
          </w:rPr>
          <w:t>https://github.com/GMtnezS/Sharable_Code_Snippets/blob/main/School_Snippets/CSC400/wk3/cta/Main.java</w:t>
        </w:r>
      </w:hyperlink>
    </w:p>
    <w:p w14:paraId="736ED031" w14:textId="77777777" w:rsidR="00D47203" w:rsidRDefault="00D47203" w:rsidP="00EE6727"/>
    <w:sectPr w:rsidR="00D4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27"/>
    <w:rsid w:val="00297F17"/>
    <w:rsid w:val="003C5BEA"/>
    <w:rsid w:val="009532F0"/>
    <w:rsid w:val="00C03EA2"/>
    <w:rsid w:val="00CE44E3"/>
    <w:rsid w:val="00D47203"/>
    <w:rsid w:val="00E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48C44"/>
  <w15:chartTrackingRefBased/>
  <w15:docId w15:val="{6A140497-770C-4F49-9FCA-CCAB3419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7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472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MtnezS/Sharable_Code_Snippets/blob/main/School_Snippets/CSC400/wk3/cta/Main.jav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Martinez-Sanchez</dc:creator>
  <cp:keywords/>
  <dc:description/>
  <cp:lastModifiedBy>Giselle Martinez-Sanchez</cp:lastModifiedBy>
  <cp:revision>2</cp:revision>
  <dcterms:created xsi:type="dcterms:W3CDTF">2025-01-25T21:21:00Z</dcterms:created>
  <dcterms:modified xsi:type="dcterms:W3CDTF">2025-01-25T21:21:00Z</dcterms:modified>
</cp:coreProperties>
</file>