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768B4" w14:textId="2BAD260E" w:rsidR="00DD3087" w:rsidRPr="005C7EA7" w:rsidRDefault="00DD3087" w:rsidP="00DD3087">
      <w:pPr>
        <w:rPr>
          <w:rFonts w:ascii="Gill Sans MT" w:hAnsi="Gill Sans MT"/>
          <w:sz w:val="28"/>
          <w:szCs w:val="28"/>
        </w:rPr>
      </w:pPr>
      <w:proofErr w:type="gramStart"/>
      <w:r w:rsidRPr="005C7EA7">
        <w:rPr>
          <w:rFonts w:ascii="Gill Sans MT" w:hAnsi="Gill Sans MT"/>
          <w:sz w:val="28"/>
          <w:szCs w:val="28"/>
        </w:rPr>
        <w:t>Titre:</w:t>
      </w:r>
      <w:proofErr w:type="gramEnd"/>
      <w:r w:rsidRPr="005C7EA7">
        <w:rPr>
          <w:rFonts w:ascii="Gill Sans MT" w:hAnsi="Gill Sans MT"/>
          <w:sz w:val="28"/>
          <w:szCs w:val="28"/>
        </w:rPr>
        <w:t xml:space="preserve"> </w:t>
      </w:r>
      <w:r w:rsidR="008E16E5">
        <w:rPr>
          <w:rFonts w:ascii="Gill Sans MT" w:hAnsi="Gill Sans MT"/>
          <w:sz w:val="28"/>
          <w:szCs w:val="28"/>
        </w:rPr>
        <w:t>Tissu épithélial</w:t>
      </w:r>
    </w:p>
    <w:p w14:paraId="2A7885A7" w14:textId="4E9D7CED" w:rsidR="00DD3087" w:rsidRPr="005C7EA7" w:rsidRDefault="00DD3087" w:rsidP="00DD3087">
      <w:pPr>
        <w:rPr>
          <w:rFonts w:ascii="Gill Sans MT" w:hAnsi="Gill Sans MT"/>
          <w:sz w:val="28"/>
          <w:szCs w:val="28"/>
        </w:rPr>
      </w:pPr>
      <w:proofErr w:type="gramStart"/>
      <w:r w:rsidRPr="005C7EA7">
        <w:rPr>
          <w:rFonts w:ascii="Gill Sans MT" w:hAnsi="Gill Sans MT"/>
          <w:sz w:val="28"/>
          <w:szCs w:val="28"/>
        </w:rPr>
        <w:t>Description:</w:t>
      </w:r>
      <w:proofErr w:type="gramEnd"/>
      <w:r w:rsidRPr="005C7EA7">
        <w:rPr>
          <w:rFonts w:ascii="Gill Sans MT" w:hAnsi="Gill Sans MT"/>
          <w:sz w:val="28"/>
          <w:szCs w:val="28"/>
        </w:rPr>
        <w:t xml:space="preserve"> QCM sur </w:t>
      </w:r>
      <w:r>
        <w:rPr>
          <w:rFonts w:ascii="Gill Sans MT" w:hAnsi="Gill Sans MT"/>
          <w:sz w:val="28"/>
          <w:szCs w:val="28"/>
        </w:rPr>
        <w:t>l</w:t>
      </w:r>
      <w:r w:rsidR="008E16E5">
        <w:rPr>
          <w:rFonts w:ascii="Gill Sans MT" w:hAnsi="Gill Sans MT"/>
          <w:sz w:val="28"/>
          <w:szCs w:val="28"/>
        </w:rPr>
        <w:t>e tissu épithélial</w:t>
      </w:r>
    </w:p>
    <w:p w14:paraId="2B47478A" w14:textId="6D6D6A8E" w:rsidR="00427793" w:rsidRPr="00427793" w:rsidRDefault="00427793" w:rsidP="00427793">
      <w:pPr>
        <w:rPr>
          <w:rFonts w:ascii="Gill Sans MT" w:hAnsi="Gill Sans MT"/>
          <w:sz w:val="28"/>
          <w:szCs w:val="28"/>
        </w:rPr>
      </w:pPr>
    </w:p>
    <w:p w14:paraId="37BF398D" w14:textId="10C6AB90" w:rsidR="008E16E5" w:rsidRDefault="008E16E5" w:rsidP="00427793">
      <w:pPr>
        <w:rPr>
          <w:rFonts w:ascii="Gill Sans MT" w:hAnsi="Gill Sans MT"/>
          <w:sz w:val="28"/>
          <w:szCs w:val="28"/>
        </w:rPr>
      </w:pPr>
      <w:proofErr w:type="gramStart"/>
      <w:r w:rsidRPr="008E16E5">
        <w:rPr>
          <w:rFonts w:ascii="Gill Sans MT" w:hAnsi="Gill Sans MT"/>
          <w:sz w:val="28"/>
          <w:szCs w:val="28"/>
        </w:rPr>
        <w:t xml:space="preserve">Question </w:t>
      </w:r>
      <w:r w:rsidR="00DB18F5">
        <w:rPr>
          <w:rFonts w:ascii="Gill Sans MT" w:hAnsi="Gill Sans MT"/>
          <w:sz w:val="28"/>
          <w:szCs w:val="28"/>
        </w:rPr>
        <w:t xml:space="preserve"> </w:t>
      </w:r>
      <w:r w:rsidRPr="008E16E5">
        <w:rPr>
          <w:rFonts w:ascii="Gill Sans MT" w:hAnsi="Gill Sans MT"/>
          <w:sz w:val="28"/>
          <w:szCs w:val="28"/>
        </w:rPr>
        <w:t>1</w:t>
      </w:r>
      <w:proofErr w:type="gramEnd"/>
      <w:r w:rsidRPr="008E16E5">
        <w:rPr>
          <w:rFonts w:ascii="Gill Sans MT" w:hAnsi="Gill Sans MT"/>
          <w:sz w:val="28"/>
          <w:szCs w:val="28"/>
        </w:rPr>
        <w:t xml:space="preserve"> : A propos du tissu épithélial : </w:t>
      </w:r>
    </w:p>
    <w:p w14:paraId="7C663606" w14:textId="345AA85B" w:rsidR="008E16E5" w:rsidRDefault="00BF5981" w:rsidP="00427793">
      <w:pPr>
        <w:rPr>
          <w:rFonts w:ascii="Gill Sans MT" w:hAnsi="Gill Sans MT"/>
          <w:sz w:val="28"/>
          <w:szCs w:val="28"/>
        </w:rPr>
      </w:pPr>
      <w:r>
        <w:rPr>
          <w:rFonts w:ascii="Gill Sans MT" w:hAnsi="Gill Sans MT"/>
          <w:sz w:val="28"/>
          <w:szCs w:val="28"/>
        </w:rPr>
        <w:t>A)</w:t>
      </w:r>
      <w:r w:rsidR="008E16E5" w:rsidRPr="008E16E5">
        <w:rPr>
          <w:rFonts w:ascii="Gill Sans MT" w:hAnsi="Gill Sans MT"/>
          <w:sz w:val="28"/>
          <w:szCs w:val="28"/>
        </w:rPr>
        <w:t xml:space="preserve"> C’est un tissu innervé et vascularisé où les cellules sont étroitement juxtaposées. </w:t>
      </w:r>
    </w:p>
    <w:p w14:paraId="68767749" w14:textId="003A952B" w:rsidR="008E16E5" w:rsidRDefault="00DB18F5" w:rsidP="00427793">
      <w:pPr>
        <w:rPr>
          <w:rFonts w:ascii="Gill Sans MT" w:hAnsi="Gill Sans MT"/>
          <w:sz w:val="28"/>
          <w:szCs w:val="28"/>
        </w:rPr>
      </w:pPr>
      <w:r>
        <w:rPr>
          <w:rFonts w:ascii="Gill Sans MT" w:hAnsi="Gill Sans MT"/>
          <w:sz w:val="28"/>
          <w:szCs w:val="28"/>
        </w:rPr>
        <w:t>B)</w:t>
      </w:r>
      <w:r w:rsidR="008E16E5" w:rsidRPr="008E16E5">
        <w:rPr>
          <w:rFonts w:ascii="Gill Sans MT" w:hAnsi="Gill Sans MT"/>
          <w:sz w:val="28"/>
          <w:szCs w:val="28"/>
        </w:rPr>
        <w:t xml:space="preserve"> Tous les tissus épithéliaux sont associés à un chorion sus-jacent. </w:t>
      </w:r>
    </w:p>
    <w:p w14:paraId="3FFDDC0F" w14:textId="26F8C99E" w:rsidR="008E16E5" w:rsidRDefault="00DB18F5" w:rsidP="00427793">
      <w:pPr>
        <w:rPr>
          <w:rFonts w:ascii="Gill Sans MT" w:hAnsi="Gill Sans MT"/>
          <w:sz w:val="28"/>
          <w:szCs w:val="28"/>
        </w:rPr>
      </w:pPr>
      <w:r>
        <w:rPr>
          <w:rFonts w:ascii="Gill Sans MT" w:hAnsi="Gill Sans MT"/>
          <w:sz w:val="28"/>
          <w:szCs w:val="28"/>
        </w:rPr>
        <w:t>C)</w:t>
      </w:r>
      <w:r w:rsidR="008E16E5" w:rsidRPr="008E16E5">
        <w:rPr>
          <w:rFonts w:ascii="Gill Sans MT" w:hAnsi="Gill Sans MT"/>
          <w:sz w:val="28"/>
          <w:szCs w:val="28"/>
        </w:rPr>
        <w:t xml:space="preserve"> Entre un tissu épithélial et le chorion, on trouve une membrane basale. </w:t>
      </w:r>
    </w:p>
    <w:p w14:paraId="791F0F89" w14:textId="4740F14E" w:rsidR="008E16E5" w:rsidRDefault="00DB18F5" w:rsidP="00427793">
      <w:pPr>
        <w:rPr>
          <w:rFonts w:ascii="Gill Sans MT" w:hAnsi="Gill Sans MT"/>
          <w:sz w:val="28"/>
          <w:szCs w:val="28"/>
        </w:rPr>
      </w:pPr>
      <w:r>
        <w:rPr>
          <w:rFonts w:ascii="Gill Sans MT" w:hAnsi="Gill Sans MT"/>
          <w:sz w:val="28"/>
          <w:szCs w:val="28"/>
        </w:rPr>
        <w:t>D)</w:t>
      </w:r>
      <w:r w:rsidR="008E16E5" w:rsidRPr="008E16E5">
        <w:rPr>
          <w:rFonts w:ascii="Gill Sans MT" w:hAnsi="Gill Sans MT"/>
          <w:sz w:val="28"/>
          <w:szCs w:val="28"/>
        </w:rPr>
        <w:t xml:space="preserve"> Le tissu épithélial est doué de capacité de régénération qui repose toujours sur des cellules souches indifférenciées. </w:t>
      </w:r>
    </w:p>
    <w:p w14:paraId="73EAAB5A" w14:textId="470F080D" w:rsidR="008E16E5" w:rsidRDefault="00DB18F5" w:rsidP="00427793">
      <w:pPr>
        <w:rPr>
          <w:rFonts w:ascii="Gill Sans MT" w:hAnsi="Gill Sans MT"/>
          <w:sz w:val="28"/>
          <w:szCs w:val="28"/>
        </w:rPr>
      </w:pPr>
      <w:r>
        <w:rPr>
          <w:rFonts w:ascii="Gill Sans MT" w:hAnsi="Gill Sans MT"/>
          <w:sz w:val="28"/>
          <w:szCs w:val="28"/>
        </w:rPr>
        <w:t>E)</w:t>
      </w:r>
      <w:r w:rsidR="008E16E5" w:rsidRPr="008E16E5">
        <w:rPr>
          <w:rFonts w:ascii="Gill Sans MT" w:hAnsi="Gill Sans MT"/>
          <w:sz w:val="28"/>
          <w:szCs w:val="28"/>
        </w:rPr>
        <w:t xml:space="preserve"> Toutes les cellules épithéliales contiennent des filaments intermédiaires de cytokératine.</w:t>
      </w:r>
    </w:p>
    <w:p w14:paraId="7EEDE94F" w14:textId="6DFDC58A" w:rsidR="00427793" w:rsidRPr="00427793" w:rsidRDefault="00427793" w:rsidP="00427793">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8D009E">
        <w:rPr>
          <w:rFonts w:ascii="Gill Sans MT" w:hAnsi="Gill Sans MT"/>
          <w:sz w:val="28"/>
          <w:szCs w:val="28"/>
        </w:rPr>
        <w:t>c, e</w:t>
      </w:r>
    </w:p>
    <w:p w14:paraId="4C26B7F2" w14:textId="77777777" w:rsidR="00427793" w:rsidRDefault="00427793" w:rsidP="00427793">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6AC11276" w14:textId="40A91D0A" w:rsidR="005F05B5" w:rsidRDefault="00BF5981" w:rsidP="005F05B5">
      <w:pPr>
        <w:rPr>
          <w:rFonts w:ascii="Gill Sans MT" w:hAnsi="Gill Sans MT"/>
          <w:sz w:val="28"/>
          <w:szCs w:val="28"/>
        </w:rPr>
      </w:pPr>
      <w:r>
        <w:rPr>
          <w:rFonts w:ascii="Gill Sans MT" w:hAnsi="Gill Sans MT"/>
          <w:sz w:val="28"/>
          <w:szCs w:val="28"/>
        </w:rPr>
        <w:t>A)</w:t>
      </w:r>
      <w:r w:rsidR="005F05B5" w:rsidRPr="005F05B5">
        <w:rPr>
          <w:rFonts w:ascii="Gill Sans MT" w:hAnsi="Gill Sans MT"/>
          <w:sz w:val="28"/>
          <w:szCs w:val="28"/>
        </w:rPr>
        <w:t xml:space="preserve"> Non vascularisé mais innervé </w:t>
      </w:r>
    </w:p>
    <w:p w14:paraId="0BEE29CA" w14:textId="5E9A8040" w:rsidR="005F05B5" w:rsidRDefault="00DB18F5" w:rsidP="005F05B5">
      <w:pPr>
        <w:rPr>
          <w:rFonts w:ascii="Gill Sans MT" w:hAnsi="Gill Sans MT"/>
          <w:sz w:val="28"/>
          <w:szCs w:val="28"/>
        </w:rPr>
      </w:pPr>
      <w:r>
        <w:rPr>
          <w:rFonts w:ascii="Gill Sans MT" w:hAnsi="Gill Sans MT"/>
          <w:sz w:val="28"/>
          <w:szCs w:val="28"/>
        </w:rPr>
        <w:t>B)</w:t>
      </w:r>
      <w:r w:rsidR="005F05B5" w:rsidRPr="005F05B5">
        <w:rPr>
          <w:rFonts w:ascii="Gill Sans MT" w:hAnsi="Gill Sans MT"/>
          <w:sz w:val="28"/>
          <w:szCs w:val="28"/>
        </w:rPr>
        <w:t xml:space="preserve"> </w:t>
      </w:r>
      <w:proofErr w:type="spellStart"/>
      <w:r w:rsidR="005F05B5" w:rsidRPr="005F05B5">
        <w:rPr>
          <w:rFonts w:ascii="Gill Sans MT" w:hAnsi="Gill Sans MT"/>
          <w:sz w:val="28"/>
          <w:szCs w:val="28"/>
        </w:rPr>
        <w:t>sous jacent</w:t>
      </w:r>
      <w:proofErr w:type="spellEnd"/>
      <w:r w:rsidR="005F05B5" w:rsidRPr="005F05B5">
        <w:rPr>
          <w:rFonts w:ascii="Gill Sans MT" w:hAnsi="Gill Sans MT"/>
          <w:sz w:val="28"/>
          <w:szCs w:val="28"/>
        </w:rPr>
        <w:t xml:space="preserve"> </w:t>
      </w:r>
    </w:p>
    <w:p w14:paraId="746BE870" w14:textId="4CD0CF16" w:rsidR="005F05B5" w:rsidRDefault="00DB18F5" w:rsidP="00427793">
      <w:pPr>
        <w:rPr>
          <w:rFonts w:ascii="Gill Sans MT" w:hAnsi="Gill Sans MT"/>
          <w:sz w:val="28"/>
          <w:szCs w:val="28"/>
        </w:rPr>
      </w:pPr>
      <w:r>
        <w:rPr>
          <w:rFonts w:ascii="Gill Sans MT" w:hAnsi="Gill Sans MT"/>
          <w:sz w:val="28"/>
          <w:szCs w:val="28"/>
        </w:rPr>
        <w:t>D)</w:t>
      </w:r>
      <w:r w:rsidR="005F05B5" w:rsidRPr="005F05B5">
        <w:rPr>
          <w:rFonts w:ascii="Gill Sans MT" w:hAnsi="Gill Sans MT"/>
          <w:sz w:val="28"/>
          <w:szCs w:val="28"/>
        </w:rPr>
        <w:t xml:space="preserve"> Cellules souches peuvent </w:t>
      </w:r>
      <w:proofErr w:type="gramStart"/>
      <w:r w:rsidR="005F05B5" w:rsidRPr="005F05B5">
        <w:rPr>
          <w:rFonts w:ascii="Gill Sans MT" w:hAnsi="Gill Sans MT"/>
          <w:sz w:val="28"/>
          <w:szCs w:val="28"/>
        </w:rPr>
        <w:t>êtres différenciées</w:t>
      </w:r>
      <w:proofErr w:type="gramEnd"/>
    </w:p>
    <w:p w14:paraId="5AD0612B" w14:textId="77777777" w:rsidR="005F05B5" w:rsidRDefault="005F05B5" w:rsidP="00427793">
      <w:pPr>
        <w:rPr>
          <w:rFonts w:ascii="Gill Sans MT" w:hAnsi="Gill Sans MT"/>
          <w:sz w:val="28"/>
          <w:szCs w:val="28"/>
        </w:rPr>
      </w:pPr>
    </w:p>
    <w:p w14:paraId="18C1E050" w14:textId="7E12FAA2" w:rsidR="00CC6BB8" w:rsidRDefault="00CC6BB8" w:rsidP="00427793">
      <w:pPr>
        <w:rPr>
          <w:rFonts w:ascii="Gill Sans MT" w:hAnsi="Gill Sans MT"/>
          <w:sz w:val="28"/>
          <w:szCs w:val="28"/>
        </w:rPr>
      </w:pPr>
      <w:proofErr w:type="gramStart"/>
      <w:r w:rsidRPr="00CC6BB8">
        <w:rPr>
          <w:rFonts w:ascii="Gill Sans MT" w:hAnsi="Gill Sans MT"/>
          <w:sz w:val="28"/>
          <w:szCs w:val="28"/>
        </w:rPr>
        <w:t xml:space="preserve">Question </w:t>
      </w:r>
      <w:r w:rsidR="00DB18F5">
        <w:rPr>
          <w:rFonts w:ascii="Gill Sans MT" w:hAnsi="Gill Sans MT"/>
          <w:sz w:val="28"/>
          <w:szCs w:val="28"/>
        </w:rPr>
        <w:t xml:space="preserve"> </w:t>
      </w:r>
      <w:r w:rsidRPr="00CC6BB8">
        <w:rPr>
          <w:rFonts w:ascii="Gill Sans MT" w:hAnsi="Gill Sans MT"/>
          <w:sz w:val="28"/>
          <w:szCs w:val="28"/>
        </w:rPr>
        <w:t>2</w:t>
      </w:r>
      <w:proofErr w:type="gramEnd"/>
      <w:r w:rsidRPr="00CC6BB8">
        <w:rPr>
          <w:rFonts w:ascii="Gill Sans MT" w:hAnsi="Gill Sans MT"/>
          <w:sz w:val="28"/>
          <w:szCs w:val="28"/>
        </w:rPr>
        <w:t xml:space="preserve"> : A propos du tissu épithélial : </w:t>
      </w:r>
    </w:p>
    <w:p w14:paraId="53B09340" w14:textId="551D7236" w:rsidR="00CC6BB8" w:rsidRDefault="00BF5981" w:rsidP="00427793">
      <w:pPr>
        <w:rPr>
          <w:rFonts w:ascii="Gill Sans MT" w:hAnsi="Gill Sans MT"/>
          <w:sz w:val="28"/>
          <w:szCs w:val="28"/>
        </w:rPr>
      </w:pPr>
      <w:r>
        <w:rPr>
          <w:rFonts w:ascii="Gill Sans MT" w:hAnsi="Gill Sans MT"/>
          <w:sz w:val="28"/>
          <w:szCs w:val="28"/>
        </w:rPr>
        <w:t>A)</w:t>
      </w:r>
      <w:r w:rsidR="00CC6BB8" w:rsidRPr="00CC6BB8">
        <w:rPr>
          <w:rFonts w:ascii="Gill Sans MT" w:hAnsi="Gill Sans MT"/>
          <w:sz w:val="28"/>
          <w:szCs w:val="28"/>
        </w:rPr>
        <w:t xml:space="preserve"> Les cellules le constituant se répartissent sur une ou plusieurs couches, les cellules d’une même couche ayant généralement des formes différentes. </w:t>
      </w:r>
    </w:p>
    <w:p w14:paraId="08EDBC16" w14:textId="1FDCE4BE" w:rsidR="00CC6BB8" w:rsidRDefault="00DB18F5" w:rsidP="00427793">
      <w:pPr>
        <w:rPr>
          <w:rFonts w:ascii="Gill Sans MT" w:hAnsi="Gill Sans MT"/>
          <w:sz w:val="28"/>
          <w:szCs w:val="28"/>
        </w:rPr>
      </w:pPr>
      <w:r>
        <w:rPr>
          <w:rFonts w:ascii="Gill Sans MT" w:hAnsi="Gill Sans MT"/>
          <w:sz w:val="28"/>
          <w:szCs w:val="28"/>
        </w:rPr>
        <w:t>B)</w:t>
      </w:r>
      <w:r w:rsidR="00CC6BB8" w:rsidRPr="00CC6BB8">
        <w:rPr>
          <w:rFonts w:ascii="Gill Sans MT" w:hAnsi="Gill Sans MT"/>
          <w:sz w:val="28"/>
          <w:szCs w:val="28"/>
        </w:rPr>
        <w:t xml:space="preserve"> Le feuillet intermédiaire est à l’origine de l’épithélium des voies respiratoires et digestives. </w:t>
      </w:r>
    </w:p>
    <w:p w14:paraId="1CDACE23" w14:textId="1B90C657" w:rsidR="00CC6BB8" w:rsidRDefault="00DB18F5" w:rsidP="00427793">
      <w:pPr>
        <w:rPr>
          <w:rFonts w:ascii="Gill Sans MT" w:hAnsi="Gill Sans MT"/>
          <w:sz w:val="28"/>
          <w:szCs w:val="28"/>
        </w:rPr>
      </w:pPr>
      <w:r>
        <w:rPr>
          <w:rFonts w:ascii="Gill Sans MT" w:hAnsi="Gill Sans MT"/>
          <w:sz w:val="28"/>
          <w:szCs w:val="28"/>
        </w:rPr>
        <w:t>C)</w:t>
      </w:r>
      <w:r w:rsidR="00CC6BB8" w:rsidRPr="00CC6BB8">
        <w:rPr>
          <w:rFonts w:ascii="Gill Sans MT" w:hAnsi="Gill Sans MT"/>
          <w:sz w:val="28"/>
          <w:szCs w:val="28"/>
        </w:rPr>
        <w:t xml:space="preserve"> Un adénocarcinome caractérise une tumeur maligne glandulaire. </w:t>
      </w:r>
    </w:p>
    <w:p w14:paraId="7E2A742F" w14:textId="3E118347" w:rsidR="00CC6BB8" w:rsidRDefault="00DB18F5" w:rsidP="00427793">
      <w:pPr>
        <w:rPr>
          <w:rFonts w:ascii="Gill Sans MT" w:hAnsi="Gill Sans MT"/>
          <w:sz w:val="28"/>
          <w:szCs w:val="28"/>
        </w:rPr>
      </w:pPr>
      <w:r>
        <w:rPr>
          <w:rFonts w:ascii="Gill Sans MT" w:hAnsi="Gill Sans MT"/>
          <w:sz w:val="28"/>
          <w:szCs w:val="28"/>
        </w:rPr>
        <w:t>D)</w:t>
      </w:r>
      <w:r w:rsidR="00CC6BB8" w:rsidRPr="00CC6BB8">
        <w:rPr>
          <w:rFonts w:ascii="Gill Sans MT" w:hAnsi="Gill Sans MT"/>
          <w:sz w:val="28"/>
          <w:szCs w:val="28"/>
        </w:rPr>
        <w:t xml:space="preserve"> Le pôle apical de la cellule se situe à la base de l’épithélium. </w:t>
      </w:r>
    </w:p>
    <w:p w14:paraId="5F61D84C" w14:textId="0070E81B" w:rsidR="00CC6BB8" w:rsidRDefault="00DB18F5" w:rsidP="00427793">
      <w:pPr>
        <w:rPr>
          <w:rFonts w:ascii="Gill Sans MT" w:hAnsi="Gill Sans MT"/>
          <w:sz w:val="28"/>
          <w:szCs w:val="28"/>
        </w:rPr>
      </w:pPr>
      <w:r>
        <w:rPr>
          <w:rFonts w:ascii="Gill Sans MT" w:hAnsi="Gill Sans MT"/>
          <w:sz w:val="28"/>
          <w:szCs w:val="28"/>
        </w:rPr>
        <w:t>E)</w:t>
      </w:r>
      <w:r w:rsidR="00CC6BB8" w:rsidRPr="00CC6BB8">
        <w:rPr>
          <w:rFonts w:ascii="Gill Sans MT" w:hAnsi="Gill Sans MT"/>
          <w:sz w:val="28"/>
          <w:szCs w:val="28"/>
        </w:rPr>
        <w:t xml:space="preserve"> Le tissu épithélial est un tissu non vascularisé avec une faible activité métabolique. </w:t>
      </w:r>
    </w:p>
    <w:p w14:paraId="5DA79FBC" w14:textId="50D2E1C5" w:rsidR="000F7008" w:rsidRPr="00427793" w:rsidRDefault="000F7008" w:rsidP="000F7008">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c</w:t>
      </w:r>
    </w:p>
    <w:p w14:paraId="02A7E4CA" w14:textId="77777777" w:rsidR="000F7008" w:rsidRDefault="000F7008" w:rsidP="000F7008">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2A22AC59" w14:textId="2E049AF4" w:rsidR="005F05B5" w:rsidRDefault="00BF5981" w:rsidP="00427793">
      <w:pPr>
        <w:rPr>
          <w:rFonts w:ascii="Gill Sans MT" w:hAnsi="Gill Sans MT"/>
          <w:sz w:val="28"/>
          <w:szCs w:val="28"/>
        </w:rPr>
      </w:pPr>
      <w:r>
        <w:rPr>
          <w:rFonts w:ascii="Gill Sans MT" w:hAnsi="Gill Sans MT"/>
          <w:sz w:val="28"/>
          <w:szCs w:val="28"/>
        </w:rPr>
        <w:t>A)</w:t>
      </w:r>
      <w:r w:rsidR="005F05B5" w:rsidRPr="005F05B5">
        <w:rPr>
          <w:rFonts w:ascii="Gill Sans MT" w:hAnsi="Gill Sans MT"/>
          <w:sz w:val="28"/>
          <w:szCs w:val="28"/>
        </w:rPr>
        <w:t xml:space="preserve"> Les cellules d’une même couche ont même forme !</w:t>
      </w:r>
    </w:p>
    <w:p w14:paraId="31D5ABCC" w14:textId="4EE0AC50" w:rsidR="005F05B5" w:rsidRDefault="00DB18F5" w:rsidP="00427793">
      <w:pPr>
        <w:rPr>
          <w:rFonts w:ascii="Gill Sans MT" w:hAnsi="Gill Sans MT"/>
          <w:sz w:val="28"/>
          <w:szCs w:val="28"/>
        </w:rPr>
      </w:pPr>
      <w:r>
        <w:rPr>
          <w:rFonts w:ascii="Gill Sans MT" w:hAnsi="Gill Sans MT"/>
          <w:sz w:val="28"/>
          <w:szCs w:val="28"/>
        </w:rPr>
        <w:t>B)</w:t>
      </w:r>
      <w:r w:rsidR="005F05B5" w:rsidRPr="005F05B5">
        <w:rPr>
          <w:rFonts w:ascii="Gill Sans MT" w:hAnsi="Gill Sans MT"/>
          <w:sz w:val="28"/>
          <w:szCs w:val="28"/>
        </w:rPr>
        <w:t xml:space="preserve"> Feuillet profond. </w:t>
      </w:r>
    </w:p>
    <w:p w14:paraId="5CDEEBDC" w14:textId="5492F4EB" w:rsidR="005F05B5" w:rsidRDefault="00DB18F5" w:rsidP="00427793">
      <w:pPr>
        <w:rPr>
          <w:rFonts w:ascii="Gill Sans MT" w:hAnsi="Gill Sans MT"/>
          <w:sz w:val="28"/>
          <w:szCs w:val="28"/>
        </w:rPr>
      </w:pPr>
      <w:r>
        <w:rPr>
          <w:rFonts w:ascii="Gill Sans MT" w:hAnsi="Gill Sans MT"/>
          <w:sz w:val="28"/>
          <w:szCs w:val="28"/>
        </w:rPr>
        <w:t>D)</w:t>
      </w:r>
      <w:r w:rsidR="005F05B5" w:rsidRPr="005F05B5">
        <w:rPr>
          <w:rFonts w:ascii="Gill Sans MT" w:hAnsi="Gill Sans MT"/>
          <w:sz w:val="28"/>
          <w:szCs w:val="28"/>
        </w:rPr>
        <w:t xml:space="preserve"> A la base de l’épithélium… </w:t>
      </w:r>
    </w:p>
    <w:p w14:paraId="308AF361" w14:textId="378F578A" w:rsidR="000F7008" w:rsidRDefault="00DB18F5" w:rsidP="00427793">
      <w:pPr>
        <w:rPr>
          <w:rFonts w:ascii="Gill Sans MT" w:hAnsi="Gill Sans MT"/>
          <w:sz w:val="28"/>
          <w:szCs w:val="28"/>
        </w:rPr>
      </w:pPr>
      <w:r>
        <w:rPr>
          <w:rFonts w:ascii="Gill Sans MT" w:hAnsi="Gill Sans MT"/>
          <w:sz w:val="28"/>
          <w:szCs w:val="28"/>
        </w:rPr>
        <w:t>E)</w:t>
      </w:r>
      <w:r w:rsidR="005F05B5" w:rsidRPr="005F05B5">
        <w:rPr>
          <w:rFonts w:ascii="Gill Sans MT" w:hAnsi="Gill Sans MT"/>
          <w:sz w:val="28"/>
          <w:szCs w:val="28"/>
        </w:rPr>
        <w:t xml:space="preserve"> Avec une FORTE activité métabolique !</w:t>
      </w:r>
    </w:p>
    <w:p w14:paraId="54DD4D1F" w14:textId="77777777" w:rsidR="005F05B5" w:rsidRDefault="005F05B5" w:rsidP="00427793">
      <w:pPr>
        <w:rPr>
          <w:rFonts w:ascii="Gill Sans MT" w:hAnsi="Gill Sans MT"/>
          <w:sz w:val="28"/>
          <w:szCs w:val="28"/>
        </w:rPr>
      </w:pPr>
    </w:p>
    <w:p w14:paraId="577DC955" w14:textId="0431D022" w:rsidR="00CC6BB8" w:rsidRDefault="00CC6BB8" w:rsidP="00427793">
      <w:pPr>
        <w:rPr>
          <w:rFonts w:ascii="Gill Sans MT" w:hAnsi="Gill Sans MT"/>
          <w:sz w:val="28"/>
          <w:szCs w:val="28"/>
        </w:rPr>
      </w:pPr>
      <w:proofErr w:type="gramStart"/>
      <w:r w:rsidRPr="00CC6BB8">
        <w:rPr>
          <w:rFonts w:ascii="Gill Sans MT" w:hAnsi="Gill Sans MT"/>
          <w:sz w:val="28"/>
          <w:szCs w:val="28"/>
        </w:rPr>
        <w:t xml:space="preserve">Question </w:t>
      </w:r>
      <w:r w:rsidR="00DB18F5">
        <w:rPr>
          <w:rFonts w:ascii="Gill Sans MT" w:hAnsi="Gill Sans MT"/>
          <w:sz w:val="28"/>
          <w:szCs w:val="28"/>
        </w:rPr>
        <w:t xml:space="preserve"> </w:t>
      </w:r>
      <w:r w:rsidRPr="00CC6BB8">
        <w:rPr>
          <w:rFonts w:ascii="Gill Sans MT" w:hAnsi="Gill Sans MT"/>
          <w:sz w:val="28"/>
          <w:szCs w:val="28"/>
        </w:rPr>
        <w:t>3</w:t>
      </w:r>
      <w:proofErr w:type="gramEnd"/>
      <w:r w:rsidRPr="00CC6BB8">
        <w:rPr>
          <w:rFonts w:ascii="Gill Sans MT" w:hAnsi="Gill Sans MT"/>
          <w:sz w:val="28"/>
          <w:szCs w:val="28"/>
        </w:rPr>
        <w:t xml:space="preserve"> : A propos du tissu épithélial : </w:t>
      </w:r>
    </w:p>
    <w:p w14:paraId="41F27677" w14:textId="3A5AE331" w:rsidR="00FE0C17" w:rsidRDefault="00BF5981" w:rsidP="00427793">
      <w:pPr>
        <w:rPr>
          <w:rFonts w:ascii="Gill Sans MT" w:hAnsi="Gill Sans MT"/>
          <w:sz w:val="28"/>
          <w:szCs w:val="28"/>
        </w:rPr>
      </w:pPr>
      <w:r>
        <w:rPr>
          <w:rFonts w:ascii="Gill Sans MT" w:hAnsi="Gill Sans MT"/>
          <w:sz w:val="28"/>
          <w:szCs w:val="28"/>
        </w:rPr>
        <w:lastRenderedPageBreak/>
        <w:t>A)</w:t>
      </w:r>
      <w:r w:rsidR="00CC6BB8" w:rsidRPr="00CC6BB8">
        <w:rPr>
          <w:rFonts w:ascii="Gill Sans MT" w:hAnsi="Gill Sans MT"/>
          <w:sz w:val="28"/>
          <w:szCs w:val="28"/>
        </w:rPr>
        <w:t xml:space="preserve"> C’est un tissu aux nombreux rôles (protection, sécrétion, absorption, contraction) qui provient des 3 feuillets de l’embryon. </w:t>
      </w:r>
    </w:p>
    <w:p w14:paraId="55ABBD36" w14:textId="43DDBF48" w:rsidR="00FE0C17" w:rsidRDefault="00DB18F5" w:rsidP="00427793">
      <w:pPr>
        <w:rPr>
          <w:rFonts w:ascii="Gill Sans MT" w:hAnsi="Gill Sans MT"/>
          <w:sz w:val="28"/>
          <w:szCs w:val="28"/>
        </w:rPr>
      </w:pPr>
      <w:r>
        <w:rPr>
          <w:rFonts w:ascii="Gill Sans MT" w:hAnsi="Gill Sans MT"/>
          <w:sz w:val="28"/>
          <w:szCs w:val="28"/>
        </w:rPr>
        <w:t>B)</w:t>
      </w:r>
      <w:r w:rsidR="00CC6BB8" w:rsidRPr="00CC6BB8">
        <w:rPr>
          <w:rFonts w:ascii="Gill Sans MT" w:hAnsi="Gill Sans MT"/>
          <w:sz w:val="28"/>
          <w:szCs w:val="28"/>
        </w:rPr>
        <w:t xml:space="preserve"> Pour un organe donné la vitesse de renouvellement des cellules est toujours la même. </w:t>
      </w:r>
    </w:p>
    <w:p w14:paraId="1ECF0CF4" w14:textId="09C66E79" w:rsidR="00FE0C17" w:rsidRDefault="00DB18F5" w:rsidP="00427793">
      <w:pPr>
        <w:rPr>
          <w:rFonts w:ascii="Gill Sans MT" w:hAnsi="Gill Sans MT"/>
          <w:sz w:val="28"/>
          <w:szCs w:val="28"/>
        </w:rPr>
      </w:pPr>
      <w:r>
        <w:rPr>
          <w:rFonts w:ascii="Gill Sans MT" w:hAnsi="Gill Sans MT"/>
          <w:sz w:val="28"/>
          <w:szCs w:val="28"/>
        </w:rPr>
        <w:t>C)</w:t>
      </w:r>
      <w:r w:rsidR="00CC6BB8" w:rsidRPr="00CC6BB8">
        <w:rPr>
          <w:rFonts w:ascii="Gill Sans MT" w:hAnsi="Gill Sans MT"/>
          <w:sz w:val="28"/>
          <w:szCs w:val="28"/>
        </w:rPr>
        <w:t xml:space="preserve"> Etant non vascularisé, il est </w:t>
      </w:r>
      <w:proofErr w:type="gramStart"/>
      <w:r w:rsidR="00CC6BB8" w:rsidRPr="00CC6BB8">
        <w:rPr>
          <w:rFonts w:ascii="Gill Sans MT" w:hAnsi="Gill Sans MT"/>
          <w:sz w:val="28"/>
          <w:szCs w:val="28"/>
        </w:rPr>
        <w:t>nourrit</w:t>
      </w:r>
      <w:proofErr w:type="gramEnd"/>
      <w:r w:rsidR="00CC6BB8" w:rsidRPr="00CC6BB8">
        <w:rPr>
          <w:rFonts w:ascii="Gill Sans MT" w:hAnsi="Gill Sans MT"/>
          <w:sz w:val="28"/>
          <w:szCs w:val="28"/>
        </w:rPr>
        <w:t xml:space="preserve"> par diffusion d’éléments nutritifs provenant du chorion au travers de la membrane basale. </w:t>
      </w:r>
    </w:p>
    <w:p w14:paraId="501EC6AB" w14:textId="129627C3" w:rsidR="00FE0C17" w:rsidRDefault="00DB18F5" w:rsidP="00427793">
      <w:pPr>
        <w:rPr>
          <w:rFonts w:ascii="Gill Sans MT" w:hAnsi="Gill Sans MT"/>
          <w:sz w:val="28"/>
          <w:szCs w:val="28"/>
        </w:rPr>
      </w:pPr>
      <w:r>
        <w:rPr>
          <w:rFonts w:ascii="Gill Sans MT" w:hAnsi="Gill Sans MT"/>
          <w:sz w:val="28"/>
          <w:szCs w:val="28"/>
        </w:rPr>
        <w:t>D)</w:t>
      </w:r>
      <w:r w:rsidR="00CC6BB8" w:rsidRPr="00CC6BB8">
        <w:rPr>
          <w:rFonts w:ascii="Gill Sans MT" w:hAnsi="Gill Sans MT"/>
          <w:sz w:val="28"/>
          <w:szCs w:val="28"/>
        </w:rPr>
        <w:t xml:space="preserve"> Il peut être à l’origine de tumeurs malignes comme les papillomes ou les adénomes. </w:t>
      </w:r>
    </w:p>
    <w:p w14:paraId="09874DE3" w14:textId="4B8265FC" w:rsidR="00FE0C17" w:rsidRDefault="00DB18F5" w:rsidP="00427793">
      <w:pPr>
        <w:rPr>
          <w:rFonts w:ascii="Gill Sans MT" w:hAnsi="Gill Sans MT"/>
          <w:sz w:val="28"/>
          <w:szCs w:val="28"/>
        </w:rPr>
      </w:pPr>
      <w:r>
        <w:rPr>
          <w:rFonts w:ascii="Gill Sans MT" w:hAnsi="Gill Sans MT"/>
          <w:sz w:val="28"/>
          <w:szCs w:val="28"/>
        </w:rPr>
        <w:t>E)</w:t>
      </w:r>
      <w:r w:rsidR="00CC6BB8" w:rsidRPr="00CC6BB8">
        <w:rPr>
          <w:rFonts w:ascii="Gill Sans MT" w:hAnsi="Gill Sans MT"/>
          <w:sz w:val="28"/>
          <w:szCs w:val="28"/>
        </w:rPr>
        <w:t xml:space="preserve"> Les tumeurs malignes sont les seules à pouvoir donner des métastases et sont plus couramment appelés cancers. </w:t>
      </w:r>
    </w:p>
    <w:p w14:paraId="76051653" w14:textId="4B0B5F7E" w:rsidR="000F7008" w:rsidRPr="00427793" w:rsidRDefault="000F7008" w:rsidP="000F7008">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8D009E">
        <w:rPr>
          <w:rFonts w:ascii="Gill Sans MT" w:hAnsi="Gill Sans MT"/>
          <w:sz w:val="28"/>
          <w:szCs w:val="28"/>
        </w:rPr>
        <w:t>c, e</w:t>
      </w:r>
    </w:p>
    <w:p w14:paraId="3C365567" w14:textId="77777777" w:rsidR="000F7008" w:rsidRDefault="000F7008" w:rsidP="000F7008">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6648936C" w14:textId="36086309" w:rsidR="005F05B5" w:rsidRDefault="00BF5981" w:rsidP="00427793">
      <w:pPr>
        <w:rPr>
          <w:rFonts w:ascii="Gill Sans MT" w:hAnsi="Gill Sans MT"/>
          <w:sz w:val="28"/>
          <w:szCs w:val="28"/>
        </w:rPr>
      </w:pPr>
      <w:r>
        <w:rPr>
          <w:rFonts w:ascii="Gill Sans MT" w:hAnsi="Gill Sans MT"/>
          <w:sz w:val="28"/>
          <w:szCs w:val="28"/>
        </w:rPr>
        <w:t>A)</w:t>
      </w:r>
      <w:r w:rsidR="005F05B5" w:rsidRPr="005F05B5">
        <w:rPr>
          <w:rFonts w:ascii="Gill Sans MT" w:hAnsi="Gill Sans MT"/>
          <w:sz w:val="28"/>
          <w:szCs w:val="28"/>
        </w:rPr>
        <w:t xml:space="preserve"> La contraction est une propriété du tissu musculaire </w:t>
      </w:r>
    </w:p>
    <w:p w14:paraId="561247F3" w14:textId="73758930" w:rsidR="005F05B5" w:rsidRDefault="00DB18F5" w:rsidP="00427793">
      <w:pPr>
        <w:rPr>
          <w:rFonts w:ascii="Gill Sans MT" w:hAnsi="Gill Sans MT"/>
          <w:sz w:val="28"/>
          <w:szCs w:val="28"/>
        </w:rPr>
      </w:pPr>
      <w:r>
        <w:rPr>
          <w:rFonts w:ascii="Gill Sans MT" w:hAnsi="Gill Sans MT"/>
          <w:sz w:val="28"/>
          <w:szCs w:val="28"/>
        </w:rPr>
        <w:t>B)</w:t>
      </w:r>
      <w:r w:rsidR="005F05B5" w:rsidRPr="005F05B5">
        <w:rPr>
          <w:rFonts w:ascii="Gill Sans MT" w:hAnsi="Gill Sans MT"/>
          <w:sz w:val="28"/>
          <w:szCs w:val="28"/>
        </w:rPr>
        <w:t xml:space="preserve"> Variable en fonction des conditions </w:t>
      </w:r>
    </w:p>
    <w:p w14:paraId="47F3FB86" w14:textId="3FCE9BCB" w:rsidR="000F7008" w:rsidRDefault="00DB18F5" w:rsidP="00427793">
      <w:pPr>
        <w:rPr>
          <w:rFonts w:ascii="Gill Sans MT" w:hAnsi="Gill Sans MT"/>
          <w:sz w:val="28"/>
          <w:szCs w:val="28"/>
        </w:rPr>
      </w:pPr>
      <w:r>
        <w:rPr>
          <w:rFonts w:ascii="Gill Sans MT" w:hAnsi="Gill Sans MT"/>
          <w:sz w:val="28"/>
          <w:szCs w:val="28"/>
        </w:rPr>
        <w:t>D)</w:t>
      </w:r>
      <w:r w:rsidR="005F05B5" w:rsidRPr="005F05B5">
        <w:rPr>
          <w:rFonts w:ascii="Gill Sans MT" w:hAnsi="Gill Sans MT"/>
          <w:sz w:val="28"/>
          <w:szCs w:val="28"/>
        </w:rPr>
        <w:t xml:space="preserve"> bénignes</w:t>
      </w:r>
    </w:p>
    <w:p w14:paraId="011C80E5" w14:textId="77777777" w:rsidR="005F05B5" w:rsidRDefault="005F05B5" w:rsidP="00427793">
      <w:pPr>
        <w:rPr>
          <w:rFonts w:ascii="Gill Sans MT" w:hAnsi="Gill Sans MT"/>
          <w:sz w:val="28"/>
          <w:szCs w:val="28"/>
        </w:rPr>
      </w:pPr>
    </w:p>
    <w:p w14:paraId="3BC6E677" w14:textId="54BF9937" w:rsidR="00FE0C17" w:rsidRDefault="00CC6BB8" w:rsidP="00427793">
      <w:pPr>
        <w:rPr>
          <w:rFonts w:ascii="Gill Sans MT" w:hAnsi="Gill Sans MT"/>
          <w:sz w:val="28"/>
          <w:szCs w:val="28"/>
        </w:rPr>
      </w:pPr>
      <w:proofErr w:type="gramStart"/>
      <w:r w:rsidRPr="00CC6BB8">
        <w:rPr>
          <w:rFonts w:ascii="Gill Sans MT" w:hAnsi="Gill Sans MT"/>
          <w:sz w:val="28"/>
          <w:szCs w:val="28"/>
        </w:rPr>
        <w:t xml:space="preserve">Question </w:t>
      </w:r>
      <w:r w:rsidR="00DB18F5">
        <w:rPr>
          <w:rFonts w:ascii="Gill Sans MT" w:hAnsi="Gill Sans MT"/>
          <w:sz w:val="28"/>
          <w:szCs w:val="28"/>
        </w:rPr>
        <w:t xml:space="preserve"> </w:t>
      </w:r>
      <w:r w:rsidRPr="00CC6BB8">
        <w:rPr>
          <w:rFonts w:ascii="Gill Sans MT" w:hAnsi="Gill Sans MT"/>
          <w:sz w:val="28"/>
          <w:szCs w:val="28"/>
        </w:rPr>
        <w:t>4</w:t>
      </w:r>
      <w:proofErr w:type="gramEnd"/>
      <w:r w:rsidRPr="00CC6BB8">
        <w:rPr>
          <w:rFonts w:ascii="Gill Sans MT" w:hAnsi="Gill Sans MT"/>
          <w:sz w:val="28"/>
          <w:szCs w:val="28"/>
        </w:rPr>
        <w:t xml:space="preserve"> : A propos du tissu épithélial : </w:t>
      </w:r>
    </w:p>
    <w:p w14:paraId="642D6CF3" w14:textId="018D12FC" w:rsidR="00FE0C17" w:rsidRDefault="00BF5981" w:rsidP="00427793">
      <w:pPr>
        <w:rPr>
          <w:rFonts w:ascii="Gill Sans MT" w:hAnsi="Gill Sans MT"/>
          <w:sz w:val="28"/>
          <w:szCs w:val="28"/>
        </w:rPr>
      </w:pPr>
      <w:r>
        <w:rPr>
          <w:rFonts w:ascii="Gill Sans MT" w:hAnsi="Gill Sans MT"/>
          <w:sz w:val="28"/>
          <w:szCs w:val="28"/>
        </w:rPr>
        <w:t>A)</w:t>
      </w:r>
      <w:r w:rsidR="00CC6BB8" w:rsidRPr="00CC6BB8">
        <w:rPr>
          <w:rFonts w:ascii="Gill Sans MT" w:hAnsi="Gill Sans MT"/>
          <w:sz w:val="28"/>
          <w:szCs w:val="28"/>
        </w:rPr>
        <w:t xml:space="preserve"> Si une cellule est marquée par des anticorps anti-cytokératine, on est certain qu’il s’agit d’une cellule épithéliale. </w:t>
      </w:r>
    </w:p>
    <w:p w14:paraId="14E71D5C" w14:textId="134BD90E" w:rsidR="00FE0C17" w:rsidRDefault="00DB18F5" w:rsidP="00427793">
      <w:pPr>
        <w:rPr>
          <w:rFonts w:ascii="Gill Sans MT" w:hAnsi="Gill Sans MT"/>
          <w:sz w:val="28"/>
          <w:szCs w:val="28"/>
        </w:rPr>
      </w:pPr>
      <w:r>
        <w:rPr>
          <w:rFonts w:ascii="Gill Sans MT" w:hAnsi="Gill Sans MT"/>
          <w:sz w:val="28"/>
          <w:szCs w:val="28"/>
        </w:rPr>
        <w:t>B)</w:t>
      </w:r>
      <w:r w:rsidR="00CC6BB8" w:rsidRPr="00CC6BB8">
        <w:rPr>
          <w:rFonts w:ascii="Gill Sans MT" w:hAnsi="Gill Sans MT"/>
          <w:sz w:val="28"/>
          <w:szCs w:val="28"/>
        </w:rPr>
        <w:t xml:space="preserve"> Le pôle de la cellule le plus proche de la membrane basale est appelé « pôle basal ». </w:t>
      </w:r>
    </w:p>
    <w:p w14:paraId="11AA3C7C" w14:textId="46617976" w:rsidR="00FE0C17" w:rsidRDefault="00DB18F5" w:rsidP="00427793">
      <w:pPr>
        <w:rPr>
          <w:rFonts w:ascii="Gill Sans MT" w:hAnsi="Gill Sans MT"/>
          <w:sz w:val="28"/>
          <w:szCs w:val="28"/>
        </w:rPr>
      </w:pPr>
      <w:r>
        <w:rPr>
          <w:rFonts w:ascii="Gill Sans MT" w:hAnsi="Gill Sans MT"/>
          <w:sz w:val="28"/>
          <w:szCs w:val="28"/>
        </w:rPr>
        <w:t>C)</w:t>
      </w:r>
      <w:r w:rsidR="00CC6BB8" w:rsidRPr="00CC6BB8">
        <w:rPr>
          <w:rFonts w:ascii="Gill Sans MT" w:hAnsi="Gill Sans MT"/>
          <w:sz w:val="28"/>
          <w:szCs w:val="28"/>
        </w:rPr>
        <w:t xml:space="preserve"> Le système sanguin, n’ayant pas de communication avec le milieu extérieur, est bordé par une séreuse. </w:t>
      </w:r>
    </w:p>
    <w:p w14:paraId="6CC1233A" w14:textId="2D752805" w:rsidR="00FE0C17" w:rsidRDefault="00DB18F5" w:rsidP="00427793">
      <w:pPr>
        <w:rPr>
          <w:rFonts w:ascii="Gill Sans MT" w:hAnsi="Gill Sans MT"/>
          <w:sz w:val="28"/>
          <w:szCs w:val="28"/>
        </w:rPr>
      </w:pPr>
      <w:r>
        <w:rPr>
          <w:rFonts w:ascii="Gill Sans MT" w:hAnsi="Gill Sans MT"/>
          <w:sz w:val="28"/>
          <w:szCs w:val="28"/>
        </w:rPr>
        <w:t>D)</w:t>
      </w:r>
      <w:r w:rsidR="00CC6BB8" w:rsidRPr="00CC6BB8">
        <w:rPr>
          <w:rFonts w:ascii="Gill Sans MT" w:hAnsi="Gill Sans MT"/>
          <w:sz w:val="28"/>
          <w:szCs w:val="28"/>
        </w:rPr>
        <w:t xml:space="preserve"> L’épithélium de la peau est d’origine entoblastique. </w:t>
      </w:r>
    </w:p>
    <w:p w14:paraId="41277DB3" w14:textId="6909BA46" w:rsidR="00FE0C17" w:rsidRDefault="00DB18F5" w:rsidP="00427793">
      <w:pPr>
        <w:rPr>
          <w:rFonts w:ascii="Gill Sans MT" w:hAnsi="Gill Sans MT"/>
          <w:sz w:val="28"/>
          <w:szCs w:val="28"/>
        </w:rPr>
      </w:pPr>
      <w:r>
        <w:rPr>
          <w:rFonts w:ascii="Gill Sans MT" w:hAnsi="Gill Sans MT"/>
          <w:sz w:val="28"/>
          <w:szCs w:val="28"/>
        </w:rPr>
        <w:t>E)</w:t>
      </w:r>
      <w:r w:rsidR="00CC6BB8" w:rsidRPr="00CC6BB8">
        <w:rPr>
          <w:rFonts w:ascii="Gill Sans MT" w:hAnsi="Gill Sans MT"/>
          <w:sz w:val="28"/>
          <w:szCs w:val="28"/>
        </w:rPr>
        <w:t xml:space="preserve"> Les termes muqueux ou séreux ne désignent à chaque fois que le tissu épithélial. </w:t>
      </w:r>
    </w:p>
    <w:p w14:paraId="2D0730FE" w14:textId="5CC37FF0" w:rsidR="000F7008" w:rsidRPr="00427793" w:rsidRDefault="000F7008" w:rsidP="000F7008">
      <w:pPr>
        <w:rPr>
          <w:rFonts w:ascii="Gill Sans MT" w:hAnsi="Gill Sans MT"/>
          <w:sz w:val="28"/>
          <w:szCs w:val="28"/>
        </w:rPr>
      </w:pPr>
      <w:proofErr w:type="gramStart"/>
      <w:r w:rsidRPr="00427793">
        <w:rPr>
          <w:rFonts w:ascii="Gill Sans MT" w:hAnsi="Gill Sans MT"/>
          <w:sz w:val="28"/>
          <w:szCs w:val="28"/>
        </w:rPr>
        <w:t>Réponse:</w:t>
      </w:r>
      <w:proofErr w:type="gramEnd"/>
      <w:r w:rsidR="008D009E">
        <w:rPr>
          <w:rFonts w:ascii="Gill Sans MT" w:hAnsi="Gill Sans MT"/>
          <w:sz w:val="28"/>
          <w:szCs w:val="28"/>
        </w:rPr>
        <w:t xml:space="preserve"> a, b</w:t>
      </w:r>
      <w:r w:rsidRPr="00427793">
        <w:rPr>
          <w:rFonts w:ascii="Gill Sans MT" w:hAnsi="Gill Sans MT"/>
          <w:sz w:val="28"/>
          <w:szCs w:val="28"/>
        </w:rPr>
        <w:t xml:space="preserve"> </w:t>
      </w:r>
    </w:p>
    <w:p w14:paraId="07EF3A32" w14:textId="77777777" w:rsidR="000F7008" w:rsidRDefault="000F7008" w:rsidP="000F7008">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68F4EE41" w14:textId="7F5D42A0" w:rsidR="005F05B5" w:rsidRDefault="00DB18F5" w:rsidP="00427793">
      <w:pPr>
        <w:rPr>
          <w:rFonts w:ascii="Gill Sans MT" w:hAnsi="Gill Sans MT"/>
          <w:sz w:val="28"/>
          <w:szCs w:val="28"/>
        </w:rPr>
      </w:pPr>
      <w:r>
        <w:rPr>
          <w:rFonts w:ascii="Gill Sans MT" w:hAnsi="Gill Sans MT"/>
          <w:sz w:val="28"/>
          <w:szCs w:val="28"/>
        </w:rPr>
        <w:t>C)</w:t>
      </w:r>
      <w:r w:rsidR="005F05B5" w:rsidRPr="005F05B5">
        <w:rPr>
          <w:rFonts w:ascii="Gill Sans MT" w:hAnsi="Gill Sans MT"/>
          <w:sz w:val="28"/>
          <w:szCs w:val="28"/>
        </w:rPr>
        <w:t xml:space="preserve"> Pour les vaisseaux c’est l’intima, pour le cœur c’est l’endocarde mais on ne parle pas de séreuses </w:t>
      </w:r>
    </w:p>
    <w:p w14:paraId="1DE9A879" w14:textId="76D8EF2C" w:rsidR="005F05B5" w:rsidRDefault="00DB18F5" w:rsidP="00427793">
      <w:pPr>
        <w:rPr>
          <w:rFonts w:ascii="Gill Sans MT" w:hAnsi="Gill Sans MT"/>
          <w:sz w:val="28"/>
          <w:szCs w:val="28"/>
        </w:rPr>
      </w:pPr>
      <w:r>
        <w:rPr>
          <w:rFonts w:ascii="Gill Sans MT" w:hAnsi="Gill Sans MT"/>
          <w:sz w:val="28"/>
          <w:szCs w:val="28"/>
        </w:rPr>
        <w:t>D)</w:t>
      </w:r>
      <w:r w:rsidR="005F05B5" w:rsidRPr="005F05B5">
        <w:rPr>
          <w:rFonts w:ascii="Gill Sans MT" w:hAnsi="Gill Sans MT"/>
          <w:sz w:val="28"/>
          <w:szCs w:val="28"/>
        </w:rPr>
        <w:t xml:space="preserve"> Ectoblastique </w:t>
      </w:r>
    </w:p>
    <w:p w14:paraId="0529BB68" w14:textId="579040CE" w:rsidR="000F7008" w:rsidRDefault="00DB18F5" w:rsidP="00427793">
      <w:pPr>
        <w:rPr>
          <w:rFonts w:ascii="Gill Sans MT" w:hAnsi="Gill Sans MT"/>
          <w:sz w:val="28"/>
          <w:szCs w:val="28"/>
        </w:rPr>
      </w:pPr>
      <w:r>
        <w:rPr>
          <w:rFonts w:ascii="Gill Sans MT" w:hAnsi="Gill Sans MT"/>
          <w:sz w:val="28"/>
          <w:szCs w:val="28"/>
        </w:rPr>
        <w:t>E)</w:t>
      </w:r>
      <w:r w:rsidR="005F05B5" w:rsidRPr="005F05B5">
        <w:rPr>
          <w:rFonts w:ascii="Gill Sans MT" w:hAnsi="Gill Sans MT"/>
          <w:sz w:val="28"/>
          <w:szCs w:val="28"/>
        </w:rPr>
        <w:t xml:space="preserve"> Epithélium + membrane basale + chorion (c’est un tissu conjonctif)</w:t>
      </w:r>
    </w:p>
    <w:p w14:paraId="630927D7" w14:textId="77777777" w:rsidR="005F05B5" w:rsidRDefault="005F05B5" w:rsidP="00427793">
      <w:pPr>
        <w:rPr>
          <w:rFonts w:ascii="Gill Sans MT" w:hAnsi="Gill Sans MT"/>
          <w:sz w:val="28"/>
          <w:szCs w:val="28"/>
        </w:rPr>
      </w:pPr>
    </w:p>
    <w:p w14:paraId="6B58FAA0" w14:textId="39D75820" w:rsidR="00FE0C17" w:rsidRDefault="00CC6BB8" w:rsidP="00427793">
      <w:pPr>
        <w:rPr>
          <w:rFonts w:ascii="Gill Sans MT" w:hAnsi="Gill Sans MT"/>
          <w:sz w:val="28"/>
          <w:szCs w:val="28"/>
        </w:rPr>
      </w:pPr>
      <w:proofErr w:type="gramStart"/>
      <w:r w:rsidRPr="00CC6BB8">
        <w:rPr>
          <w:rFonts w:ascii="Gill Sans MT" w:hAnsi="Gill Sans MT"/>
          <w:sz w:val="28"/>
          <w:szCs w:val="28"/>
        </w:rPr>
        <w:t xml:space="preserve">Question </w:t>
      </w:r>
      <w:r w:rsidR="00DB18F5">
        <w:rPr>
          <w:rFonts w:ascii="Gill Sans MT" w:hAnsi="Gill Sans MT"/>
          <w:sz w:val="28"/>
          <w:szCs w:val="28"/>
        </w:rPr>
        <w:t xml:space="preserve"> </w:t>
      </w:r>
      <w:r w:rsidRPr="00CC6BB8">
        <w:rPr>
          <w:rFonts w:ascii="Gill Sans MT" w:hAnsi="Gill Sans MT"/>
          <w:sz w:val="28"/>
          <w:szCs w:val="28"/>
        </w:rPr>
        <w:t>5</w:t>
      </w:r>
      <w:proofErr w:type="gramEnd"/>
      <w:r w:rsidRPr="00CC6BB8">
        <w:rPr>
          <w:rFonts w:ascii="Gill Sans MT" w:hAnsi="Gill Sans MT"/>
          <w:sz w:val="28"/>
          <w:szCs w:val="28"/>
        </w:rPr>
        <w:t xml:space="preserve"> : A propos du tissu épithélial : </w:t>
      </w:r>
    </w:p>
    <w:p w14:paraId="70219194" w14:textId="431D7741" w:rsidR="00FE0C17" w:rsidRDefault="00BF5981" w:rsidP="00427793">
      <w:pPr>
        <w:rPr>
          <w:rFonts w:ascii="Gill Sans MT" w:hAnsi="Gill Sans MT"/>
          <w:sz w:val="28"/>
          <w:szCs w:val="28"/>
        </w:rPr>
      </w:pPr>
      <w:r>
        <w:rPr>
          <w:rFonts w:ascii="Gill Sans MT" w:hAnsi="Gill Sans MT"/>
          <w:sz w:val="28"/>
          <w:szCs w:val="28"/>
        </w:rPr>
        <w:t>A)</w:t>
      </w:r>
      <w:r w:rsidR="00CC6BB8" w:rsidRPr="00CC6BB8">
        <w:rPr>
          <w:rFonts w:ascii="Gill Sans MT" w:hAnsi="Gill Sans MT"/>
          <w:sz w:val="28"/>
          <w:szCs w:val="28"/>
        </w:rPr>
        <w:t xml:space="preserve"> La muqueuse digestive n’est pas vascularisée. </w:t>
      </w:r>
    </w:p>
    <w:p w14:paraId="332A6229" w14:textId="2FCED480" w:rsidR="001A5761" w:rsidRDefault="00DB18F5" w:rsidP="00427793">
      <w:pPr>
        <w:rPr>
          <w:rFonts w:ascii="Gill Sans MT" w:hAnsi="Gill Sans MT"/>
          <w:sz w:val="28"/>
          <w:szCs w:val="28"/>
        </w:rPr>
      </w:pPr>
      <w:r>
        <w:rPr>
          <w:rFonts w:ascii="Gill Sans MT" w:hAnsi="Gill Sans MT"/>
          <w:sz w:val="28"/>
          <w:szCs w:val="28"/>
        </w:rPr>
        <w:t>B)</w:t>
      </w:r>
      <w:r w:rsidR="00CC6BB8" w:rsidRPr="00CC6BB8">
        <w:rPr>
          <w:rFonts w:ascii="Gill Sans MT" w:hAnsi="Gill Sans MT"/>
          <w:sz w:val="28"/>
          <w:szCs w:val="28"/>
        </w:rPr>
        <w:t xml:space="preserve"> Ce tissu enveloppe tout l’organisme, il est protecteur car un agent pathogène doit franchir cette barrière pour atteindre le système sanguin. </w:t>
      </w:r>
    </w:p>
    <w:p w14:paraId="55AF49A0" w14:textId="0DDEBD86" w:rsidR="001A5761" w:rsidRDefault="00DB18F5" w:rsidP="00427793">
      <w:pPr>
        <w:rPr>
          <w:rFonts w:ascii="Gill Sans MT" w:hAnsi="Gill Sans MT"/>
          <w:sz w:val="28"/>
          <w:szCs w:val="28"/>
        </w:rPr>
      </w:pPr>
      <w:r>
        <w:rPr>
          <w:rFonts w:ascii="Gill Sans MT" w:hAnsi="Gill Sans MT"/>
          <w:sz w:val="28"/>
          <w:szCs w:val="28"/>
        </w:rPr>
        <w:lastRenderedPageBreak/>
        <w:t>C)</w:t>
      </w:r>
      <w:r w:rsidR="00CC6BB8" w:rsidRPr="00CC6BB8">
        <w:rPr>
          <w:rFonts w:ascii="Gill Sans MT" w:hAnsi="Gill Sans MT"/>
          <w:sz w:val="28"/>
          <w:szCs w:val="28"/>
        </w:rPr>
        <w:t xml:space="preserve"> Il n’existe que 3 séreuses dans le corps humain : au niveau de la plèvre, du péritoine et du péricarde. </w:t>
      </w:r>
    </w:p>
    <w:p w14:paraId="26FA49DE" w14:textId="220D8A2F" w:rsidR="001A5761" w:rsidRDefault="00DB18F5" w:rsidP="00427793">
      <w:pPr>
        <w:rPr>
          <w:rFonts w:ascii="Gill Sans MT" w:hAnsi="Gill Sans MT"/>
          <w:sz w:val="28"/>
          <w:szCs w:val="28"/>
        </w:rPr>
      </w:pPr>
      <w:r>
        <w:rPr>
          <w:rFonts w:ascii="Gill Sans MT" w:hAnsi="Gill Sans MT"/>
          <w:sz w:val="28"/>
          <w:szCs w:val="28"/>
        </w:rPr>
        <w:t>D)</w:t>
      </w:r>
      <w:r w:rsidR="00CC6BB8" w:rsidRPr="00CC6BB8">
        <w:rPr>
          <w:rFonts w:ascii="Gill Sans MT" w:hAnsi="Gill Sans MT"/>
          <w:sz w:val="28"/>
          <w:szCs w:val="28"/>
        </w:rPr>
        <w:t xml:space="preserve"> Si le tissu est agressé, il peut augmenter sa vitesse de renouvellement sans limite. </w:t>
      </w:r>
    </w:p>
    <w:p w14:paraId="2CC9265A" w14:textId="78450639" w:rsidR="00271515" w:rsidRDefault="00DB18F5" w:rsidP="00427793">
      <w:pPr>
        <w:rPr>
          <w:rFonts w:ascii="Gill Sans MT" w:hAnsi="Gill Sans MT"/>
          <w:sz w:val="28"/>
          <w:szCs w:val="28"/>
        </w:rPr>
      </w:pPr>
      <w:r>
        <w:rPr>
          <w:rFonts w:ascii="Gill Sans MT" w:hAnsi="Gill Sans MT"/>
          <w:sz w:val="28"/>
          <w:szCs w:val="28"/>
        </w:rPr>
        <w:t>E)</w:t>
      </w:r>
      <w:r w:rsidR="00CC6BB8" w:rsidRPr="00CC6BB8">
        <w:rPr>
          <w:rFonts w:ascii="Gill Sans MT" w:hAnsi="Gill Sans MT"/>
          <w:sz w:val="28"/>
          <w:szCs w:val="28"/>
        </w:rPr>
        <w:t xml:space="preserve"> L’épithélium de l’intima et du tractus génital est d’origine mésoblastique.</w:t>
      </w:r>
    </w:p>
    <w:p w14:paraId="212A2FDD" w14:textId="163B6D4A" w:rsidR="000F7008" w:rsidRPr="00427793" w:rsidRDefault="000F7008" w:rsidP="000F7008">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8D009E">
        <w:rPr>
          <w:rFonts w:ascii="Gill Sans MT" w:hAnsi="Gill Sans MT"/>
          <w:sz w:val="28"/>
          <w:szCs w:val="28"/>
        </w:rPr>
        <w:t>b, c, e</w:t>
      </w:r>
    </w:p>
    <w:p w14:paraId="6A7B080D" w14:textId="77777777" w:rsidR="000F7008" w:rsidRDefault="000F7008" w:rsidP="000F7008">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06ECE635" w14:textId="07EFD6F9" w:rsidR="005F05B5" w:rsidRDefault="00BF5981" w:rsidP="00427793">
      <w:pPr>
        <w:rPr>
          <w:rFonts w:ascii="Gill Sans MT" w:hAnsi="Gill Sans MT"/>
          <w:sz w:val="28"/>
          <w:szCs w:val="28"/>
        </w:rPr>
      </w:pPr>
      <w:r>
        <w:rPr>
          <w:rFonts w:ascii="Gill Sans MT" w:hAnsi="Gill Sans MT"/>
          <w:sz w:val="28"/>
          <w:szCs w:val="28"/>
        </w:rPr>
        <w:t>A)</w:t>
      </w:r>
      <w:r w:rsidR="005F05B5" w:rsidRPr="005F05B5">
        <w:rPr>
          <w:rFonts w:ascii="Gill Sans MT" w:hAnsi="Gill Sans MT"/>
          <w:sz w:val="28"/>
          <w:szCs w:val="28"/>
        </w:rPr>
        <w:t xml:space="preserve"> le tube digestif est en relation avec le milieu extérieur via la bouche et l’anus, c’est bien une muqueuse mais le terme « muqueuse » inclus le chorion qui est vascularisé. </w:t>
      </w:r>
    </w:p>
    <w:p w14:paraId="11C08139" w14:textId="16635514" w:rsidR="000F7008" w:rsidRDefault="00DB18F5" w:rsidP="00427793">
      <w:pPr>
        <w:rPr>
          <w:rFonts w:ascii="Gill Sans MT" w:hAnsi="Gill Sans MT"/>
          <w:sz w:val="28"/>
          <w:szCs w:val="28"/>
        </w:rPr>
      </w:pPr>
      <w:r>
        <w:rPr>
          <w:rFonts w:ascii="Gill Sans MT" w:hAnsi="Gill Sans MT"/>
          <w:sz w:val="28"/>
          <w:szCs w:val="28"/>
        </w:rPr>
        <w:t>D)</w:t>
      </w:r>
      <w:r w:rsidR="005F05B5">
        <w:rPr>
          <w:rFonts w:ascii="Gill Sans MT" w:hAnsi="Gill Sans MT"/>
          <w:sz w:val="28"/>
          <w:szCs w:val="28"/>
        </w:rPr>
        <w:t xml:space="preserve"> </w:t>
      </w:r>
      <w:r w:rsidR="005F05B5" w:rsidRPr="005F05B5">
        <w:rPr>
          <w:rFonts w:ascii="Gill Sans MT" w:hAnsi="Gill Sans MT"/>
          <w:sz w:val="28"/>
          <w:szCs w:val="28"/>
        </w:rPr>
        <w:t xml:space="preserve">Il existe une vitesse limite </w:t>
      </w:r>
      <w:proofErr w:type="spellStart"/>
      <w:r w:rsidR="005F05B5" w:rsidRPr="005F05B5">
        <w:rPr>
          <w:rFonts w:ascii="Gill Sans MT" w:hAnsi="Gill Sans MT"/>
          <w:sz w:val="28"/>
          <w:szCs w:val="28"/>
        </w:rPr>
        <w:t>au delà</w:t>
      </w:r>
      <w:proofErr w:type="spellEnd"/>
      <w:r w:rsidR="005F05B5" w:rsidRPr="005F05B5">
        <w:rPr>
          <w:rFonts w:ascii="Gill Sans MT" w:hAnsi="Gill Sans MT"/>
          <w:sz w:val="28"/>
          <w:szCs w:val="28"/>
        </w:rPr>
        <w:t xml:space="preserve"> de laquelle il y a comblement par un autre type de tissu qui n’assure pas la fonction du tissu épithélial</w:t>
      </w:r>
    </w:p>
    <w:p w14:paraId="4474BE52" w14:textId="77777777" w:rsidR="005F05B5" w:rsidRDefault="005F05B5" w:rsidP="00427793">
      <w:pPr>
        <w:rPr>
          <w:rFonts w:ascii="Gill Sans MT" w:hAnsi="Gill Sans MT"/>
          <w:sz w:val="28"/>
          <w:szCs w:val="28"/>
        </w:rPr>
      </w:pPr>
    </w:p>
    <w:p w14:paraId="327ED3C1" w14:textId="1A293166" w:rsidR="001A5761" w:rsidRDefault="001A5761" w:rsidP="00427793">
      <w:pPr>
        <w:rPr>
          <w:rFonts w:ascii="Gill Sans MT" w:hAnsi="Gill Sans MT"/>
          <w:sz w:val="28"/>
          <w:szCs w:val="28"/>
        </w:rPr>
      </w:pPr>
      <w:proofErr w:type="gramStart"/>
      <w:r w:rsidRPr="001A5761">
        <w:rPr>
          <w:rFonts w:ascii="Gill Sans MT" w:hAnsi="Gill Sans MT"/>
          <w:sz w:val="28"/>
          <w:szCs w:val="28"/>
        </w:rPr>
        <w:t xml:space="preserve">Question </w:t>
      </w:r>
      <w:r w:rsidR="00DB18F5">
        <w:rPr>
          <w:rFonts w:ascii="Gill Sans MT" w:hAnsi="Gill Sans MT"/>
          <w:sz w:val="28"/>
          <w:szCs w:val="28"/>
        </w:rPr>
        <w:t xml:space="preserve"> </w:t>
      </w:r>
      <w:r w:rsidRPr="001A5761">
        <w:rPr>
          <w:rFonts w:ascii="Gill Sans MT" w:hAnsi="Gill Sans MT"/>
          <w:sz w:val="28"/>
          <w:szCs w:val="28"/>
        </w:rPr>
        <w:t>6</w:t>
      </w:r>
      <w:proofErr w:type="gramEnd"/>
      <w:r w:rsidRPr="001A5761">
        <w:rPr>
          <w:rFonts w:ascii="Gill Sans MT" w:hAnsi="Gill Sans MT"/>
          <w:sz w:val="28"/>
          <w:szCs w:val="28"/>
        </w:rPr>
        <w:t xml:space="preserve"> : A propos du tissu épithélial : </w:t>
      </w:r>
    </w:p>
    <w:p w14:paraId="6160F987" w14:textId="5D1B1684" w:rsidR="001A5761" w:rsidRDefault="00BF5981" w:rsidP="00427793">
      <w:pPr>
        <w:rPr>
          <w:rFonts w:ascii="Gill Sans MT" w:hAnsi="Gill Sans MT"/>
          <w:sz w:val="28"/>
          <w:szCs w:val="28"/>
        </w:rPr>
      </w:pPr>
      <w:r>
        <w:rPr>
          <w:rFonts w:ascii="Gill Sans MT" w:hAnsi="Gill Sans MT"/>
          <w:sz w:val="28"/>
          <w:szCs w:val="28"/>
        </w:rPr>
        <w:t>A)</w:t>
      </w:r>
      <w:r w:rsidR="001A5761" w:rsidRPr="001A5761">
        <w:rPr>
          <w:rFonts w:ascii="Gill Sans MT" w:hAnsi="Gill Sans MT"/>
          <w:sz w:val="28"/>
          <w:szCs w:val="28"/>
        </w:rPr>
        <w:t xml:space="preserve"> Il peut y avoir plusieurs couches cellulaires mais toutes les cellules d’une même couche ont la même forme. </w:t>
      </w:r>
    </w:p>
    <w:p w14:paraId="333793DF" w14:textId="1E95FA20" w:rsidR="001A5761" w:rsidRDefault="00DB18F5" w:rsidP="00427793">
      <w:pPr>
        <w:rPr>
          <w:rFonts w:ascii="Gill Sans MT" w:hAnsi="Gill Sans MT"/>
          <w:sz w:val="28"/>
          <w:szCs w:val="28"/>
        </w:rPr>
      </w:pPr>
      <w:r>
        <w:rPr>
          <w:rFonts w:ascii="Gill Sans MT" w:hAnsi="Gill Sans MT"/>
          <w:sz w:val="28"/>
          <w:szCs w:val="28"/>
        </w:rPr>
        <w:t>B)</w:t>
      </w:r>
      <w:r w:rsidR="001A5761" w:rsidRPr="001A5761">
        <w:rPr>
          <w:rFonts w:ascii="Gill Sans MT" w:hAnsi="Gill Sans MT"/>
          <w:sz w:val="28"/>
          <w:szCs w:val="28"/>
        </w:rPr>
        <w:t xml:space="preserve"> L’épithélium du tractus aéro-digestif est d’origine entoblastique. </w:t>
      </w:r>
    </w:p>
    <w:p w14:paraId="3FD9AE6F" w14:textId="2BA6C240" w:rsidR="001A5761" w:rsidRDefault="00DB18F5" w:rsidP="00427793">
      <w:pPr>
        <w:rPr>
          <w:rFonts w:ascii="Gill Sans MT" w:hAnsi="Gill Sans MT"/>
          <w:sz w:val="28"/>
          <w:szCs w:val="28"/>
        </w:rPr>
      </w:pPr>
      <w:r>
        <w:rPr>
          <w:rFonts w:ascii="Gill Sans MT" w:hAnsi="Gill Sans MT"/>
          <w:sz w:val="28"/>
          <w:szCs w:val="28"/>
        </w:rPr>
        <w:t>C)</w:t>
      </w:r>
      <w:r w:rsidR="001A5761" w:rsidRPr="001A5761">
        <w:rPr>
          <w:rFonts w:ascii="Gill Sans MT" w:hAnsi="Gill Sans MT"/>
          <w:sz w:val="28"/>
          <w:szCs w:val="28"/>
        </w:rPr>
        <w:t xml:space="preserve"> Le tissu épithélial entrant dans la constitution de l’endocarde et de l’intima porte le nom d’endothélium. </w:t>
      </w:r>
    </w:p>
    <w:p w14:paraId="7E854772" w14:textId="1CB68747" w:rsidR="001A5761" w:rsidRDefault="00DB18F5" w:rsidP="00427793">
      <w:pPr>
        <w:rPr>
          <w:rFonts w:ascii="Gill Sans MT" w:hAnsi="Gill Sans MT"/>
          <w:sz w:val="28"/>
          <w:szCs w:val="28"/>
        </w:rPr>
      </w:pPr>
      <w:r>
        <w:rPr>
          <w:rFonts w:ascii="Gill Sans MT" w:hAnsi="Gill Sans MT"/>
          <w:sz w:val="28"/>
          <w:szCs w:val="28"/>
        </w:rPr>
        <w:t>D)</w:t>
      </w:r>
      <w:r w:rsidR="001A5761" w:rsidRPr="001A5761">
        <w:rPr>
          <w:rFonts w:ascii="Gill Sans MT" w:hAnsi="Gill Sans MT"/>
          <w:sz w:val="28"/>
          <w:szCs w:val="28"/>
        </w:rPr>
        <w:t xml:space="preserve"> Un épithélium malpighien est forcément stratifié. </w:t>
      </w:r>
    </w:p>
    <w:p w14:paraId="1DE745B0" w14:textId="7EF9B899" w:rsidR="001A5761" w:rsidRDefault="00DB18F5" w:rsidP="00427793">
      <w:pPr>
        <w:rPr>
          <w:rFonts w:ascii="Gill Sans MT" w:hAnsi="Gill Sans MT"/>
          <w:sz w:val="28"/>
          <w:szCs w:val="28"/>
        </w:rPr>
      </w:pPr>
      <w:r>
        <w:rPr>
          <w:rFonts w:ascii="Gill Sans MT" w:hAnsi="Gill Sans MT"/>
          <w:sz w:val="28"/>
          <w:szCs w:val="28"/>
        </w:rPr>
        <w:t>E)</w:t>
      </w:r>
      <w:r w:rsidR="001A5761" w:rsidRPr="001A5761">
        <w:rPr>
          <w:rFonts w:ascii="Gill Sans MT" w:hAnsi="Gill Sans MT"/>
          <w:sz w:val="28"/>
          <w:szCs w:val="28"/>
        </w:rPr>
        <w:t xml:space="preserve"> Un épithélium malpighien est forcément kératinisé.</w:t>
      </w:r>
    </w:p>
    <w:p w14:paraId="2F6C9AEA" w14:textId="32C5EB69" w:rsidR="000F7008" w:rsidRPr="00427793" w:rsidRDefault="000F7008" w:rsidP="000F7008">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8D009E">
        <w:rPr>
          <w:rFonts w:ascii="Gill Sans MT" w:hAnsi="Gill Sans MT"/>
          <w:sz w:val="28"/>
          <w:szCs w:val="28"/>
        </w:rPr>
        <w:t>a, b, c, d</w:t>
      </w:r>
    </w:p>
    <w:p w14:paraId="747FC5B1" w14:textId="77777777" w:rsidR="000F7008" w:rsidRDefault="000F7008" w:rsidP="000F7008">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0B3FF37C" w14:textId="24BC916B" w:rsidR="000F7008" w:rsidRDefault="00DB18F5" w:rsidP="00427793">
      <w:pPr>
        <w:rPr>
          <w:rFonts w:ascii="Gill Sans MT" w:hAnsi="Gill Sans MT"/>
          <w:sz w:val="28"/>
          <w:szCs w:val="28"/>
        </w:rPr>
      </w:pPr>
      <w:r>
        <w:rPr>
          <w:rFonts w:ascii="Gill Sans MT" w:hAnsi="Gill Sans MT"/>
          <w:sz w:val="28"/>
          <w:szCs w:val="28"/>
        </w:rPr>
        <w:t>E)</w:t>
      </w:r>
      <w:r w:rsidR="005F05B5" w:rsidRPr="005F05B5">
        <w:rPr>
          <w:rFonts w:ascii="Gill Sans MT" w:hAnsi="Gill Sans MT"/>
          <w:sz w:val="28"/>
          <w:szCs w:val="28"/>
        </w:rPr>
        <w:t xml:space="preserve"> il peut être kératinisé (la peau) ou non (épithélium buccal)</w:t>
      </w:r>
    </w:p>
    <w:p w14:paraId="202DFDCE" w14:textId="77777777" w:rsidR="005F05B5" w:rsidRDefault="005F05B5" w:rsidP="00427793">
      <w:pPr>
        <w:rPr>
          <w:rFonts w:ascii="Gill Sans MT" w:hAnsi="Gill Sans MT"/>
          <w:sz w:val="28"/>
          <w:szCs w:val="28"/>
        </w:rPr>
      </w:pPr>
    </w:p>
    <w:p w14:paraId="79B21C26" w14:textId="22E12269" w:rsidR="001A5761" w:rsidRDefault="001A5761" w:rsidP="00427793">
      <w:pPr>
        <w:rPr>
          <w:rFonts w:ascii="Gill Sans MT" w:hAnsi="Gill Sans MT"/>
          <w:sz w:val="28"/>
          <w:szCs w:val="28"/>
        </w:rPr>
      </w:pPr>
      <w:proofErr w:type="gramStart"/>
      <w:r w:rsidRPr="001A5761">
        <w:rPr>
          <w:rFonts w:ascii="Gill Sans MT" w:hAnsi="Gill Sans MT"/>
          <w:sz w:val="28"/>
          <w:szCs w:val="28"/>
        </w:rPr>
        <w:t xml:space="preserve">Question </w:t>
      </w:r>
      <w:r w:rsidR="00DB18F5">
        <w:rPr>
          <w:rFonts w:ascii="Gill Sans MT" w:hAnsi="Gill Sans MT"/>
          <w:sz w:val="28"/>
          <w:szCs w:val="28"/>
        </w:rPr>
        <w:t xml:space="preserve"> </w:t>
      </w:r>
      <w:r w:rsidRPr="001A5761">
        <w:rPr>
          <w:rFonts w:ascii="Gill Sans MT" w:hAnsi="Gill Sans MT"/>
          <w:sz w:val="28"/>
          <w:szCs w:val="28"/>
        </w:rPr>
        <w:t>7</w:t>
      </w:r>
      <w:proofErr w:type="gramEnd"/>
      <w:r w:rsidRPr="001A5761">
        <w:rPr>
          <w:rFonts w:ascii="Gill Sans MT" w:hAnsi="Gill Sans MT"/>
          <w:sz w:val="28"/>
          <w:szCs w:val="28"/>
        </w:rPr>
        <w:t xml:space="preserve"> : A propos du tissu épithélial : </w:t>
      </w:r>
    </w:p>
    <w:p w14:paraId="26C4E4AE" w14:textId="520EF92D" w:rsidR="001A5761" w:rsidRDefault="00BF5981" w:rsidP="00427793">
      <w:pPr>
        <w:rPr>
          <w:rFonts w:ascii="Gill Sans MT" w:hAnsi="Gill Sans MT"/>
          <w:sz w:val="28"/>
          <w:szCs w:val="28"/>
        </w:rPr>
      </w:pPr>
      <w:r>
        <w:rPr>
          <w:rFonts w:ascii="Gill Sans MT" w:hAnsi="Gill Sans MT"/>
          <w:sz w:val="28"/>
          <w:szCs w:val="28"/>
        </w:rPr>
        <w:t>A)</w:t>
      </w:r>
      <w:r w:rsidR="001A5761" w:rsidRPr="001A5761">
        <w:rPr>
          <w:rFonts w:ascii="Gill Sans MT" w:hAnsi="Gill Sans MT"/>
          <w:sz w:val="28"/>
          <w:szCs w:val="28"/>
        </w:rPr>
        <w:t xml:space="preserve"> Dans un tissu </w:t>
      </w:r>
      <w:proofErr w:type="spellStart"/>
      <w:r w:rsidR="001A5761" w:rsidRPr="001A5761">
        <w:rPr>
          <w:rFonts w:ascii="Gill Sans MT" w:hAnsi="Gill Sans MT"/>
          <w:sz w:val="28"/>
          <w:szCs w:val="28"/>
        </w:rPr>
        <w:t>pseudo-stratifié</w:t>
      </w:r>
      <w:proofErr w:type="spellEnd"/>
      <w:r w:rsidR="001A5761" w:rsidRPr="001A5761">
        <w:rPr>
          <w:rFonts w:ascii="Gill Sans MT" w:hAnsi="Gill Sans MT"/>
          <w:sz w:val="28"/>
          <w:szCs w:val="28"/>
        </w:rPr>
        <w:t xml:space="preserve">, toutes les cellules reposent sur la membrane basale. </w:t>
      </w:r>
    </w:p>
    <w:p w14:paraId="252FA538" w14:textId="4E9E8CD7" w:rsidR="001A5761" w:rsidRDefault="00DB18F5" w:rsidP="00427793">
      <w:pPr>
        <w:rPr>
          <w:rFonts w:ascii="Gill Sans MT" w:hAnsi="Gill Sans MT"/>
          <w:sz w:val="28"/>
          <w:szCs w:val="28"/>
        </w:rPr>
      </w:pPr>
      <w:r>
        <w:rPr>
          <w:rFonts w:ascii="Gill Sans MT" w:hAnsi="Gill Sans MT"/>
          <w:sz w:val="28"/>
          <w:szCs w:val="28"/>
        </w:rPr>
        <w:t>B)</w:t>
      </w:r>
      <w:r w:rsidR="001A5761" w:rsidRPr="001A5761">
        <w:rPr>
          <w:rFonts w:ascii="Gill Sans MT" w:hAnsi="Gill Sans MT"/>
          <w:sz w:val="28"/>
          <w:szCs w:val="28"/>
        </w:rPr>
        <w:t xml:space="preserve"> L’épithélium urinaire, appelé urothélium, est un épithélium polymorphe car il contient à la fois </w:t>
      </w:r>
      <w:r w:rsidR="001A5761" w:rsidRPr="001A5761">
        <w:rPr>
          <w:rFonts w:ascii="Gill Sans MT" w:hAnsi="Gill Sans MT"/>
          <w:sz w:val="28"/>
          <w:szCs w:val="28"/>
        </w:rPr>
        <w:t>des cellules pavimenteuses</w:t>
      </w:r>
      <w:r w:rsidR="001A5761" w:rsidRPr="001A5761">
        <w:rPr>
          <w:rFonts w:ascii="Gill Sans MT" w:hAnsi="Gill Sans MT"/>
          <w:sz w:val="28"/>
          <w:szCs w:val="28"/>
        </w:rPr>
        <w:t xml:space="preserve"> et à la fois des cellules cylindriques. </w:t>
      </w:r>
    </w:p>
    <w:p w14:paraId="11C060B1" w14:textId="636B7979" w:rsidR="001A5761" w:rsidRDefault="00DB18F5" w:rsidP="00427793">
      <w:pPr>
        <w:rPr>
          <w:rFonts w:ascii="Gill Sans MT" w:hAnsi="Gill Sans MT"/>
          <w:sz w:val="28"/>
          <w:szCs w:val="28"/>
        </w:rPr>
      </w:pPr>
      <w:r>
        <w:rPr>
          <w:rFonts w:ascii="Gill Sans MT" w:hAnsi="Gill Sans MT"/>
          <w:sz w:val="28"/>
          <w:szCs w:val="28"/>
        </w:rPr>
        <w:t>C)</w:t>
      </w:r>
      <w:r w:rsidR="001A5761" w:rsidRPr="001A5761">
        <w:rPr>
          <w:rFonts w:ascii="Gill Sans MT" w:hAnsi="Gill Sans MT"/>
          <w:sz w:val="28"/>
          <w:szCs w:val="28"/>
        </w:rPr>
        <w:t xml:space="preserve"> L’épithélium endocervical est un épithélium stratifié. </w:t>
      </w:r>
    </w:p>
    <w:p w14:paraId="1B0C7F9B" w14:textId="73D2108F" w:rsidR="001A5761" w:rsidRDefault="00DB18F5" w:rsidP="00427793">
      <w:pPr>
        <w:rPr>
          <w:rFonts w:ascii="Gill Sans MT" w:hAnsi="Gill Sans MT"/>
          <w:sz w:val="28"/>
          <w:szCs w:val="28"/>
        </w:rPr>
      </w:pPr>
      <w:r>
        <w:rPr>
          <w:rFonts w:ascii="Gill Sans MT" w:hAnsi="Gill Sans MT"/>
          <w:sz w:val="28"/>
          <w:szCs w:val="28"/>
        </w:rPr>
        <w:t>D)</w:t>
      </w:r>
      <w:r w:rsidR="001A5761" w:rsidRPr="001A5761">
        <w:rPr>
          <w:rFonts w:ascii="Gill Sans MT" w:hAnsi="Gill Sans MT"/>
          <w:sz w:val="28"/>
          <w:szCs w:val="28"/>
        </w:rPr>
        <w:t xml:space="preserve"> L’épithélium des bronchioles terminales et l’endothélium sont tous deux des épithéliums simples pavimenteux. </w:t>
      </w:r>
    </w:p>
    <w:p w14:paraId="433E9ACD" w14:textId="7AA0BE0E" w:rsidR="00D63941" w:rsidRDefault="00DB18F5" w:rsidP="00427793">
      <w:pPr>
        <w:rPr>
          <w:rFonts w:ascii="Gill Sans MT" w:hAnsi="Gill Sans MT"/>
          <w:sz w:val="28"/>
          <w:szCs w:val="28"/>
        </w:rPr>
      </w:pPr>
      <w:r>
        <w:rPr>
          <w:rFonts w:ascii="Gill Sans MT" w:hAnsi="Gill Sans MT"/>
          <w:sz w:val="28"/>
          <w:szCs w:val="28"/>
        </w:rPr>
        <w:t>E)</w:t>
      </w:r>
      <w:r w:rsidR="001A5761" w:rsidRPr="001A5761">
        <w:rPr>
          <w:rFonts w:ascii="Gill Sans MT" w:hAnsi="Gill Sans MT"/>
          <w:sz w:val="28"/>
          <w:szCs w:val="28"/>
        </w:rPr>
        <w:t xml:space="preserve"> On trouve un épithélium cubique stratifié dans les canaux excréteurs des glandes sudoripares. </w:t>
      </w:r>
    </w:p>
    <w:p w14:paraId="38F7250E" w14:textId="31339F8A" w:rsidR="000F7008" w:rsidRPr="00427793" w:rsidRDefault="000F7008" w:rsidP="000F7008">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8D009E">
        <w:rPr>
          <w:rFonts w:ascii="Gill Sans MT" w:hAnsi="Gill Sans MT"/>
          <w:sz w:val="28"/>
          <w:szCs w:val="28"/>
        </w:rPr>
        <w:t>a, e</w:t>
      </w:r>
    </w:p>
    <w:p w14:paraId="7C555FBA" w14:textId="77777777" w:rsidR="000F7008" w:rsidRDefault="000F7008" w:rsidP="000F7008">
      <w:pPr>
        <w:rPr>
          <w:rFonts w:ascii="Gill Sans MT" w:hAnsi="Gill Sans MT"/>
          <w:sz w:val="28"/>
          <w:szCs w:val="28"/>
        </w:rPr>
      </w:pPr>
      <w:proofErr w:type="gramStart"/>
      <w:r w:rsidRPr="00427793">
        <w:rPr>
          <w:rFonts w:ascii="Gill Sans MT" w:hAnsi="Gill Sans MT"/>
          <w:sz w:val="28"/>
          <w:szCs w:val="28"/>
        </w:rPr>
        <w:lastRenderedPageBreak/>
        <w:t>Justification:</w:t>
      </w:r>
      <w:proofErr w:type="gramEnd"/>
      <w:r w:rsidRPr="00427793">
        <w:rPr>
          <w:rFonts w:ascii="Gill Sans MT" w:hAnsi="Gill Sans MT"/>
          <w:sz w:val="28"/>
          <w:szCs w:val="28"/>
        </w:rPr>
        <w:t xml:space="preserve"> </w:t>
      </w:r>
    </w:p>
    <w:p w14:paraId="6714B3CD" w14:textId="64F44558" w:rsidR="00DB418E" w:rsidRDefault="00DB18F5" w:rsidP="00427793">
      <w:pPr>
        <w:rPr>
          <w:rFonts w:ascii="Gill Sans MT" w:hAnsi="Gill Sans MT"/>
          <w:sz w:val="28"/>
          <w:szCs w:val="28"/>
        </w:rPr>
      </w:pPr>
      <w:r>
        <w:rPr>
          <w:rFonts w:ascii="Gill Sans MT" w:hAnsi="Gill Sans MT"/>
          <w:sz w:val="28"/>
          <w:szCs w:val="28"/>
        </w:rPr>
        <w:t>B)</w:t>
      </w:r>
      <w:r w:rsidR="00DB418E" w:rsidRPr="00DB418E">
        <w:rPr>
          <w:rFonts w:ascii="Gill Sans MT" w:hAnsi="Gill Sans MT"/>
          <w:sz w:val="28"/>
          <w:szCs w:val="28"/>
        </w:rPr>
        <w:t xml:space="preserve"> polymorphe car forme variable en fonction remplissage de la vessie </w:t>
      </w:r>
    </w:p>
    <w:p w14:paraId="01752F30" w14:textId="3E9EE5AF" w:rsidR="00DB418E" w:rsidRDefault="00DB18F5" w:rsidP="00427793">
      <w:pPr>
        <w:rPr>
          <w:rFonts w:ascii="Gill Sans MT" w:hAnsi="Gill Sans MT"/>
          <w:sz w:val="28"/>
          <w:szCs w:val="28"/>
        </w:rPr>
      </w:pPr>
      <w:r>
        <w:rPr>
          <w:rFonts w:ascii="Gill Sans MT" w:hAnsi="Gill Sans MT"/>
          <w:sz w:val="28"/>
          <w:szCs w:val="28"/>
        </w:rPr>
        <w:t>C)</w:t>
      </w:r>
      <w:r w:rsidR="00DB418E" w:rsidRPr="00DB418E">
        <w:rPr>
          <w:rFonts w:ascii="Gill Sans MT" w:hAnsi="Gill Sans MT"/>
          <w:sz w:val="28"/>
          <w:szCs w:val="28"/>
        </w:rPr>
        <w:t xml:space="preserve"> cylindrique simple </w:t>
      </w:r>
    </w:p>
    <w:p w14:paraId="7EF6E794" w14:textId="04AD9DB3" w:rsidR="00DB418E" w:rsidRDefault="00DB18F5" w:rsidP="00427793">
      <w:pPr>
        <w:rPr>
          <w:rFonts w:ascii="Gill Sans MT" w:hAnsi="Gill Sans MT"/>
          <w:sz w:val="28"/>
          <w:szCs w:val="28"/>
        </w:rPr>
      </w:pPr>
      <w:r>
        <w:rPr>
          <w:rFonts w:ascii="Gill Sans MT" w:hAnsi="Gill Sans MT"/>
          <w:sz w:val="28"/>
          <w:szCs w:val="28"/>
        </w:rPr>
        <w:t>D)</w:t>
      </w:r>
      <w:r w:rsidR="00DB418E" w:rsidRPr="00DB418E">
        <w:rPr>
          <w:rFonts w:ascii="Gill Sans MT" w:hAnsi="Gill Sans MT"/>
          <w:sz w:val="28"/>
          <w:szCs w:val="28"/>
        </w:rPr>
        <w:t xml:space="preserve"> Epithélium bronchiole terminale est cubique simple </w:t>
      </w:r>
    </w:p>
    <w:p w14:paraId="3AAE1E28" w14:textId="77777777" w:rsidR="00DB418E" w:rsidRDefault="00DB418E" w:rsidP="00427793">
      <w:pPr>
        <w:rPr>
          <w:rFonts w:ascii="Gill Sans MT" w:hAnsi="Gill Sans MT"/>
          <w:sz w:val="28"/>
          <w:szCs w:val="28"/>
        </w:rPr>
      </w:pPr>
    </w:p>
    <w:p w14:paraId="597AB95D" w14:textId="26296F68" w:rsidR="00D63941" w:rsidRDefault="001A5761" w:rsidP="00427793">
      <w:pPr>
        <w:rPr>
          <w:rFonts w:ascii="Gill Sans MT" w:hAnsi="Gill Sans MT"/>
          <w:sz w:val="28"/>
          <w:szCs w:val="28"/>
        </w:rPr>
      </w:pPr>
      <w:proofErr w:type="gramStart"/>
      <w:r w:rsidRPr="001A5761">
        <w:rPr>
          <w:rFonts w:ascii="Gill Sans MT" w:hAnsi="Gill Sans MT"/>
          <w:sz w:val="28"/>
          <w:szCs w:val="28"/>
        </w:rPr>
        <w:t xml:space="preserve">Question </w:t>
      </w:r>
      <w:r w:rsidR="00DB18F5">
        <w:rPr>
          <w:rFonts w:ascii="Gill Sans MT" w:hAnsi="Gill Sans MT"/>
          <w:sz w:val="28"/>
          <w:szCs w:val="28"/>
        </w:rPr>
        <w:t xml:space="preserve"> </w:t>
      </w:r>
      <w:r w:rsidRPr="001A5761">
        <w:rPr>
          <w:rFonts w:ascii="Gill Sans MT" w:hAnsi="Gill Sans MT"/>
          <w:sz w:val="28"/>
          <w:szCs w:val="28"/>
        </w:rPr>
        <w:t>8</w:t>
      </w:r>
      <w:proofErr w:type="gramEnd"/>
      <w:r w:rsidRPr="001A5761">
        <w:rPr>
          <w:rFonts w:ascii="Gill Sans MT" w:hAnsi="Gill Sans MT"/>
          <w:sz w:val="28"/>
          <w:szCs w:val="28"/>
        </w:rPr>
        <w:t xml:space="preserve"> : A propos du tissu épithélial : </w:t>
      </w:r>
    </w:p>
    <w:p w14:paraId="552C7DAD" w14:textId="1C363DAA" w:rsidR="00D63941" w:rsidRDefault="00BF5981" w:rsidP="00427793">
      <w:pPr>
        <w:rPr>
          <w:rFonts w:ascii="Gill Sans MT" w:hAnsi="Gill Sans MT"/>
          <w:sz w:val="28"/>
          <w:szCs w:val="28"/>
        </w:rPr>
      </w:pPr>
      <w:r>
        <w:rPr>
          <w:rFonts w:ascii="Gill Sans MT" w:hAnsi="Gill Sans MT"/>
          <w:sz w:val="28"/>
          <w:szCs w:val="28"/>
        </w:rPr>
        <w:t>A)</w:t>
      </w:r>
      <w:r w:rsidR="001A5761" w:rsidRPr="001A5761">
        <w:rPr>
          <w:rFonts w:ascii="Gill Sans MT" w:hAnsi="Gill Sans MT"/>
          <w:sz w:val="28"/>
          <w:szCs w:val="28"/>
        </w:rPr>
        <w:t xml:space="preserve"> L’épiderme qui se renouvelle tous les mois est un épithélium kératinisé car il y a présence de squames cornées vers la surface. </w:t>
      </w:r>
    </w:p>
    <w:p w14:paraId="38DA7671" w14:textId="6BD6CDA3" w:rsidR="00D63941" w:rsidRDefault="00DB18F5" w:rsidP="00427793">
      <w:pPr>
        <w:rPr>
          <w:rFonts w:ascii="Gill Sans MT" w:hAnsi="Gill Sans MT"/>
          <w:sz w:val="28"/>
          <w:szCs w:val="28"/>
        </w:rPr>
      </w:pPr>
      <w:r>
        <w:rPr>
          <w:rFonts w:ascii="Gill Sans MT" w:hAnsi="Gill Sans MT"/>
          <w:sz w:val="28"/>
          <w:szCs w:val="28"/>
        </w:rPr>
        <w:t>B)</w:t>
      </w:r>
      <w:r w:rsidR="001A5761" w:rsidRPr="001A5761">
        <w:rPr>
          <w:rFonts w:ascii="Gill Sans MT" w:hAnsi="Gill Sans MT"/>
          <w:sz w:val="28"/>
          <w:szCs w:val="28"/>
        </w:rPr>
        <w:t xml:space="preserve"> L’épithélium de l’urètre est malpighien non kératinisé. </w:t>
      </w:r>
    </w:p>
    <w:p w14:paraId="5541826D" w14:textId="1B8E75B0" w:rsidR="00D63941" w:rsidRDefault="00DB18F5" w:rsidP="00427793">
      <w:pPr>
        <w:rPr>
          <w:rFonts w:ascii="Gill Sans MT" w:hAnsi="Gill Sans MT"/>
          <w:sz w:val="28"/>
          <w:szCs w:val="28"/>
        </w:rPr>
      </w:pPr>
      <w:r>
        <w:rPr>
          <w:rFonts w:ascii="Gill Sans MT" w:hAnsi="Gill Sans MT"/>
          <w:sz w:val="28"/>
          <w:szCs w:val="28"/>
        </w:rPr>
        <w:t>C)</w:t>
      </w:r>
      <w:r w:rsidR="001A5761" w:rsidRPr="001A5761">
        <w:rPr>
          <w:rFonts w:ascii="Gill Sans MT" w:hAnsi="Gill Sans MT"/>
          <w:sz w:val="28"/>
          <w:szCs w:val="28"/>
        </w:rPr>
        <w:t xml:space="preserve"> L’urothélium est constitué de cellules parfois binucléées d’aspect pavimenteuses quand la vessie est vide. </w:t>
      </w:r>
    </w:p>
    <w:p w14:paraId="144EA88B" w14:textId="53BB6C79" w:rsidR="00D63941" w:rsidRDefault="00DB18F5" w:rsidP="00427793">
      <w:pPr>
        <w:rPr>
          <w:rFonts w:ascii="Gill Sans MT" w:hAnsi="Gill Sans MT"/>
          <w:sz w:val="28"/>
          <w:szCs w:val="28"/>
        </w:rPr>
      </w:pPr>
      <w:r>
        <w:rPr>
          <w:rFonts w:ascii="Gill Sans MT" w:hAnsi="Gill Sans MT"/>
          <w:sz w:val="28"/>
          <w:szCs w:val="28"/>
        </w:rPr>
        <w:t>D)</w:t>
      </w:r>
      <w:r w:rsidR="001A5761" w:rsidRPr="001A5761">
        <w:rPr>
          <w:rFonts w:ascii="Gill Sans MT" w:hAnsi="Gill Sans MT"/>
          <w:sz w:val="28"/>
          <w:szCs w:val="28"/>
        </w:rPr>
        <w:t xml:space="preserve"> Le mésothéliome est l’épithélium qui tapisse une séreuse. </w:t>
      </w:r>
    </w:p>
    <w:p w14:paraId="4FBD8C64" w14:textId="63BF6BE3" w:rsidR="00D63941" w:rsidRDefault="00DB18F5" w:rsidP="00427793">
      <w:pPr>
        <w:rPr>
          <w:rFonts w:ascii="Gill Sans MT" w:hAnsi="Gill Sans MT"/>
          <w:sz w:val="28"/>
          <w:szCs w:val="28"/>
        </w:rPr>
      </w:pPr>
      <w:r>
        <w:rPr>
          <w:rFonts w:ascii="Gill Sans MT" w:hAnsi="Gill Sans MT"/>
          <w:sz w:val="28"/>
          <w:szCs w:val="28"/>
        </w:rPr>
        <w:t>E)</w:t>
      </w:r>
      <w:r w:rsidR="001A5761" w:rsidRPr="001A5761">
        <w:rPr>
          <w:rFonts w:ascii="Gill Sans MT" w:hAnsi="Gill Sans MT"/>
          <w:sz w:val="28"/>
          <w:szCs w:val="28"/>
        </w:rPr>
        <w:t xml:space="preserve"> L’adénocarcinome est une tumeur maligne provenant d’une glande. </w:t>
      </w:r>
    </w:p>
    <w:p w14:paraId="39948BB1" w14:textId="644B06A1" w:rsidR="000F7008" w:rsidRPr="00427793" w:rsidRDefault="000F7008" w:rsidP="000F7008">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8D009E">
        <w:rPr>
          <w:rFonts w:ascii="Gill Sans MT" w:hAnsi="Gill Sans MT"/>
          <w:sz w:val="28"/>
          <w:szCs w:val="28"/>
        </w:rPr>
        <w:t>a, e</w:t>
      </w:r>
    </w:p>
    <w:p w14:paraId="12BFD52D" w14:textId="77777777" w:rsidR="000F7008" w:rsidRDefault="000F7008" w:rsidP="000F7008">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072BC7D9" w14:textId="38ACF696" w:rsidR="00DB418E" w:rsidRDefault="00DB18F5" w:rsidP="00427793">
      <w:pPr>
        <w:rPr>
          <w:rFonts w:ascii="Gill Sans MT" w:hAnsi="Gill Sans MT"/>
          <w:sz w:val="28"/>
          <w:szCs w:val="28"/>
        </w:rPr>
      </w:pPr>
      <w:r>
        <w:rPr>
          <w:rFonts w:ascii="Gill Sans MT" w:hAnsi="Gill Sans MT"/>
          <w:sz w:val="28"/>
          <w:szCs w:val="28"/>
        </w:rPr>
        <w:t>B)</w:t>
      </w:r>
      <w:r w:rsidR="00DB418E" w:rsidRPr="00DB418E">
        <w:rPr>
          <w:rFonts w:ascii="Gill Sans MT" w:hAnsi="Gill Sans MT"/>
          <w:sz w:val="28"/>
          <w:szCs w:val="28"/>
        </w:rPr>
        <w:t xml:space="preserve"> Cylindrique stratifié, malpighien signifie pavimenteux </w:t>
      </w:r>
      <w:proofErr w:type="gramStart"/>
      <w:r w:rsidR="00DB418E" w:rsidRPr="00DB418E">
        <w:rPr>
          <w:rFonts w:ascii="Gill Sans MT" w:hAnsi="Gill Sans MT"/>
          <w:sz w:val="28"/>
          <w:szCs w:val="28"/>
        </w:rPr>
        <w:t>stratifié</w:t>
      </w:r>
      <w:proofErr w:type="gramEnd"/>
      <w:r w:rsidR="00DB418E" w:rsidRPr="00DB418E">
        <w:rPr>
          <w:rFonts w:ascii="Gill Sans MT" w:hAnsi="Gill Sans MT"/>
          <w:sz w:val="28"/>
          <w:szCs w:val="28"/>
        </w:rPr>
        <w:t xml:space="preserve"> </w:t>
      </w:r>
    </w:p>
    <w:p w14:paraId="1C7986E0" w14:textId="62F90E89" w:rsidR="00DB418E" w:rsidRDefault="00DB18F5" w:rsidP="00427793">
      <w:pPr>
        <w:rPr>
          <w:rFonts w:ascii="Gill Sans MT" w:hAnsi="Gill Sans MT"/>
          <w:sz w:val="28"/>
          <w:szCs w:val="28"/>
        </w:rPr>
      </w:pPr>
      <w:r>
        <w:rPr>
          <w:rFonts w:ascii="Gill Sans MT" w:hAnsi="Gill Sans MT"/>
          <w:sz w:val="28"/>
          <w:szCs w:val="28"/>
        </w:rPr>
        <w:t>C)</w:t>
      </w:r>
      <w:r w:rsidR="00DB418E" w:rsidRPr="00DB418E">
        <w:rPr>
          <w:rFonts w:ascii="Gill Sans MT" w:hAnsi="Gill Sans MT"/>
          <w:sz w:val="28"/>
          <w:szCs w:val="28"/>
        </w:rPr>
        <w:t xml:space="preserve"> quand elle est pleine </w:t>
      </w:r>
    </w:p>
    <w:p w14:paraId="0F11D13B" w14:textId="405E7599" w:rsidR="000F7008" w:rsidRDefault="00DB18F5" w:rsidP="00427793">
      <w:pPr>
        <w:rPr>
          <w:rFonts w:ascii="Gill Sans MT" w:hAnsi="Gill Sans MT"/>
          <w:sz w:val="28"/>
          <w:szCs w:val="28"/>
        </w:rPr>
      </w:pPr>
      <w:r>
        <w:rPr>
          <w:rFonts w:ascii="Gill Sans MT" w:hAnsi="Gill Sans MT"/>
          <w:sz w:val="28"/>
          <w:szCs w:val="28"/>
        </w:rPr>
        <w:t>D)</w:t>
      </w:r>
      <w:r w:rsidR="00DB418E" w:rsidRPr="00DB418E">
        <w:rPr>
          <w:rFonts w:ascii="Gill Sans MT" w:hAnsi="Gill Sans MT"/>
          <w:sz w:val="28"/>
          <w:szCs w:val="28"/>
        </w:rPr>
        <w:t xml:space="preserve"> </w:t>
      </w:r>
      <w:proofErr w:type="spellStart"/>
      <w:r w:rsidR="00DB418E" w:rsidRPr="00DB418E">
        <w:rPr>
          <w:rFonts w:ascii="Gill Sans MT" w:hAnsi="Gill Sans MT"/>
          <w:sz w:val="28"/>
          <w:szCs w:val="28"/>
        </w:rPr>
        <w:t>mésothélium</w:t>
      </w:r>
      <w:proofErr w:type="spellEnd"/>
      <w:r w:rsidR="00DB418E" w:rsidRPr="00DB418E">
        <w:rPr>
          <w:rFonts w:ascii="Gill Sans MT" w:hAnsi="Gill Sans MT"/>
          <w:sz w:val="28"/>
          <w:szCs w:val="28"/>
        </w:rPr>
        <w:t xml:space="preserve">, « </w:t>
      </w:r>
      <w:proofErr w:type="spellStart"/>
      <w:r w:rsidR="00DB418E" w:rsidRPr="00DB418E">
        <w:rPr>
          <w:rFonts w:ascii="Gill Sans MT" w:hAnsi="Gill Sans MT"/>
          <w:sz w:val="28"/>
          <w:szCs w:val="28"/>
        </w:rPr>
        <w:t>ôme</w:t>
      </w:r>
      <w:proofErr w:type="spellEnd"/>
      <w:r w:rsidR="00DB418E" w:rsidRPr="00DB418E">
        <w:rPr>
          <w:rFonts w:ascii="Gill Sans MT" w:hAnsi="Gill Sans MT"/>
          <w:sz w:val="28"/>
          <w:szCs w:val="28"/>
        </w:rPr>
        <w:t xml:space="preserve"> » signifie tumeur</w:t>
      </w:r>
    </w:p>
    <w:p w14:paraId="67AE5861" w14:textId="77777777" w:rsidR="00DB418E" w:rsidRDefault="00DB418E" w:rsidP="00427793">
      <w:pPr>
        <w:rPr>
          <w:rFonts w:ascii="Gill Sans MT" w:hAnsi="Gill Sans MT"/>
          <w:sz w:val="28"/>
          <w:szCs w:val="28"/>
        </w:rPr>
      </w:pPr>
    </w:p>
    <w:p w14:paraId="17004356" w14:textId="08C4DE16" w:rsidR="00D63941" w:rsidRDefault="001A5761" w:rsidP="00427793">
      <w:pPr>
        <w:rPr>
          <w:rFonts w:ascii="Gill Sans MT" w:hAnsi="Gill Sans MT"/>
          <w:sz w:val="28"/>
          <w:szCs w:val="28"/>
        </w:rPr>
      </w:pPr>
      <w:proofErr w:type="gramStart"/>
      <w:r w:rsidRPr="001A5761">
        <w:rPr>
          <w:rFonts w:ascii="Gill Sans MT" w:hAnsi="Gill Sans MT"/>
          <w:sz w:val="28"/>
          <w:szCs w:val="28"/>
        </w:rPr>
        <w:t xml:space="preserve">Question </w:t>
      </w:r>
      <w:r w:rsidR="00DB18F5">
        <w:rPr>
          <w:rFonts w:ascii="Gill Sans MT" w:hAnsi="Gill Sans MT"/>
          <w:sz w:val="28"/>
          <w:szCs w:val="28"/>
        </w:rPr>
        <w:t xml:space="preserve"> </w:t>
      </w:r>
      <w:r w:rsidRPr="001A5761">
        <w:rPr>
          <w:rFonts w:ascii="Gill Sans MT" w:hAnsi="Gill Sans MT"/>
          <w:sz w:val="28"/>
          <w:szCs w:val="28"/>
        </w:rPr>
        <w:t>9</w:t>
      </w:r>
      <w:proofErr w:type="gramEnd"/>
      <w:r w:rsidRPr="001A5761">
        <w:rPr>
          <w:rFonts w:ascii="Gill Sans MT" w:hAnsi="Gill Sans MT"/>
          <w:sz w:val="28"/>
          <w:szCs w:val="28"/>
        </w:rPr>
        <w:t xml:space="preserve"> : A propos du tissu épithélial : </w:t>
      </w:r>
    </w:p>
    <w:p w14:paraId="01826E0F" w14:textId="58D93B1A" w:rsidR="00D63941" w:rsidRDefault="00BF5981" w:rsidP="00427793">
      <w:pPr>
        <w:rPr>
          <w:rFonts w:ascii="Gill Sans MT" w:hAnsi="Gill Sans MT"/>
          <w:sz w:val="28"/>
          <w:szCs w:val="28"/>
        </w:rPr>
      </w:pPr>
      <w:r>
        <w:rPr>
          <w:rFonts w:ascii="Gill Sans MT" w:hAnsi="Gill Sans MT"/>
          <w:sz w:val="28"/>
          <w:szCs w:val="28"/>
        </w:rPr>
        <w:t>A)</w:t>
      </w:r>
      <w:r w:rsidR="001A5761" w:rsidRPr="001A5761">
        <w:rPr>
          <w:rFonts w:ascii="Gill Sans MT" w:hAnsi="Gill Sans MT"/>
          <w:sz w:val="28"/>
          <w:szCs w:val="28"/>
        </w:rPr>
        <w:t xml:space="preserve"> L’épithéliome est une tumeur bénigne d’un épithélium de revêtement. </w:t>
      </w:r>
    </w:p>
    <w:p w14:paraId="31A7A8FC" w14:textId="6F81E7AE" w:rsidR="00D63941" w:rsidRDefault="00DB18F5" w:rsidP="00427793">
      <w:pPr>
        <w:rPr>
          <w:rFonts w:ascii="Gill Sans MT" w:hAnsi="Gill Sans MT"/>
          <w:sz w:val="28"/>
          <w:szCs w:val="28"/>
        </w:rPr>
      </w:pPr>
      <w:r>
        <w:rPr>
          <w:rFonts w:ascii="Gill Sans MT" w:hAnsi="Gill Sans MT"/>
          <w:sz w:val="28"/>
          <w:szCs w:val="28"/>
        </w:rPr>
        <w:t>B)</w:t>
      </w:r>
      <w:r w:rsidR="001A5761" w:rsidRPr="001A5761">
        <w:rPr>
          <w:rFonts w:ascii="Gill Sans MT" w:hAnsi="Gill Sans MT"/>
          <w:sz w:val="28"/>
          <w:szCs w:val="28"/>
        </w:rPr>
        <w:t xml:space="preserve"> L’épithélium alvéolaire et l’épithélium cornéen antérieur sont tous deux des épithéliums pavimenteux simples. </w:t>
      </w:r>
    </w:p>
    <w:p w14:paraId="18B75853" w14:textId="73D6D2F5" w:rsidR="00D63941" w:rsidRDefault="00DB18F5" w:rsidP="00427793">
      <w:pPr>
        <w:rPr>
          <w:rFonts w:ascii="Gill Sans MT" w:hAnsi="Gill Sans MT"/>
          <w:sz w:val="28"/>
          <w:szCs w:val="28"/>
        </w:rPr>
      </w:pPr>
      <w:r>
        <w:rPr>
          <w:rFonts w:ascii="Gill Sans MT" w:hAnsi="Gill Sans MT"/>
          <w:sz w:val="28"/>
          <w:szCs w:val="28"/>
        </w:rPr>
        <w:t>C)</w:t>
      </w:r>
      <w:r w:rsidR="001A5761" w:rsidRPr="001A5761">
        <w:rPr>
          <w:rFonts w:ascii="Gill Sans MT" w:hAnsi="Gill Sans MT"/>
          <w:sz w:val="28"/>
          <w:szCs w:val="28"/>
        </w:rPr>
        <w:t xml:space="preserve"> L’épithélium tubaire et endocervical sont des épithéliums cylindriques simples. </w:t>
      </w:r>
    </w:p>
    <w:p w14:paraId="1C280CDC" w14:textId="5A44F0FB" w:rsidR="00D63941" w:rsidRDefault="00DB18F5" w:rsidP="00427793">
      <w:pPr>
        <w:rPr>
          <w:rFonts w:ascii="Gill Sans MT" w:hAnsi="Gill Sans MT"/>
          <w:sz w:val="28"/>
          <w:szCs w:val="28"/>
        </w:rPr>
      </w:pPr>
      <w:r>
        <w:rPr>
          <w:rFonts w:ascii="Gill Sans MT" w:hAnsi="Gill Sans MT"/>
          <w:sz w:val="28"/>
          <w:szCs w:val="28"/>
        </w:rPr>
        <w:t>D)</w:t>
      </w:r>
      <w:r w:rsidR="001A5761" w:rsidRPr="001A5761">
        <w:rPr>
          <w:rFonts w:ascii="Gill Sans MT" w:hAnsi="Gill Sans MT"/>
          <w:sz w:val="28"/>
          <w:szCs w:val="28"/>
        </w:rPr>
        <w:t xml:space="preserve"> Les tubes contournés du rein et les tubes collecteurs ont dans leur constitution un épithélium cylindrique.</w:t>
      </w:r>
    </w:p>
    <w:p w14:paraId="0258CD5F" w14:textId="6A937187" w:rsidR="00D63941" w:rsidRDefault="001A5761" w:rsidP="00427793">
      <w:pPr>
        <w:rPr>
          <w:rFonts w:ascii="Gill Sans MT" w:hAnsi="Gill Sans MT"/>
          <w:sz w:val="28"/>
          <w:szCs w:val="28"/>
        </w:rPr>
      </w:pPr>
      <w:r w:rsidRPr="001A5761">
        <w:rPr>
          <w:rFonts w:ascii="Gill Sans MT" w:hAnsi="Gill Sans MT"/>
          <w:sz w:val="28"/>
          <w:szCs w:val="28"/>
        </w:rPr>
        <w:t xml:space="preserve"> </w:t>
      </w:r>
      <w:r w:rsidR="00DB18F5">
        <w:rPr>
          <w:rFonts w:ascii="Gill Sans MT" w:hAnsi="Gill Sans MT"/>
          <w:sz w:val="28"/>
          <w:szCs w:val="28"/>
        </w:rPr>
        <w:t>E)</w:t>
      </w:r>
      <w:r w:rsidRPr="001A5761">
        <w:rPr>
          <w:rFonts w:ascii="Gill Sans MT" w:hAnsi="Gill Sans MT"/>
          <w:sz w:val="28"/>
          <w:szCs w:val="28"/>
        </w:rPr>
        <w:t xml:space="preserve"> L’endothélium est l’épithélium pavimenteux simple qui entre dans la constitution de l’endocarde et de l’intima. </w:t>
      </w:r>
    </w:p>
    <w:p w14:paraId="7E470C55" w14:textId="2871B238" w:rsidR="000F7008" w:rsidRPr="00427793" w:rsidRDefault="000F7008" w:rsidP="000F7008">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8D009E">
        <w:rPr>
          <w:rFonts w:ascii="Gill Sans MT" w:hAnsi="Gill Sans MT"/>
          <w:sz w:val="28"/>
          <w:szCs w:val="28"/>
        </w:rPr>
        <w:t>c, e</w:t>
      </w:r>
    </w:p>
    <w:p w14:paraId="06B11304" w14:textId="77777777" w:rsidR="000F7008" w:rsidRDefault="000F7008" w:rsidP="000F7008">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5BB1B3E8" w14:textId="18DE4791" w:rsidR="00DB418E" w:rsidRDefault="00BF5981" w:rsidP="00427793">
      <w:pPr>
        <w:rPr>
          <w:rFonts w:ascii="Gill Sans MT" w:hAnsi="Gill Sans MT"/>
          <w:sz w:val="28"/>
          <w:szCs w:val="28"/>
        </w:rPr>
      </w:pPr>
      <w:r>
        <w:rPr>
          <w:rFonts w:ascii="Gill Sans MT" w:hAnsi="Gill Sans MT"/>
          <w:sz w:val="28"/>
          <w:szCs w:val="28"/>
        </w:rPr>
        <w:t>A)</w:t>
      </w:r>
      <w:r w:rsidR="00DB418E" w:rsidRPr="00DB418E">
        <w:rPr>
          <w:rFonts w:ascii="Gill Sans MT" w:hAnsi="Gill Sans MT"/>
          <w:sz w:val="28"/>
          <w:szCs w:val="28"/>
        </w:rPr>
        <w:t xml:space="preserve"> maligne</w:t>
      </w:r>
    </w:p>
    <w:p w14:paraId="791E0729" w14:textId="101D778A" w:rsidR="00DB418E" w:rsidRDefault="00DB18F5" w:rsidP="00427793">
      <w:pPr>
        <w:rPr>
          <w:rFonts w:ascii="Gill Sans MT" w:hAnsi="Gill Sans MT"/>
          <w:sz w:val="28"/>
          <w:szCs w:val="28"/>
        </w:rPr>
      </w:pPr>
      <w:r>
        <w:rPr>
          <w:rFonts w:ascii="Gill Sans MT" w:hAnsi="Gill Sans MT"/>
          <w:sz w:val="28"/>
          <w:szCs w:val="28"/>
        </w:rPr>
        <w:t>B)</w:t>
      </w:r>
      <w:r w:rsidR="00DB418E" w:rsidRPr="00DB418E">
        <w:rPr>
          <w:rFonts w:ascii="Gill Sans MT" w:hAnsi="Gill Sans MT"/>
          <w:sz w:val="28"/>
          <w:szCs w:val="28"/>
        </w:rPr>
        <w:t xml:space="preserve"> Cornéen postérieur </w:t>
      </w:r>
    </w:p>
    <w:p w14:paraId="1B7F50AF" w14:textId="50071239" w:rsidR="000F7008" w:rsidRDefault="00DB18F5" w:rsidP="00427793">
      <w:pPr>
        <w:rPr>
          <w:rFonts w:ascii="Gill Sans MT" w:hAnsi="Gill Sans MT"/>
          <w:sz w:val="28"/>
          <w:szCs w:val="28"/>
        </w:rPr>
      </w:pPr>
      <w:r>
        <w:rPr>
          <w:rFonts w:ascii="Gill Sans MT" w:hAnsi="Gill Sans MT"/>
          <w:sz w:val="28"/>
          <w:szCs w:val="28"/>
        </w:rPr>
        <w:lastRenderedPageBreak/>
        <w:t>D)</w:t>
      </w:r>
      <w:r w:rsidR="00DB418E" w:rsidRPr="00DB418E">
        <w:rPr>
          <w:rFonts w:ascii="Gill Sans MT" w:hAnsi="Gill Sans MT"/>
          <w:sz w:val="28"/>
          <w:szCs w:val="28"/>
        </w:rPr>
        <w:t xml:space="preserve"> cubique simple</w:t>
      </w:r>
    </w:p>
    <w:p w14:paraId="45CE5A6B" w14:textId="77777777" w:rsidR="00DB418E" w:rsidRDefault="00DB418E" w:rsidP="00427793">
      <w:pPr>
        <w:rPr>
          <w:rFonts w:ascii="Gill Sans MT" w:hAnsi="Gill Sans MT"/>
          <w:sz w:val="28"/>
          <w:szCs w:val="28"/>
        </w:rPr>
      </w:pPr>
    </w:p>
    <w:p w14:paraId="37A201F1" w14:textId="2ED300A7" w:rsidR="00D63941" w:rsidRDefault="001A5761" w:rsidP="00427793">
      <w:pPr>
        <w:rPr>
          <w:rFonts w:ascii="Gill Sans MT" w:hAnsi="Gill Sans MT"/>
          <w:sz w:val="28"/>
          <w:szCs w:val="28"/>
        </w:rPr>
      </w:pPr>
      <w:proofErr w:type="gramStart"/>
      <w:r w:rsidRPr="001A5761">
        <w:rPr>
          <w:rFonts w:ascii="Gill Sans MT" w:hAnsi="Gill Sans MT"/>
          <w:sz w:val="28"/>
          <w:szCs w:val="28"/>
        </w:rPr>
        <w:t xml:space="preserve">Question </w:t>
      </w:r>
      <w:r w:rsidR="00DB18F5">
        <w:rPr>
          <w:rFonts w:ascii="Gill Sans MT" w:hAnsi="Gill Sans MT"/>
          <w:sz w:val="28"/>
          <w:szCs w:val="28"/>
        </w:rPr>
        <w:t xml:space="preserve"> </w:t>
      </w:r>
      <w:r w:rsidRPr="001A5761">
        <w:rPr>
          <w:rFonts w:ascii="Gill Sans MT" w:hAnsi="Gill Sans MT"/>
          <w:sz w:val="28"/>
          <w:szCs w:val="28"/>
        </w:rPr>
        <w:t>10</w:t>
      </w:r>
      <w:proofErr w:type="gramEnd"/>
      <w:r w:rsidRPr="001A5761">
        <w:rPr>
          <w:rFonts w:ascii="Gill Sans MT" w:hAnsi="Gill Sans MT"/>
          <w:sz w:val="28"/>
          <w:szCs w:val="28"/>
        </w:rPr>
        <w:t xml:space="preserve"> : A propos du tissu épithélial : </w:t>
      </w:r>
    </w:p>
    <w:p w14:paraId="46D30545" w14:textId="3048F744" w:rsidR="00D63941" w:rsidRDefault="00BF5981" w:rsidP="00427793">
      <w:pPr>
        <w:rPr>
          <w:rFonts w:ascii="Gill Sans MT" w:hAnsi="Gill Sans MT"/>
          <w:sz w:val="28"/>
          <w:szCs w:val="28"/>
        </w:rPr>
      </w:pPr>
      <w:r>
        <w:rPr>
          <w:rFonts w:ascii="Gill Sans MT" w:hAnsi="Gill Sans MT"/>
          <w:sz w:val="28"/>
          <w:szCs w:val="28"/>
        </w:rPr>
        <w:t>A)</w:t>
      </w:r>
      <w:r w:rsidR="001A5761" w:rsidRPr="001A5761">
        <w:rPr>
          <w:rFonts w:ascii="Gill Sans MT" w:hAnsi="Gill Sans MT"/>
          <w:sz w:val="28"/>
          <w:szCs w:val="28"/>
        </w:rPr>
        <w:t xml:space="preserve"> L’épithélium du tractus aéro-digestif est d’origine entoblastique. </w:t>
      </w:r>
    </w:p>
    <w:p w14:paraId="05135358" w14:textId="1DCCE5A5" w:rsidR="00D63941" w:rsidRDefault="00DB18F5" w:rsidP="00427793">
      <w:pPr>
        <w:rPr>
          <w:rFonts w:ascii="Gill Sans MT" w:hAnsi="Gill Sans MT"/>
          <w:sz w:val="28"/>
          <w:szCs w:val="28"/>
        </w:rPr>
      </w:pPr>
      <w:r>
        <w:rPr>
          <w:rFonts w:ascii="Gill Sans MT" w:hAnsi="Gill Sans MT"/>
          <w:sz w:val="28"/>
          <w:szCs w:val="28"/>
        </w:rPr>
        <w:t>B)</w:t>
      </w:r>
      <w:r w:rsidR="001A5761" w:rsidRPr="001A5761">
        <w:rPr>
          <w:rFonts w:ascii="Gill Sans MT" w:hAnsi="Gill Sans MT"/>
          <w:sz w:val="28"/>
          <w:szCs w:val="28"/>
        </w:rPr>
        <w:t xml:space="preserve"> Dans un poumon, on retrouve des cellules épithéliales cubique et pavimenteuses qui sont dans les deux cas d’origine entoblastique. </w:t>
      </w:r>
    </w:p>
    <w:p w14:paraId="7A739485" w14:textId="18705B17" w:rsidR="00D63941" w:rsidRDefault="00DB18F5" w:rsidP="00427793">
      <w:pPr>
        <w:rPr>
          <w:rFonts w:ascii="Gill Sans MT" w:hAnsi="Gill Sans MT"/>
          <w:sz w:val="28"/>
          <w:szCs w:val="28"/>
        </w:rPr>
      </w:pPr>
      <w:r>
        <w:rPr>
          <w:rFonts w:ascii="Gill Sans MT" w:hAnsi="Gill Sans MT"/>
          <w:sz w:val="28"/>
          <w:szCs w:val="28"/>
        </w:rPr>
        <w:t>C)</w:t>
      </w:r>
      <w:r w:rsidR="001A5761" w:rsidRPr="001A5761">
        <w:rPr>
          <w:rFonts w:ascii="Gill Sans MT" w:hAnsi="Gill Sans MT"/>
          <w:sz w:val="28"/>
          <w:szCs w:val="28"/>
        </w:rPr>
        <w:t xml:space="preserve"> La peau est un épithélium. </w:t>
      </w:r>
    </w:p>
    <w:p w14:paraId="3DE75011" w14:textId="1CF7A71E" w:rsidR="00D63941" w:rsidRDefault="00DB18F5" w:rsidP="00427793">
      <w:pPr>
        <w:rPr>
          <w:rFonts w:ascii="Gill Sans MT" w:hAnsi="Gill Sans MT"/>
          <w:sz w:val="28"/>
          <w:szCs w:val="28"/>
        </w:rPr>
      </w:pPr>
      <w:r>
        <w:rPr>
          <w:rFonts w:ascii="Gill Sans MT" w:hAnsi="Gill Sans MT"/>
          <w:sz w:val="28"/>
          <w:szCs w:val="28"/>
        </w:rPr>
        <w:t>D)</w:t>
      </w:r>
      <w:r w:rsidR="001A5761" w:rsidRPr="001A5761">
        <w:rPr>
          <w:rFonts w:ascii="Gill Sans MT" w:hAnsi="Gill Sans MT"/>
          <w:sz w:val="28"/>
          <w:szCs w:val="28"/>
        </w:rPr>
        <w:t xml:space="preserve"> Cavité buccale, œsophage, cornée antérieure, endocol ont dans leur constitution un épithélium malpighien. </w:t>
      </w:r>
    </w:p>
    <w:p w14:paraId="49ADE6AB" w14:textId="3B1B9612" w:rsidR="00D63941" w:rsidRDefault="00DB18F5" w:rsidP="00427793">
      <w:pPr>
        <w:rPr>
          <w:rFonts w:ascii="Gill Sans MT" w:hAnsi="Gill Sans MT"/>
          <w:sz w:val="28"/>
          <w:szCs w:val="28"/>
        </w:rPr>
      </w:pPr>
      <w:r>
        <w:rPr>
          <w:rFonts w:ascii="Gill Sans MT" w:hAnsi="Gill Sans MT"/>
          <w:sz w:val="28"/>
          <w:szCs w:val="28"/>
        </w:rPr>
        <w:t>E)</w:t>
      </w:r>
      <w:r w:rsidR="001A5761" w:rsidRPr="001A5761">
        <w:rPr>
          <w:rFonts w:ascii="Gill Sans MT" w:hAnsi="Gill Sans MT"/>
          <w:sz w:val="28"/>
          <w:szCs w:val="28"/>
        </w:rPr>
        <w:t xml:space="preserve"> Epithélium gastrique, intestinal et tubaire sont tous les 3 des épithéliums cubiques. </w:t>
      </w:r>
    </w:p>
    <w:p w14:paraId="4CF1945E" w14:textId="78D50F94" w:rsidR="000F7008" w:rsidRPr="00427793" w:rsidRDefault="000F7008" w:rsidP="000F7008">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8D009E">
        <w:rPr>
          <w:rFonts w:ascii="Gill Sans MT" w:hAnsi="Gill Sans MT"/>
          <w:sz w:val="28"/>
          <w:szCs w:val="28"/>
        </w:rPr>
        <w:t>a, b</w:t>
      </w:r>
    </w:p>
    <w:p w14:paraId="6AD5B75B" w14:textId="77777777" w:rsidR="000F7008" w:rsidRDefault="000F7008" w:rsidP="000F7008">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4AACDE1A" w14:textId="5E6FFB3B" w:rsidR="00DB418E" w:rsidRDefault="00DB18F5" w:rsidP="00427793">
      <w:pPr>
        <w:rPr>
          <w:rFonts w:ascii="Gill Sans MT" w:hAnsi="Gill Sans MT"/>
          <w:sz w:val="28"/>
          <w:szCs w:val="28"/>
        </w:rPr>
      </w:pPr>
      <w:r>
        <w:rPr>
          <w:rFonts w:ascii="Gill Sans MT" w:hAnsi="Gill Sans MT"/>
          <w:sz w:val="28"/>
          <w:szCs w:val="28"/>
        </w:rPr>
        <w:t>C)</w:t>
      </w:r>
      <w:r w:rsidR="00DB418E" w:rsidRPr="00DB418E">
        <w:rPr>
          <w:rFonts w:ascii="Gill Sans MT" w:hAnsi="Gill Sans MT"/>
          <w:sz w:val="28"/>
          <w:szCs w:val="28"/>
        </w:rPr>
        <w:t xml:space="preserve"> La peau est un organe constitué d’un épithélium, d’une basale et de vaisseaux (tissus conjonctifs), de terminaisons nerveuses (tissu nerveux) et de muscles lisses (tissu musculaire) </w:t>
      </w:r>
    </w:p>
    <w:p w14:paraId="4F024062" w14:textId="2CBFAF53" w:rsidR="00DB418E" w:rsidRDefault="00DB18F5" w:rsidP="00427793">
      <w:pPr>
        <w:rPr>
          <w:rFonts w:ascii="Gill Sans MT" w:hAnsi="Gill Sans MT"/>
          <w:sz w:val="28"/>
          <w:szCs w:val="28"/>
        </w:rPr>
      </w:pPr>
      <w:r>
        <w:rPr>
          <w:rFonts w:ascii="Gill Sans MT" w:hAnsi="Gill Sans MT"/>
          <w:sz w:val="28"/>
          <w:szCs w:val="28"/>
        </w:rPr>
        <w:t>D)</w:t>
      </w:r>
      <w:r w:rsidR="00DB418E" w:rsidRPr="00DB418E">
        <w:rPr>
          <w:rFonts w:ascii="Gill Sans MT" w:hAnsi="Gill Sans MT"/>
          <w:sz w:val="28"/>
          <w:szCs w:val="28"/>
        </w:rPr>
        <w:t xml:space="preserve"> Ne pas confondre endocol et exocol </w:t>
      </w:r>
    </w:p>
    <w:p w14:paraId="11CEFDF6" w14:textId="6C57FAC8" w:rsidR="000F7008" w:rsidRDefault="00DB18F5" w:rsidP="00427793">
      <w:pPr>
        <w:rPr>
          <w:rFonts w:ascii="Gill Sans MT" w:hAnsi="Gill Sans MT"/>
          <w:sz w:val="28"/>
          <w:szCs w:val="28"/>
        </w:rPr>
      </w:pPr>
      <w:r>
        <w:rPr>
          <w:rFonts w:ascii="Gill Sans MT" w:hAnsi="Gill Sans MT"/>
          <w:sz w:val="28"/>
          <w:szCs w:val="28"/>
        </w:rPr>
        <w:t>E)</w:t>
      </w:r>
      <w:r w:rsidR="00DB418E" w:rsidRPr="00DB418E">
        <w:rPr>
          <w:rFonts w:ascii="Gill Sans MT" w:hAnsi="Gill Sans MT"/>
          <w:sz w:val="28"/>
          <w:szCs w:val="28"/>
        </w:rPr>
        <w:t xml:space="preserve"> cylindrique</w:t>
      </w:r>
    </w:p>
    <w:p w14:paraId="7C284957" w14:textId="77777777" w:rsidR="00DB418E" w:rsidRDefault="00DB418E" w:rsidP="00427793">
      <w:pPr>
        <w:rPr>
          <w:rFonts w:ascii="Gill Sans MT" w:hAnsi="Gill Sans MT"/>
          <w:sz w:val="28"/>
          <w:szCs w:val="28"/>
        </w:rPr>
      </w:pPr>
    </w:p>
    <w:p w14:paraId="042E7D68" w14:textId="1E49F561" w:rsidR="00D63941" w:rsidRDefault="001A5761" w:rsidP="00427793">
      <w:pPr>
        <w:rPr>
          <w:rFonts w:ascii="Gill Sans MT" w:hAnsi="Gill Sans MT"/>
          <w:sz w:val="28"/>
          <w:szCs w:val="28"/>
        </w:rPr>
      </w:pPr>
      <w:proofErr w:type="gramStart"/>
      <w:r w:rsidRPr="001A5761">
        <w:rPr>
          <w:rFonts w:ascii="Gill Sans MT" w:hAnsi="Gill Sans MT"/>
          <w:sz w:val="28"/>
          <w:szCs w:val="28"/>
        </w:rPr>
        <w:t xml:space="preserve">Question </w:t>
      </w:r>
      <w:r w:rsidR="00DB18F5">
        <w:rPr>
          <w:rFonts w:ascii="Gill Sans MT" w:hAnsi="Gill Sans MT"/>
          <w:sz w:val="28"/>
          <w:szCs w:val="28"/>
        </w:rPr>
        <w:t xml:space="preserve"> </w:t>
      </w:r>
      <w:r w:rsidRPr="001A5761">
        <w:rPr>
          <w:rFonts w:ascii="Gill Sans MT" w:hAnsi="Gill Sans MT"/>
          <w:sz w:val="28"/>
          <w:szCs w:val="28"/>
        </w:rPr>
        <w:t>11</w:t>
      </w:r>
      <w:proofErr w:type="gramEnd"/>
      <w:r w:rsidRPr="001A5761">
        <w:rPr>
          <w:rFonts w:ascii="Gill Sans MT" w:hAnsi="Gill Sans MT"/>
          <w:sz w:val="28"/>
          <w:szCs w:val="28"/>
        </w:rPr>
        <w:t xml:space="preserve"> : A propos du tissu épithélial : </w:t>
      </w:r>
    </w:p>
    <w:p w14:paraId="03BA6E23" w14:textId="6F4DAF68" w:rsidR="00D63941" w:rsidRDefault="00BF5981" w:rsidP="00427793">
      <w:pPr>
        <w:rPr>
          <w:rFonts w:ascii="Gill Sans MT" w:hAnsi="Gill Sans MT"/>
          <w:sz w:val="28"/>
          <w:szCs w:val="28"/>
        </w:rPr>
      </w:pPr>
      <w:r>
        <w:rPr>
          <w:rFonts w:ascii="Gill Sans MT" w:hAnsi="Gill Sans MT"/>
          <w:sz w:val="28"/>
          <w:szCs w:val="28"/>
        </w:rPr>
        <w:t>A)</w:t>
      </w:r>
      <w:r w:rsidR="001A5761" w:rsidRPr="001A5761">
        <w:rPr>
          <w:rFonts w:ascii="Gill Sans MT" w:hAnsi="Gill Sans MT"/>
          <w:sz w:val="28"/>
          <w:szCs w:val="28"/>
        </w:rPr>
        <w:t xml:space="preserve"> L’épithélium bordant les bronchioles est composé de cellules cubiques. </w:t>
      </w:r>
    </w:p>
    <w:p w14:paraId="3D38302E" w14:textId="0E890161" w:rsidR="00D63941" w:rsidRDefault="00DB18F5" w:rsidP="00427793">
      <w:pPr>
        <w:rPr>
          <w:rFonts w:ascii="Gill Sans MT" w:hAnsi="Gill Sans MT"/>
          <w:sz w:val="28"/>
          <w:szCs w:val="28"/>
        </w:rPr>
      </w:pPr>
      <w:r>
        <w:rPr>
          <w:rFonts w:ascii="Gill Sans MT" w:hAnsi="Gill Sans MT"/>
          <w:sz w:val="28"/>
          <w:szCs w:val="28"/>
        </w:rPr>
        <w:t>B)</w:t>
      </w:r>
      <w:r w:rsidR="001A5761" w:rsidRPr="001A5761">
        <w:rPr>
          <w:rFonts w:ascii="Gill Sans MT" w:hAnsi="Gill Sans MT"/>
          <w:sz w:val="28"/>
          <w:szCs w:val="28"/>
        </w:rPr>
        <w:t xml:space="preserve"> Les cellules d’un épithélium prismatique simple sont bordées par des limites linéaires. </w:t>
      </w:r>
    </w:p>
    <w:p w14:paraId="3B912E96" w14:textId="425CC4E3" w:rsidR="00D63941" w:rsidRDefault="00DB18F5" w:rsidP="00427793">
      <w:pPr>
        <w:rPr>
          <w:rFonts w:ascii="Gill Sans MT" w:hAnsi="Gill Sans MT"/>
          <w:sz w:val="28"/>
          <w:szCs w:val="28"/>
        </w:rPr>
      </w:pPr>
      <w:r>
        <w:rPr>
          <w:rFonts w:ascii="Gill Sans MT" w:hAnsi="Gill Sans MT"/>
          <w:sz w:val="28"/>
          <w:szCs w:val="28"/>
        </w:rPr>
        <w:t>C)</w:t>
      </w:r>
      <w:r w:rsidR="001A5761" w:rsidRPr="001A5761">
        <w:rPr>
          <w:rFonts w:ascii="Gill Sans MT" w:hAnsi="Gill Sans MT"/>
          <w:sz w:val="28"/>
          <w:szCs w:val="28"/>
        </w:rPr>
        <w:t xml:space="preserve"> L’épithélium tubaire est à classer dans la catégorie des épithéliums cylindriques simples. </w:t>
      </w:r>
    </w:p>
    <w:p w14:paraId="79B6836E" w14:textId="672904C7" w:rsidR="00D63941" w:rsidRDefault="00DB18F5" w:rsidP="00427793">
      <w:pPr>
        <w:rPr>
          <w:rFonts w:ascii="Gill Sans MT" w:hAnsi="Gill Sans MT"/>
          <w:sz w:val="28"/>
          <w:szCs w:val="28"/>
        </w:rPr>
      </w:pPr>
      <w:r>
        <w:rPr>
          <w:rFonts w:ascii="Gill Sans MT" w:hAnsi="Gill Sans MT"/>
          <w:sz w:val="28"/>
          <w:szCs w:val="28"/>
        </w:rPr>
        <w:t>D)</w:t>
      </w:r>
      <w:r w:rsidR="001A5761" w:rsidRPr="001A5761">
        <w:rPr>
          <w:rFonts w:ascii="Gill Sans MT" w:hAnsi="Gill Sans MT"/>
          <w:sz w:val="28"/>
          <w:szCs w:val="28"/>
        </w:rPr>
        <w:t xml:space="preserve"> En microscopie optique, les cellules des épithéliums de transition tels que celles de l’urothélium sont souvent repérées grâce à leurs noyaux car les membranes sont souvent invisibles. </w:t>
      </w:r>
    </w:p>
    <w:p w14:paraId="2A2A81B3" w14:textId="641CD8CE" w:rsidR="001A5761" w:rsidRDefault="00DB18F5" w:rsidP="00427793">
      <w:pPr>
        <w:rPr>
          <w:rFonts w:ascii="Gill Sans MT" w:hAnsi="Gill Sans MT"/>
          <w:sz w:val="28"/>
          <w:szCs w:val="28"/>
        </w:rPr>
      </w:pPr>
      <w:r>
        <w:rPr>
          <w:rFonts w:ascii="Gill Sans MT" w:hAnsi="Gill Sans MT"/>
          <w:sz w:val="28"/>
          <w:szCs w:val="28"/>
        </w:rPr>
        <w:t>E)</w:t>
      </w:r>
      <w:r w:rsidR="001A5761" w:rsidRPr="001A5761">
        <w:rPr>
          <w:rFonts w:ascii="Gill Sans MT" w:hAnsi="Gill Sans MT"/>
          <w:sz w:val="28"/>
          <w:szCs w:val="28"/>
        </w:rPr>
        <w:t xml:space="preserve"> Les cellules d’un épithélium </w:t>
      </w:r>
      <w:proofErr w:type="spellStart"/>
      <w:r w:rsidR="001A5761" w:rsidRPr="001A5761">
        <w:rPr>
          <w:rFonts w:ascii="Gill Sans MT" w:hAnsi="Gill Sans MT"/>
          <w:sz w:val="28"/>
          <w:szCs w:val="28"/>
        </w:rPr>
        <w:t>pseudo-stratifié</w:t>
      </w:r>
      <w:proofErr w:type="spellEnd"/>
      <w:r w:rsidR="001A5761" w:rsidRPr="001A5761">
        <w:rPr>
          <w:rFonts w:ascii="Gill Sans MT" w:hAnsi="Gill Sans MT"/>
          <w:sz w:val="28"/>
          <w:szCs w:val="28"/>
        </w:rPr>
        <w:t xml:space="preserve"> reposent toutes sur la membrane basale.</w:t>
      </w:r>
    </w:p>
    <w:p w14:paraId="2AEB608A" w14:textId="0F042FB8" w:rsidR="000F7008" w:rsidRPr="00427793" w:rsidRDefault="000F7008" w:rsidP="000F7008">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8D009E">
        <w:rPr>
          <w:rFonts w:ascii="Gill Sans MT" w:hAnsi="Gill Sans MT"/>
          <w:sz w:val="28"/>
          <w:szCs w:val="28"/>
        </w:rPr>
        <w:t>a, b, c, d, e</w:t>
      </w:r>
    </w:p>
    <w:p w14:paraId="78FE8F27" w14:textId="77777777" w:rsidR="00DB418E" w:rsidRDefault="000F7008" w:rsidP="000F7008">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22E350BF" w14:textId="069E4134" w:rsidR="000F7008" w:rsidRDefault="00DB18F5" w:rsidP="000F7008">
      <w:pPr>
        <w:rPr>
          <w:rFonts w:ascii="Gill Sans MT" w:hAnsi="Gill Sans MT"/>
          <w:sz w:val="28"/>
          <w:szCs w:val="28"/>
        </w:rPr>
      </w:pPr>
      <w:r>
        <w:rPr>
          <w:rFonts w:ascii="Gill Sans MT" w:hAnsi="Gill Sans MT"/>
          <w:sz w:val="28"/>
          <w:szCs w:val="28"/>
        </w:rPr>
        <w:t>E)</w:t>
      </w:r>
      <w:r w:rsidR="00DB418E" w:rsidRPr="00DB418E">
        <w:rPr>
          <w:rFonts w:ascii="Gill Sans MT" w:hAnsi="Gill Sans MT"/>
          <w:sz w:val="28"/>
          <w:szCs w:val="28"/>
        </w:rPr>
        <w:t xml:space="preserve"> Ceci explique le fait qu’ils soient des épithéliums simples.</w:t>
      </w:r>
    </w:p>
    <w:p w14:paraId="5A9D8E0D" w14:textId="77777777" w:rsidR="00DB418E" w:rsidRDefault="00DB418E" w:rsidP="000F7008">
      <w:pPr>
        <w:rPr>
          <w:rFonts w:ascii="Gill Sans MT" w:hAnsi="Gill Sans MT"/>
          <w:sz w:val="28"/>
          <w:szCs w:val="28"/>
        </w:rPr>
      </w:pPr>
    </w:p>
    <w:p w14:paraId="55DD51A4" w14:textId="2F6DFE8C" w:rsidR="00D63941" w:rsidRDefault="00D63941" w:rsidP="00427793">
      <w:pPr>
        <w:rPr>
          <w:rFonts w:ascii="Gill Sans MT" w:hAnsi="Gill Sans MT"/>
          <w:sz w:val="28"/>
          <w:szCs w:val="28"/>
        </w:rPr>
      </w:pPr>
      <w:proofErr w:type="gramStart"/>
      <w:r w:rsidRPr="00D63941">
        <w:rPr>
          <w:rFonts w:ascii="Gill Sans MT" w:hAnsi="Gill Sans MT"/>
          <w:sz w:val="28"/>
          <w:szCs w:val="28"/>
        </w:rPr>
        <w:t xml:space="preserve">Question </w:t>
      </w:r>
      <w:r w:rsidR="00DB18F5">
        <w:rPr>
          <w:rFonts w:ascii="Gill Sans MT" w:hAnsi="Gill Sans MT"/>
          <w:sz w:val="28"/>
          <w:szCs w:val="28"/>
        </w:rPr>
        <w:t xml:space="preserve"> </w:t>
      </w:r>
      <w:r w:rsidRPr="00D63941">
        <w:rPr>
          <w:rFonts w:ascii="Gill Sans MT" w:hAnsi="Gill Sans MT"/>
          <w:sz w:val="28"/>
          <w:szCs w:val="28"/>
        </w:rPr>
        <w:t>12</w:t>
      </w:r>
      <w:proofErr w:type="gramEnd"/>
      <w:r w:rsidRPr="00D63941">
        <w:rPr>
          <w:rFonts w:ascii="Gill Sans MT" w:hAnsi="Gill Sans MT"/>
          <w:sz w:val="28"/>
          <w:szCs w:val="28"/>
        </w:rPr>
        <w:t xml:space="preserve"> : A propos du tissu épithélial : </w:t>
      </w:r>
    </w:p>
    <w:p w14:paraId="47F30453" w14:textId="7F493B4B" w:rsidR="00D63941" w:rsidRDefault="00BF5981" w:rsidP="00427793">
      <w:pPr>
        <w:rPr>
          <w:rFonts w:ascii="Gill Sans MT" w:hAnsi="Gill Sans MT"/>
          <w:sz w:val="28"/>
          <w:szCs w:val="28"/>
        </w:rPr>
      </w:pPr>
      <w:r>
        <w:rPr>
          <w:rFonts w:ascii="Gill Sans MT" w:hAnsi="Gill Sans MT"/>
          <w:sz w:val="28"/>
          <w:szCs w:val="28"/>
        </w:rPr>
        <w:t>A)</w:t>
      </w:r>
      <w:r w:rsidR="00D63941" w:rsidRPr="00D63941">
        <w:rPr>
          <w:rFonts w:ascii="Gill Sans MT" w:hAnsi="Gill Sans MT"/>
          <w:sz w:val="28"/>
          <w:szCs w:val="28"/>
        </w:rPr>
        <w:t xml:space="preserve"> Dans un épithélium de revêtement on peut retrouver des cellules caliciformes (par exemple dans l’intestin). </w:t>
      </w:r>
    </w:p>
    <w:p w14:paraId="159086C1" w14:textId="4DD66C8E" w:rsidR="00D63941" w:rsidRDefault="00DB18F5" w:rsidP="00427793">
      <w:pPr>
        <w:rPr>
          <w:rFonts w:ascii="Gill Sans MT" w:hAnsi="Gill Sans MT"/>
          <w:sz w:val="28"/>
          <w:szCs w:val="28"/>
        </w:rPr>
      </w:pPr>
      <w:r>
        <w:rPr>
          <w:rFonts w:ascii="Gill Sans MT" w:hAnsi="Gill Sans MT"/>
          <w:sz w:val="28"/>
          <w:szCs w:val="28"/>
        </w:rPr>
        <w:lastRenderedPageBreak/>
        <w:t>B)</w:t>
      </w:r>
      <w:r w:rsidR="00D63941" w:rsidRPr="00D63941">
        <w:rPr>
          <w:rFonts w:ascii="Gill Sans MT" w:hAnsi="Gill Sans MT"/>
          <w:sz w:val="28"/>
          <w:szCs w:val="28"/>
        </w:rPr>
        <w:t xml:space="preserve"> Les épithéliums stratifiés sont souvent utiles pour protéger des tissus face aux agressions du milieu extérieur. </w:t>
      </w:r>
    </w:p>
    <w:p w14:paraId="42BF05F7" w14:textId="40C00CFC" w:rsidR="00D63941" w:rsidRDefault="00DB18F5" w:rsidP="00427793">
      <w:pPr>
        <w:rPr>
          <w:rFonts w:ascii="Gill Sans MT" w:hAnsi="Gill Sans MT"/>
          <w:sz w:val="28"/>
          <w:szCs w:val="28"/>
        </w:rPr>
      </w:pPr>
      <w:r>
        <w:rPr>
          <w:rFonts w:ascii="Gill Sans MT" w:hAnsi="Gill Sans MT"/>
          <w:sz w:val="28"/>
          <w:szCs w:val="28"/>
        </w:rPr>
        <w:t>C)</w:t>
      </w:r>
      <w:r w:rsidR="00D63941" w:rsidRPr="00D63941">
        <w:rPr>
          <w:rFonts w:ascii="Gill Sans MT" w:hAnsi="Gill Sans MT"/>
          <w:sz w:val="28"/>
          <w:szCs w:val="28"/>
        </w:rPr>
        <w:t xml:space="preserve"> L’épithélium simple cubique est le plus propice aux échanges. </w:t>
      </w:r>
    </w:p>
    <w:p w14:paraId="0ED93046" w14:textId="15562697" w:rsidR="00D63941" w:rsidRDefault="00DB18F5" w:rsidP="00427793">
      <w:pPr>
        <w:rPr>
          <w:rFonts w:ascii="Gill Sans MT" w:hAnsi="Gill Sans MT"/>
          <w:sz w:val="28"/>
          <w:szCs w:val="28"/>
        </w:rPr>
      </w:pPr>
      <w:r>
        <w:rPr>
          <w:rFonts w:ascii="Gill Sans MT" w:hAnsi="Gill Sans MT"/>
          <w:sz w:val="28"/>
          <w:szCs w:val="28"/>
        </w:rPr>
        <w:t>D)</w:t>
      </w:r>
      <w:r w:rsidR="00D63941" w:rsidRPr="00D63941">
        <w:rPr>
          <w:rFonts w:ascii="Gill Sans MT" w:hAnsi="Gill Sans MT"/>
          <w:sz w:val="28"/>
          <w:szCs w:val="28"/>
        </w:rPr>
        <w:t xml:space="preserve"> On trouve des épithéliums </w:t>
      </w:r>
      <w:proofErr w:type="spellStart"/>
      <w:r w:rsidR="00D63941" w:rsidRPr="00D63941">
        <w:rPr>
          <w:rFonts w:ascii="Gill Sans MT" w:hAnsi="Gill Sans MT"/>
          <w:sz w:val="28"/>
          <w:szCs w:val="28"/>
        </w:rPr>
        <w:t>pseudo-stratifiés</w:t>
      </w:r>
      <w:proofErr w:type="spellEnd"/>
      <w:r w:rsidR="00D63941" w:rsidRPr="00D63941">
        <w:rPr>
          <w:rFonts w:ascii="Gill Sans MT" w:hAnsi="Gill Sans MT"/>
          <w:sz w:val="28"/>
          <w:szCs w:val="28"/>
        </w:rPr>
        <w:t xml:space="preserve"> dans l’épithélium respiratoire et l’épididyme par exemple. </w:t>
      </w:r>
    </w:p>
    <w:p w14:paraId="32E3EAC7" w14:textId="030E9BDE" w:rsidR="00D63941" w:rsidRDefault="00DB18F5" w:rsidP="00427793">
      <w:pPr>
        <w:rPr>
          <w:rFonts w:ascii="Gill Sans MT" w:hAnsi="Gill Sans MT"/>
          <w:sz w:val="28"/>
          <w:szCs w:val="28"/>
        </w:rPr>
      </w:pPr>
      <w:r>
        <w:rPr>
          <w:rFonts w:ascii="Gill Sans MT" w:hAnsi="Gill Sans MT"/>
          <w:sz w:val="28"/>
          <w:szCs w:val="28"/>
        </w:rPr>
        <w:t>E)</w:t>
      </w:r>
      <w:r w:rsidR="00D63941" w:rsidRPr="00D63941">
        <w:rPr>
          <w:rFonts w:ascii="Gill Sans MT" w:hAnsi="Gill Sans MT"/>
          <w:sz w:val="28"/>
          <w:szCs w:val="28"/>
        </w:rPr>
        <w:t xml:space="preserve"> La forme des cellules les plus superficielles définit le nom d’un épithélium pavimenteux. </w:t>
      </w:r>
    </w:p>
    <w:p w14:paraId="0DAAAC9C" w14:textId="761E7B7B" w:rsidR="000F7008" w:rsidRPr="00427793" w:rsidRDefault="000F7008" w:rsidP="000F7008">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8D009E">
        <w:rPr>
          <w:rFonts w:ascii="Gill Sans MT" w:hAnsi="Gill Sans MT"/>
          <w:sz w:val="28"/>
          <w:szCs w:val="28"/>
        </w:rPr>
        <w:t>a, b, d, e</w:t>
      </w:r>
    </w:p>
    <w:p w14:paraId="67AC9398" w14:textId="77777777" w:rsidR="000F7008" w:rsidRDefault="000F7008" w:rsidP="000F7008">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04A6CA47" w14:textId="15A5834B" w:rsidR="000F7008" w:rsidRDefault="00DB18F5" w:rsidP="00427793">
      <w:pPr>
        <w:rPr>
          <w:rFonts w:ascii="Gill Sans MT" w:hAnsi="Gill Sans MT"/>
          <w:sz w:val="28"/>
          <w:szCs w:val="28"/>
        </w:rPr>
      </w:pPr>
      <w:r>
        <w:rPr>
          <w:rFonts w:ascii="Gill Sans MT" w:hAnsi="Gill Sans MT"/>
          <w:sz w:val="28"/>
          <w:szCs w:val="28"/>
        </w:rPr>
        <w:t>C)</w:t>
      </w:r>
      <w:r w:rsidR="00DB418E" w:rsidRPr="00DB418E">
        <w:rPr>
          <w:rFonts w:ascii="Gill Sans MT" w:hAnsi="Gill Sans MT"/>
          <w:sz w:val="28"/>
          <w:szCs w:val="28"/>
        </w:rPr>
        <w:t xml:space="preserve"> Pavimenteux simple</w:t>
      </w:r>
    </w:p>
    <w:p w14:paraId="536A30A0" w14:textId="77777777" w:rsidR="00DB418E" w:rsidRDefault="00DB418E" w:rsidP="00427793">
      <w:pPr>
        <w:rPr>
          <w:rFonts w:ascii="Gill Sans MT" w:hAnsi="Gill Sans MT"/>
          <w:sz w:val="28"/>
          <w:szCs w:val="28"/>
        </w:rPr>
      </w:pPr>
    </w:p>
    <w:p w14:paraId="171A91C6" w14:textId="6B87C7D7" w:rsidR="00D63941" w:rsidRDefault="00D63941" w:rsidP="00427793">
      <w:pPr>
        <w:rPr>
          <w:rFonts w:ascii="Gill Sans MT" w:hAnsi="Gill Sans MT"/>
          <w:sz w:val="28"/>
          <w:szCs w:val="28"/>
        </w:rPr>
      </w:pPr>
      <w:proofErr w:type="gramStart"/>
      <w:r w:rsidRPr="00D63941">
        <w:rPr>
          <w:rFonts w:ascii="Gill Sans MT" w:hAnsi="Gill Sans MT"/>
          <w:sz w:val="28"/>
          <w:szCs w:val="28"/>
        </w:rPr>
        <w:t xml:space="preserve">Question </w:t>
      </w:r>
      <w:r w:rsidR="00DB18F5">
        <w:rPr>
          <w:rFonts w:ascii="Gill Sans MT" w:hAnsi="Gill Sans MT"/>
          <w:sz w:val="28"/>
          <w:szCs w:val="28"/>
        </w:rPr>
        <w:t xml:space="preserve"> </w:t>
      </w:r>
      <w:r w:rsidRPr="00D63941">
        <w:rPr>
          <w:rFonts w:ascii="Gill Sans MT" w:hAnsi="Gill Sans MT"/>
          <w:sz w:val="28"/>
          <w:szCs w:val="28"/>
        </w:rPr>
        <w:t>13</w:t>
      </w:r>
      <w:proofErr w:type="gramEnd"/>
      <w:r w:rsidRPr="00D63941">
        <w:rPr>
          <w:rFonts w:ascii="Gill Sans MT" w:hAnsi="Gill Sans MT"/>
          <w:sz w:val="28"/>
          <w:szCs w:val="28"/>
        </w:rPr>
        <w:t xml:space="preserve"> : Le(s)quel(s) de ces items ne désigne(nt) que des épithéliums malpighiens ? </w:t>
      </w:r>
    </w:p>
    <w:p w14:paraId="3535CFED" w14:textId="128FA386" w:rsidR="00D63941" w:rsidRDefault="00BF5981" w:rsidP="00427793">
      <w:pPr>
        <w:rPr>
          <w:rFonts w:ascii="Gill Sans MT" w:hAnsi="Gill Sans MT"/>
          <w:sz w:val="28"/>
          <w:szCs w:val="28"/>
        </w:rPr>
      </w:pPr>
      <w:r>
        <w:rPr>
          <w:rFonts w:ascii="Gill Sans MT" w:hAnsi="Gill Sans MT"/>
          <w:sz w:val="28"/>
          <w:szCs w:val="28"/>
        </w:rPr>
        <w:t>A)</w:t>
      </w:r>
      <w:r w:rsidR="00D63941" w:rsidRPr="00D63941">
        <w:rPr>
          <w:rFonts w:ascii="Gill Sans MT" w:hAnsi="Gill Sans MT"/>
          <w:sz w:val="28"/>
          <w:szCs w:val="28"/>
        </w:rPr>
        <w:t xml:space="preserve"> Epithélium buccal, épithélium </w:t>
      </w:r>
      <w:proofErr w:type="spellStart"/>
      <w:r w:rsidR="00D63941" w:rsidRPr="00D63941">
        <w:rPr>
          <w:rFonts w:ascii="Gill Sans MT" w:hAnsi="Gill Sans MT"/>
          <w:sz w:val="28"/>
          <w:szCs w:val="28"/>
        </w:rPr>
        <w:t>oesophagique</w:t>
      </w:r>
      <w:proofErr w:type="spellEnd"/>
      <w:r w:rsidR="00D63941" w:rsidRPr="00D63941">
        <w:rPr>
          <w:rFonts w:ascii="Gill Sans MT" w:hAnsi="Gill Sans MT"/>
          <w:sz w:val="28"/>
          <w:szCs w:val="28"/>
        </w:rPr>
        <w:t xml:space="preserve">, épithélium bronchique, épithélium vaginal. </w:t>
      </w:r>
    </w:p>
    <w:p w14:paraId="1A4FE81F" w14:textId="096E2E85" w:rsidR="00D63941" w:rsidRDefault="00DB18F5" w:rsidP="00427793">
      <w:pPr>
        <w:rPr>
          <w:rFonts w:ascii="Gill Sans MT" w:hAnsi="Gill Sans MT"/>
          <w:sz w:val="28"/>
          <w:szCs w:val="28"/>
        </w:rPr>
      </w:pPr>
      <w:r>
        <w:rPr>
          <w:rFonts w:ascii="Gill Sans MT" w:hAnsi="Gill Sans MT"/>
          <w:sz w:val="28"/>
          <w:szCs w:val="28"/>
        </w:rPr>
        <w:t>B)</w:t>
      </w:r>
      <w:r w:rsidR="00D63941" w:rsidRPr="00D63941">
        <w:rPr>
          <w:rFonts w:ascii="Gill Sans MT" w:hAnsi="Gill Sans MT"/>
          <w:sz w:val="28"/>
          <w:szCs w:val="28"/>
        </w:rPr>
        <w:t xml:space="preserve"> Epithélium vaginal, épithélium cornéen antérieur, épiderme, épithélium buccal. </w:t>
      </w:r>
    </w:p>
    <w:p w14:paraId="465C985C" w14:textId="6DC3DA46" w:rsidR="00D63941" w:rsidRDefault="00DB18F5" w:rsidP="00427793">
      <w:pPr>
        <w:rPr>
          <w:rFonts w:ascii="Gill Sans MT" w:hAnsi="Gill Sans MT"/>
          <w:sz w:val="28"/>
          <w:szCs w:val="28"/>
        </w:rPr>
      </w:pPr>
      <w:r>
        <w:rPr>
          <w:rFonts w:ascii="Gill Sans MT" w:hAnsi="Gill Sans MT"/>
          <w:sz w:val="28"/>
          <w:szCs w:val="28"/>
        </w:rPr>
        <w:t>C)</w:t>
      </w:r>
      <w:r w:rsidR="00D63941" w:rsidRPr="00D63941">
        <w:rPr>
          <w:rFonts w:ascii="Gill Sans MT" w:hAnsi="Gill Sans MT"/>
          <w:sz w:val="28"/>
          <w:szCs w:val="28"/>
        </w:rPr>
        <w:t xml:space="preserve"> Epithélium bronchique, épithélium cornéen antérieur, épithélium de l’exocol, épithélium utérin. </w:t>
      </w:r>
    </w:p>
    <w:p w14:paraId="6B5D3AC1" w14:textId="6D4943D2" w:rsidR="00D63941" w:rsidRDefault="00DB18F5" w:rsidP="00427793">
      <w:pPr>
        <w:rPr>
          <w:rFonts w:ascii="Gill Sans MT" w:hAnsi="Gill Sans MT"/>
          <w:sz w:val="28"/>
          <w:szCs w:val="28"/>
        </w:rPr>
      </w:pPr>
      <w:r>
        <w:rPr>
          <w:rFonts w:ascii="Gill Sans MT" w:hAnsi="Gill Sans MT"/>
          <w:sz w:val="28"/>
          <w:szCs w:val="28"/>
        </w:rPr>
        <w:t>D)</w:t>
      </w:r>
      <w:r w:rsidR="00D63941" w:rsidRPr="00D63941">
        <w:rPr>
          <w:rFonts w:ascii="Gill Sans MT" w:hAnsi="Gill Sans MT"/>
          <w:sz w:val="28"/>
          <w:szCs w:val="28"/>
        </w:rPr>
        <w:t xml:space="preserve"> Epithélium endocervical, épiderme, épithélium gastrique, épithélium </w:t>
      </w:r>
      <w:proofErr w:type="spellStart"/>
      <w:r w:rsidR="00D63941" w:rsidRPr="00D63941">
        <w:rPr>
          <w:rFonts w:ascii="Gill Sans MT" w:hAnsi="Gill Sans MT"/>
          <w:sz w:val="28"/>
          <w:szCs w:val="28"/>
        </w:rPr>
        <w:t>oesophagique</w:t>
      </w:r>
      <w:proofErr w:type="spellEnd"/>
      <w:r w:rsidR="00D63941" w:rsidRPr="00D63941">
        <w:rPr>
          <w:rFonts w:ascii="Gill Sans MT" w:hAnsi="Gill Sans MT"/>
          <w:sz w:val="28"/>
          <w:szCs w:val="28"/>
        </w:rPr>
        <w:t xml:space="preserve">. </w:t>
      </w:r>
    </w:p>
    <w:p w14:paraId="13D12FAF" w14:textId="22810AE8" w:rsidR="00D63941" w:rsidRDefault="00DB18F5" w:rsidP="00427793">
      <w:pPr>
        <w:rPr>
          <w:rFonts w:ascii="Gill Sans MT" w:hAnsi="Gill Sans MT"/>
          <w:sz w:val="28"/>
          <w:szCs w:val="28"/>
        </w:rPr>
      </w:pPr>
      <w:r>
        <w:rPr>
          <w:rFonts w:ascii="Gill Sans MT" w:hAnsi="Gill Sans MT"/>
          <w:sz w:val="28"/>
          <w:szCs w:val="28"/>
        </w:rPr>
        <w:t>E)</w:t>
      </w:r>
      <w:r w:rsidR="00D63941" w:rsidRPr="00D63941">
        <w:rPr>
          <w:rFonts w:ascii="Gill Sans MT" w:hAnsi="Gill Sans MT"/>
          <w:sz w:val="28"/>
          <w:szCs w:val="28"/>
        </w:rPr>
        <w:t xml:space="preserve"> Epithélium buccal, épithélium vaginal, épithélium </w:t>
      </w:r>
      <w:proofErr w:type="spellStart"/>
      <w:r w:rsidR="00D63941" w:rsidRPr="00D63941">
        <w:rPr>
          <w:rFonts w:ascii="Gill Sans MT" w:hAnsi="Gill Sans MT"/>
          <w:sz w:val="28"/>
          <w:szCs w:val="28"/>
        </w:rPr>
        <w:t>oesophagique</w:t>
      </w:r>
      <w:proofErr w:type="spellEnd"/>
      <w:r w:rsidR="00D63941" w:rsidRPr="00D63941">
        <w:rPr>
          <w:rFonts w:ascii="Gill Sans MT" w:hAnsi="Gill Sans MT"/>
          <w:sz w:val="28"/>
          <w:szCs w:val="28"/>
        </w:rPr>
        <w:t xml:space="preserve">, épithélium cornéen postérieur. </w:t>
      </w:r>
    </w:p>
    <w:p w14:paraId="5C3225AB" w14:textId="0A7407C9" w:rsidR="000F7008" w:rsidRPr="00427793" w:rsidRDefault="000F7008" w:rsidP="000F7008">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8D009E">
        <w:rPr>
          <w:rFonts w:ascii="Gill Sans MT" w:hAnsi="Gill Sans MT"/>
          <w:sz w:val="28"/>
          <w:szCs w:val="28"/>
        </w:rPr>
        <w:t>b</w:t>
      </w:r>
    </w:p>
    <w:p w14:paraId="0ADBFAB3" w14:textId="77777777" w:rsidR="000F7008" w:rsidRDefault="000F7008" w:rsidP="000F7008">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4EB152BE" w14:textId="3BEBF5AC" w:rsidR="00DB418E" w:rsidRDefault="00DB418E" w:rsidP="000F7008">
      <w:pPr>
        <w:rPr>
          <w:rFonts w:ascii="Gill Sans MT" w:hAnsi="Gill Sans MT"/>
          <w:sz w:val="28"/>
          <w:szCs w:val="28"/>
        </w:rPr>
      </w:pPr>
      <w:r>
        <w:rPr>
          <w:rFonts w:ascii="Gill Sans MT" w:hAnsi="Gill Sans MT"/>
          <w:sz w:val="28"/>
          <w:szCs w:val="28"/>
        </w:rPr>
        <w:t>L’exemple type serait constitué par les épithéliums de la cavité buccale, de l’œsophage, du vagin-exocol, de la cornée antérieure et de l’épiderme</w:t>
      </w:r>
    </w:p>
    <w:p w14:paraId="3F05BED3" w14:textId="77777777" w:rsidR="00DB418E" w:rsidRDefault="00DB418E" w:rsidP="000F7008">
      <w:pPr>
        <w:rPr>
          <w:rFonts w:ascii="Gill Sans MT" w:hAnsi="Gill Sans MT"/>
          <w:sz w:val="28"/>
          <w:szCs w:val="28"/>
        </w:rPr>
      </w:pPr>
    </w:p>
    <w:p w14:paraId="1B4EB159" w14:textId="54428C1E" w:rsidR="000F7008" w:rsidRDefault="00D63941" w:rsidP="00427793">
      <w:pPr>
        <w:rPr>
          <w:rFonts w:ascii="Gill Sans MT" w:hAnsi="Gill Sans MT"/>
          <w:sz w:val="28"/>
          <w:szCs w:val="28"/>
        </w:rPr>
      </w:pPr>
      <w:proofErr w:type="gramStart"/>
      <w:r w:rsidRPr="00D63941">
        <w:rPr>
          <w:rFonts w:ascii="Gill Sans MT" w:hAnsi="Gill Sans MT"/>
          <w:sz w:val="28"/>
          <w:szCs w:val="28"/>
        </w:rPr>
        <w:t xml:space="preserve">Question </w:t>
      </w:r>
      <w:r w:rsidR="00DB18F5">
        <w:rPr>
          <w:rFonts w:ascii="Gill Sans MT" w:hAnsi="Gill Sans MT"/>
          <w:sz w:val="28"/>
          <w:szCs w:val="28"/>
        </w:rPr>
        <w:t xml:space="preserve"> </w:t>
      </w:r>
      <w:r w:rsidRPr="00D63941">
        <w:rPr>
          <w:rFonts w:ascii="Gill Sans MT" w:hAnsi="Gill Sans MT"/>
          <w:sz w:val="28"/>
          <w:szCs w:val="28"/>
        </w:rPr>
        <w:t>14</w:t>
      </w:r>
      <w:proofErr w:type="gramEnd"/>
      <w:r w:rsidRPr="00D63941">
        <w:rPr>
          <w:rFonts w:ascii="Gill Sans MT" w:hAnsi="Gill Sans MT"/>
          <w:sz w:val="28"/>
          <w:szCs w:val="28"/>
        </w:rPr>
        <w:t xml:space="preserve"> : Le(s)quel(s) de ces items ne désigne(nt) que des épithéliums pseudo stratifiés et/ou polymorphes ? </w:t>
      </w:r>
    </w:p>
    <w:p w14:paraId="6AA666C6" w14:textId="1086FF29" w:rsidR="000F7008" w:rsidRDefault="00BF5981" w:rsidP="00427793">
      <w:pPr>
        <w:rPr>
          <w:rFonts w:ascii="Gill Sans MT" w:hAnsi="Gill Sans MT"/>
          <w:sz w:val="28"/>
          <w:szCs w:val="28"/>
        </w:rPr>
      </w:pPr>
      <w:r>
        <w:rPr>
          <w:rFonts w:ascii="Gill Sans MT" w:hAnsi="Gill Sans MT"/>
          <w:sz w:val="28"/>
          <w:szCs w:val="28"/>
        </w:rPr>
        <w:t>A)</w:t>
      </w:r>
      <w:r w:rsidR="00D63941" w:rsidRPr="00D63941">
        <w:rPr>
          <w:rFonts w:ascii="Gill Sans MT" w:hAnsi="Gill Sans MT"/>
          <w:sz w:val="28"/>
          <w:szCs w:val="28"/>
        </w:rPr>
        <w:t xml:space="preserve"> Epithélium bronchique, épithélium du canal épididymaire, épithélium de l’urètre, urothélium. </w:t>
      </w:r>
    </w:p>
    <w:p w14:paraId="7AE9CBBE" w14:textId="5F1BFBA6" w:rsidR="000F7008" w:rsidRDefault="00DB18F5" w:rsidP="00427793">
      <w:pPr>
        <w:rPr>
          <w:rFonts w:ascii="Gill Sans MT" w:hAnsi="Gill Sans MT"/>
          <w:sz w:val="28"/>
          <w:szCs w:val="28"/>
        </w:rPr>
      </w:pPr>
      <w:r>
        <w:rPr>
          <w:rFonts w:ascii="Gill Sans MT" w:hAnsi="Gill Sans MT"/>
          <w:sz w:val="28"/>
          <w:szCs w:val="28"/>
        </w:rPr>
        <w:t>B)</w:t>
      </w:r>
      <w:r w:rsidR="00D63941" w:rsidRPr="00D63941">
        <w:rPr>
          <w:rFonts w:ascii="Gill Sans MT" w:hAnsi="Gill Sans MT"/>
          <w:sz w:val="28"/>
          <w:szCs w:val="28"/>
        </w:rPr>
        <w:t xml:space="preserve"> Epithélium de la trachée, épithélium bronchique, épithélium de la vessie, épithélium tubaire. </w:t>
      </w:r>
    </w:p>
    <w:p w14:paraId="3066D372" w14:textId="59E2C365" w:rsidR="000F7008" w:rsidRDefault="00DB18F5" w:rsidP="00427793">
      <w:pPr>
        <w:rPr>
          <w:rFonts w:ascii="Gill Sans MT" w:hAnsi="Gill Sans MT"/>
          <w:sz w:val="28"/>
          <w:szCs w:val="28"/>
        </w:rPr>
      </w:pPr>
      <w:r>
        <w:rPr>
          <w:rFonts w:ascii="Gill Sans MT" w:hAnsi="Gill Sans MT"/>
          <w:sz w:val="28"/>
          <w:szCs w:val="28"/>
        </w:rPr>
        <w:t>C)</w:t>
      </w:r>
      <w:r w:rsidR="00D63941" w:rsidRPr="00D63941">
        <w:rPr>
          <w:rFonts w:ascii="Gill Sans MT" w:hAnsi="Gill Sans MT"/>
          <w:sz w:val="28"/>
          <w:szCs w:val="28"/>
        </w:rPr>
        <w:t xml:space="preserve"> Epithélium de l’uretère, épithélium du canal épididymaire, épithélium bronchique, épithélium de la trachée. </w:t>
      </w:r>
    </w:p>
    <w:p w14:paraId="3B1EADE0" w14:textId="731748EB" w:rsidR="000F7008" w:rsidRDefault="00DB18F5" w:rsidP="00427793">
      <w:pPr>
        <w:rPr>
          <w:rFonts w:ascii="Gill Sans MT" w:hAnsi="Gill Sans MT"/>
          <w:sz w:val="28"/>
          <w:szCs w:val="28"/>
        </w:rPr>
      </w:pPr>
      <w:r>
        <w:rPr>
          <w:rFonts w:ascii="Gill Sans MT" w:hAnsi="Gill Sans MT"/>
          <w:sz w:val="28"/>
          <w:szCs w:val="28"/>
        </w:rPr>
        <w:t>D)</w:t>
      </w:r>
      <w:r w:rsidR="00D63941" w:rsidRPr="00D63941">
        <w:rPr>
          <w:rFonts w:ascii="Gill Sans MT" w:hAnsi="Gill Sans MT"/>
          <w:sz w:val="28"/>
          <w:szCs w:val="28"/>
        </w:rPr>
        <w:t xml:space="preserve"> Epithélium de la vessie, épithélium vaginal, épithélium intestinal, épithélium des bronchioles. </w:t>
      </w:r>
    </w:p>
    <w:p w14:paraId="02FEBF85" w14:textId="59493333" w:rsidR="000F7008" w:rsidRDefault="00DB18F5" w:rsidP="00427793">
      <w:pPr>
        <w:rPr>
          <w:rFonts w:ascii="Gill Sans MT" w:hAnsi="Gill Sans MT"/>
          <w:sz w:val="28"/>
          <w:szCs w:val="28"/>
        </w:rPr>
      </w:pPr>
      <w:r>
        <w:rPr>
          <w:rFonts w:ascii="Gill Sans MT" w:hAnsi="Gill Sans MT"/>
          <w:sz w:val="28"/>
          <w:szCs w:val="28"/>
        </w:rPr>
        <w:t>E)</w:t>
      </w:r>
      <w:r w:rsidR="00D63941" w:rsidRPr="00D63941">
        <w:rPr>
          <w:rFonts w:ascii="Gill Sans MT" w:hAnsi="Gill Sans MT"/>
          <w:sz w:val="28"/>
          <w:szCs w:val="28"/>
        </w:rPr>
        <w:t xml:space="preserve"> Urothélium, épithélium de la vessie, épithélium bronchique, épithélium alvéolaire. </w:t>
      </w:r>
    </w:p>
    <w:p w14:paraId="4164CCFC" w14:textId="205B654A" w:rsidR="000F7008" w:rsidRPr="00427793" w:rsidRDefault="000F7008" w:rsidP="000F7008">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8D009E">
        <w:rPr>
          <w:rFonts w:ascii="Gill Sans MT" w:hAnsi="Gill Sans MT"/>
          <w:sz w:val="28"/>
          <w:szCs w:val="28"/>
        </w:rPr>
        <w:t>c</w:t>
      </w:r>
    </w:p>
    <w:p w14:paraId="5318C706" w14:textId="77777777" w:rsidR="000F7008" w:rsidRDefault="000F7008" w:rsidP="000F7008">
      <w:pPr>
        <w:rPr>
          <w:rFonts w:ascii="Gill Sans MT" w:hAnsi="Gill Sans MT"/>
          <w:sz w:val="28"/>
          <w:szCs w:val="28"/>
        </w:rPr>
      </w:pPr>
      <w:proofErr w:type="gramStart"/>
      <w:r w:rsidRPr="00427793">
        <w:rPr>
          <w:rFonts w:ascii="Gill Sans MT" w:hAnsi="Gill Sans MT"/>
          <w:sz w:val="28"/>
          <w:szCs w:val="28"/>
        </w:rPr>
        <w:lastRenderedPageBreak/>
        <w:t>Justification:</w:t>
      </w:r>
      <w:proofErr w:type="gramEnd"/>
      <w:r w:rsidRPr="00427793">
        <w:rPr>
          <w:rFonts w:ascii="Gill Sans MT" w:hAnsi="Gill Sans MT"/>
          <w:sz w:val="28"/>
          <w:szCs w:val="28"/>
        </w:rPr>
        <w:t xml:space="preserve"> </w:t>
      </w:r>
    </w:p>
    <w:p w14:paraId="4A448310" w14:textId="7BA41493" w:rsidR="000F7008" w:rsidRDefault="00DB418E" w:rsidP="00427793">
      <w:pPr>
        <w:rPr>
          <w:rFonts w:ascii="Gill Sans MT" w:hAnsi="Gill Sans MT"/>
          <w:sz w:val="28"/>
          <w:szCs w:val="28"/>
        </w:rPr>
      </w:pPr>
      <w:r w:rsidRPr="00DB418E">
        <w:rPr>
          <w:rFonts w:ascii="Gill Sans MT" w:hAnsi="Gill Sans MT"/>
          <w:sz w:val="28"/>
          <w:szCs w:val="28"/>
        </w:rPr>
        <w:t>L’exemple type serait constitué par les épithéliums de la trachée, des bronches, des cellules du canal épididymaire, de l’uretère (urothélium) et enfin de la vessie.</w:t>
      </w:r>
    </w:p>
    <w:p w14:paraId="36A9E4C0" w14:textId="77777777" w:rsidR="00DB418E" w:rsidRDefault="00DB418E" w:rsidP="00427793">
      <w:pPr>
        <w:rPr>
          <w:rFonts w:ascii="Gill Sans MT" w:hAnsi="Gill Sans MT"/>
          <w:sz w:val="28"/>
          <w:szCs w:val="28"/>
        </w:rPr>
      </w:pPr>
    </w:p>
    <w:p w14:paraId="395D8F2A" w14:textId="45243A2A" w:rsidR="000F7008" w:rsidRDefault="00D63941" w:rsidP="00427793">
      <w:pPr>
        <w:rPr>
          <w:rFonts w:ascii="Gill Sans MT" w:hAnsi="Gill Sans MT"/>
          <w:sz w:val="28"/>
          <w:szCs w:val="28"/>
        </w:rPr>
      </w:pPr>
      <w:proofErr w:type="gramStart"/>
      <w:r w:rsidRPr="00D63941">
        <w:rPr>
          <w:rFonts w:ascii="Gill Sans MT" w:hAnsi="Gill Sans MT"/>
          <w:sz w:val="28"/>
          <w:szCs w:val="28"/>
        </w:rPr>
        <w:t xml:space="preserve">Question </w:t>
      </w:r>
      <w:r w:rsidR="00DB18F5">
        <w:rPr>
          <w:rFonts w:ascii="Gill Sans MT" w:hAnsi="Gill Sans MT"/>
          <w:sz w:val="28"/>
          <w:szCs w:val="28"/>
        </w:rPr>
        <w:t xml:space="preserve"> </w:t>
      </w:r>
      <w:r w:rsidRPr="00D63941">
        <w:rPr>
          <w:rFonts w:ascii="Gill Sans MT" w:hAnsi="Gill Sans MT"/>
          <w:sz w:val="28"/>
          <w:szCs w:val="28"/>
        </w:rPr>
        <w:t>15</w:t>
      </w:r>
      <w:proofErr w:type="gramEnd"/>
      <w:r w:rsidRPr="00D63941">
        <w:rPr>
          <w:rFonts w:ascii="Gill Sans MT" w:hAnsi="Gill Sans MT"/>
          <w:sz w:val="28"/>
          <w:szCs w:val="28"/>
        </w:rPr>
        <w:t xml:space="preserve"> : Le(s)quel(s) de ces items ne désigne(nt) que des épithéliums simples ? </w:t>
      </w:r>
    </w:p>
    <w:p w14:paraId="183D2739" w14:textId="243606D0" w:rsidR="000F7008" w:rsidRDefault="00BF5981" w:rsidP="00427793">
      <w:pPr>
        <w:rPr>
          <w:rFonts w:ascii="Gill Sans MT" w:hAnsi="Gill Sans MT"/>
          <w:sz w:val="28"/>
          <w:szCs w:val="28"/>
        </w:rPr>
      </w:pPr>
      <w:r>
        <w:rPr>
          <w:rFonts w:ascii="Gill Sans MT" w:hAnsi="Gill Sans MT"/>
          <w:sz w:val="28"/>
          <w:szCs w:val="28"/>
        </w:rPr>
        <w:t>A)</w:t>
      </w:r>
      <w:r w:rsidR="00D63941" w:rsidRPr="00D63941">
        <w:rPr>
          <w:rFonts w:ascii="Gill Sans MT" w:hAnsi="Gill Sans MT"/>
          <w:sz w:val="28"/>
          <w:szCs w:val="28"/>
        </w:rPr>
        <w:t xml:space="preserve"> Epithélium cornéen postérieur, épithélium des bronchioles, épithélium gastrique, épithélium endocervical. </w:t>
      </w:r>
    </w:p>
    <w:p w14:paraId="612F91D6" w14:textId="2F89B57F" w:rsidR="000F7008" w:rsidRDefault="00DB18F5" w:rsidP="00427793">
      <w:pPr>
        <w:rPr>
          <w:rFonts w:ascii="Gill Sans MT" w:hAnsi="Gill Sans MT"/>
          <w:sz w:val="28"/>
          <w:szCs w:val="28"/>
        </w:rPr>
      </w:pPr>
      <w:r>
        <w:rPr>
          <w:rFonts w:ascii="Gill Sans MT" w:hAnsi="Gill Sans MT"/>
          <w:sz w:val="28"/>
          <w:szCs w:val="28"/>
        </w:rPr>
        <w:t>B)</w:t>
      </w:r>
      <w:r w:rsidR="00D63941" w:rsidRPr="00D63941">
        <w:rPr>
          <w:rFonts w:ascii="Gill Sans MT" w:hAnsi="Gill Sans MT"/>
          <w:sz w:val="28"/>
          <w:szCs w:val="28"/>
        </w:rPr>
        <w:t xml:space="preserve"> Epithélium des tubes contournés distaux du rein, épithélium alvéolaire, épithélium utérin, épithélium bronchique. </w:t>
      </w:r>
    </w:p>
    <w:p w14:paraId="45346A54" w14:textId="1556FE59" w:rsidR="000F7008" w:rsidRDefault="00DB18F5" w:rsidP="00427793">
      <w:pPr>
        <w:rPr>
          <w:rFonts w:ascii="Gill Sans MT" w:hAnsi="Gill Sans MT"/>
          <w:sz w:val="28"/>
          <w:szCs w:val="28"/>
        </w:rPr>
      </w:pPr>
      <w:r>
        <w:rPr>
          <w:rFonts w:ascii="Gill Sans MT" w:hAnsi="Gill Sans MT"/>
          <w:sz w:val="28"/>
          <w:szCs w:val="28"/>
        </w:rPr>
        <w:t>C)</w:t>
      </w:r>
      <w:r w:rsidR="00D63941" w:rsidRPr="00D63941">
        <w:rPr>
          <w:rFonts w:ascii="Gill Sans MT" w:hAnsi="Gill Sans MT"/>
          <w:sz w:val="28"/>
          <w:szCs w:val="28"/>
        </w:rPr>
        <w:t xml:space="preserve"> </w:t>
      </w:r>
      <w:proofErr w:type="spellStart"/>
      <w:r w:rsidR="00D63941" w:rsidRPr="00D63941">
        <w:rPr>
          <w:rFonts w:ascii="Gill Sans MT" w:hAnsi="Gill Sans MT"/>
          <w:sz w:val="28"/>
          <w:szCs w:val="28"/>
        </w:rPr>
        <w:t>Mesothélium</w:t>
      </w:r>
      <w:proofErr w:type="spellEnd"/>
      <w:r w:rsidR="00D63941" w:rsidRPr="00D63941">
        <w:rPr>
          <w:rFonts w:ascii="Gill Sans MT" w:hAnsi="Gill Sans MT"/>
          <w:sz w:val="28"/>
          <w:szCs w:val="28"/>
        </w:rPr>
        <w:t xml:space="preserve">, épithélium cornéen antérieur, épithélium intestinal, épithélium tubaire. </w:t>
      </w:r>
    </w:p>
    <w:p w14:paraId="59BA4F36" w14:textId="67C7CD04" w:rsidR="000F7008" w:rsidRDefault="00DB18F5" w:rsidP="00427793">
      <w:pPr>
        <w:rPr>
          <w:rFonts w:ascii="Gill Sans MT" w:hAnsi="Gill Sans MT"/>
          <w:sz w:val="28"/>
          <w:szCs w:val="28"/>
        </w:rPr>
      </w:pPr>
      <w:r>
        <w:rPr>
          <w:rFonts w:ascii="Gill Sans MT" w:hAnsi="Gill Sans MT"/>
          <w:sz w:val="28"/>
          <w:szCs w:val="28"/>
        </w:rPr>
        <w:t>D)</w:t>
      </w:r>
      <w:r w:rsidR="00D63941" w:rsidRPr="00D63941">
        <w:rPr>
          <w:rFonts w:ascii="Gill Sans MT" w:hAnsi="Gill Sans MT"/>
          <w:sz w:val="28"/>
          <w:szCs w:val="28"/>
        </w:rPr>
        <w:t xml:space="preserve"> Epithélium alvéolaire, épithélium des bronchioles, endothélium, </w:t>
      </w:r>
      <w:proofErr w:type="spellStart"/>
      <w:r w:rsidR="00D63941" w:rsidRPr="00D63941">
        <w:rPr>
          <w:rFonts w:ascii="Gill Sans MT" w:hAnsi="Gill Sans MT"/>
          <w:sz w:val="28"/>
          <w:szCs w:val="28"/>
        </w:rPr>
        <w:t>epithélium</w:t>
      </w:r>
      <w:proofErr w:type="spellEnd"/>
      <w:r w:rsidR="00D63941" w:rsidRPr="00D63941">
        <w:rPr>
          <w:rFonts w:ascii="Gill Sans MT" w:hAnsi="Gill Sans MT"/>
          <w:sz w:val="28"/>
          <w:szCs w:val="28"/>
        </w:rPr>
        <w:t xml:space="preserve"> du canal épididymaire. </w:t>
      </w:r>
    </w:p>
    <w:p w14:paraId="7EAAA7B5" w14:textId="2EA5B5B8" w:rsidR="000F7008" w:rsidRDefault="00DB18F5" w:rsidP="00427793">
      <w:pPr>
        <w:rPr>
          <w:rFonts w:ascii="Gill Sans MT" w:hAnsi="Gill Sans MT"/>
          <w:sz w:val="28"/>
          <w:szCs w:val="28"/>
        </w:rPr>
      </w:pPr>
      <w:r>
        <w:rPr>
          <w:rFonts w:ascii="Gill Sans MT" w:hAnsi="Gill Sans MT"/>
          <w:sz w:val="28"/>
          <w:szCs w:val="28"/>
        </w:rPr>
        <w:t>E)</w:t>
      </w:r>
      <w:r w:rsidR="00D63941" w:rsidRPr="00D63941">
        <w:rPr>
          <w:rFonts w:ascii="Gill Sans MT" w:hAnsi="Gill Sans MT"/>
          <w:sz w:val="28"/>
          <w:szCs w:val="28"/>
        </w:rPr>
        <w:t xml:space="preserve"> Epithélium gastrique, épithélium des tubes contournés proximaux du rein, </w:t>
      </w:r>
      <w:proofErr w:type="spellStart"/>
      <w:r w:rsidR="00D63941" w:rsidRPr="00D63941">
        <w:rPr>
          <w:rFonts w:ascii="Gill Sans MT" w:hAnsi="Gill Sans MT"/>
          <w:sz w:val="28"/>
          <w:szCs w:val="28"/>
        </w:rPr>
        <w:t>mésothélium</w:t>
      </w:r>
      <w:proofErr w:type="spellEnd"/>
      <w:r w:rsidR="00D63941" w:rsidRPr="00D63941">
        <w:rPr>
          <w:rFonts w:ascii="Gill Sans MT" w:hAnsi="Gill Sans MT"/>
          <w:sz w:val="28"/>
          <w:szCs w:val="28"/>
        </w:rPr>
        <w:t xml:space="preserve">, épithélium des canaux excréteurs des glandes sudoripares. </w:t>
      </w:r>
    </w:p>
    <w:p w14:paraId="0F583784" w14:textId="4EC82132" w:rsidR="000F7008" w:rsidRPr="00427793" w:rsidRDefault="000F7008" w:rsidP="000F7008">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8D009E">
        <w:rPr>
          <w:rFonts w:ascii="Gill Sans MT" w:hAnsi="Gill Sans MT"/>
          <w:sz w:val="28"/>
          <w:szCs w:val="28"/>
        </w:rPr>
        <w:t>a, b, d</w:t>
      </w:r>
    </w:p>
    <w:p w14:paraId="46567AA0" w14:textId="77777777" w:rsidR="000F7008" w:rsidRDefault="000F7008" w:rsidP="000F7008">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232CA810" w14:textId="50DE266F" w:rsidR="00DB18F5" w:rsidRDefault="00DB18F5" w:rsidP="00427793">
      <w:pPr>
        <w:rPr>
          <w:rFonts w:ascii="Gill Sans MT" w:hAnsi="Gill Sans MT"/>
          <w:sz w:val="28"/>
          <w:szCs w:val="28"/>
        </w:rPr>
      </w:pPr>
      <w:r>
        <w:rPr>
          <w:rFonts w:ascii="Gill Sans MT" w:hAnsi="Gill Sans MT"/>
          <w:sz w:val="28"/>
          <w:szCs w:val="28"/>
        </w:rPr>
        <w:t>C)</w:t>
      </w:r>
      <w:r w:rsidRPr="00DB18F5">
        <w:rPr>
          <w:rFonts w:ascii="Gill Sans MT" w:hAnsi="Gill Sans MT"/>
          <w:sz w:val="28"/>
          <w:szCs w:val="28"/>
        </w:rPr>
        <w:t xml:space="preserve"> L’épithélium cornéen antérieur est malpighien. </w:t>
      </w:r>
    </w:p>
    <w:p w14:paraId="7B087AB4" w14:textId="77364B4D" w:rsidR="000F7008" w:rsidRDefault="00DB18F5" w:rsidP="00427793">
      <w:pPr>
        <w:rPr>
          <w:rFonts w:ascii="Gill Sans MT" w:hAnsi="Gill Sans MT"/>
          <w:sz w:val="28"/>
          <w:szCs w:val="28"/>
        </w:rPr>
      </w:pPr>
      <w:r>
        <w:rPr>
          <w:rFonts w:ascii="Gill Sans MT" w:hAnsi="Gill Sans MT"/>
          <w:sz w:val="28"/>
          <w:szCs w:val="28"/>
        </w:rPr>
        <w:t>E)</w:t>
      </w:r>
      <w:r w:rsidRPr="00DB18F5">
        <w:rPr>
          <w:rFonts w:ascii="Gill Sans MT" w:hAnsi="Gill Sans MT"/>
          <w:sz w:val="28"/>
          <w:szCs w:val="28"/>
        </w:rPr>
        <w:t xml:space="preserve"> L’épithélium des canaux excréteurs</w:t>
      </w:r>
      <w:r>
        <w:rPr>
          <w:rFonts w:ascii="Gill Sans MT" w:hAnsi="Gill Sans MT"/>
          <w:sz w:val="28"/>
          <w:szCs w:val="28"/>
        </w:rPr>
        <w:t xml:space="preserve"> </w:t>
      </w:r>
      <w:r w:rsidRPr="00DB18F5">
        <w:rPr>
          <w:rFonts w:ascii="Gill Sans MT" w:hAnsi="Gill Sans MT"/>
          <w:sz w:val="28"/>
          <w:szCs w:val="28"/>
        </w:rPr>
        <w:t>des glandes sudoripares est stratifié</w:t>
      </w:r>
    </w:p>
    <w:p w14:paraId="36D859B1" w14:textId="77777777" w:rsidR="00DB18F5" w:rsidRDefault="00DB18F5" w:rsidP="00427793">
      <w:pPr>
        <w:rPr>
          <w:rFonts w:ascii="Gill Sans MT" w:hAnsi="Gill Sans MT"/>
          <w:sz w:val="28"/>
          <w:szCs w:val="28"/>
        </w:rPr>
      </w:pPr>
    </w:p>
    <w:p w14:paraId="75738418" w14:textId="14B2C3AF" w:rsidR="000F7008" w:rsidRDefault="00D63941" w:rsidP="00427793">
      <w:pPr>
        <w:rPr>
          <w:rFonts w:ascii="Gill Sans MT" w:hAnsi="Gill Sans MT"/>
          <w:sz w:val="28"/>
          <w:szCs w:val="28"/>
        </w:rPr>
      </w:pPr>
      <w:proofErr w:type="gramStart"/>
      <w:r w:rsidRPr="00D63941">
        <w:rPr>
          <w:rFonts w:ascii="Gill Sans MT" w:hAnsi="Gill Sans MT"/>
          <w:sz w:val="28"/>
          <w:szCs w:val="28"/>
        </w:rPr>
        <w:t xml:space="preserve">Question </w:t>
      </w:r>
      <w:r w:rsidR="00DB18F5">
        <w:rPr>
          <w:rFonts w:ascii="Gill Sans MT" w:hAnsi="Gill Sans MT"/>
          <w:sz w:val="28"/>
          <w:szCs w:val="28"/>
        </w:rPr>
        <w:t xml:space="preserve"> </w:t>
      </w:r>
      <w:r w:rsidRPr="00D63941">
        <w:rPr>
          <w:rFonts w:ascii="Gill Sans MT" w:hAnsi="Gill Sans MT"/>
          <w:sz w:val="28"/>
          <w:szCs w:val="28"/>
        </w:rPr>
        <w:t>16</w:t>
      </w:r>
      <w:proofErr w:type="gramEnd"/>
      <w:r w:rsidRPr="00D63941">
        <w:rPr>
          <w:rFonts w:ascii="Gill Sans MT" w:hAnsi="Gill Sans MT"/>
          <w:sz w:val="28"/>
          <w:szCs w:val="28"/>
        </w:rPr>
        <w:t xml:space="preserve"> : A propos des différenciations membranaires : </w:t>
      </w:r>
    </w:p>
    <w:p w14:paraId="643B7C7A" w14:textId="4A440F89" w:rsidR="000F7008" w:rsidRDefault="00BF5981" w:rsidP="00427793">
      <w:pPr>
        <w:rPr>
          <w:rFonts w:ascii="Gill Sans MT" w:hAnsi="Gill Sans MT"/>
          <w:sz w:val="28"/>
          <w:szCs w:val="28"/>
        </w:rPr>
      </w:pPr>
      <w:r>
        <w:rPr>
          <w:rFonts w:ascii="Gill Sans MT" w:hAnsi="Gill Sans MT"/>
          <w:sz w:val="28"/>
          <w:szCs w:val="28"/>
        </w:rPr>
        <w:t>A)</w:t>
      </w:r>
      <w:r w:rsidR="00D63941" w:rsidRPr="00D63941">
        <w:rPr>
          <w:rFonts w:ascii="Gill Sans MT" w:hAnsi="Gill Sans MT"/>
          <w:sz w:val="28"/>
          <w:szCs w:val="28"/>
        </w:rPr>
        <w:t xml:space="preserve"> Au pôle apical on trouve les cils et les microvillosités. </w:t>
      </w:r>
    </w:p>
    <w:p w14:paraId="39C4FD7E" w14:textId="3982C747" w:rsidR="000F7008" w:rsidRDefault="00DB18F5" w:rsidP="00427793">
      <w:pPr>
        <w:rPr>
          <w:rFonts w:ascii="Gill Sans MT" w:hAnsi="Gill Sans MT"/>
          <w:sz w:val="28"/>
          <w:szCs w:val="28"/>
        </w:rPr>
      </w:pPr>
      <w:r>
        <w:rPr>
          <w:rFonts w:ascii="Gill Sans MT" w:hAnsi="Gill Sans MT"/>
          <w:sz w:val="28"/>
          <w:szCs w:val="28"/>
        </w:rPr>
        <w:t>B)</w:t>
      </w:r>
      <w:r w:rsidR="00D63941" w:rsidRPr="00D63941">
        <w:rPr>
          <w:rFonts w:ascii="Gill Sans MT" w:hAnsi="Gill Sans MT"/>
          <w:sz w:val="28"/>
          <w:szCs w:val="28"/>
        </w:rPr>
        <w:t xml:space="preserve"> Les </w:t>
      </w:r>
      <w:proofErr w:type="spellStart"/>
      <w:r w:rsidR="00D63941" w:rsidRPr="00D63941">
        <w:rPr>
          <w:rFonts w:ascii="Gill Sans MT" w:hAnsi="Gill Sans MT"/>
          <w:sz w:val="28"/>
          <w:szCs w:val="28"/>
        </w:rPr>
        <w:t>steréocils</w:t>
      </w:r>
      <w:proofErr w:type="spellEnd"/>
      <w:r w:rsidR="00D63941" w:rsidRPr="00D63941">
        <w:rPr>
          <w:rFonts w:ascii="Gill Sans MT" w:hAnsi="Gill Sans MT"/>
          <w:sz w:val="28"/>
          <w:szCs w:val="28"/>
        </w:rPr>
        <w:t xml:space="preserve"> sont doués de mouvement comme l’ensemble des cils. </w:t>
      </w:r>
    </w:p>
    <w:p w14:paraId="383A3435" w14:textId="32DB5A34" w:rsidR="000F7008" w:rsidRDefault="00DB18F5" w:rsidP="00427793">
      <w:pPr>
        <w:rPr>
          <w:rFonts w:ascii="Gill Sans MT" w:hAnsi="Gill Sans MT"/>
          <w:sz w:val="28"/>
          <w:szCs w:val="28"/>
        </w:rPr>
      </w:pPr>
      <w:r>
        <w:rPr>
          <w:rFonts w:ascii="Gill Sans MT" w:hAnsi="Gill Sans MT"/>
          <w:sz w:val="28"/>
          <w:szCs w:val="28"/>
        </w:rPr>
        <w:t>C)</w:t>
      </w:r>
      <w:r w:rsidR="00D63941" w:rsidRPr="00D63941">
        <w:rPr>
          <w:rFonts w:ascii="Gill Sans MT" w:hAnsi="Gill Sans MT"/>
          <w:sz w:val="28"/>
          <w:szCs w:val="28"/>
        </w:rPr>
        <w:t xml:space="preserve"> Le plateau strié du rein a une structure plus régulière que les bordures en brosse. </w:t>
      </w:r>
    </w:p>
    <w:p w14:paraId="7318EEE7" w14:textId="5F9EE6E8" w:rsidR="000F7008" w:rsidRDefault="00DB18F5" w:rsidP="00427793">
      <w:pPr>
        <w:rPr>
          <w:rFonts w:ascii="Gill Sans MT" w:hAnsi="Gill Sans MT"/>
          <w:sz w:val="28"/>
          <w:szCs w:val="28"/>
        </w:rPr>
      </w:pPr>
      <w:r>
        <w:rPr>
          <w:rFonts w:ascii="Gill Sans MT" w:hAnsi="Gill Sans MT"/>
          <w:sz w:val="28"/>
          <w:szCs w:val="28"/>
        </w:rPr>
        <w:t>D)</w:t>
      </w:r>
      <w:r w:rsidR="00D63941" w:rsidRPr="00D63941">
        <w:rPr>
          <w:rFonts w:ascii="Gill Sans MT" w:hAnsi="Gill Sans MT"/>
          <w:sz w:val="28"/>
          <w:szCs w:val="28"/>
        </w:rPr>
        <w:t xml:space="preserve"> Les microvillosités sont des digitations membranaires immobiles, les cils en revanche sont mobiles. </w:t>
      </w:r>
    </w:p>
    <w:p w14:paraId="340F4CC7" w14:textId="38323ADC" w:rsidR="000F7008" w:rsidRDefault="00DB18F5" w:rsidP="00427793">
      <w:pPr>
        <w:rPr>
          <w:rFonts w:ascii="Gill Sans MT" w:hAnsi="Gill Sans MT"/>
          <w:sz w:val="28"/>
          <w:szCs w:val="28"/>
        </w:rPr>
      </w:pPr>
      <w:r>
        <w:rPr>
          <w:rFonts w:ascii="Gill Sans MT" w:hAnsi="Gill Sans MT"/>
          <w:sz w:val="28"/>
          <w:szCs w:val="28"/>
        </w:rPr>
        <w:t>E)</w:t>
      </w:r>
      <w:r w:rsidR="00D63941" w:rsidRPr="00D63941">
        <w:rPr>
          <w:rFonts w:ascii="Gill Sans MT" w:hAnsi="Gill Sans MT"/>
          <w:sz w:val="28"/>
          <w:szCs w:val="28"/>
        </w:rPr>
        <w:t xml:space="preserve"> Les microvillosités augmentent la surface cellulaire et facilitent les échanges.</w:t>
      </w:r>
    </w:p>
    <w:p w14:paraId="3107D373" w14:textId="25C90115" w:rsidR="008D009E" w:rsidRPr="00427793" w:rsidRDefault="008D009E" w:rsidP="008D009E">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5F05B5">
        <w:rPr>
          <w:rFonts w:ascii="Gill Sans MT" w:hAnsi="Gill Sans MT"/>
          <w:sz w:val="28"/>
          <w:szCs w:val="28"/>
        </w:rPr>
        <w:t>a, d, e</w:t>
      </w:r>
    </w:p>
    <w:p w14:paraId="1447B880" w14:textId="77777777" w:rsidR="008D009E" w:rsidRDefault="008D009E" w:rsidP="008D009E">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438931BE" w14:textId="1C9E22FC" w:rsidR="00DB18F5" w:rsidRDefault="00DB18F5" w:rsidP="00427793">
      <w:pPr>
        <w:rPr>
          <w:rFonts w:ascii="Gill Sans MT" w:hAnsi="Gill Sans MT"/>
          <w:sz w:val="28"/>
          <w:szCs w:val="28"/>
        </w:rPr>
      </w:pPr>
      <w:r>
        <w:rPr>
          <w:rFonts w:ascii="Gill Sans MT" w:hAnsi="Gill Sans MT"/>
          <w:sz w:val="28"/>
          <w:szCs w:val="28"/>
        </w:rPr>
        <w:t>B)</w:t>
      </w:r>
      <w:r w:rsidRPr="00DB18F5">
        <w:rPr>
          <w:rFonts w:ascii="Gill Sans MT" w:hAnsi="Gill Sans MT"/>
          <w:sz w:val="28"/>
          <w:szCs w:val="28"/>
        </w:rPr>
        <w:t xml:space="preserve"> Seuls les cils ont un mouvement </w:t>
      </w:r>
    </w:p>
    <w:p w14:paraId="13A160B6" w14:textId="04B537C0" w:rsidR="008D009E" w:rsidRDefault="00DB18F5" w:rsidP="00427793">
      <w:pPr>
        <w:rPr>
          <w:rFonts w:ascii="Gill Sans MT" w:hAnsi="Gill Sans MT"/>
          <w:sz w:val="28"/>
          <w:szCs w:val="28"/>
        </w:rPr>
      </w:pPr>
      <w:r>
        <w:rPr>
          <w:rFonts w:ascii="Gill Sans MT" w:hAnsi="Gill Sans MT"/>
          <w:sz w:val="28"/>
          <w:szCs w:val="28"/>
        </w:rPr>
        <w:t>C)</w:t>
      </w:r>
      <w:r w:rsidRPr="00DB18F5">
        <w:rPr>
          <w:rFonts w:ascii="Gill Sans MT" w:hAnsi="Gill Sans MT"/>
          <w:sz w:val="28"/>
          <w:szCs w:val="28"/>
        </w:rPr>
        <w:t xml:space="preserve"> plateau strié dans l’intestin</w:t>
      </w:r>
    </w:p>
    <w:p w14:paraId="7B49A70E" w14:textId="77777777" w:rsidR="00DB18F5" w:rsidRDefault="00DB18F5" w:rsidP="00427793">
      <w:pPr>
        <w:rPr>
          <w:rFonts w:ascii="Gill Sans MT" w:hAnsi="Gill Sans MT"/>
          <w:sz w:val="28"/>
          <w:szCs w:val="28"/>
        </w:rPr>
      </w:pPr>
    </w:p>
    <w:p w14:paraId="5F10DB1A" w14:textId="75E6E193" w:rsidR="000F7008" w:rsidRDefault="000F7008" w:rsidP="00427793">
      <w:pPr>
        <w:rPr>
          <w:rFonts w:ascii="Gill Sans MT" w:hAnsi="Gill Sans MT"/>
          <w:sz w:val="28"/>
          <w:szCs w:val="28"/>
        </w:rPr>
      </w:pPr>
      <w:proofErr w:type="gramStart"/>
      <w:r w:rsidRPr="000F7008">
        <w:rPr>
          <w:rFonts w:ascii="Gill Sans MT" w:hAnsi="Gill Sans MT"/>
          <w:sz w:val="28"/>
          <w:szCs w:val="28"/>
        </w:rPr>
        <w:t xml:space="preserve">Question </w:t>
      </w:r>
      <w:r w:rsidR="00DB18F5">
        <w:rPr>
          <w:rFonts w:ascii="Gill Sans MT" w:hAnsi="Gill Sans MT"/>
          <w:sz w:val="28"/>
          <w:szCs w:val="28"/>
        </w:rPr>
        <w:t xml:space="preserve"> </w:t>
      </w:r>
      <w:r w:rsidRPr="000F7008">
        <w:rPr>
          <w:rFonts w:ascii="Gill Sans MT" w:hAnsi="Gill Sans MT"/>
          <w:sz w:val="28"/>
          <w:szCs w:val="28"/>
        </w:rPr>
        <w:t>17</w:t>
      </w:r>
      <w:proofErr w:type="gramEnd"/>
      <w:r w:rsidRPr="000F7008">
        <w:rPr>
          <w:rFonts w:ascii="Gill Sans MT" w:hAnsi="Gill Sans MT"/>
          <w:sz w:val="28"/>
          <w:szCs w:val="28"/>
        </w:rPr>
        <w:t xml:space="preserve"> : A propos des différentiations membranaires : </w:t>
      </w:r>
    </w:p>
    <w:p w14:paraId="6A747588" w14:textId="28C026C5" w:rsidR="000F7008" w:rsidRDefault="00BF5981" w:rsidP="00427793">
      <w:pPr>
        <w:rPr>
          <w:rFonts w:ascii="Gill Sans MT" w:hAnsi="Gill Sans MT"/>
          <w:sz w:val="28"/>
          <w:szCs w:val="28"/>
        </w:rPr>
      </w:pPr>
      <w:r>
        <w:rPr>
          <w:rFonts w:ascii="Gill Sans MT" w:hAnsi="Gill Sans MT"/>
          <w:sz w:val="28"/>
          <w:szCs w:val="28"/>
        </w:rPr>
        <w:t>A)</w:t>
      </w:r>
      <w:r w:rsidR="000F7008" w:rsidRPr="000F7008">
        <w:rPr>
          <w:rFonts w:ascii="Gill Sans MT" w:hAnsi="Gill Sans MT"/>
          <w:sz w:val="28"/>
          <w:szCs w:val="28"/>
        </w:rPr>
        <w:t xml:space="preserve"> On retrouve au pôle basal de nombreuses évaginations comme au pôle apical. </w:t>
      </w:r>
    </w:p>
    <w:p w14:paraId="40E0C15E" w14:textId="0F7AC2EA" w:rsidR="000F7008" w:rsidRDefault="00DB18F5" w:rsidP="00427793">
      <w:pPr>
        <w:rPr>
          <w:rFonts w:ascii="Gill Sans MT" w:hAnsi="Gill Sans MT"/>
          <w:sz w:val="28"/>
          <w:szCs w:val="28"/>
        </w:rPr>
      </w:pPr>
      <w:r>
        <w:rPr>
          <w:rFonts w:ascii="Gill Sans MT" w:hAnsi="Gill Sans MT"/>
          <w:sz w:val="28"/>
          <w:szCs w:val="28"/>
        </w:rPr>
        <w:lastRenderedPageBreak/>
        <w:t>B)</w:t>
      </w:r>
      <w:r w:rsidR="000F7008" w:rsidRPr="000F7008">
        <w:rPr>
          <w:rFonts w:ascii="Gill Sans MT" w:hAnsi="Gill Sans MT"/>
          <w:sz w:val="28"/>
          <w:szCs w:val="28"/>
        </w:rPr>
        <w:t xml:space="preserve"> On retrouve des </w:t>
      </w:r>
      <w:proofErr w:type="spellStart"/>
      <w:r w:rsidR="000F7008" w:rsidRPr="000F7008">
        <w:rPr>
          <w:rFonts w:ascii="Gill Sans MT" w:hAnsi="Gill Sans MT"/>
          <w:sz w:val="28"/>
          <w:szCs w:val="28"/>
        </w:rPr>
        <w:t>steréocils</w:t>
      </w:r>
      <w:proofErr w:type="spellEnd"/>
      <w:r w:rsidR="000F7008" w:rsidRPr="000F7008">
        <w:rPr>
          <w:rFonts w:ascii="Gill Sans MT" w:hAnsi="Gill Sans MT"/>
          <w:sz w:val="28"/>
          <w:szCs w:val="28"/>
        </w:rPr>
        <w:t xml:space="preserve"> au niveau de l’épididyme. </w:t>
      </w:r>
    </w:p>
    <w:p w14:paraId="51981583" w14:textId="27FF4FB9" w:rsidR="000F7008" w:rsidRDefault="00DB18F5" w:rsidP="00427793">
      <w:pPr>
        <w:rPr>
          <w:rFonts w:ascii="Gill Sans MT" w:hAnsi="Gill Sans MT"/>
          <w:sz w:val="28"/>
          <w:szCs w:val="28"/>
        </w:rPr>
      </w:pPr>
      <w:r>
        <w:rPr>
          <w:rFonts w:ascii="Gill Sans MT" w:hAnsi="Gill Sans MT"/>
          <w:sz w:val="28"/>
          <w:szCs w:val="28"/>
        </w:rPr>
        <w:t>C)</w:t>
      </w:r>
      <w:r w:rsidR="000F7008" w:rsidRPr="000F7008">
        <w:rPr>
          <w:rFonts w:ascii="Gill Sans MT" w:hAnsi="Gill Sans MT"/>
          <w:sz w:val="28"/>
          <w:szCs w:val="28"/>
        </w:rPr>
        <w:t xml:space="preserve"> À la surface du plateau strié on retrouve un feutrage filamentaire, le glycocalyx, visible en MO par histoenzymologie. Ce feutrage contient les protéines qui achèvent la digestion et assurent le transport des nutriments. </w:t>
      </w:r>
    </w:p>
    <w:p w14:paraId="4CA227C9" w14:textId="0E2E073A" w:rsidR="000F7008" w:rsidRDefault="00DB18F5" w:rsidP="00427793">
      <w:pPr>
        <w:rPr>
          <w:rFonts w:ascii="Gill Sans MT" w:hAnsi="Gill Sans MT"/>
          <w:sz w:val="28"/>
          <w:szCs w:val="28"/>
        </w:rPr>
      </w:pPr>
      <w:r>
        <w:rPr>
          <w:rFonts w:ascii="Gill Sans MT" w:hAnsi="Gill Sans MT"/>
          <w:sz w:val="28"/>
          <w:szCs w:val="28"/>
        </w:rPr>
        <w:t>D)</w:t>
      </w:r>
      <w:r w:rsidR="000F7008" w:rsidRPr="000F7008">
        <w:rPr>
          <w:rFonts w:ascii="Gill Sans MT" w:hAnsi="Gill Sans MT"/>
          <w:sz w:val="28"/>
          <w:szCs w:val="28"/>
        </w:rPr>
        <w:t xml:space="preserve"> Il faut différencier les microvillosités banales présentes sur toutes les cellules et les microvillosités vraies présentes dans les cellules de l’intestin, du rein et de l’épididyme. </w:t>
      </w:r>
    </w:p>
    <w:p w14:paraId="56A6F5BB" w14:textId="3F702008" w:rsidR="000F7008" w:rsidRDefault="00DB18F5" w:rsidP="00427793">
      <w:pPr>
        <w:rPr>
          <w:rFonts w:ascii="Gill Sans MT" w:hAnsi="Gill Sans MT"/>
          <w:sz w:val="28"/>
          <w:szCs w:val="28"/>
        </w:rPr>
      </w:pPr>
      <w:r>
        <w:rPr>
          <w:rFonts w:ascii="Gill Sans MT" w:hAnsi="Gill Sans MT"/>
          <w:sz w:val="28"/>
          <w:szCs w:val="28"/>
        </w:rPr>
        <w:t>E)</w:t>
      </w:r>
      <w:r w:rsidR="000F7008" w:rsidRPr="000F7008">
        <w:rPr>
          <w:rFonts w:ascii="Gill Sans MT" w:hAnsi="Gill Sans MT"/>
          <w:sz w:val="28"/>
          <w:szCs w:val="28"/>
        </w:rPr>
        <w:t xml:space="preserve"> Les </w:t>
      </w:r>
      <w:proofErr w:type="spellStart"/>
      <w:r w:rsidR="000F7008" w:rsidRPr="000F7008">
        <w:rPr>
          <w:rFonts w:ascii="Gill Sans MT" w:hAnsi="Gill Sans MT"/>
          <w:sz w:val="28"/>
          <w:szCs w:val="28"/>
        </w:rPr>
        <w:t>steréocils</w:t>
      </w:r>
      <w:proofErr w:type="spellEnd"/>
      <w:r w:rsidR="000F7008" w:rsidRPr="000F7008">
        <w:rPr>
          <w:rFonts w:ascii="Gill Sans MT" w:hAnsi="Gill Sans MT"/>
          <w:sz w:val="28"/>
          <w:szCs w:val="28"/>
        </w:rPr>
        <w:t xml:space="preserve"> sont beaucoup plus irréguliers que les microvillosités des plateaux striés et des bordures en brosse.</w:t>
      </w:r>
    </w:p>
    <w:p w14:paraId="6FC41F88" w14:textId="1D9C4953" w:rsidR="008D009E" w:rsidRPr="00427793" w:rsidRDefault="008D009E" w:rsidP="008D009E">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5F05B5">
        <w:rPr>
          <w:rFonts w:ascii="Gill Sans MT" w:hAnsi="Gill Sans MT"/>
          <w:sz w:val="28"/>
          <w:szCs w:val="28"/>
        </w:rPr>
        <w:t>b, d, e</w:t>
      </w:r>
    </w:p>
    <w:p w14:paraId="51FA9865" w14:textId="77777777" w:rsidR="008D009E" w:rsidRDefault="008D009E" w:rsidP="008D009E">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75B13D6F" w14:textId="766778E5" w:rsidR="00DB18F5" w:rsidRDefault="00BF5981" w:rsidP="00427793">
      <w:pPr>
        <w:rPr>
          <w:rFonts w:ascii="Gill Sans MT" w:hAnsi="Gill Sans MT"/>
          <w:sz w:val="28"/>
          <w:szCs w:val="28"/>
        </w:rPr>
      </w:pPr>
      <w:r>
        <w:rPr>
          <w:rFonts w:ascii="Gill Sans MT" w:hAnsi="Gill Sans MT"/>
          <w:sz w:val="28"/>
          <w:szCs w:val="28"/>
        </w:rPr>
        <w:t>A)</w:t>
      </w:r>
      <w:r w:rsidR="00DB18F5" w:rsidRPr="00DB18F5">
        <w:rPr>
          <w:rFonts w:ascii="Gill Sans MT" w:hAnsi="Gill Sans MT"/>
          <w:sz w:val="28"/>
          <w:szCs w:val="28"/>
        </w:rPr>
        <w:t xml:space="preserve"> Invagination </w:t>
      </w:r>
    </w:p>
    <w:p w14:paraId="57298AF1" w14:textId="53A294D3" w:rsidR="008D009E" w:rsidRDefault="00DB18F5" w:rsidP="00427793">
      <w:pPr>
        <w:rPr>
          <w:rFonts w:ascii="Gill Sans MT" w:hAnsi="Gill Sans MT"/>
          <w:sz w:val="28"/>
          <w:szCs w:val="28"/>
        </w:rPr>
      </w:pPr>
      <w:r>
        <w:rPr>
          <w:rFonts w:ascii="Gill Sans MT" w:hAnsi="Gill Sans MT"/>
          <w:sz w:val="28"/>
          <w:szCs w:val="28"/>
        </w:rPr>
        <w:t>C)</w:t>
      </w:r>
      <w:r w:rsidRPr="00DB18F5">
        <w:rPr>
          <w:rFonts w:ascii="Gill Sans MT" w:hAnsi="Gill Sans MT"/>
          <w:sz w:val="28"/>
          <w:szCs w:val="28"/>
        </w:rPr>
        <w:t xml:space="preserve"> que les enzymes de digestion</w:t>
      </w:r>
    </w:p>
    <w:p w14:paraId="1F53D51B" w14:textId="77777777" w:rsidR="00DB18F5" w:rsidRDefault="00DB18F5" w:rsidP="00427793">
      <w:pPr>
        <w:rPr>
          <w:rFonts w:ascii="Gill Sans MT" w:hAnsi="Gill Sans MT"/>
          <w:sz w:val="28"/>
          <w:szCs w:val="28"/>
        </w:rPr>
      </w:pPr>
    </w:p>
    <w:p w14:paraId="7792C44D" w14:textId="0D14F99C" w:rsidR="000F7008" w:rsidRDefault="000F7008" w:rsidP="00427793">
      <w:pPr>
        <w:rPr>
          <w:rFonts w:ascii="Gill Sans MT" w:hAnsi="Gill Sans MT"/>
          <w:sz w:val="28"/>
          <w:szCs w:val="28"/>
        </w:rPr>
      </w:pPr>
      <w:proofErr w:type="gramStart"/>
      <w:r w:rsidRPr="000F7008">
        <w:rPr>
          <w:rFonts w:ascii="Gill Sans MT" w:hAnsi="Gill Sans MT"/>
          <w:sz w:val="28"/>
          <w:szCs w:val="28"/>
        </w:rPr>
        <w:t xml:space="preserve">Question </w:t>
      </w:r>
      <w:r w:rsidR="00DB18F5">
        <w:rPr>
          <w:rFonts w:ascii="Gill Sans MT" w:hAnsi="Gill Sans MT"/>
          <w:sz w:val="28"/>
          <w:szCs w:val="28"/>
        </w:rPr>
        <w:t xml:space="preserve"> </w:t>
      </w:r>
      <w:r w:rsidRPr="000F7008">
        <w:rPr>
          <w:rFonts w:ascii="Gill Sans MT" w:hAnsi="Gill Sans MT"/>
          <w:sz w:val="28"/>
          <w:szCs w:val="28"/>
        </w:rPr>
        <w:t>18</w:t>
      </w:r>
      <w:proofErr w:type="gramEnd"/>
      <w:r w:rsidRPr="000F7008">
        <w:rPr>
          <w:rFonts w:ascii="Gill Sans MT" w:hAnsi="Gill Sans MT"/>
          <w:sz w:val="28"/>
          <w:szCs w:val="28"/>
        </w:rPr>
        <w:t xml:space="preserve"> : A propos des différentiations membranaires : </w:t>
      </w:r>
    </w:p>
    <w:p w14:paraId="0DA955DC" w14:textId="60170841" w:rsidR="000F7008" w:rsidRDefault="00BF5981" w:rsidP="00427793">
      <w:pPr>
        <w:rPr>
          <w:rFonts w:ascii="Gill Sans MT" w:hAnsi="Gill Sans MT"/>
          <w:sz w:val="28"/>
          <w:szCs w:val="28"/>
        </w:rPr>
      </w:pPr>
      <w:r>
        <w:rPr>
          <w:rFonts w:ascii="Gill Sans MT" w:hAnsi="Gill Sans MT"/>
          <w:sz w:val="28"/>
          <w:szCs w:val="28"/>
        </w:rPr>
        <w:t>A)</w:t>
      </w:r>
      <w:r w:rsidR="000F7008" w:rsidRPr="000F7008">
        <w:rPr>
          <w:rFonts w:ascii="Gill Sans MT" w:hAnsi="Gill Sans MT"/>
          <w:sz w:val="28"/>
          <w:szCs w:val="28"/>
        </w:rPr>
        <w:t xml:space="preserve"> Leur maintien est assuré par un cytosquelette qui a 3 composants : les microfilaments, les filaments intermédiaires et les microtubules. </w:t>
      </w:r>
    </w:p>
    <w:p w14:paraId="68E42C95" w14:textId="7DAED64B" w:rsidR="000F7008" w:rsidRDefault="00DB18F5" w:rsidP="00427793">
      <w:pPr>
        <w:rPr>
          <w:rFonts w:ascii="Gill Sans MT" w:hAnsi="Gill Sans MT"/>
          <w:sz w:val="28"/>
          <w:szCs w:val="28"/>
        </w:rPr>
      </w:pPr>
      <w:r>
        <w:rPr>
          <w:rFonts w:ascii="Gill Sans MT" w:hAnsi="Gill Sans MT"/>
          <w:sz w:val="28"/>
          <w:szCs w:val="28"/>
        </w:rPr>
        <w:t>B)</w:t>
      </w:r>
      <w:r w:rsidR="000F7008" w:rsidRPr="000F7008">
        <w:rPr>
          <w:rFonts w:ascii="Gill Sans MT" w:hAnsi="Gill Sans MT"/>
          <w:sz w:val="28"/>
          <w:szCs w:val="28"/>
        </w:rPr>
        <w:t xml:space="preserve"> Les filaments intermédiaires sont les composants du cytosquelette ayant le plus gros diamètr</w:t>
      </w:r>
      <w:r>
        <w:rPr>
          <w:rFonts w:ascii="Gill Sans MT" w:hAnsi="Gill Sans MT"/>
          <w:sz w:val="28"/>
          <w:szCs w:val="28"/>
        </w:rPr>
        <w:t>e)</w:t>
      </w:r>
      <w:r w:rsidR="000F7008" w:rsidRPr="000F7008">
        <w:rPr>
          <w:rFonts w:ascii="Gill Sans MT" w:hAnsi="Gill Sans MT"/>
          <w:sz w:val="28"/>
          <w:szCs w:val="28"/>
        </w:rPr>
        <w:t xml:space="preserve"> 10nm. </w:t>
      </w:r>
    </w:p>
    <w:p w14:paraId="541BB753" w14:textId="33B0AC0C" w:rsidR="000F7008" w:rsidRDefault="00DB18F5" w:rsidP="00427793">
      <w:pPr>
        <w:rPr>
          <w:rFonts w:ascii="Gill Sans MT" w:hAnsi="Gill Sans MT"/>
          <w:sz w:val="28"/>
          <w:szCs w:val="28"/>
        </w:rPr>
      </w:pPr>
      <w:r>
        <w:rPr>
          <w:rFonts w:ascii="Gill Sans MT" w:hAnsi="Gill Sans MT"/>
          <w:sz w:val="28"/>
          <w:szCs w:val="28"/>
        </w:rPr>
        <w:t>C)</w:t>
      </w:r>
      <w:r w:rsidR="000F7008" w:rsidRPr="000F7008">
        <w:rPr>
          <w:rFonts w:ascii="Gill Sans MT" w:hAnsi="Gill Sans MT"/>
          <w:sz w:val="28"/>
          <w:szCs w:val="28"/>
        </w:rPr>
        <w:t xml:space="preserve"> Une microvillosité a une taille d’environ 1µm de hauteur et de 0,1 à 0,2 nm de diamètre. </w:t>
      </w:r>
    </w:p>
    <w:p w14:paraId="3DEDAC3F" w14:textId="733634BD" w:rsidR="000F7008" w:rsidRDefault="00DB18F5" w:rsidP="00427793">
      <w:pPr>
        <w:rPr>
          <w:rFonts w:ascii="Gill Sans MT" w:hAnsi="Gill Sans MT"/>
          <w:sz w:val="28"/>
          <w:szCs w:val="28"/>
        </w:rPr>
      </w:pPr>
      <w:r>
        <w:rPr>
          <w:rFonts w:ascii="Gill Sans MT" w:hAnsi="Gill Sans MT"/>
          <w:sz w:val="28"/>
          <w:szCs w:val="28"/>
        </w:rPr>
        <w:t>D)</w:t>
      </w:r>
      <w:r w:rsidR="000F7008" w:rsidRPr="000F7008">
        <w:rPr>
          <w:rFonts w:ascii="Gill Sans MT" w:hAnsi="Gill Sans MT"/>
          <w:sz w:val="28"/>
          <w:szCs w:val="28"/>
        </w:rPr>
        <w:t xml:space="preserve"> Les </w:t>
      </w:r>
      <w:proofErr w:type="spellStart"/>
      <w:r w:rsidR="000F7008" w:rsidRPr="000F7008">
        <w:rPr>
          <w:rFonts w:ascii="Gill Sans MT" w:hAnsi="Gill Sans MT"/>
          <w:sz w:val="28"/>
          <w:szCs w:val="28"/>
        </w:rPr>
        <w:t>micr</w:t>
      </w:r>
      <w:proofErr w:type="spellEnd"/>
      <w:r w:rsidR="000F7008" w:rsidRPr="000F7008">
        <w:rPr>
          <w:rFonts w:ascii="Gill Sans MT" w:hAnsi="Gill Sans MT"/>
          <w:sz w:val="28"/>
          <w:szCs w:val="28"/>
        </w:rPr>
        <w:t xml:space="preserve"> filaments d’actine d’une microvillosité sont reliés entre eux par des ponts protéïques de fimbrine et calmoduline. </w:t>
      </w:r>
    </w:p>
    <w:p w14:paraId="2C7103C5" w14:textId="78B6F717" w:rsidR="000F7008" w:rsidRDefault="00DB18F5" w:rsidP="00427793">
      <w:pPr>
        <w:rPr>
          <w:rFonts w:ascii="Gill Sans MT" w:hAnsi="Gill Sans MT"/>
          <w:sz w:val="28"/>
          <w:szCs w:val="28"/>
        </w:rPr>
      </w:pPr>
      <w:r>
        <w:rPr>
          <w:rFonts w:ascii="Gill Sans MT" w:hAnsi="Gill Sans MT"/>
          <w:sz w:val="28"/>
          <w:szCs w:val="28"/>
        </w:rPr>
        <w:t>E)</w:t>
      </w:r>
      <w:r w:rsidR="000F7008" w:rsidRPr="000F7008">
        <w:rPr>
          <w:rFonts w:ascii="Gill Sans MT" w:hAnsi="Gill Sans MT"/>
          <w:sz w:val="28"/>
          <w:szCs w:val="28"/>
        </w:rPr>
        <w:t xml:space="preserve"> Un stéréocil est, comme le cil, une structure mobile. </w:t>
      </w:r>
    </w:p>
    <w:p w14:paraId="23A94199" w14:textId="0FB5BF8F" w:rsidR="008D009E" w:rsidRPr="00427793" w:rsidRDefault="008D009E" w:rsidP="008D009E">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5F05B5">
        <w:rPr>
          <w:rFonts w:ascii="Gill Sans MT" w:hAnsi="Gill Sans MT"/>
          <w:sz w:val="28"/>
          <w:szCs w:val="28"/>
        </w:rPr>
        <w:t>a</w:t>
      </w:r>
    </w:p>
    <w:p w14:paraId="2F4654EA" w14:textId="77777777" w:rsidR="008D009E" w:rsidRDefault="008D009E" w:rsidP="008D009E">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22DC00DE" w14:textId="38EC1B5C" w:rsidR="00DB18F5" w:rsidRDefault="00DB18F5" w:rsidP="00427793">
      <w:pPr>
        <w:rPr>
          <w:rFonts w:ascii="Gill Sans MT" w:hAnsi="Gill Sans MT"/>
          <w:sz w:val="28"/>
          <w:szCs w:val="28"/>
        </w:rPr>
      </w:pPr>
      <w:r>
        <w:rPr>
          <w:rFonts w:ascii="Gill Sans MT" w:hAnsi="Gill Sans MT"/>
          <w:sz w:val="28"/>
          <w:szCs w:val="28"/>
        </w:rPr>
        <w:t>B)</w:t>
      </w:r>
      <w:r w:rsidRPr="00DB18F5">
        <w:rPr>
          <w:rFonts w:ascii="Gill Sans MT" w:hAnsi="Gill Sans MT"/>
          <w:sz w:val="28"/>
          <w:szCs w:val="28"/>
        </w:rPr>
        <w:t xml:space="preserve"> microtubules 25nm </w:t>
      </w:r>
    </w:p>
    <w:p w14:paraId="195C0946" w14:textId="7405D879" w:rsidR="00DB18F5" w:rsidRDefault="00DB18F5" w:rsidP="00427793">
      <w:pPr>
        <w:rPr>
          <w:rFonts w:ascii="Gill Sans MT" w:hAnsi="Gill Sans MT"/>
          <w:sz w:val="28"/>
          <w:szCs w:val="28"/>
        </w:rPr>
      </w:pPr>
      <w:r>
        <w:rPr>
          <w:rFonts w:ascii="Gill Sans MT" w:hAnsi="Gill Sans MT"/>
          <w:sz w:val="28"/>
          <w:szCs w:val="28"/>
        </w:rPr>
        <w:t>C)</w:t>
      </w:r>
      <w:r w:rsidRPr="00DB18F5">
        <w:rPr>
          <w:rFonts w:ascii="Gill Sans MT" w:hAnsi="Gill Sans MT"/>
          <w:sz w:val="28"/>
          <w:szCs w:val="28"/>
        </w:rPr>
        <w:t xml:space="preserve"> diamètre 1/10 à 2/10 µm </w:t>
      </w:r>
    </w:p>
    <w:p w14:paraId="029A8716" w14:textId="5F0AE827" w:rsidR="00DB18F5" w:rsidRDefault="00DB18F5" w:rsidP="00427793">
      <w:pPr>
        <w:rPr>
          <w:rFonts w:ascii="Gill Sans MT" w:hAnsi="Gill Sans MT"/>
          <w:sz w:val="28"/>
          <w:szCs w:val="28"/>
        </w:rPr>
      </w:pPr>
      <w:r>
        <w:rPr>
          <w:rFonts w:ascii="Gill Sans MT" w:hAnsi="Gill Sans MT"/>
          <w:sz w:val="28"/>
          <w:szCs w:val="28"/>
        </w:rPr>
        <w:t>D)</w:t>
      </w:r>
      <w:r w:rsidRPr="00DB18F5">
        <w:rPr>
          <w:rFonts w:ascii="Gill Sans MT" w:hAnsi="Gill Sans MT"/>
          <w:sz w:val="28"/>
          <w:szCs w:val="28"/>
        </w:rPr>
        <w:t xml:space="preserve"> Fimbrine et Villine</w:t>
      </w:r>
    </w:p>
    <w:p w14:paraId="64B58B2E" w14:textId="04138F42" w:rsidR="008D009E" w:rsidRDefault="00DB18F5" w:rsidP="00427793">
      <w:pPr>
        <w:rPr>
          <w:rFonts w:ascii="Gill Sans MT" w:hAnsi="Gill Sans MT"/>
          <w:sz w:val="28"/>
          <w:szCs w:val="28"/>
        </w:rPr>
      </w:pPr>
      <w:r>
        <w:rPr>
          <w:rFonts w:ascii="Gill Sans MT" w:hAnsi="Gill Sans MT"/>
          <w:sz w:val="28"/>
          <w:szCs w:val="28"/>
        </w:rPr>
        <w:t>E)</w:t>
      </w:r>
      <w:r w:rsidRPr="00DB18F5">
        <w:rPr>
          <w:rFonts w:ascii="Gill Sans MT" w:hAnsi="Gill Sans MT"/>
          <w:sz w:val="28"/>
          <w:szCs w:val="28"/>
        </w:rPr>
        <w:t xml:space="preserve"> immobile </w:t>
      </w:r>
    </w:p>
    <w:p w14:paraId="78AAEF83" w14:textId="77777777" w:rsidR="00DB18F5" w:rsidRDefault="00DB18F5" w:rsidP="00427793">
      <w:pPr>
        <w:rPr>
          <w:rFonts w:ascii="Gill Sans MT" w:hAnsi="Gill Sans MT"/>
          <w:sz w:val="28"/>
          <w:szCs w:val="28"/>
        </w:rPr>
      </w:pPr>
    </w:p>
    <w:p w14:paraId="531A7623" w14:textId="5D664676" w:rsidR="000F7008" w:rsidRDefault="000F7008" w:rsidP="00427793">
      <w:pPr>
        <w:rPr>
          <w:rFonts w:ascii="Gill Sans MT" w:hAnsi="Gill Sans MT"/>
          <w:sz w:val="28"/>
          <w:szCs w:val="28"/>
        </w:rPr>
      </w:pPr>
      <w:proofErr w:type="gramStart"/>
      <w:r w:rsidRPr="000F7008">
        <w:rPr>
          <w:rFonts w:ascii="Gill Sans MT" w:hAnsi="Gill Sans MT"/>
          <w:sz w:val="28"/>
          <w:szCs w:val="28"/>
        </w:rPr>
        <w:t xml:space="preserve">Question </w:t>
      </w:r>
      <w:r w:rsidR="00DB18F5">
        <w:rPr>
          <w:rFonts w:ascii="Gill Sans MT" w:hAnsi="Gill Sans MT"/>
          <w:sz w:val="28"/>
          <w:szCs w:val="28"/>
        </w:rPr>
        <w:t xml:space="preserve"> </w:t>
      </w:r>
      <w:r w:rsidRPr="000F7008">
        <w:rPr>
          <w:rFonts w:ascii="Gill Sans MT" w:hAnsi="Gill Sans MT"/>
          <w:sz w:val="28"/>
          <w:szCs w:val="28"/>
        </w:rPr>
        <w:t>19</w:t>
      </w:r>
      <w:proofErr w:type="gramEnd"/>
      <w:r w:rsidRPr="000F7008">
        <w:rPr>
          <w:rFonts w:ascii="Gill Sans MT" w:hAnsi="Gill Sans MT"/>
          <w:sz w:val="28"/>
          <w:szCs w:val="28"/>
        </w:rPr>
        <w:t xml:space="preserve"> : A propos des différenciations membranaires : </w:t>
      </w:r>
    </w:p>
    <w:p w14:paraId="72466179" w14:textId="381092EF" w:rsidR="000F7008" w:rsidRDefault="00BF5981" w:rsidP="00427793">
      <w:pPr>
        <w:rPr>
          <w:rFonts w:ascii="Gill Sans MT" w:hAnsi="Gill Sans MT"/>
          <w:sz w:val="28"/>
          <w:szCs w:val="28"/>
        </w:rPr>
      </w:pPr>
      <w:r>
        <w:rPr>
          <w:rFonts w:ascii="Gill Sans MT" w:hAnsi="Gill Sans MT"/>
          <w:sz w:val="28"/>
          <w:szCs w:val="28"/>
        </w:rPr>
        <w:t>A)</w:t>
      </w:r>
      <w:r w:rsidR="000F7008" w:rsidRPr="000F7008">
        <w:rPr>
          <w:rFonts w:ascii="Gill Sans MT" w:hAnsi="Gill Sans MT"/>
          <w:sz w:val="28"/>
          <w:szCs w:val="28"/>
        </w:rPr>
        <w:t xml:space="preserve"> Le réseau terminal d’une microvillosité est constitué d’actine, de spectrine et de cytokératine. </w:t>
      </w:r>
    </w:p>
    <w:p w14:paraId="1F483C82" w14:textId="0D4391A8" w:rsidR="000F7008" w:rsidRDefault="00DB18F5" w:rsidP="00427793">
      <w:pPr>
        <w:rPr>
          <w:rFonts w:ascii="Gill Sans MT" w:hAnsi="Gill Sans MT"/>
          <w:sz w:val="28"/>
          <w:szCs w:val="28"/>
        </w:rPr>
      </w:pPr>
      <w:r>
        <w:rPr>
          <w:rFonts w:ascii="Gill Sans MT" w:hAnsi="Gill Sans MT"/>
          <w:sz w:val="28"/>
          <w:szCs w:val="28"/>
        </w:rPr>
        <w:t>B)</w:t>
      </w:r>
      <w:r w:rsidR="000F7008" w:rsidRPr="000F7008">
        <w:rPr>
          <w:rFonts w:ascii="Gill Sans MT" w:hAnsi="Gill Sans MT"/>
          <w:sz w:val="28"/>
          <w:szCs w:val="28"/>
        </w:rPr>
        <w:t xml:space="preserve"> La fimbrine est responsable de la genèse et l’allongement des microvillosités. </w:t>
      </w:r>
    </w:p>
    <w:p w14:paraId="661CACA3" w14:textId="24B3B1B2" w:rsidR="000F7008" w:rsidRDefault="00DB18F5" w:rsidP="00427793">
      <w:pPr>
        <w:rPr>
          <w:rFonts w:ascii="Gill Sans MT" w:hAnsi="Gill Sans MT"/>
          <w:sz w:val="28"/>
          <w:szCs w:val="28"/>
        </w:rPr>
      </w:pPr>
      <w:r>
        <w:rPr>
          <w:rFonts w:ascii="Gill Sans MT" w:hAnsi="Gill Sans MT"/>
          <w:sz w:val="28"/>
          <w:szCs w:val="28"/>
        </w:rPr>
        <w:lastRenderedPageBreak/>
        <w:t>C)</w:t>
      </w:r>
      <w:r w:rsidR="000F7008" w:rsidRPr="000F7008">
        <w:rPr>
          <w:rFonts w:ascii="Gill Sans MT" w:hAnsi="Gill Sans MT"/>
          <w:sz w:val="28"/>
          <w:szCs w:val="28"/>
        </w:rPr>
        <w:t xml:space="preserve"> Les protéines d’ancrage à la membrane sont la myosine I et la calmoduline. </w:t>
      </w:r>
    </w:p>
    <w:p w14:paraId="2D9F8ADE" w14:textId="011B2251" w:rsidR="000F7008" w:rsidRDefault="00DB18F5" w:rsidP="00427793">
      <w:pPr>
        <w:rPr>
          <w:rFonts w:ascii="Gill Sans MT" w:hAnsi="Gill Sans MT"/>
          <w:sz w:val="28"/>
          <w:szCs w:val="28"/>
        </w:rPr>
      </w:pPr>
      <w:r>
        <w:rPr>
          <w:rFonts w:ascii="Gill Sans MT" w:hAnsi="Gill Sans MT"/>
          <w:sz w:val="28"/>
          <w:szCs w:val="28"/>
        </w:rPr>
        <w:t>D)</w:t>
      </w:r>
      <w:r w:rsidR="000F7008" w:rsidRPr="000F7008">
        <w:rPr>
          <w:rFonts w:ascii="Gill Sans MT" w:hAnsi="Gill Sans MT"/>
          <w:sz w:val="28"/>
          <w:szCs w:val="28"/>
        </w:rPr>
        <w:t xml:space="preserve"> On trouve les bordures en brosse au niveau de l’intestin. </w:t>
      </w:r>
    </w:p>
    <w:p w14:paraId="64574EA2" w14:textId="207203E9" w:rsidR="000F7008" w:rsidRDefault="00DB18F5" w:rsidP="00427793">
      <w:pPr>
        <w:rPr>
          <w:rFonts w:ascii="Gill Sans MT" w:hAnsi="Gill Sans MT"/>
          <w:sz w:val="28"/>
          <w:szCs w:val="28"/>
        </w:rPr>
      </w:pPr>
      <w:r>
        <w:rPr>
          <w:rFonts w:ascii="Gill Sans MT" w:hAnsi="Gill Sans MT"/>
          <w:sz w:val="28"/>
          <w:szCs w:val="28"/>
        </w:rPr>
        <w:t>E)</w:t>
      </w:r>
      <w:r w:rsidR="000F7008" w:rsidRPr="000F7008">
        <w:rPr>
          <w:rFonts w:ascii="Gill Sans MT" w:hAnsi="Gill Sans MT"/>
          <w:sz w:val="28"/>
          <w:szCs w:val="28"/>
        </w:rPr>
        <w:t xml:space="preserve"> Le glycocalyx est une structure filamentaire situé au sommet des microvillosités de l’intestin, elle est composée d’enzymes dont les peptidases et les glucosidases. </w:t>
      </w:r>
    </w:p>
    <w:p w14:paraId="0A622CCB" w14:textId="4C7FC8B4" w:rsidR="005F05B5" w:rsidRPr="00427793" w:rsidRDefault="005F05B5" w:rsidP="005F05B5">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Pr>
          <w:rFonts w:ascii="Gill Sans MT" w:hAnsi="Gill Sans MT"/>
          <w:sz w:val="28"/>
          <w:szCs w:val="28"/>
        </w:rPr>
        <w:t>a, c, e</w:t>
      </w:r>
    </w:p>
    <w:p w14:paraId="735D300D" w14:textId="77777777" w:rsidR="005F05B5" w:rsidRDefault="005F05B5" w:rsidP="005F05B5">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131F9D8B" w14:textId="10429CAA" w:rsidR="00DB18F5" w:rsidRDefault="00DB18F5" w:rsidP="00427793">
      <w:pPr>
        <w:rPr>
          <w:rFonts w:ascii="Gill Sans MT" w:hAnsi="Gill Sans MT"/>
          <w:sz w:val="28"/>
          <w:szCs w:val="28"/>
        </w:rPr>
      </w:pPr>
      <w:r>
        <w:rPr>
          <w:rFonts w:ascii="Gill Sans MT" w:hAnsi="Gill Sans MT"/>
          <w:sz w:val="28"/>
          <w:szCs w:val="28"/>
        </w:rPr>
        <w:t>B)</w:t>
      </w:r>
      <w:r w:rsidRPr="00DB18F5">
        <w:rPr>
          <w:rFonts w:ascii="Gill Sans MT" w:hAnsi="Gill Sans MT"/>
          <w:sz w:val="28"/>
          <w:szCs w:val="28"/>
        </w:rPr>
        <w:t xml:space="preserve"> Villine </w:t>
      </w:r>
    </w:p>
    <w:p w14:paraId="0E3E62D5" w14:textId="673E6124" w:rsidR="005F05B5" w:rsidRDefault="00DB18F5" w:rsidP="00427793">
      <w:pPr>
        <w:rPr>
          <w:rFonts w:ascii="Gill Sans MT" w:hAnsi="Gill Sans MT"/>
          <w:sz w:val="28"/>
          <w:szCs w:val="28"/>
        </w:rPr>
      </w:pPr>
      <w:r>
        <w:rPr>
          <w:rFonts w:ascii="Gill Sans MT" w:hAnsi="Gill Sans MT"/>
          <w:sz w:val="28"/>
          <w:szCs w:val="28"/>
        </w:rPr>
        <w:t>D)</w:t>
      </w:r>
      <w:r w:rsidRPr="00DB18F5">
        <w:rPr>
          <w:rFonts w:ascii="Gill Sans MT" w:hAnsi="Gill Sans MT"/>
          <w:sz w:val="28"/>
          <w:szCs w:val="28"/>
        </w:rPr>
        <w:t xml:space="preserve"> Plateau strié</w:t>
      </w:r>
    </w:p>
    <w:p w14:paraId="716CCC5D" w14:textId="77777777" w:rsidR="00DB18F5" w:rsidRDefault="00DB18F5" w:rsidP="00427793">
      <w:pPr>
        <w:rPr>
          <w:rFonts w:ascii="Gill Sans MT" w:hAnsi="Gill Sans MT"/>
          <w:sz w:val="28"/>
          <w:szCs w:val="28"/>
        </w:rPr>
      </w:pPr>
    </w:p>
    <w:p w14:paraId="6B1E639B" w14:textId="12A8DE8B" w:rsidR="000F7008" w:rsidRDefault="000F7008" w:rsidP="00427793">
      <w:pPr>
        <w:rPr>
          <w:rFonts w:ascii="Gill Sans MT" w:hAnsi="Gill Sans MT"/>
          <w:sz w:val="28"/>
          <w:szCs w:val="28"/>
        </w:rPr>
      </w:pPr>
      <w:proofErr w:type="gramStart"/>
      <w:r w:rsidRPr="000F7008">
        <w:rPr>
          <w:rFonts w:ascii="Gill Sans MT" w:hAnsi="Gill Sans MT"/>
          <w:sz w:val="28"/>
          <w:szCs w:val="28"/>
        </w:rPr>
        <w:t xml:space="preserve">Question </w:t>
      </w:r>
      <w:r w:rsidR="00DB18F5">
        <w:rPr>
          <w:rFonts w:ascii="Gill Sans MT" w:hAnsi="Gill Sans MT"/>
          <w:sz w:val="28"/>
          <w:szCs w:val="28"/>
        </w:rPr>
        <w:t xml:space="preserve"> </w:t>
      </w:r>
      <w:r w:rsidRPr="000F7008">
        <w:rPr>
          <w:rFonts w:ascii="Gill Sans MT" w:hAnsi="Gill Sans MT"/>
          <w:sz w:val="28"/>
          <w:szCs w:val="28"/>
        </w:rPr>
        <w:t>20</w:t>
      </w:r>
      <w:proofErr w:type="gramEnd"/>
      <w:r w:rsidRPr="000F7008">
        <w:rPr>
          <w:rFonts w:ascii="Gill Sans MT" w:hAnsi="Gill Sans MT"/>
          <w:sz w:val="28"/>
          <w:szCs w:val="28"/>
        </w:rPr>
        <w:t xml:space="preserve"> : A propos des différentiations membranaires : </w:t>
      </w:r>
    </w:p>
    <w:p w14:paraId="3D5151ED" w14:textId="6283BEF2" w:rsidR="000F7008" w:rsidRDefault="00BF5981" w:rsidP="00427793">
      <w:pPr>
        <w:rPr>
          <w:rFonts w:ascii="Gill Sans MT" w:hAnsi="Gill Sans MT"/>
          <w:sz w:val="28"/>
          <w:szCs w:val="28"/>
        </w:rPr>
      </w:pPr>
      <w:r>
        <w:rPr>
          <w:rFonts w:ascii="Gill Sans MT" w:hAnsi="Gill Sans MT"/>
          <w:sz w:val="28"/>
          <w:szCs w:val="28"/>
        </w:rPr>
        <w:t>A)</w:t>
      </w:r>
      <w:r w:rsidR="000F7008" w:rsidRPr="000F7008">
        <w:rPr>
          <w:rFonts w:ascii="Gill Sans MT" w:hAnsi="Gill Sans MT"/>
          <w:sz w:val="28"/>
          <w:szCs w:val="28"/>
        </w:rPr>
        <w:t xml:space="preserve"> On trouve des stéréocils au niveau du canal </w:t>
      </w:r>
      <w:proofErr w:type="spellStart"/>
      <w:r w:rsidR="000F7008" w:rsidRPr="000F7008">
        <w:rPr>
          <w:rFonts w:ascii="Gill Sans MT" w:hAnsi="Gill Sans MT"/>
          <w:sz w:val="28"/>
          <w:szCs w:val="28"/>
        </w:rPr>
        <w:t>épipidymaire</w:t>
      </w:r>
      <w:proofErr w:type="spellEnd"/>
      <w:r w:rsidR="000F7008" w:rsidRPr="000F7008">
        <w:rPr>
          <w:rFonts w:ascii="Gill Sans MT" w:hAnsi="Gill Sans MT"/>
          <w:sz w:val="28"/>
          <w:szCs w:val="28"/>
        </w:rPr>
        <w:t xml:space="preserve">. </w:t>
      </w:r>
    </w:p>
    <w:p w14:paraId="44F15979" w14:textId="77852B31" w:rsidR="000F7008" w:rsidRDefault="00DB18F5" w:rsidP="00427793">
      <w:pPr>
        <w:rPr>
          <w:rFonts w:ascii="Gill Sans MT" w:hAnsi="Gill Sans MT"/>
          <w:sz w:val="28"/>
          <w:szCs w:val="28"/>
        </w:rPr>
      </w:pPr>
      <w:r>
        <w:rPr>
          <w:rFonts w:ascii="Gill Sans MT" w:hAnsi="Gill Sans MT"/>
          <w:sz w:val="28"/>
          <w:szCs w:val="28"/>
        </w:rPr>
        <w:t>B)</w:t>
      </w:r>
      <w:r w:rsidR="000F7008" w:rsidRPr="000F7008">
        <w:rPr>
          <w:rFonts w:ascii="Gill Sans MT" w:hAnsi="Gill Sans MT"/>
          <w:sz w:val="28"/>
          <w:szCs w:val="28"/>
        </w:rPr>
        <w:t xml:space="preserve"> Les peptidases du glycocalyx assurent le transport des acides aminés au travers de la membrane. </w:t>
      </w:r>
    </w:p>
    <w:p w14:paraId="46A02B3F" w14:textId="5E59C219" w:rsidR="000F7008" w:rsidRDefault="00DB18F5" w:rsidP="00427793">
      <w:pPr>
        <w:rPr>
          <w:rFonts w:ascii="Gill Sans MT" w:hAnsi="Gill Sans MT"/>
          <w:sz w:val="28"/>
          <w:szCs w:val="28"/>
        </w:rPr>
      </w:pPr>
      <w:r>
        <w:rPr>
          <w:rFonts w:ascii="Gill Sans MT" w:hAnsi="Gill Sans MT"/>
          <w:sz w:val="28"/>
          <w:szCs w:val="28"/>
        </w:rPr>
        <w:t>C)</w:t>
      </w:r>
      <w:r w:rsidR="000F7008" w:rsidRPr="000F7008">
        <w:rPr>
          <w:rFonts w:ascii="Gill Sans MT" w:hAnsi="Gill Sans MT"/>
          <w:sz w:val="28"/>
          <w:szCs w:val="28"/>
        </w:rPr>
        <w:t xml:space="preserve"> Les stéréocils sont de structure proche des microvillosités et peuvent atteindre 10 mm de hauteur. </w:t>
      </w:r>
    </w:p>
    <w:p w14:paraId="0928DCF9" w14:textId="25ED21DE" w:rsidR="000F7008" w:rsidRDefault="00DB18F5" w:rsidP="00427793">
      <w:pPr>
        <w:rPr>
          <w:rFonts w:ascii="Gill Sans MT" w:hAnsi="Gill Sans MT"/>
          <w:sz w:val="28"/>
          <w:szCs w:val="28"/>
        </w:rPr>
      </w:pPr>
      <w:r>
        <w:rPr>
          <w:rFonts w:ascii="Gill Sans MT" w:hAnsi="Gill Sans MT"/>
          <w:sz w:val="28"/>
          <w:szCs w:val="28"/>
        </w:rPr>
        <w:t>D)</w:t>
      </w:r>
      <w:r w:rsidR="000F7008" w:rsidRPr="000F7008">
        <w:rPr>
          <w:rFonts w:ascii="Gill Sans MT" w:hAnsi="Gill Sans MT"/>
          <w:sz w:val="28"/>
          <w:szCs w:val="28"/>
        </w:rPr>
        <w:t xml:space="preserve"> Les cils sont des structures mobiles de longueur comparable à celle des stéréocils. </w:t>
      </w:r>
    </w:p>
    <w:p w14:paraId="64DB7DDA" w14:textId="739249A2" w:rsidR="000F7008" w:rsidRDefault="00DB18F5" w:rsidP="00427793">
      <w:pPr>
        <w:rPr>
          <w:rFonts w:ascii="Gill Sans MT" w:hAnsi="Gill Sans MT"/>
          <w:sz w:val="28"/>
          <w:szCs w:val="28"/>
        </w:rPr>
      </w:pPr>
      <w:r>
        <w:rPr>
          <w:rFonts w:ascii="Gill Sans MT" w:hAnsi="Gill Sans MT"/>
          <w:sz w:val="28"/>
          <w:szCs w:val="28"/>
        </w:rPr>
        <w:t>E)</w:t>
      </w:r>
      <w:r w:rsidR="000F7008" w:rsidRPr="000F7008">
        <w:rPr>
          <w:rFonts w:ascii="Gill Sans MT" w:hAnsi="Gill Sans MT"/>
          <w:sz w:val="28"/>
          <w:szCs w:val="28"/>
        </w:rPr>
        <w:t xml:space="preserve"> Les stéréocils sont plus longs et plus flexibles que les microvillosités.</w:t>
      </w:r>
    </w:p>
    <w:p w14:paraId="6B50B7BC" w14:textId="4CA6B4A8" w:rsidR="008D009E" w:rsidRPr="00427793" w:rsidRDefault="008D009E" w:rsidP="008D009E">
      <w:pPr>
        <w:rPr>
          <w:rFonts w:ascii="Gill Sans MT" w:hAnsi="Gill Sans MT"/>
          <w:sz w:val="28"/>
          <w:szCs w:val="28"/>
        </w:rPr>
      </w:pPr>
      <w:proofErr w:type="gramStart"/>
      <w:r w:rsidRPr="00427793">
        <w:rPr>
          <w:rFonts w:ascii="Gill Sans MT" w:hAnsi="Gill Sans MT"/>
          <w:sz w:val="28"/>
          <w:szCs w:val="28"/>
        </w:rPr>
        <w:t>Réponse:</w:t>
      </w:r>
      <w:proofErr w:type="gramEnd"/>
      <w:r w:rsidRPr="00427793">
        <w:rPr>
          <w:rFonts w:ascii="Gill Sans MT" w:hAnsi="Gill Sans MT"/>
          <w:sz w:val="28"/>
          <w:szCs w:val="28"/>
        </w:rPr>
        <w:t xml:space="preserve"> </w:t>
      </w:r>
      <w:r w:rsidR="005F05B5">
        <w:rPr>
          <w:rFonts w:ascii="Gill Sans MT" w:hAnsi="Gill Sans MT"/>
          <w:sz w:val="28"/>
          <w:szCs w:val="28"/>
        </w:rPr>
        <w:t>a, d, e</w:t>
      </w:r>
    </w:p>
    <w:p w14:paraId="12A5997E" w14:textId="77777777" w:rsidR="008D009E" w:rsidRDefault="008D009E" w:rsidP="008D009E">
      <w:pPr>
        <w:rPr>
          <w:rFonts w:ascii="Gill Sans MT" w:hAnsi="Gill Sans MT"/>
          <w:sz w:val="28"/>
          <w:szCs w:val="28"/>
        </w:rPr>
      </w:pPr>
      <w:proofErr w:type="gramStart"/>
      <w:r w:rsidRPr="00427793">
        <w:rPr>
          <w:rFonts w:ascii="Gill Sans MT" w:hAnsi="Gill Sans MT"/>
          <w:sz w:val="28"/>
          <w:szCs w:val="28"/>
        </w:rPr>
        <w:t>Justification:</w:t>
      </w:r>
      <w:proofErr w:type="gramEnd"/>
      <w:r w:rsidRPr="00427793">
        <w:rPr>
          <w:rFonts w:ascii="Gill Sans MT" w:hAnsi="Gill Sans MT"/>
          <w:sz w:val="28"/>
          <w:szCs w:val="28"/>
        </w:rPr>
        <w:t xml:space="preserve"> </w:t>
      </w:r>
    </w:p>
    <w:p w14:paraId="5C07B958" w14:textId="315C0F4E" w:rsidR="00DB18F5" w:rsidRDefault="00DB18F5" w:rsidP="00427793">
      <w:pPr>
        <w:rPr>
          <w:rFonts w:ascii="Gill Sans MT" w:hAnsi="Gill Sans MT"/>
          <w:sz w:val="28"/>
          <w:szCs w:val="28"/>
        </w:rPr>
      </w:pPr>
      <w:r>
        <w:rPr>
          <w:rFonts w:ascii="Gill Sans MT" w:hAnsi="Gill Sans MT"/>
          <w:sz w:val="28"/>
          <w:szCs w:val="28"/>
        </w:rPr>
        <w:t>B)</w:t>
      </w:r>
      <w:r w:rsidRPr="00DB18F5">
        <w:rPr>
          <w:rFonts w:ascii="Gill Sans MT" w:hAnsi="Gill Sans MT"/>
          <w:sz w:val="28"/>
          <w:szCs w:val="28"/>
        </w:rPr>
        <w:t xml:space="preserve"> Peptidase pour digestion et transporteur pour transport </w:t>
      </w:r>
    </w:p>
    <w:p w14:paraId="49E1824E" w14:textId="7DDF54E0" w:rsidR="008D009E" w:rsidRPr="00427793" w:rsidRDefault="00DB18F5" w:rsidP="00427793">
      <w:pPr>
        <w:rPr>
          <w:rFonts w:ascii="Gill Sans MT" w:hAnsi="Gill Sans MT"/>
          <w:sz w:val="28"/>
          <w:szCs w:val="28"/>
        </w:rPr>
      </w:pPr>
      <w:r>
        <w:rPr>
          <w:rFonts w:ascii="Gill Sans MT" w:hAnsi="Gill Sans MT"/>
          <w:sz w:val="28"/>
          <w:szCs w:val="28"/>
        </w:rPr>
        <w:t>C)</w:t>
      </w:r>
      <w:r w:rsidRPr="00DB18F5">
        <w:rPr>
          <w:rFonts w:ascii="Gill Sans MT" w:hAnsi="Gill Sans MT"/>
          <w:sz w:val="28"/>
          <w:szCs w:val="28"/>
        </w:rPr>
        <w:t xml:space="preserve"> 10 </w:t>
      </w:r>
      <w:proofErr w:type="gramStart"/>
      <w:r w:rsidRPr="00DB18F5">
        <w:rPr>
          <w:rFonts w:ascii="Gill Sans MT" w:hAnsi="Gill Sans MT"/>
          <w:sz w:val="28"/>
          <w:szCs w:val="28"/>
        </w:rPr>
        <w:t>micron</w:t>
      </w:r>
      <w:proofErr w:type="gramEnd"/>
    </w:p>
    <w:sectPr w:rsidR="008D009E" w:rsidRPr="00427793" w:rsidSect="00A3544D">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C130A"/>
    <w:multiLevelType w:val="hybridMultilevel"/>
    <w:tmpl w:val="19AA08E2"/>
    <w:lvl w:ilvl="0" w:tplc="20000019">
      <w:start w:val="1"/>
      <w:numFmt w:val="lowerLetter"/>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7056A19"/>
    <w:multiLevelType w:val="hybridMultilevel"/>
    <w:tmpl w:val="3C5C22DA"/>
    <w:lvl w:ilvl="0" w:tplc="20000019">
      <w:start w:val="1"/>
      <w:numFmt w:val="lowerLetter"/>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A801071"/>
    <w:multiLevelType w:val="hybridMultilevel"/>
    <w:tmpl w:val="AAC282EC"/>
    <w:lvl w:ilvl="0" w:tplc="FFFFFFFF">
      <w:start w:val="1"/>
      <w:numFmt w:val="decimal"/>
      <w:lvlText w:val="%1."/>
      <w:lvlJc w:val="left"/>
      <w:pPr>
        <w:ind w:left="720" w:hanging="360"/>
      </w:pPr>
      <w:rPr>
        <w:b w:val="0"/>
        <w:bCs w:val="0"/>
      </w:rPr>
    </w:lvl>
    <w:lvl w:ilvl="1" w:tplc="FFFFFFFF">
      <w:start w:val="1"/>
      <w:numFmt w:val="lowerLetter"/>
      <w:lvlText w:val="%2."/>
      <w:lvlJc w:val="left"/>
      <w:pPr>
        <w:ind w:left="1069" w:hanging="360"/>
      </w:pPr>
      <w:rPr>
        <w:rFonts w:hint="default"/>
      </w:rPr>
    </w:lvl>
    <w:lvl w:ilvl="2" w:tplc="FFFFFFFF">
      <w:start w:val="1"/>
      <w:numFmt w:val="lowerLetter"/>
      <w:lvlText w:val="%3."/>
      <w:lvlJc w:val="left"/>
      <w:pPr>
        <w:ind w:left="1069" w:hanging="360"/>
      </w:pPr>
    </w:lvl>
    <w:lvl w:ilvl="3" w:tplc="FFFFFFFF">
      <w:start w:val="1"/>
      <w:numFmt w:val="lowerLetter"/>
      <w:lvlText w:val="%4)"/>
      <w:lvlJc w:val="left"/>
      <w:pPr>
        <w:ind w:left="2880" w:hanging="360"/>
      </w:pPr>
      <w:rPr>
        <w:rFonts w:hint="default"/>
      </w:rPr>
    </w:lvl>
    <w:lvl w:ilvl="4" w:tplc="FFFFFFFF">
      <w:start w:val="1"/>
      <w:numFmt w:val="upperLetter"/>
      <w:lvlText w:val="%5-"/>
      <w:lvlJc w:val="left"/>
      <w:pPr>
        <w:ind w:left="3600" w:hanging="36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C246E"/>
    <w:multiLevelType w:val="hybridMultilevel"/>
    <w:tmpl w:val="AAC282EC"/>
    <w:lvl w:ilvl="0" w:tplc="FFFFFFFF">
      <w:start w:val="1"/>
      <w:numFmt w:val="decimal"/>
      <w:lvlText w:val="%1."/>
      <w:lvlJc w:val="left"/>
      <w:pPr>
        <w:ind w:left="720" w:hanging="360"/>
      </w:pPr>
      <w:rPr>
        <w:b w:val="0"/>
        <w:bCs w:val="0"/>
      </w:rPr>
    </w:lvl>
    <w:lvl w:ilvl="1" w:tplc="FFFFFFFF">
      <w:start w:val="1"/>
      <w:numFmt w:val="lowerLetter"/>
      <w:lvlText w:val="%2."/>
      <w:lvlJc w:val="left"/>
      <w:pPr>
        <w:ind w:left="1069" w:hanging="360"/>
      </w:pPr>
      <w:rPr>
        <w:rFonts w:hint="default"/>
      </w:rPr>
    </w:lvl>
    <w:lvl w:ilvl="2" w:tplc="FFFFFFFF">
      <w:start w:val="1"/>
      <w:numFmt w:val="lowerLetter"/>
      <w:lvlText w:val="%3."/>
      <w:lvlJc w:val="left"/>
      <w:pPr>
        <w:ind w:left="1069" w:hanging="360"/>
      </w:pPr>
    </w:lvl>
    <w:lvl w:ilvl="3" w:tplc="FFFFFFFF">
      <w:start w:val="1"/>
      <w:numFmt w:val="lowerLetter"/>
      <w:lvlText w:val="%4)"/>
      <w:lvlJc w:val="left"/>
      <w:pPr>
        <w:ind w:left="2880" w:hanging="360"/>
      </w:pPr>
      <w:rPr>
        <w:rFonts w:hint="default"/>
      </w:rPr>
    </w:lvl>
    <w:lvl w:ilvl="4" w:tplc="FFFFFFFF">
      <w:start w:val="1"/>
      <w:numFmt w:val="upperLetter"/>
      <w:lvlText w:val="%5-"/>
      <w:lvlJc w:val="left"/>
      <w:pPr>
        <w:ind w:left="3600" w:hanging="36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8A4AAF"/>
    <w:multiLevelType w:val="hybridMultilevel"/>
    <w:tmpl w:val="D3ACF34C"/>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14D7439"/>
    <w:multiLevelType w:val="hybridMultilevel"/>
    <w:tmpl w:val="10E2F3D2"/>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AF27B41"/>
    <w:multiLevelType w:val="hybridMultilevel"/>
    <w:tmpl w:val="7CF67768"/>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1EC806C1"/>
    <w:multiLevelType w:val="hybridMultilevel"/>
    <w:tmpl w:val="A170E902"/>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4B16181"/>
    <w:multiLevelType w:val="hybridMultilevel"/>
    <w:tmpl w:val="9F3C3A22"/>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2F9F139B"/>
    <w:multiLevelType w:val="hybridMultilevel"/>
    <w:tmpl w:val="92CE87D4"/>
    <w:lvl w:ilvl="0" w:tplc="20000019">
      <w:start w:val="1"/>
      <w:numFmt w:val="lowerLetter"/>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33422B65"/>
    <w:multiLevelType w:val="hybridMultilevel"/>
    <w:tmpl w:val="AAC282EC"/>
    <w:lvl w:ilvl="0" w:tplc="FFFFFFFF">
      <w:start w:val="1"/>
      <w:numFmt w:val="decimal"/>
      <w:lvlText w:val="%1."/>
      <w:lvlJc w:val="left"/>
      <w:pPr>
        <w:ind w:left="720" w:hanging="360"/>
      </w:pPr>
      <w:rPr>
        <w:b w:val="0"/>
        <w:bCs w:val="0"/>
      </w:rPr>
    </w:lvl>
    <w:lvl w:ilvl="1" w:tplc="BE8477A0">
      <w:start w:val="1"/>
      <w:numFmt w:val="lowerLetter"/>
      <w:lvlText w:val="%2."/>
      <w:lvlJc w:val="left"/>
      <w:pPr>
        <w:ind w:left="1069" w:hanging="360"/>
      </w:pPr>
      <w:rPr>
        <w:rFonts w:hint="default"/>
      </w:rPr>
    </w:lvl>
    <w:lvl w:ilvl="2" w:tplc="20000019">
      <w:start w:val="1"/>
      <w:numFmt w:val="lowerLetter"/>
      <w:lvlText w:val="%3."/>
      <w:lvlJc w:val="left"/>
      <w:pPr>
        <w:ind w:left="1069" w:hanging="360"/>
      </w:pPr>
    </w:lvl>
    <w:lvl w:ilvl="3" w:tplc="4C688906">
      <w:start w:val="1"/>
      <w:numFmt w:val="lowerLetter"/>
      <w:lvlText w:val="%4)"/>
      <w:lvlJc w:val="left"/>
      <w:pPr>
        <w:ind w:left="2880" w:hanging="360"/>
      </w:pPr>
      <w:rPr>
        <w:rFonts w:hint="default"/>
      </w:rPr>
    </w:lvl>
    <w:lvl w:ilvl="4" w:tplc="9E0E1EE4">
      <w:start w:val="1"/>
      <w:numFmt w:val="upperLetter"/>
      <w:lvlText w:val="%5-"/>
      <w:lvlJc w:val="left"/>
      <w:pPr>
        <w:ind w:left="3600" w:hanging="360"/>
      </w:pPr>
      <w:rPr>
        <w:rFonts w:hint="default"/>
      </w:r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516501D"/>
    <w:multiLevelType w:val="hybridMultilevel"/>
    <w:tmpl w:val="56A68956"/>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357E6830"/>
    <w:multiLevelType w:val="hybridMultilevel"/>
    <w:tmpl w:val="B422FA6C"/>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3937404C"/>
    <w:multiLevelType w:val="hybridMultilevel"/>
    <w:tmpl w:val="CC9290E8"/>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4B413AE5"/>
    <w:multiLevelType w:val="hybridMultilevel"/>
    <w:tmpl w:val="63CE51E2"/>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5C3528CA"/>
    <w:multiLevelType w:val="hybridMultilevel"/>
    <w:tmpl w:val="2F4604B0"/>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63394466"/>
    <w:multiLevelType w:val="hybridMultilevel"/>
    <w:tmpl w:val="9FAE60C4"/>
    <w:lvl w:ilvl="0" w:tplc="DA92CB96">
      <w:start w:val="1"/>
      <w:numFmt w:val="lowerLetter"/>
      <w:lvlText w:val="%1."/>
      <w:lvlJc w:val="left"/>
      <w:pPr>
        <w:ind w:left="1080" w:hanging="360"/>
      </w:pPr>
      <w:rPr>
        <w:b w:val="0"/>
        <w:bCs w:val="0"/>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63BB50AC"/>
    <w:multiLevelType w:val="hybridMultilevel"/>
    <w:tmpl w:val="AAC282EC"/>
    <w:lvl w:ilvl="0" w:tplc="FFFFFFFF">
      <w:start w:val="1"/>
      <w:numFmt w:val="decimal"/>
      <w:lvlText w:val="%1."/>
      <w:lvlJc w:val="left"/>
      <w:pPr>
        <w:ind w:left="720" w:hanging="360"/>
      </w:pPr>
      <w:rPr>
        <w:b w:val="0"/>
        <w:bCs w:val="0"/>
      </w:rPr>
    </w:lvl>
    <w:lvl w:ilvl="1" w:tplc="FFFFFFFF">
      <w:start w:val="1"/>
      <w:numFmt w:val="lowerLetter"/>
      <w:lvlText w:val="%2."/>
      <w:lvlJc w:val="left"/>
      <w:pPr>
        <w:ind w:left="1069" w:hanging="360"/>
      </w:pPr>
      <w:rPr>
        <w:rFonts w:hint="default"/>
      </w:rPr>
    </w:lvl>
    <w:lvl w:ilvl="2" w:tplc="FFFFFFFF">
      <w:start w:val="1"/>
      <w:numFmt w:val="lowerLetter"/>
      <w:lvlText w:val="%3."/>
      <w:lvlJc w:val="left"/>
      <w:pPr>
        <w:ind w:left="1069" w:hanging="360"/>
      </w:pPr>
    </w:lvl>
    <w:lvl w:ilvl="3" w:tplc="FFFFFFFF">
      <w:start w:val="1"/>
      <w:numFmt w:val="lowerLetter"/>
      <w:lvlText w:val="%4)"/>
      <w:lvlJc w:val="left"/>
      <w:pPr>
        <w:ind w:left="2880" w:hanging="360"/>
      </w:pPr>
      <w:rPr>
        <w:rFonts w:hint="default"/>
      </w:rPr>
    </w:lvl>
    <w:lvl w:ilvl="4" w:tplc="FFFFFFFF">
      <w:start w:val="1"/>
      <w:numFmt w:val="upperLetter"/>
      <w:lvlText w:val="%5-"/>
      <w:lvlJc w:val="left"/>
      <w:pPr>
        <w:ind w:left="3600" w:hanging="36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5A506FC"/>
    <w:multiLevelType w:val="hybridMultilevel"/>
    <w:tmpl w:val="34865A22"/>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772233BF"/>
    <w:multiLevelType w:val="hybridMultilevel"/>
    <w:tmpl w:val="C87244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A347C71"/>
    <w:multiLevelType w:val="hybridMultilevel"/>
    <w:tmpl w:val="C26E902E"/>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7CCF5372"/>
    <w:multiLevelType w:val="hybridMultilevel"/>
    <w:tmpl w:val="ED86D274"/>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819959019">
    <w:abstractNumId w:val="10"/>
  </w:num>
  <w:num w:numId="2" w16cid:durableId="399986441">
    <w:abstractNumId w:val="14"/>
  </w:num>
  <w:num w:numId="3" w16cid:durableId="248462729">
    <w:abstractNumId w:val="19"/>
  </w:num>
  <w:num w:numId="4" w16cid:durableId="1934167312">
    <w:abstractNumId w:val="15"/>
  </w:num>
  <w:num w:numId="5" w16cid:durableId="1304773745">
    <w:abstractNumId w:val="18"/>
  </w:num>
  <w:num w:numId="6" w16cid:durableId="2100516276">
    <w:abstractNumId w:val="6"/>
  </w:num>
  <w:num w:numId="7" w16cid:durableId="1623878669">
    <w:abstractNumId w:val="2"/>
  </w:num>
  <w:num w:numId="8" w16cid:durableId="213850886">
    <w:abstractNumId w:val="17"/>
  </w:num>
  <w:num w:numId="9" w16cid:durableId="1011877124">
    <w:abstractNumId w:val="8"/>
  </w:num>
  <w:num w:numId="10" w16cid:durableId="862594004">
    <w:abstractNumId w:val="11"/>
  </w:num>
  <w:num w:numId="11" w16cid:durableId="1654724515">
    <w:abstractNumId w:val="21"/>
  </w:num>
  <w:num w:numId="12" w16cid:durableId="355159061">
    <w:abstractNumId w:val="20"/>
  </w:num>
  <w:num w:numId="13" w16cid:durableId="1085299758">
    <w:abstractNumId w:val="5"/>
  </w:num>
  <w:num w:numId="14" w16cid:durableId="303630242">
    <w:abstractNumId w:val="0"/>
  </w:num>
  <w:num w:numId="15" w16cid:durableId="1527520656">
    <w:abstractNumId w:val="16"/>
  </w:num>
  <w:num w:numId="16" w16cid:durableId="1826778923">
    <w:abstractNumId w:val="1"/>
  </w:num>
  <w:num w:numId="17" w16cid:durableId="1762481835">
    <w:abstractNumId w:val="13"/>
  </w:num>
  <w:num w:numId="18" w16cid:durableId="1152867922">
    <w:abstractNumId w:val="12"/>
  </w:num>
  <w:num w:numId="19" w16cid:durableId="723455817">
    <w:abstractNumId w:val="7"/>
  </w:num>
  <w:num w:numId="20" w16cid:durableId="1914269961">
    <w:abstractNumId w:val="9"/>
  </w:num>
  <w:num w:numId="21" w16cid:durableId="1075006075">
    <w:abstractNumId w:val="3"/>
  </w:num>
  <w:num w:numId="22" w16cid:durableId="20858381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44D"/>
    <w:rsid w:val="000D3BDA"/>
    <w:rsid w:val="000F7008"/>
    <w:rsid w:val="001A5761"/>
    <w:rsid w:val="001B36A4"/>
    <w:rsid w:val="00271515"/>
    <w:rsid w:val="00427793"/>
    <w:rsid w:val="004B658F"/>
    <w:rsid w:val="004C5B87"/>
    <w:rsid w:val="005C39FD"/>
    <w:rsid w:val="005F05B5"/>
    <w:rsid w:val="00630582"/>
    <w:rsid w:val="0079740C"/>
    <w:rsid w:val="008751A4"/>
    <w:rsid w:val="008D009E"/>
    <w:rsid w:val="008E16E5"/>
    <w:rsid w:val="00900033"/>
    <w:rsid w:val="00A3544D"/>
    <w:rsid w:val="00BF5981"/>
    <w:rsid w:val="00C473A4"/>
    <w:rsid w:val="00CC6BB8"/>
    <w:rsid w:val="00D63941"/>
    <w:rsid w:val="00DB18F5"/>
    <w:rsid w:val="00DB418E"/>
    <w:rsid w:val="00DD3087"/>
    <w:rsid w:val="00E87137"/>
    <w:rsid w:val="00F65C77"/>
    <w:rsid w:val="00FA1C72"/>
    <w:rsid w:val="00FE0C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663E"/>
  <w15:chartTrackingRefBased/>
  <w15:docId w15:val="{E734C44C-E314-4D61-A285-E4042765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793"/>
  </w:style>
  <w:style w:type="paragraph" w:styleId="Titre1">
    <w:name w:val="heading 1"/>
    <w:basedOn w:val="Normal"/>
    <w:next w:val="Normal"/>
    <w:link w:val="Titre1Car"/>
    <w:uiPriority w:val="9"/>
    <w:qFormat/>
    <w:rsid w:val="00A354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354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3544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3544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3544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3544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3544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3544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3544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544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3544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3544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3544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3544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3544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3544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3544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3544D"/>
    <w:rPr>
      <w:rFonts w:eastAsiaTheme="majorEastAsia" w:cstheme="majorBidi"/>
      <w:color w:val="272727" w:themeColor="text1" w:themeTint="D8"/>
    </w:rPr>
  </w:style>
  <w:style w:type="paragraph" w:styleId="Titre">
    <w:name w:val="Title"/>
    <w:basedOn w:val="Normal"/>
    <w:next w:val="Normal"/>
    <w:link w:val="TitreCar"/>
    <w:uiPriority w:val="10"/>
    <w:qFormat/>
    <w:rsid w:val="00A35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54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3544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3544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3544D"/>
    <w:pPr>
      <w:spacing w:before="160"/>
      <w:jc w:val="center"/>
    </w:pPr>
    <w:rPr>
      <w:i/>
      <w:iCs/>
      <w:color w:val="404040" w:themeColor="text1" w:themeTint="BF"/>
    </w:rPr>
  </w:style>
  <w:style w:type="character" w:customStyle="1" w:styleId="CitationCar">
    <w:name w:val="Citation Car"/>
    <w:basedOn w:val="Policepardfaut"/>
    <w:link w:val="Citation"/>
    <w:uiPriority w:val="29"/>
    <w:rsid w:val="00A3544D"/>
    <w:rPr>
      <w:i/>
      <w:iCs/>
      <w:color w:val="404040" w:themeColor="text1" w:themeTint="BF"/>
    </w:rPr>
  </w:style>
  <w:style w:type="paragraph" w:styleId="Paragraphedeliste">
    <w:name w:val="List Paragraph"/>
    <w:basedOn w:val="Normal"/>
    <w:uiPriority w:val="34"/>
    <w:qFormat/>
    <w:rsid w:val="00A3544D"/>
    <w:pPr>
      <w:ind w:left="720"/>
      <w:contextualSpacing/>
    </w:pPr>
  </w:style>
  <w:style w:type="character" w:styleId="Accentuationintense">
    <w:name w:val="Intense Emphasis"/>
    <w:basedOn w:val="Policepardfaut"/>
    <w:uiPriority w:val="21"/>
    <w:qFormat/>
    <w:rsid w:val="00A3544D"/>
    <w:rPr>
      <w:i/>
      <w:iCs/>
      <w:color w:val="2F5496" w:themeColor="accent1" w:themeShade="BF"/>
    </w:rPr>
  </w:style>
  <w:style w:type="paragraph" w:styleId="Citationintense">
    <w:name w:val="Intense Quote"/>
    <w:basedOn w:val="Normal"/>
    <w:next w:val="Normal"/>
    <w:link w:val="CitationintenseCar"/>
    <w:uiPriority w:val="30"/>
    <w:qFormat/>
    <w:rsid w:val="00A354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3544D"/>
    <w:rPr>
      <w:i/>
      <w:iCs/>
      <w:color w:val="2F5496" w:themeColor="accent1" w:themeShade="BF"/>
    </w:rPr>
  </w:style>
  <w:style w:type="character" w:styleId="Rfrenceintense">
    <w:name w:val="Intense Reference"/>
    <w:basedOn w:val="Policepardfaut"/>
    <w:uiPriority w:val="32"/>
    <w:qFormat/>
    <w:rsid w:val="00A3544D"/>
    <w:rPr>
      <w:b/>
      <w:bCs/>
      <w:smallCaps/>
      <w:color w:val="2F5496" w:themeColor="accent1" w:themeShade="BF"/>
      <w:spacing w:val="5"/>
    </w:rPr>
  </w:style>
  <w:style w:type="table" w:styleId="Grilledutableau">
    <w:name w:val="Table Grid"/>
    <w:basedOn w:val="TableauNormal"/>
    <w:uiPriority w:val="39"/>
    <w:rsid w:val="00630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2375</TotalTime>
  <Pages>9</Pages>
  <Words>2153</Words>
  <Characters>11845</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Didice Coudegnan</cp:lastModifiedBy>
  <cp:revision>8</cp:revision>
  <dcterms:created xsi:type="dcterms:W3CDTF">2025-08-27T22:16:00Z</dcterms:created>
  <dcterms:modified xsi:type="dcterms:W3CDTF">2025-08-31T17:12:00Z</dcterms:modified>
</cp:coreProperties>
</file>