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webp" ContentType="image/webp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mc="http://schemas.openxmlformats.org/markup-compatibility/2006" xmlns:wps="http://schemas.microsoft.com/office/word/2010/wordprocessingShape">
  <w:body>
    <w:p>
      <w:r>
        <w:t xml:space="preserve">Un court texte sans aucun titre.</w:t>
      </w:r>
    </w:p>
    <w:p>
      <w:r>
        <w:drawing>
          <wp:inline>
            <wp:extent cx="3000000" cy="2000000"/>
            <wp:docPr id="9" name="Image 9"/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_image_png"/>
                    <a:stretch>
                      <a:fillRect/>
                    </a:stretch>
                  </pic:blipFill>
                  <pic:spPr>
                    <a:xfrm>
                      <a:off x="0" y="0"/>
                      <a:ext cx="30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— Une réplique.</w:t>
      </w:r>
    </w:p>
    <w:p>
      <w:r>
        <w:t xml:space="preserve">Fin du texte.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_image_png" Type="http://schemas.openxmlformats.org/officeDocument/2006/relationships/image" Target="media/image.png"/><Relationship Id="rIdLien" Type="http://schemas.openxmlformats.org/officeDocument/2006/relationships/hyperlink" Target="https://yumenovel.fr/" TargetMode="External"/><Relationship Id="rIdImageLiee" Type="http://schemas.openxmlformats.org/officeDocument/2006/relationships/image" Target="https://exemple.test/image.png" TargetMode="External"/></Relationships>
</file>