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181BF" w14:textId="77777777" w:rsidR="00AC0020" w:rsidRDefault="00AC0020">
      <w:pPr>
        <w:spacing w:after="543" w:line="259" w:lineRule="auto"/>
        <w:ind w:left="1440" w:hanging="1298"/>
        <w:jc w:val="center"/>
        <w:rPr>
          <w:rFonts w:ascii="Arial" w:eastAsia="Arial" w:hAnsi="Arial" w:cs="Arial"/>
          <w:b/>
          <w:color w:val="00B0F0"/>
          <w:sz w:val="96"/>
          <w:szCs w:val="96"/>
        </w:rPr>
      </w:pPr>
    </w:p>
    <w:p w14:paraId="43C9273A" w14:textId="77777777" w:rsidR="00AC0020" w:rsidRDefault="00AC0020">
      <w:pPr>
        <w:spacing w:after="543" w:line="259" w:lineRule="auto"/>
        <w:ind w:left="1440" w:hanging="1298"/>
        <w:jc w:val="center"/>
        <w:rPr>
          <w:rFonts w:ascii="Arial" w:eastAsia="Arial" w:hAnsi="Arial" w:cs="Arial"/>
          <w:b/>
          <w:color w:val="00B0F0"/>
          <w:sz w:val="96"/>
          <w:szCs w:val="96"/>
        </w:rPr>
      </w:pPr>
    </w:p>
    <w:p w14:paraId="51E5B038" w14:textId="4CBB2D64" w:rsidR="00797A4F" w:rsidRDefault="00797A4F">
      <w:pPr>
        <w:spacing w:after="543" w:line="259" w:lineRule="auto"/>
        <w:ind w:left="1440" w:hanging="1298"/>
        <w:jc w:val="center"/>
        <w:rPr>
          <w:rFonts w:ascii="Arial" w:eastAsia="Arial" w:hAnsi="Arial" w:cs="Arial"/>
          <w:b/>
          <w:color w:val="00B0F0"/>
          <w:sz w:val="96"/>
          <w:szCs w:val="96"/>
        </w:rPr>
      </w:pPr>
      <w:r>
        <w:rPr>
          <w:rFonts w:ascii="Arial" w:eastAsia="Arial" w:hAnsi="Arial" w:cs="Arial"/>
          <w:b/>
          <w:color w:val="00B0F0"/>
          <w:sz w:val="96"/>
          <w:szCs w:val="96"/>
        </w:rPr>
        <w:t xml:space="preserve">ANEXO </w:t>
      </w:r>
    </w:p>
    <w:p w14:paraId="788429CC" w14:textId="54E1A3E8" w:rsidR="00F215F6" w:rsidRDefault="00F215F6">
      <w:pPr>
        <w:spacing w:after="543" w:line="259" w:lineRule="auto"/>
        <w:ind w:left="1440" w:hanging="1298"/>
        <w:jc w:val="center"/>
        <w:rPr>
          <w:rFonts w:ascii="Arial" w:eastAsia="Arial" w:hAnsi="Arial" w:cs="Arial"/>
          <w:b/>
          <w:color w:val="00B0F0"/>
          <w:sz w:val="96"/>
          <w:szCs w:val="96"/>
        </w:rPr>
      </w:pPr>
      <w:proofErr w:type="spellStart"/>
      <w:r>
        <w:rPr>
          <w:rFonts w:ascii="Arial" w:eastAsia="Arial" w:hAnsi="Arial" w:cs="Arial"/>
          <w:b/>
          <w:color w:val="00B0F0"/>
          <w:sz w:val="96"/>
          <w:szCs w:val="96"/>
        </w:rPr>
        <w:t>DocInfra</w:t>
      </w:r>
      <w:proofErr w:type="spellEnd"/>
    </w:p>
    <w:p w14:paraId="6F59CF46" w14:textId="16F2A401" w:rsidR="00AC0020" w:rsidRDefault="00AC0020">
      <w:pPr>
        <w:spacing w:after="543" w:line="259" w:lineRule="auto"/>
        <w:ind w:left="1440" w:hanging="1298"/>
        <w:jc w:val="center"/>
        <w:rPr>
          <w:rFonts w:ascii="Arial" w:eastAsia="Arial" w:hAnsi="Arial" w:cs="Arial"/>
          <w:b/>
          <w:color w:val="00B0F0"/>
          <w:sz w:val="96"/>
          <w:szCs w:val="96"/>
        </w:rPr>
      </w:pPr>
    </w:p>
    <w:p w14:paraId="758A7C39" w14:textId="5CCC89F2" w:rsidR="00AC0020" w:rsidRDefault="00AC0020">
      <w:pPr>
        <w:spacing w:after="543" w:line="259" w:lineRule="auto"/>
        <w:ind w:left="1440" w:hanging="1298"/>
        <w:jc w:val="center"/>
        <w:rPr>
          <w:rFonts w:ascii="Arial" w:eastAsia="Arial" w:hAnsi="Arial" w:cs="Arial"/>
          <w:b/>
          <w:color w:val="00B0F0"/>
          <w:sz w:val="96"/>
          <w:szCs w:val="96"/>
        </w:rPr>
      </w:pPr>
    </w:p>
    <w:p w14:paraId="2DD4F0D7" w14:textId="5D283F78" w:rsidR="00AC0020" w:rsidRDefault="00AC0020">
      <w:pPr>
        <w:spacing w:after="543" w:line="259" w:lineRule="auto"/>
        <w:ind w:left="1440" w:hanging="1298"/>
        <w:jc w:val="center"/>
        <w:rPr>
          <w:rFonts w:ascii="Arial" w:eastAsia="Arial" w:hAnsi="Arial" w:cs="Arial"/>
          <w:b/>
          <w:color w:val="00B0F0"/>
          <w:sz w:val="96"/>
          <w:szCs w:val="96"/>
        </w:rPr>
      </w:pPr>
    </w:p>
    <w:p w14:paraId="6C17D6DA" w14:textId="699A577D" w:rsidR="00AC0020" w:rsidRDefault="00AC0020">
      <w:pPr>
        <w:spacing w:after="543" w:line="259" w:lineRule="auto"/>
        <w:ind w:left="1440" w:hanging="1298"/>
        <w:jc w:val="center"/>
        <w:rPr>
          <w:rFonts w:ascii="Arial" w:eastAsia="Arial" w:hAnsi="Arial" w:cs="Arial"/>
          <w:b/>
          <w:color w:val="00B0F0"/>
          <w:sz w:val="96"/>
          <w:szCs w:val="96"/>
        </w:rPr>
      </w:pPr>
    </w:p>
    <w:p w14:paraId="611B3EA2" w14:textId="77777777" w:rsidR="00AC0020" w:rsidRPr="00797A4F" w:rsidRDefault="00AC0020">
      <w:pPr>
        <w:spacing w:after="543" w:line="259" w:lineRule="auto"/>
        <w:ind w:left="1440" w:hanging="1298"/>
        <w:jc w:val="center"/>
        <w:rPr>
          <w:rFonts w:ascii="Arial" w:eastAsia="Arial" w:hAnsi="Arial" w:cs="Arial"/>
          <w:b/>
          <w:color w:val="00B0F0"/>
          <w:sz w:val="96"/>
          <w:szCs w:val="96"/>
        </w:rPr>
      </w:pPr>
    </w:p>
    <w:p w14:paraId="177F6085" w14:textId="77777777" w:rsidR="00DD3BE2" w:rsidRDefault="00FC5130">
      <w:pPr>
        <w:spacing w:after="543" w:line="259" w:lineRule="auto"/>
        <w:ind w:left="1440" w:hanging="1298"/>
        <w:jc w:val="center"/>
        <w:rPr>
          <w:rFonts w:ascii="Arial" w:eastAsia="Arial" w:hAnsi="Arial" w:cs="Arial"/>
          <w:b/>
          <w:color w:val="00B0F0"/>
          <w:sz w:val="52"/>
          <w:szCs w:val="52"/>
        </w:rPr>
      </w:pPr>
      <w:r>
        <w:rPr>
          <w:rFonts w:ascii="Arial" w:eastAsia="Arial" w:hAnsi="Arial" w:cs="Arial"/>
          <w:b/>
          <w:color w:val="00B0F0"/>
          <w:sz w:val="52"/>
          <w:szCs w:val="52"/>
        </w:rPr>
        <w:t xml:space="preserve">  PROYECTO </w:t>
      </w:r>
    </w:p>
    <w:p w14:paraId="6B7D7287" w14:textId="77777777" w:rsidR="00DD3BE2" w:rsidRDefault="00FC5130">
      <w:pPr>
        <w:spacing w:after="543" w:line="259" w:lineRule="auto"/>
        <w:ind w:left="1440" w:hanging="1298"/>
        <w:jc w:val="center"/>
        <w:rPr>
          <w:rFonts w:ascii="Arial" w:eastAsia="Arial" w:hAnsi="Arial" w:cs="Arial"/>
          <w:b/>
          <w:color w:val="00B0F0"/>
          <w:sz w:val="52"/>
          <w:szCs w:val="52"/>
        </w:rPr>
      </w:pPr>
      <w:r>
        <w:rPr>
          <w:rFonts w:ascii="Arial" w:eastAsia="Arial" w:hAnsi="Arial" w:cs="Arial"/>
          <w:b/>
          <w:color w:val="00B0F0"/>
          <w:sz w:val="52"/>
          <w:szCs w:val="52"/>
        </w:rPr>
        <w:t xml:space="preserve">de </w:t>
      </w:r>
    </w:p>
    <w:p w14:paraId="0DE8CFCC" w14:textId="0CA6865E" w:rsidR="009B1E93" w:rsidRDefault="00FC5130">
      <w:pPr>
        <w:spacing w:after="543" w:line="259" w:lineRule="auto"/>
        <w:ind w:left="1440" w:hanging="1298"/>
        <w:jc w:val="center"/>
        <w:rPr>
          <w:rFonts w:ascii="Arial" w:eastAsia="Arial" w:hAnsi="Arial" w:cs="Arial"/>
        </w:rPr>
      </w:pPr>
      <w:r>
        <w:rPr>
          <w:rFonts w:ascii="Arial" w:eastAsia="Arial" w:hAnsi="Arial" w:cs="Arial"/>
          <w:b/>
          <w:color w:val="00B0F0"/>
          <w:sz w:val="52"/>
          <w:szCs w:val="52"/>
        </w:rPr>
        <w:t>INFRAESTRUCTURA</w:t>
      </w:r>
    </w:p>
    <w:p w14:paraId="37788D31" w14:textId="77777777" w:rsidR="009B1E93" w:rsidRDefault="009B1E93">
      <w:pPr>
        <w:spacing w:after="0" w:line="266" w:lineRule="auto"/>
        <w:ind w:left="1442" w:right="15" w:firstLine="0"/>
        <w:jc w:val="center"/>
        <w:rPr>
          <w:rFonts w:ascii="Arial" w:eastAsia="Arial" w:hAnsi="Arial" w:cs="Arial"/>
          <w:color w:val="00B0F0"/>
          <w:sz w:val="44"/>
          <w:szCs w:val="44"/>
        </w:rPr>
      </w:pPr>
      <w:bookmarkStart w:id="0" w:name="_gjdgxs" w:colFirst="0" w:colLast="0"/>
      <w:bookmarkEnd w:id="0"/>
    </w:p>
    <w:p w14:paraId="26CD609A" w14:textId="77777777" w:rsidR="009B1E93" w:rsidRDefault="00FC5130">
      <w:pPr>
        <w:spacing w:after="0" w:line="266" w:lineRule="auto"/>
        <w:ind w:left="1442" w:right="15" w:hanging="1158"/>
        <w:jc w:val="center"/>
        <w:rPr>
          <w:rFonts w:ascii="Arial" w:eastAsia="Arial" w:hAnsi="Arial" w:cs="Arial"/>
          <w:b/>
          <w:color w:val="00B0F0"/>
          <w:sz w:val="72"/>
          <w:szCs w:val="72"/>
        </w:rPr>
      </w:pPr>
      <w:r>
        <w:rPr>
          <w:rFonts w:ascii="Arial" w:eastAsia="Arial" w:hAnsi="Arial" w:cs="Arial"/>
          <w:b/>
          <w:color w:val="00B0F0"/>
          <w:sz w:val="72"/>
          <w:szCs w:val="72"/>
        </w:rPr>
        <w:t>Grupo CMD</w:t>
      </w:r>
    </w:p>
    <w:p w14:paraId="2FFFB895" w14:textId="77777777" w:rsidR="009B1E93" w:rsidRDefault="00FC5130">
      <w:pPr>
        <w:spacing w:after="0" w:line="266" w:lineRule="auto"/>
        <w:ind w:left="1442" w:right="15" w:firstLine="0"/>
        <w:jc w:val="center"/>
        <w:rPr>
          <w:rFonts w:ascii="Arial" w:eastAsia="Arial" w:hAnsi="Arial" w:cs="Arial"/>
          <w:color w:val="00B0F0"/>
          <w:sz w:val="72"/>
          <w:szCs w:val="72"/>
        </w:rPr>
      </w:pPr>
      <w:r>
        <w:rPr>
          <w:noProof/>
          <w:lang w:val="es-UY" w:eastAsia="es-UY"/>
        </w:rPr>
        <w:drawing>
          <wp:anchor distT="0" distB="0" distL="114300" distR="114300" simplePos="0" relativeHeight="251658240" behindDoc="0" locked="0" layoutInCell="1" hidden="0" allowOverlap="1" wp14:anchorId="171E81B7" wp14:editId="08630FEB">
            <wp:simplePos x="0" y="0"/>
            <wp:positionH relativeFrom="margin">
              <wp:posOffset>2099036</wp:posOffset>
            </wp:positionH>
            <wp:positionV relativeFrom="paragraph">
              <wp:posOffset>473928</wp:posOffset>
            </wp:positionV>
            <wp:extent cx="1487170" cy="1151890"/>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487170" cy="1151890"/>
                    </a:xfrm>
                    <a:prstGeom prst="rect">
                      <a:avLst/>
                    </a:prstGeom>
                    <a:ln/>
                  </pic:spPr>
                </pic:pic>
              </a:graphicData>
            </a:graphic>
          </wp:anchor>
        </w:drawing>
      </w:r>
    </w:p>
    <w:p w14:paraId="0058EE4B" w14:textId="77777777" w:rsidR="009B1E93" w:rsidRDefault="009B1E93">
      <w:pPr>
        <w:rPr>
          <w:rFonts w:ascii="Arial" w:eastAsia="Arial" w:hAnsi="Arial" w:cs="Arial"/>
        </w:rPr>
      </w:pPr>
    </w:p>
    <w:p w14:paraId="6EBA75A1" w14:textId="77777777" w:rsidR="009B1E93" w:rsidRDefault="009B1E93">
      <w:pPr>
        <w:rPr>
          <w:rFonts w:ascii="Arial" w:eastAsia="Arial" w:hAnsi="Arial" w:cs="Arial"/>
        </w:rPr>
      </w:pPr>
    </w:p>
    <w:p w14:paraId="023F9F26" w14:textId="77777777" w:rsidR="009B1E93" w:rsidRDefault="009B1E93">
      <w:pPr>
        <w:rPr>
          <w:rFonts w:ascii="Arial" w:eastAsia="Arial" w:hAnsi="Arial" w:cs="Arial"/>
        </w:rPr>
      </w:pPr>
    </w:p>
    <w:p w14:paraId="5DC927D4" w14:textId="77777777" w:rsidR="009B1E93" w:rsidRDefault="009B1E93">
      <w:pPr>
        <w:rPr>
          <w:rFonts w:ascii="Arial" w:eastAsia="Arial" w:hAnsi="Arial" w:cs="Arial"/>
        </w:rPr>
      </w:pPr>
    </w:p>
    <w:p w14:paraId="0909E49C" w14:textId="77777777" w:rsidR="009B1E93" w:rsidRDefault="009B1E93">
      <w:pPr>
        <w:rPr>
          <w:rFonts w:ascii="Arial" w:eastAsia="Arial" w:hAnsi="Arial" w:cs="Arial"/>
        </w:rPr>
      </w:pPr>
    </w:p>
    <w:p w14:paraId="5B93F110" w14:textId="77777777" w:rsidR="009B1E93" w:rsidRDefault="009B1E93">
      <w:pPr>
        <w:rPr>
          <w:rFonts w:ascii="Arial" w:eastAsia="Arial" w:hAnsi="Arial" w:cs="Arial"/>
        </w:rPr>
      </w:pPr>
    </w:p>
    <w:p w14:paraId="5593DC16" w14:textId="77777777" w:rsidR="009B1E93" w:rsidRDefault="009B1E93">
      <w:pPr>
        <w:rPr>
          <w:rFonts w:ascii="Arial" w:eastAsia="Arial" w:hAnsi="Arial" w:cs="Arial"/>
        </w:rPr>
      </w:pPr>
    </w:p>
    <w:p w14:paraId="246F19B3" w14:textId="77777777" w:rsidR="009B1E93" w:rsidRDefault="009B1E93">
      <w:pPr>
        <w:rPr>
          <w:rFonts w:ascii="Arial" w:eastAsia="Arial" w:hAnsi="Arial" w:cs="Arial"/>
        </w:rPr>
      </w:pPr>
    </w:p>
    <w:p w14:paraId="5D4B3A8A" w14:textId="77777777" w:rsidR="009B1E93" w:rsidRDefault="009B1E93">
      <w:pPr>
        <w:rPr>
          <w:rFonts w:ascii="Arial" w:eastAsia="Arial" w:hAnsi="Arial" w:cs="Arial"/>
        </w:rPr>
      </w:pPr>
      <w:bookmarkStart w:id="1" w:name="_30j0zll" w:colFirst="0" w:colLast="0"/>
      <w:bookmarkEnd w:id="1"/>
    </w:p>
    <w:p w14:paraId="2A11BB2B" w14:textId="2BC79207" w:rsidR="009B1E93" w:rsidRDefault="00FC5130">
      <w:pPr>
        <w:spacing w:after="0" w:line="259" w:lineRule="auto"/>
        <w:ind w:left="10" w:right="113" w:firstLine="0"/>
        <w:jc w:val="right"/>
        <w:rPr>
          <w:rFonts w:ascii="Arial" w:eastAsia="Arial" w:hAnsi="Arial" w:cs="Arial"/>
          <w:b/>
          <w:color w:val="00B0F0"/>
          <w:sz w:val="52"/>
          <w:szCs w:val="52"/>
        </w:rPr>
      </w:pPr>
      <w:r>
        <w:rPr>
          <w:rFonts w:ascii="Arial" w:eastAsia="Arial" w:hAnsi="Arial" w:cs="Arial"/>
          <w:b/>
          <w:color w:val="00B0F0"/>
          <w:sz w:val="52"/>
          <w:szCs w:val="52"/>
        </w:rPr>
        <w:t>Documentación.</w:t>
      </w:r>
    </w:p>
    <w:p w14:paraId="2239EC7D" w14:textId="28883096" w:rsidR="006D4274" w:rsidRPr="006D4274" w:rsidRDefault="003D4873">
      <w:pPr>
        <w:spacing w:after="0" w:line="259" w:lineRule="auto"/>
        <w:ind w:left="10" w:right="113" w:firstLine="0"/>
        <w:jc w:val="right"/>
        <w:rPr>
          <w:rFonts w:ascii="Arial" w:eastAsia="Arial" w:hAnsi="Arial" w:cs="Arial"/>
          <w:b/>
          <w:color w:val="00B0F0"/>
          <w:sz w:val="40"/>
          <w:szCs w:val="40"/>
        </w:rPr>
      </w:pPr>
      <w:r>
        <w:rPr>
          <w:rFonts w:ascii="Arial" w:eastAsia="Arial" w:hAnsi="Arial" w:cs="Arial"/>
          <w:b/>
          <w:color w:val="00B0F0"/>
          <w:sz w:val="40"/>
          <w:szCs w:val="40"/>
        </w:rPr>
        <w:t>Primer entrega – Octubre 2018</w:t>
      </w:r>
    </w:p>
    <w:p w14:paraId="05461DD7" w14:textId="77777777" w:rsidR="009B1E93" w:rsidRDefault="00FC5130">
      <w:pPr>
        <w:spacing w:after="0" w:line="259" w:lineRule="auto"/>
        <w:ind w:left="0" w:right="128" w:firstLine="0"/>
        <w:jc w:val="right"/>
        <w:rPr>
          <w:rFonts w:ascii="Arial" w:eastAsia="Arial" w:hAnsi="Arial" w:cs="Arial"/>
        </w:rPr>
      </w:pPr>
      <w:r>
        <w:rPr>
          <w:rFonts w:ascii="Arial" w:eastAsia="Arial" w:hAnsi="Arial" w:cs="Arial"/>
          <w:b/>
          <w:color w:val="00B0F0"/>
          <w:sz w:val="40"/>
          <w:szCs w:val="40"/>
        </w:rPr>
        <w:t xml:space="preserve">Generación 2017 </w:t>
      </w:r>
    </w:p>
    <w:p w14:paraId="6DF383F0" w14:textId="77777777" w:rsidR="009B1E93" w:rsidRDefault="009B1E93">
      <w:pPr>
        <w:rPr>
          <w:rFonts w:ascii="Arial" w:eastAsia="Arial" w:hAnsi="Arial" w:cs="Arial"/>
        </w:rPr>
      </w:pPr>
    </w:p>
    <w:p w14:paraId="32198F4A" w14:textId="6D3EC017" w:rsidR="009B1E93" w:rsidRDefault="009B1E93">
      <w:pPr>
        <w:rPr>
          <w:rFonts w:ascii="Arial" w:eastAsia="Arial" w:hAnsi="Arial" w:cs="Arial"/>
        </w:rPr>
      </w:pPr>
    </w:p>
    <w:p w14:paraId="1B5C1A22" w14:textId="376353DB" w:rsidR="00AC0020" w:rsidRDefault="00AC0020">
      <w:pPr>
        <w:rPr>
          <w:rFonts w:ascii="Arial" w:eastAsia="Arial" w:hAnsi="Arial" w:cs="Arial"/>
        </w:rPr>
      </w:pPr>
    </w:p>
    <w:p w14:paraId="7894D9AA" w14:textId="016F3830" w:rsidR="00AC0020" w:rsidRDefault="00AC0020">
      <w:pPr>
        <w:rPr>
          <w:rFonts w:ascii="Arial" w:eastAsia="Arial" w:hAnsi="Arial" w:cs="Arial"/>
        </w:rPr>
      </w:pPr>
    </w:p>
    <w:p w14:paraId="22CB2C6E" w14:textId="67744B21" w:rsidR="00AC0020" w:rsidRDefault="00AC0020">
      <w:pPr>
        <w:rPr>
          <w:rFonts w:ascii="Arial" w:eastAsia="Arial" w:hAnsi="Arial" w:cs="Arial"/>
        </w:rPr>
      </w:pPr>
    </w:p>
    <w:p w14:paraId="73732E27" w14:textId="24BE8BC0" w:rsidR="00AC0020" w:rsidRDefault="00AC0020">
      <w:pPr>
        <w:rPr>
          <w:rFonts w:ascii="Arial" w:eastAsia="Arial" w:hAnsi="Arial" w:cs="Arial"/>
        </w:rPr>
      </w:pPr>
    </w:p>
    <w:p w14:paraId="3D0408B6" w14:textId="77777777" w:rsidR="00AC0020" w:rsidRDefault="00AC0020">
      <w:pPr>
        <w:rPr>
          <w:rFonts w:ascii="Arial" w:eastAsia="Arial" w:hAnsi="Arial" w:cs="Arial"/>
        </w:rPr>
      </w:pPr>
    </w:p>
    <w:p w14:paraId="199AE287" w14:textId="77777777" w:rsidR="009B1E93" w:rsidRDefault="009B1E93">
      <w:pPr>
        <w:tabs>
          <w:tab w:val="right" w:pos="9687"/>
        </w:tabs>
        <w:spacing w:after="0" w:line="259" w:lineRule="auto"/>
        <w:ind w:left="-567" w:right="-168" w:firstLine="567"/>
        <w:rPr>
          <w:rFonts w:ascii="Arial" w:eastAsia="Arial" w:hAnsi="Arial" w:cs="Arial"/>
        </w:rPr>
      </w:pPr>
    </w:p>
    <w:p w14:paraId="65F103F2" w14:textId="77777777" w:rsidR="009B1E93" w:rsidRDefault="00FC5130">
      <w:pPr>
        <w:shd w:val="clear" w:color="auto" w:fill="00B0F0"/>
        <w:spacing w:after="0" w:line="259" w:lineRule="auto"/>
        <w:ind w:left="0" w:firstLine="0"/>
        <w:rPr>
          <w:rFonts w:ascii="Arial" w:eastAsia="Arial" w:hAnsi="Arial" w:cs="Arial"/>
          <w:sz w:val="28"/>
          <w:szCs w:val="28"/>
        </w:rPr>
      </w:pPr>
      <w:bookmarkStart w:id="2" w:name="_1fob9te" w:colFirst="0" w:colLast="0"/>
      <w:bookmarkEnd w:id="2"/>
      <w:r>
        <w:rPr>
          <w:rFonts w:ascii="Arial" w:eastAsia="Arial" w:hAnsi="Arial" w:cs="Arial"/>
          <w:b/>
          <w:sz w:val="28"/>
          <w:szCs w:val="28"/>
        </w:rPr>
        <w:lastRenderedPageBreak/>
        <w:t>INDICE</w:t>
      </w:r>
    </w:p>
    <w:p w14:paraId="6A314FE0" w14:textId="77777777" w:rsidR="009B1E93" w:rsidRDefault="009B1E93">
      <w:pPr>
        <w:pBdr>
          <w:top w:val="nil"/>
          <w:left w:val="nil"/>
          <w:bottom w:val="nil"/>
          <w:right w:val="nil"/>
          <w:between w:val="nil"/>
        </w:pBdr>
        <w:spacing w:after="0" w:line="360" w:lineRule="auto"/>
        <w:ind w:left="720" w:firstLine="0"/>
        <w:rPr>
          <w:rFonts w:ascii="Arial" w:eastAsia="Arial" w:hAnsi="Arial" w:cs="Arial"/>
          <w:color w:val="000000"/>
          <w:sz w:val="28"/>
          <w:szCs w:val="28"/>
        </w:rPr>
      </w:pPr>
    </w:p>
    <w:p w14:paraId="00D232F9" w14:textId="77777777" w:rsidR="009B1E93" w:rsidRDefault="00FC5130">
      <w:pPr>
        <w:numPr>
          <w:ilvl w:val="0"/>
          <w:numId w:val="2"/>
        </w:numPr>
        <w:pBdr>
          <w:top w:val="nil"/>
          <w:left w:val="nil"/>
          <w:bottom w:val="nil"/>
          <w:right w:val="nil"/>
          <w:between w:val="nil"/>
        </w:pBdr>
        <w:spacing w:after="0" w:line="360" w:lineRule="auto"/>
        <w:contextualSpacing/>
        <w:rPr>
          <w:rFonts w:ascii="Arial" w:eastAsia="Arial" w:hAnsi="Arial" w:cs="Arial"/>
          <w:color w:val="000000"/>
          <w:sz w:val="28"/>
          <w:szCs w:val="28"/>
        </w:rPr>
      </w:pPr>
      <w:r>
        <w:rPr>
          <w:rFonts w:ascii="Arial" w:eastAsia="Arial" w:hAnsi="Arial" w:cs="Arial"/>
          <w:color w:val="000000"/>
          <w:sz w:val="28"/>
          <w:szCs w:val="28"/>
        </w:rPr>
        <w:t>Contenido.</w:t>
      </w:r>
    </w:p>
    <w:p w14:paraId="1AFA31D5" w14:textId="3C148176" w:rsidR="009B1E93" w:rsidRDefault="00FC5130">
      <w:pPr>
        <w:numPr>
          <w:ilvl w:val="1"/>
          <w:numId w:val="2"/>
        </w:numPr>
        <w:pBdr>
          <w:top w:val="nil"/>
          <w:left w:val="nil"/>
          <w:bottom w:val="nil"/>
          <w:right w:val="nil"/>
          <w:between w:val="nil"/>
        </w:pBdr>
        <w:spacing w:after="0" w:line="360" w:lineRule="auto"/>
        <w:contextualSpacing/>
        <w:rPr>
          <w:rFonts w:ascii="Arial" w:eastAsia="Arial" w:hAnsi="Arial" w:cs="Arial"/>
          <w:color w:val="000000"/>
          <w:sz w:val="28"/>
          <w:szCs w:val="28"/>
        </w:rPr>
      </w:pPr>
      <w:r>
        <w:rPr>
          <w:rFonts w:ascii="Arial" w:eastAsia="Arial" w:hAnsi="Arial" w:cs="Arial"/>
          <w:color w:val="000000"/>
          <w:sz w:val="28"/>
          <w:szCs w:val="28"/>
        </w:rPr>
        <w:t>Contexto del caso…………</w:t>
      </w:r>
      <w:proofErr w:type="gramStart"/>
      <w:r>
        <w:rPr>
          <w:rFonts w:ascii="Arial" w:eastAsia="Arial" w:hAnsi="Arial" w:cs="Arial"/>
          <w:color w:val="000000"/>
          <w:sz w:val="28"/>
          <w:szCs w:val="28"/>
        </w:rPr>
        <w:t>…….</w:t>
      </w:r>
      <w:proofErr w:type="gramEnd"/>
      <w:r>
        <w:rPr>
          <w:rFonts w:ascii="Arial" w:eastAsia="Arial" w:hAnsi="Arial" w:cs="Arial"/>
          <w:color w:val="000000"/>
          <w:sz w:val="28"/>
          <w:szCs w:val="28"/>
        </w:rPr>
        <w:t>………………</w:t>
      </w:r>
      <w:r w:rsidR="0076489A">
        <w:rPr>
          <w:rFonts w:ascii="Arial" w:eastAsia="Arial" w:hAnsi="Arial" w:cs="Arial"/>
          <w:color w:val="000000"/>
          <w:sz w:val="28"/>
          <w:szCs w:val="28"/>
        </w:rPr>
        <w:t>….</w:t>
      </w:r>
      <w:r>
        <w:rPr>
          <w:rFonts w:ascii="Arial" w:eastAsia="Arial" w:hAnsi="Arial" w:cs="Arial"/>
          <w:color w:val="000000"/>
          <w:sz w:val="28"/>
          <w:szCs w:val="28"/>
        </w:rPr>
        <w:t>……</w:t>
      </w:r>
      <w:r w:rsidR="007E7B00">
        <w:rPr>
          <w:rFonts w:ascii="Arial" w:eastAsia="Arial" w:hAnsi="Arial" w:cs="Arial"/>
          <w:color w:val="000000"/>
          <w:sz w:val="28"/>
          <w:szCs w:val="28"/>
        </w:rPr>
        <w:t>……</w:t>
      </w:r>
      <w:r w:rsidR="004E2359">
        <w:rPr>
          <w:rFonts w:ascii="Arial" w:eastAsia="Arial" w:hAnsi="Arial" w:cs="Arial"/>
          <w:color w:val="000000"/>
          <w:sz w:val="28"/>
          <w:szCs w:val="28"/>
        </w:rPr>
        <w:t>.</w:t>
      </w:r>
      <w:r w:rsidR="00AC0020">
        <w:rPr>
          <w:rFonts w:ascii="Arial" w:eastAsia="Arial" w:hAnsi="Arial" w:cs="Arial"/>
          <w:color w:val="000000"/>
          <w:sz w:val="28"/>
          <w:szCs w:val="28"/>
        </w:rPr>
        <w:t>4</w:t>
      </w:r>
    </w:p>
    <w:p w14:paraId="62E8121E" w14:textId="29AE1AD1" w:rsidR="006D4274" w:rsidRDefault="006D4274" w:rsidP="006D4274">
      <w:pPr>
        <w:pStyle w:val="NormalWeb"/>
        <w:numPr>
          <w:ilvl w:val="1"/>
          <w:numId w:val="2"/>
        </w:numPr>
        <w:shd w:val="clear" w:color="auto" w:fill="FFFFFF"/>
        <w:spacing w:before="0" w:beforeAutospacing="0" w:after="150" w:afterAutospacing="0" w:line="360" w:lineRule="auto"/>
        <w:rPr>
          <w:rFonts w:ascii="Arial" w:hAnsi="Arial" w:cs="Arial"/>
          <w:sz w:val="28"/>
          <w:szCs w:val="28"/>
        </w:rPr>
      </w:pPr>
      <w:r w:rsidRPr="006D4274">
        <w:rPr>
          <w:rFonts w:ascii="Arial" w:hAnsi="Arial" w:cs="Arial"/>
          <w:sz w:val="28"/>
          <w:szCs w:val="28"/>
        </w:rPr>
        <w:t>Diseño y tecnología utilizado</w:t>
      </w:r>
      <w:r w:rsidR="007E7B00">
        <w:rPr>
          <w:rFonts w:ascii="Arial" w:hAnsi="Arial" w:cs="Arial"/>
          <w:sz w:val="28"/>
          <w:szCs w:val="28"/>
        </w:rPr>
        <w:t>.</w:t>
      </w:r>
    </w:p>
    <w:p w14:paraId="174789D6" w14:textId="0A7271B1" w:rsidR="007E7B00" w:rsidRPr="007E7B00" w:rsidRDefault="007E7B00" w:rsidP="007E7B00">
      <w:pPr>
        <w:pStyle w:val="NormalWeb"/>
        <w:numPr>
          <w:ilvl w:val="2"/>
          <w:numId w:val="2"/>
        </w:numPr>
        <w:shd w:val="clear" w:color="auto" w:fill="FFFFFF"/>
        <w:spacing w:before="0" w:beforeAutospacing="0" w:after="150" w:afterAutospacing="0" w:line="360" w:lineRule="auto"/>
        <w:rPr>
          <w:rFonts w:ascii="Arial" w:hAnsi="Arial" w:cs="Arial"/>
          <w:sz w:val="28"/>
          <w:szCs w:val="28"/>
        </w:rPr>
      </w:pPr>
      <w:proofErr w:type="spellStart"/>
      <w:r>
        <w:rPr>
          <w:rFonts w:ascii="Arial" w:hAnsi="Arial" w:cs="Arial"/>
          <w:sz w:val="28"/>
          <w:szCs w:val="28"/>
        </w:rPr>
        <w:t>Interconex</w:t>
      </w:r>
      <w:r>
        <w:rPr>
          <w:rFonts w:ascii="Arial" w:hAnsi="Arial" w:cs="Arial"/>
          <w:sz w:val="28"/>
          <w:szCs w:val="28"/>
          <w:lang w:val="es-UY"/>
        </w:rPr>
        <w:t>ión</w:t>
      </w:r>
      <w:proofErr w:type="spellEnd"/>
      <w:r>
        <w:rPr>
          <w:rFonts w:ascii="Arial" w:hAnsi="Arial" w:cs="Arial"/>
          <w:sz w:val="28"/>
          <w:szCs w:val="28"/>
          <w:lang w:val="es-UY"/>
        </w:rPr>
        <w:t xml:space="preserve"> y Topología </w:t>
      </w:r>
      <w:proofErr w:type="gramStart"/>
      <w:r>
        <w:rPr>
          <w:rFonts w:ascii="Arial" w:hAnsi="Arial" w:cs="Arial"/>
          <w:sz w:val="28"/>
          <w:szCs w:val="28"/>
          <w:lang w:val="es-UY"/>
        </w:rPr>
        <w:t>utilizada....</w:t>
      </w:r>
      <w:proofErr w:type="gramEnd"/>
      <w:r>
        <w:rPr>
          <w:rFonts w:ascii="Arial" w:hAnsi="Arial" w:cs="Arial"/>
          <w:sz w:val="28"/>
          <w:szCs w:val="28"/>
          <w:lang w:val="es-UY"/>
        </w:rPr>
        <w:t>.………………</w:t>
      </w:r>
      <w:r w:rsidR="004E2359">
        <w:rPr>
          <w:rFonts w:ascii="Arial" w:hAnsi="Arial" w:cs="Arial"/>
          <w:sz w:val="28"/>
          <w:szCs w:val="28"/>
          <w:lang w:val="es-UY"/>
        </w:rPr>
        <w:t>.</w:t>
      </w:r>
      <w:r>
        <w:rPr>
          <w:rFonts w:ascii="Arial" w:hAnsi="Arial" w:cs="Arial"/>
          <w:sz w:val="28"/>
          <w:szCs w:val="28"/>
          <w:lang w:val="es-UY"/>
        </w:rPr>
        <w:t>.</w:t>
      </w:r>
      <w:r w:rsidR="00AC0020">
        <w:rPr>
          <w:rFonts w:ascii="Arial" w:hAnsi="Arial" w:cs="Arial"/>
          <w:sz w:val="28"/>
          <w:szCs w:val="28"/>
          <w:lang w:val="es-UY"/>
        </w:rPr>
        <w:t>5</w:t>
      </w:r>
    </w:p>
    <w:p w14:paraId="488A3476" w14:textId="4939A835" w:rsidR="007E7B00" w:rsidRDefault="007E7B00" w:rsidP="007E7B00">
      <w:pPr>
        <w:pStyle w:val="NormalWeb"/>
        <w:numPr>
          <w:ilvl w:val="2"/>
          <w:numId w:val="2"/>
        </w:numPr>
        <w:shd w:val="clear" w:color="auto" w:fill="FFFFFF"/>
        <w:spacing w:before="0" w:beforeAutospacing="0" w:after="150" w:afterAutospacing="0" w:line="360" w:lineRule="auto"/>
        <w:rPr>
          <w:rFonts w:ascii="Arial" w:hAnsi="Arial" w:cs="Arial"/>
          <w:sz w:val="28"/>
          <w:szCs w:val="28"/>
        </w:rPr>
      </w:pPr>
      <w:proofErr w:type="spellStart"/>
      <w:r>
        <w:rPr>
          <w:rFonts w:ascii="Arial" w:hAnsi="Arial" w:cs="Arial"/>
          <w:sz w:val="28"/>
          <w:szCs w:val="28"/>
        </w:rPr>
        <w:t>Routing</w:t>
      </w:r>
      <w:proofErr w:type="spellEnd"/>
      <w:r>
        <w:rPr>
          <w:rFonts w:ascii="Arial" w:hAnsi="Arial" w:cs="Arial"/>
          <w:sz w:val="28"/>
          <w:szCs w:val="28"/>
        </w:rPr>
        <w:t>…………………………………………………</w:t>
      </w:r>
      <w:r w:rsidR="004E2359">
        <w:rPr>
          <w:rFonts w:ascii="Arial" w:hAnsi="Arial" w:cs="Arial"/>
          <w:sz w:val="28"/>
          <w:szCs w:val="28"/>
        </w:rPr>
        <w:t>...</w:t>
      </w:r>
      <w:r w:rsidR="00AC0020">
        <w:rPr>
          <w:rFonts w:ascii="Arial" w:hAnsi="Arial" w:cs="Arial"/>
          <w:sz w:val="28"/>
          <w:szCs w:val="28"/>
        </w:rPr>
        <w:t>6</w:t>
      </w:r>
    </w:p>
    <w:p w14:paraId="2897ADCA" w14:textId="04CAD2D7" w:rsidR="007E7B00" w:rsidRDefault="007E7B00" w:rsidP="007E7B00">
      <w:pPr>
        <w:pStyle w:val="NormalWeb"/>
        <w:numPr>
          <w:ilvl w:val="2"/>
          <w:numId w:val="2"/>
        </w:numPr>
        <w:shd w:val="clear" w:color="auto" w:fill="FFFFFF"/>
        <w:spacing w:before="0" w:beforeAutospacing="0" w:after="150" w:afterAutospacing="0" w:line="360" w:lineRule="auto"/>
        <w:rPr>
          <w:rFonts w:ascii="Arial" w:hAnsi="Arial" w:cs="Arial"/>
          <w:sz w:val="28"/>
          <w:szCs w:val="28"/>
        </w:rPr>
      </w:pPr>
      <w:r>
        <w:rPr>
          <w:rFonts w:ascii="Arial" w:hAnsi="Arial" w:cs="Arial"/>
          <w:sz w:val="28"/>
          <w:szCs w:val="28"/>
        </w:rPr>
        <w:t>VPN………………………………………………</w:t>
      </w:r>
      <w:proofErr w:type="gramStart"/>
      <w:r>
        <w:rPr>
          <w:rFonts w:ascii="Arial" w:hAnsi="Arial" w:cs="Arial"/>
          <w:sz w:val="28"/>
          <w:szCs w:val="28"/>
        </w:rPr>
        <w:t>……</w:t>
      </w:r>
      <w:r w:rsidR="004E2359">
        <w:rPr>
          <w:rFonts w:ascii="Arial" w:hAnsi="Arial" w:cs="Arial"/>
          <w:sz w:val="28"/>
          <w:szCs w:val="28"/>
        </w:rPr>
        <w:t>.</w:t>
      </w:r>
      <w:proofErr w:type="gramEnd"/>
      <w:r>
        <w:rPr>
          <w:rFonts w:ascii="Arial" w:hAnsi="Arial" w:cs="Arial"/>
          <w:sz w:val="28"/>
          <w:szCs w:val="28"/>
        </w:rPr>
        <w:t>…</w:t>
      </w:r>
      <w:r w:rsidR="004E2359">
        <w:rPr>
          <w:rFonts w:ascii="Arial" w:hAnsi="Arial" w:cs="Arial"/>
          <w:sz w:val="28"/>
          <w:szCs w:val="28"/>
        </w:rPr>
        <w:t>6</w:t>
      </w:r>
    </w:p>
    <w:p w14:paraId="092275D1" w14:textId="71B9329C" w:rsidR="007E7B00" w:rsidRDefault="007E7B00" w:rsidP="007E7B00">
      <w:pPr>
        <w:pStyle w:val="NormalWeb"/>
        <w:numPr>
          <w:ilvl w:val="2"/>
          <w:numId w:val="2"/>
        </w:numPr>
        <w:shd w:val="clear" w:color="auto" w:fill="FFFFFF"/>
        <w:spacing w:before="0" w:beforeAutospacing="0" w:after="150" w:afterAutospacing="0" w:line="360" w:lineRule="auto"/>
        <w:rPr>
          <w:rFonts w:ascii="Arial" w:hAnsi="Arial" w:cs="Arial"/>
          <w:sz w:val="28"/>
          <w:szCs w:val="28"/>
        </w:rPr>
      </w:pPr>
      <w:r>
        <w:rPr>
          <w:rFonts w:ascii="Arial" w:hAnsi="Arial" w:cs="Arial"/>
          <w:sz w:val="28"/>
          <w:szCs w:val="28"/>
        </w:rPr>
        <w:t>Tabla de Direccionamientos……………………………</w:t>
      </w:r>
      <w:r w:rsidR="00AC0020">
        <w:rPr>
          <w:rFonts w:ascii="Arial" w:hAnsi="Arial" w:cs="Arial"/>
          <w:sz w:val="28"/>
          <w:szCs w:val="28"/>
        </w:rPr>
        <w:t>7</w:t>
      </w:r>
    </w:p>
    <w:p w14:paraId="0DEB58A7" w14:textId="2CD71F87" w:rsidR="007E7B00" w:rsidRDefault="007E7B00" w:rsidP="007E7B00">
      <w:pPr>
        <w:pStyle w:val="NormalWeb"/>
        <w:numPr>
          <w:ilvl w:val="2"/>
          <w:numId w:val="2"/>
        </w:numPr>
        <w:shd w:val="clear" w:color="auto" w:fill="FFFFFF"/>
        <w:spacing w:before="0" w:beforeAutospacing="0" w:after="150" w:afterAutospacing="0" w:line="360" w:lineRule="auto"/>
        <w:rPr>
          <w:rFonts w:ascii="Arial" w:hAnsi="Arial" w:cs="Arial"/>
          <w:sz w:val="28"/>
          <w:szCs w:val="28"/>
        </w:rPr>
      </w:pPr>
      <w:r>
        <w:rPr>
          <w:rFonts w:ascii="Arial" w:hAnsi="Arial" w:cs="Arial"/>
          <w:sz w:val="28"/>
          <w:szCs w:val="28"/>
        </w:rPr>
        <w:t>Cliente FTP………………………………………………</w:t>
      </w:r>
      <w:r w:rsidR="004E2359">
        <w:rPr>
          <w:rFonts w:ascii="Arial" w:hAnsi="Arial" w:cs="Arial"/>
          <w:sz w:val="28"/>
          <w:szCs w:val="28"/>
        </w:rPr>
        <w:t>7</w:t>
      </w:r>
    </w:p>
    <w:p w14:paraId="356897FA" w14:textId="2CA4AB67" w:rsidR="007E7B00" w:rsidRDefault="007E7B00" w:rsidP="007E7B00">
      <w:pPr>
        <w:pStyle w:val="NormalWeb"/>
        <w:numPr>
          <w:ilvl w:val="2"/>
          <w:numId w:val="2"/>
        </w:numPr>
        <w:shd w:val="clear" w:color="auto" w:fill="FFFFFF"/>
        <w:spacing w:before="0" w:beforeAutospacing="0" w:after="150" w:afterAutospacing="0" w:line="360" w:lineRule="auto"/>
        <w:rPr>
          <w:rFonts w:ascii="Arial" w:hAnsi="Arial" w:cs="Arial"/>
          <w:sz w:val="28"/>
          <w:szCs w:val="28"/>
        </w:rPr>
      </w:pPr>
      <w:r>
        <w:rPr>
          <w:rFonts w:ascii="Arial" w:hAnsi="Arial" w:cs="Arial"/>
          <w:sz w:val="28"/>
          <w:szCs w:val="28"/>
        </w:rPr>
        <w:t>Equipamiento……………………………………</w:t>
      </w:r>
      <w:proofErr w:type="gramStart"/>
      <w:r>
        <w:rPr>
          <w:rFonts w:ascii="Arial" w:hAnsi="Arial" w:cs="Arial"/>
          <w:sz w:val="28"/>
          <w:szCs w:val="28"/>
        </w:rPr>
        <w:t>……</w:t>
      </w:r>
      <w:r w:rsidR="004E2359">
        <w:rPr>
          <w:rFonts w:ascii="Arial" w:hAnsi="Arial" w:cs="Arial"/>
          <w:sz w:val="28"/>
          <w:szCs w:val="28"/>
        </w:rPr>
        <w:t>.</w:t>
      </w:r>
      <w:proofErr w:type="gramEnd"/>
      <w:r>
        <w:rPr>
          <w:rFonts w:ascii="Arial" w:hAnsi="Arial" w:cs="Arial"/>
          <w:sz w:val="28"/>
          <w:szCs w:val="28"/>
        </w:rPr>
        <w:t>…</w:t>
      </w:r>
      <w:r w:rsidR="00AC0020">
        <w:rPr>
          <w:rFonts w:ascii="Arial" w:hAnsi="Arial" w:cs="Arial"/>
          <w:sz w:val="28"/>
          <w:szCs w:val="28"/>
        </w:rPr>
        <w:t>8</w:t>
      </w:r>
    </w:p>
    <w:p w14:paraId="2725D2CF" w14:textId="5B8B9FD8" w:rsidR="0036300D" w:rsidRPr="000822B6" w:rsidRDefault="0036300D" w:rsidP="007E7B00">
      <w:pPr>
        <w:pStyle w:val="NormalWeb"/>
        <w:numPr>
          <w:ilvl w:val="2"/>
          <w:numId w:val="2"/>
        </w:numPr>
        <w:shd w:val="clear" w:color="auto" w:fill="FFFFFF"/>
        <w:spacing w:before="0" w:beforeAutospacing="0" w:after="150" w:afterAutospacing="0" w:line="360" w:lineRule="auto"/>
        <w:rPr>
          <w:rFonts w:ascii="Arial" w:hAnsi="Arial" w:cs="Arial"/>
          <w:sz w:val="28"/>
          <w:szCs w:val="28"/>
        </w:rPr>
      </w:pPr>
      <w:r w:rsidRPr="000822B6">
        <w:rPr>
          <w:rFonts w:ascii="Arial" w:hAnsi="Arial" w:cs="Arial"/>
          <w:sz w:val="28"/>
          <w:szCs w:val="28"/>
        </w:rPr>
        <w:t>Sistemas operativos………………………………</w:t>
      </w:r>
      <w:proofErr w:type="gramStart"/>
      <w:r w:rsidRPr="000822B6">
        <w:rPr>
          <w:rFonts w:ascii="Arial" w:hAnsi="Arial" w:cs="Arial"/>
          <w:sz w:val="28"/>
          <w:szCs w:val="28"/>
        </w:rPr>
        <w:t>…….</w:t>
      </w:r>
      <w:proofErr w:type="gramEnd"/>
      <w:r w:rsidR="008038C0" w:rsidRPr="000822B6">
        <w:rPr>
          <w:rFonts w:ascii="Arial" w:hAnsi="Arial" w:cs="Arial"/>
          <w:sz w:val="28"/>
          <w:szCs w:val="28"/>
        </w:rPr>
        <w:t>1</w:t>
      </w:r>
      <w:r w:rsidR="00AC0020">
        <w:rPr>
          <w:rFonts w:ascii="Arial" w:hAnsi="Arial" w:cs="Arial"/>
          <w:sz w:val="28"/>
          <w:szCs w:val="28"/>
        </w:rPr>
        <w:t>0</w:t>
      </w:r>
    </w:p>
    <w:p w14:paraId="37D9E54E" w14:textId="4B878171" w:rsidR="008038C0" w:rsidRPr="000822B6" w:rsidRDefault="008038C0" w:rsidP="007E7B00">
      <w:pPr>
        <w:pStyle w:val="NormalWeb"/>
        <w:numPr>
          <w:ilvl w:val="2"/>
          <w:numId w:val="2"/>
        </w:numPr>
        <w:shd w:val="clear" w:color="auto" w:fill="FFFFFF"/>
        <w:spacing w:before="0" w:beforeAutospacing="0" w:after="150" w:afterAutospacing="0" w:line="360" w:lineRule="auto"/>
        <w:rPr>
          <w:rFonts w:ascii="Arial" w:hAnsi="Arial" w:cs="Arial"/>
          <w:sz w:val="28"/>
          <w:szCs w:val="28"/>
        </w:rPr>
      </w:pPr>
      <w:r w:rsidRPr="000822B6">
        <w:rPr>
          <w:rFonts w:ascii="Arial" w:hAnsi="Arial" w:cs="Arial"/>
          <w:sz w:val="28"/>
          <w:szCs w:val="28"/>
        </w:rPr>
        <w:t>Seguridad………………………………………………</w:t>
      </w:r>
      <w:r w:rsidR="009B02CA" w:rsidRPr="000822B6">
        <w:rPr>
          <w:rFonts w:ascii="Arial" w:hAnsi="Arial" w:cs="Arial"/>
          <w:sz w:val="28"/>
          <w:szCs w:val="28"/>
        </w:rPr>
        <w:t>...1</w:t>
      </w:r>
      <w:r w:rsidR="00AC0020">
        <w:rPr>
          <w:rFonts w:ascii="Arial" w:hAnsi="Arial" w:cs="Arial"/>
          <w:sz w:val="28"/>
          <w:szCs w:val="28"/>
        </w:rPr>
        <w:t>0</w:t>
      </w:r>
    </w:p>
    <w:p w14:paraId="138F5327" w14:textId="49821B7E" w:rsidR="00CF34DE" w:rsidRPr="004E2359" w:rsidRDefault="006D4274" w:rsidP="004E2359">
      <w:pPr>
        <w:pStyle w:val="NormalWeb"/>
        <w:numPr>
          <w:ilvl w:val="1"/>
          <w:numId w:val="2"/>
        </w:numPr>
        <w:shd w:val="clear" w:color="auto" w:fill="FFFFFF"/>
        <w:spacing w:before="0" w:beforeAutospacing="0" w:after="150" w:afterAutospacing="0" w:line="360" w:lineRule="auto"/>
        <w:rPr>
          <w:rFonts w:ascii="Arial" w:hAnsi="Arial" w:cs="Arial"/>
          <w:sz w:val="28"/>
          <w:szCs w:val="28"/>
        </w:rPr>
      </w:pPr>
      <w:bookmarkStart w:id="3" w:name="_Hlk526337545"/>
      <w:r w:rsidRPr="006D4274">
        <w:rPr>
          <w:rFonts w:ascii="Arial" w:hAnsi="Arial" w:cs="Arial"/>
          <w:sz w:val="28"/>
          <w:szCs w:val="28"/>
        </w:rPr>
        <w:t>Diagramas L/F actualizado</w:t>
      </w:r>
      <w:r w:rsidR="004E2359">
        <w:rPr>
          <w:rFonts w:ascii="Arial" w:hAnsi="Arial" w:cs="Arial"/>
          <w:sz w:val="28"/>
          <w:szCs w:val="28"/>
        </w:rPr>
        <w:t xml:space="preserve">s y </w:t>
      </w:r>
      <w:r w:rsidR="00CF34DE" w:rsidRPr="004E2359">
        <w:rPr>
          <w:rFonts w:ascii="Arial" w:hAnsi="Arial" w:cs="Arial"/>
          <w:sz w:val="28"/>
          <w:szCs w:val="28"/>
        </w:rPr>
        <w:t>Laboratorio GNS3 funcion</w:t>
      </w:r>
      <w:r w:rsidR="00A25A1A" w:rsidRPr="004E2359">
        <w:rPr>
          <w:rFonts w:ascii="Arial" w:hAnsi="Arial" w:cs="Arial"/>
          <w:sz w:val="28"/>
          <w:szCs w:val="28"/>
        </w:rPr>
        <w:t>a</w:t>
      </w:r>
      <w:r w:rsidR="00CF34DE" w:rsidRPr="004E2359">
        <w:rPr>
          <w:rFonts w:ascii="Arial" w:hAnsi="Arial" w:cs="Arial"/>
          <w:sz w:val="28"/>
          <w:szCs w:val="28"/>
        </w:rPr>
        <w:t>do</w:t>
      </w:r>
      <w:bookmarkEnd w:id="3"/>
      <w:r w:rsidR="004E2359">
        <w:rPr>
          <w:rFonts w:ascii="Arial" w:hAnsi="Arial" w:cs="Arial"/>
          <w:sz w:val="28"/>
          <w:szCs w:val="28"/>
        </w:rPr>
        <w:t>………………………………………………………10</w:t>
      </w:r>
    </w:p>
    <w:p w14:paraId="70C0EA6A" w14:textId="786E80B2" w:rsidR="006D4274" w:rsidRPr="004E2359" w:rsidRDefault="006D4274" w:rsidP="004E2359">
      <w:pPr>
        <w:pStyle w:val="NormalWeb"/>
        <w:numPr>
          <w:ilvl w:val="1"/>
          <w:numId w:val="2"/>
        </w:numPr>
        <w:shd w:val="clear" w:color="auto" w:fill="FFFFFF"/>
        <w:spacing w:before="0" w:beforeAutospacing="0" w:after="150" w:afterAutospacing="0" w:line="360" w:lineRule="auto"/>
        <w:rPr>
          <w:rFonts w:ascii="Arial" w:hAnsi="Arial" w:cs="Arial"/>
          <w:sz w:val="28"/>
          <w:szCs w:val="28"/>
        </w:rPr>
      </w:pPr>
      <w:bookmarkStart w:id="4" w:name="_Hlk516161192"/>
      <w:r w:rsidRPr="006D4274">
        <w:rPr>
          <w:rFonts w:ascii="Arial" w:hAnsi="Arial" w:cs="Arial"/>
          <w:sz w:val="28"/>
          <w:szCs w:val="28"/>
        </w:rPr>
        <w:t xml:space="preserve">Esquema de direccionamiento entre </w:t>
      </w:r>
      <w:r w:rsidR="004E2359">
        <w:rPr>
          <w:rFonts w:ascii="Arial" w:hAnsi="Arial" w:cs="Arial"/>
          <w:sz w:val="28"/>
          <w:szCs w:val="28"/>
        </w:rPr>
        <w:t>Departamentos</w:t>
      </w:r>
      <w:r w:rsidRPr="006D4274">
        <w:rPr>
          <w:rFonts w:ascii="Arial" w:hAnsi="Arial" w:cs="Arial"/>
          <w:sz w:val="28"/>
          <w:szCs w:val="28"/>
        </w:rPr>
        <w:t xml:space="preserve"> </w:t>
      </w:r>
      <w:r w:rsidR="004E2359">
        <w:rPr>
          <w:rFonts w:ascii="Arial" w:hAnsi="Arial" w:cs="Arial"/>
          <w:sz w:val="28"/>
          <w:szCs w:val="28"/>
        </w:rPr>
        <w:t>F</w:t>
      </w:r>
      <w:r w:rsidRPr="006D4274">
        <w:rPr>
          <w:rFonts w:ascii="Arial" w:hAnsi="Arial" w:cs="Arial"/>
          <w:sz w:val="28"/>
          <w:szCs w:val="28"/>
        </w:rPr>
        <w:t>inancieros de los tambos indicando datos relevantes a nivel de Capas superiores (OSI 4 a 7)</w:t>
      </w:r>
      <w:r w:rsidR="004E2359">
        <w:rPr>
          <w:rFonts w:ascii="Arial" w:hAnsi="Arial" w:cs="Arial"/>
          <w:sz w:val="28"/>
          <w:szCs w:val="28"/>
        </w:rPr>
        <w:t>…………………………..…1</w:t>
      </w:r>
      <w:r w:rsidR="00AC0020">
        <w:rPr>
          <w:rFonts w:ascii="Arial" w:hAnsi="Arial" w:cs="Arial"/>
          <w:sz w:val="28"/>
          <w:szCs w:val="28"/>
        </w:rPr>
        <w:t>1</w:t>
      </w:r>
    </w:p>
    <w:bookmarkEnd w:id="4"/>
    <w:p w14:paraId="6DE6FFFB" w14:textId="77777777" w:rsidR="009B1E93" w:rsidRDefault="00FC5130">
      <w:pPr>
        <w:numPr>
          <w:ilvl w:val="0"/>
          <w:numId w:val="2"/>
        </w:numPr>
        <w:pBdr>
          <w:top w:val="nil"/>
          <w:left w:val="nil"/>
          <w:bottom w:val="nil"/>
          <w:right w:val="nil"/>
          <w:between w:val="nil"/>
        </w:pBdr>
        <w:spacing w:after="0" w:line="360" w:lineRule="auto"/>
        <w:contextualSpacing/>
        <w:rPr>
          <w:rFonts w:ascii="Arial" w:eastAsia="Arial" w:hAnsi="Arial" w:cs="Arial"/>
          <w:color w:val="000000"/>
          <w:sz w:val="28"/>
          <w:szCs w:val="28"/>
        </w:rPr>
      </w:pPr>
      <w:r>
        <w:rPr>
          <w:rFonts w:ascii="Arial" w:eastAsia="Arial" w:hAnsi="Arial" w:cs="Arial"/>
          <w:color w:val="000000"/>
          <w:sz w:val="28"/>
          <w:szCs w:val="28"/>
        </w:rPr>
        <w:t>Metodología de trabajo.</w:t>
      </w:r>
    </w:p>
    <w:p w14:paraId="51F73AB1" w14:textId="73F2D95F" w:rsidR="009B1E93" w:rsidRDefault="00FC5130">
      <w:pPr>
        <w:numPr>
          <w:ilvl w:val="1"/>
          <w:numId w:val="2"/>
        </w:numPr>
        <w:pBdr>
          <w:top w:val="nil"/>
          <w:left w:val="nil"/>
          <w:bottom w:val="nil"/>
          <w:right w:val="nil"/>
          <w:between w:val="nil"/>
        </w:pBdr>
        <w:spacing w:after="0" w:line="360" w:lineRule="auto"/>
        <w:contextualSpacing/>
        <w:rPr>
          <w:rFonts w:ascii="Arial" w:eastAsia="Arial" w:hAnsi="Arial" w:cs="Arial"/>
          <w:color w:val="000000"/>
          <w:sz w:val="28"/>
          <w:szCs w:val="28"/>
        </w:rPr>
      </w:pPr>
      <w:bookmarkStart w:id="5" w:name="_3znysh7" w:colFirst="0" w:colLast="0"/>
      <w:bookmarkEnd w:id="5"/>
      <w:r>
        <w:rPr>
          <w:rFonts w:ascii="Arial" w:eastAsia="Arial" w:hAnsi="Arial" w:cs="Arial"/>
          <w:color w:val="000000"/>
          <w:sz w:val="28"/>
          <w:szCs w:val="28"/>
        </w:rPr>
        <w:t>Integrantes del grupo…………………………</w:t>
      </w:r>
      <w:proofErr w:type="gramStart"/>
      <w:r>
        <w:rPr>
          <w:rFonts w:ascii="Arial" w:eastAsia="Arial" w:hAnsi="Arial" w:cs="Arial"/>
          <w:color w:val="000000"/>
          <w:sz w:val="28"/>
          <w:szCs w:val="28"/>
        </w:rPr>
        <w:t>……</w:t>
      </w:r>
      <w:r w:rsidR="0076489A">
        <w:rPr>
          <w:rFonts w:ascii="Arial" w:eastAsia="Arial" w:hAnsi="Arial" w:cs="Arial"/>
          <w:color w:val="000000"/>
          <w:sz w:val="28"/>
          <w:szCs w:val="28"/>
        </w:rPr>
        <w:t>.</w:t>
      </w:r>
      <w:proofErr w:type="gramEnd"/>
      <w:r>
        <w:rPr>
          <w:rFonts w:ascii="Arial" w:eastAsia="Arial" w:hAnsi="Arial" w:cs="Arial"/>
          <w:color w:val="000000"/>
          <w:sz w:val="28"/>
          <w:szCs w:val="28"/>
        </w:rPr>
        <w:t>……</w:t>
      </w:r>
      <w:r w:rsidR="0076489A">
        <w:rPr>
          <w:rFonts w:ascii="Arial" w:eastAsia="Arial" w:hAnsi="Arial" w:cs="Arial"/>
          <w:color w:val="000000"/>
          <w:sz w:val="28"/>
          <w:szCs w:val="28"/>
        </w:rPr>
        <w:t>…</w:t>
      </w:r>
      <w:r w:rsidR="004E2359">
        <w:rPr>
          <w:rFonts w:ascii="Arial" w:eastAsia="Arial" w:hAnsi="Arial" w:cs="Arial"/>
          <w:color w:val="000000"/>
          <w:sz w:val="28"/>
          <w:szCs w:val="28"/>
        </w:rPr>
        <w:t>….1</w:t>
      </w:r>
      <w:r w:rsidR="00EE73FE">
        <w:rPr>
          <w:rFonts w:ascii="Arial" w:eastAsia="Arial" w:hAnsi="Arial" w:cs="Arial"/>
          <w:color w:val="000000"/>
          <w:sz w:val="28"/>
          <w:szCs w:val="28"/>
        </w:rPr>
        <w:t>3</w:t>
      </w:r>
    </w:p>
    <w:p w14:paraId="1493718B" w14:textId="3940F1F4" w:rsidR="009B1E93" w:rsidRDefault="00FC5130">
      <w:pPr>
        <w:numPr>
          <w:ilvl w:val="1"/>
          <w:numId w:val="2"/>
        </w:numPr>
        <w:pBdr>
          <w:top w:val="nil"/>
          <w:left w:val="nil"/>
          <w:bottom w:val="nil"/>
          <w:right w:val="nil"/>
          <w:between w:val="nil"/>
        </w:pBdr>
        <w:spacing w:after="0" w:line="360" w:lineRule="auto"/>
        <w:contextualSpacing/>
        <w:rPr>
          <w:rFonts w:ascii="Arial" w:eastAsia="Arial" w:hAnsi="Arial" w:cs="Arial"/>
          <w:color w:val="000000"/>
          <w:sz w:val="28"/>
          <w:szCs w:val="28"/>
        </w:rPr>
      </w:pPr>
      <w:r>
        <w:rPr>
          <w:rFonts w:ascii="Arial" w:eastAsia="Arial" w:hAnsi="Arial" w:cs="Arial"/>
          <w:color w:val="000000"/>
          <w:sz w:val="28"/>
          <w:szCs w:val="28"/>
        </w:rPr>
        <w:t>Pautas d</w:t>
      </w:r>
      <w:r w:rsidR="006153A7">
        <w:rPr>
          <w:rFonts w:ascii="Arial" w:eastAsia="Arial" w:hAnsi="Arial" w:cs="Arial"/>
          <w:color w:val="000000"/>
          <w:sz w:val="28"/>
          <w:szCs w:val="28"/>
        </w:rPr>
        <w:t xml:space="preserve">e </w:t>
      </w:r>
      <w:r>
        <w:rPr>
          <w:rFonts w:ascii="Arial" w:eastAsia="Arial" w:hAnsi="Arial" w:cs="Arial"/>
          <w:color w:val="000000"/>
          <w:sz w:val="28"/>
          <w:szCs w:val="28"/>
        </w:rPr>
        <w:t>trabajo…</w:t>
      </w:r>
      <w:proofErr w:type="gramStart"/>
      <w:r>
        <w:rPr>
          <w:rFonts w:ascii="Arial" w:eastAsia="Arial" w:hAnsi="Arial" w:cs="Arial"/>
          <w:color w:val="000000"/>
          <w:sz w:val="28"/>
          <w:szCs w:val="28"/>
        </w:rPr>
        <w:t>……</w:t>
      </w:r>
      <w:r w:rsidR="004E2359">
        <w:rPr>
          <w:rFonts w:ascii="Arial" w:eastAsia="Arial" w:hAnsi="Arial" w:cs="Arial"/>
          <w:color w:val="000000"/>
          <w:sz w:val="28"/>
          <w:szCs w:val="28"/>
        </w:rPr>
        <w:t>.</w:t>
      </w:r>
      <w:proofErr w:type="gramEnd"/>
      <w:r w:rsidR="004E2359">
        <w:rPr>
          <w:rFonts w:ascii="Arial" w:eastAsia="Arial" w:hAnsi="Arial" w:cs="Arial"/>
          <w:color w:val="000000"/>
          <w:sz w:val="28"/>
          <w:szCs w:val="28"/>
        </w:rPr>
        <w:t>.</w:t>
      </w:r>
      <w:r>
        <w:rPr>
          <w:rFonts w:ascii="Arial" w:eastAsia="Arial" w:hAnsi="Arial" w:cs="Arial"/>
          <w:color w:val="000000"/>
          <w:sz w:val="28"/>
          <w:szCs w:val="28"/>
        </w:rPr>
        <w:t>……………………………………</w:t>
      </w:r>
      <w:r w:rsidR="0076489A">
        <w:rPr>
          <w:rFonts w:ascii="Arial" w:eastAsia="Arial" w:hAnsi="Arial" w:cs="Arial"/>
          <w:color w:val="000000"/>
          <w:sz w:val="28"/>
          <w:szCs w:val="28"/>
        </w:rPr>
        <w:t>.……</w:t>
      </w:r>
      <w:r w:rsidR="007E7B00">
        <w:rPr>
          <w:rFonts w:ascii="Arial" w:eastAsia="Arial" w:hAnsi="Arial" w:cs="Arial"/>
          <w:color w:val="000000"/>
          <w:sz w:val="28"/>
          <w:szCs w:val="28"/>
        </w:rPr>
        <w:t>…</w:t>
      </w:r>
      <w:r w:rsidR="004E2359">
        <w:rPr>
          <w:rFonts w:ascii="Arial" w:eastAsia="Arial" w:hAnsi="Arial" w:cs="Arial"/>
          <w:color w:val="000000"/>
          <w:sz w:val="28"/>
          <w:szCs w:val="28"/>
        </w:rPr>
        <w:t>……1</w:t>
      </w:r>
      <w:r w:rsidR="00EE73FE">
        <w:rPr>
          <w:rFonts w:ascii="Arial" w:eastAsia="Arial" w:hAnsi="Arial" w:cs="Arial"/>
          <w:color w:val="000000"/>
          <w:sz w:val="28"/>
          <w:szCs w:val="28"/>
        </w:rPr>
        <w:t>3</w:t>
      </w:r>
    </w:p>
    <w:p w14:paraId="5D855DBC" w14:textId="0551AB86" w:rsidR="0076489A" w:rsidRDefault="00FC5130" w:rsidP="0076489A">
      <w:pPr>
        <w:numPr>
          <w:ilvl w:val="1"/>
          <w:numId w:val="2"/>
        </w:numPr>
        <w:pBdr>
          <w:top w:val="nil"/>
          <w:left w:val="nil"/>
          <w:bottom w:val="nil"/>
          <w:right w:val="nil"/>
          <w:between w:val="nil"/>
        </w:pBdr>
        <w:spacing w:after="0" w:line="360" w:lineRule="auto"/>
        <w:contextualSpacing/>
        <w:rPr>
          <w:rFonts w:ascii="Arial" w:eastAsia="Arial" w:hAnsi="Arial" w:cs="Arial"/>
          <w:color w:val="000000"/>
          <w:sz w:val="28"/>
          <w:szCs w:val="28"/>
        </w:rPr>
      </w:pPr>
      <w:r w:rsidRPr="0076489A">
        <w:rPr>
          <w:rFonts w:ascii="Arial" w:eastAsia="Arial" w:hAnsi="Arial" w:cs="Arial"/>
          <w:color w:val="000000"/>
          <w:sz w:val="28"/>
          <w:szCs w:val="28"/>
        </w:rPr>
        <w:t>VC / Reuniones…………………………………………</w:t>
      </w:r>
      <w:r w:rsidR="0076489A">
        <w:rPr>
          <w:rFonts w:ascii="Arial" w:eastAsia="Arial" w:hAnsi="Arial" w:cs="Arial"/>
          <w:color w:val="000000"/>
          <w:sz w:val="28"/>
          <w:szCs w:val="28"/>
        </w:rPr>
        <w:t>…</w:t>
      </w:r>
      <w:r w:rsidRPr="0076489A">
        <w:rPr>
          <w:rFonts w:ascii="Arial" w:eastAsia="Arial" w:hAnsi="Arial" w:cs="Arial"/>
          <w:color w:val="000000"/>
          <w:sz w:val="28"/>
          <w:szCs w:val="28"/>
        </w:rPr>
        <w:t>…</w:t>
      </w:r>
      <w:r w:rsidR="004E2359">
        <w:rPr>
          <w:rFonts w:ascii="Arial" w:eastAsia="Arial" w:hAnsi="Arial" w:cs="Arial"/>
          <w:color w:val="000000"/>
          <w:sz w:val="28"/>
          <w:szCs w:val="28"/>
        </w:rPr>
        <w:t>…1</w:t>
      </w:r>
      <w:r w:rsidR="00EE73FE">
        <w:rPr>
          <w:rFonts w:ascii="Arial" w:eastAsia="Arial" w:hAnsi="Arial" w:cs="Arial"/>
          <w:color w:val="000000"/>
          <w:sz w:val="28"/>
          <w:szCs w:val="28"/>
        </w:rPr>
        <w:t>4</w:t>
      </w:r>
    </w:p>
    <w:p w14:paraId="43867004" w14:textId="636DFFA8" w:rsidR="009B1E93" w:rsidRPr="0076489A" w:rsidRDefault="00FC5130" w:rsidP="0076489A">
      <w:pPr>
        <w:numPr>
          <w:ilvl w:val="1"/>
          <w:numId w:val="2"/>
        </w:numPr>
        <w:pBdr>
          <w:top w:val="nil"/>
          <w:left w:val="nil"/>
          <w:bottom w:val="nil"/>
          <w:right w:val="nil"/>
          <w:between w:val="nil"/>
        </w:pBdr>
        <w:spacing w:after="0" w:line="360" w:lineRule="auto"/>
        <w:contextualSpacing/>
        <w:rPr>
          <w:rFonts w:ascii="Arial" w:eastAsia="Arial" w:hAnsi="Arial" w:cs="Arial"/>
          <w:color w:val="000000"/>
          <w:sz w:val="28"/>
          <w:szCs w:val="28"/>
        </w:rPr>
      </w:pPr>
      <w:r w:rsidRPr="0076489A">
        <w:rPr>
          <w:rFonts w:ascii="Arial" w:eastAsia="Arial" w:hAnsi="Arial" w:cs="Arial"/>
          <w:color w:val="000000"/>
          <w:sz w:val="28"/>
          <w:szCs w:val="28"/>
        </w:rPr>
        <w:t>Minutas de reuniones……………………</w:t>
      </w:r>
      <w:proofErr w:type="gramStart"/>
      <w:r w:rsidRPr="0076489A">
        <w:rPr>
          <w:rFonts w:ascii="Arial" w:eastAsia="Arial" w:hAnsi="Arial" w:cs="Arial"/>
          <w:color w:val="000000"/>
          <w:sz w:val="28"/>
          <w:szCs w:val="28"/>
        </w:rPr>
        <w:t>……</w:t>
      </w:r>
      <w:r w:rsidR="0076489A" w:rsidRPr="0076489A">
        <w:rPr>
          <w:rFonts w:ascii="Arial" w:eastAsia="Arial" w:hAnsi="Arial" w:cs="Arial"/>
          <w:color w:val="000000"/>
          <w:sz w:val="28"/>
          <w:szCs w:val="28"/>
        </w:rPr>
        <w:t>.</w:t>
      </w:r>
      <w:proofErr w:type="gramEnd"/>
      <w:r w:rsidR="0076489A" w:rsidRPr="0076489A">
        <w:rPr>
          <w:rFonts w:ascii="Arial" w:eastAsia="Arial" w:hAnsi="Arial" w:cs="Arial"/>
          <w:color w:val="000000"/>
          <w:sz w:val="28"/>
          <w:szCs w:val="28"/>
        </w:rPr>
        <w:t>.</w:t>
      </w:r>
      <w:r w:rsidRPr="0076489A">
        <w:rPr>
          <w:rFonts w:ascii="Arial" w:eastAsia="Arial" w:hAnsi="Arial" w:cs="Arial"/>
          <w:color w:val="000000"/>
          <w:sz w:val="28"/>
          <w:szCs w:val="28"/>
        </w:rPr>
        <w:t>……</w:t>
      </w:r>
      <w:r w:rsidR="0076489A" w:rsidRPr="0076489A">
        <w:rPr>
          <w:rFonts w:ascii="Arial" w:eastAsia="Arial" w:hAnsi="Arial" w:cs="Arial"/>
          <w:color w:val="000000"/>
          <w:sz w:val="28"/>
          <w:szCs w:val="28"/>
        </w:rPr>
        <w:t>…</w:t>
      </w:r>
      <w:r w:rsidRPr="0076489A">
        <w:rPr>
          <w:rFonts w:ascii="Arial" w:eastAsia="Arial" w:hAnsi="Arial" w:cs="Arial"/>
          <w:color w:val="000000"/>
          <w:sz w:val="28"/>
          <w:szCs w:val="28"/>
        </w:rPr>
        <w:t>……</w:t>
      </w:r>
      <w:r w:rsidR="004E2359">
        <w:rPr>
          <w:rFonts w:ascii="Arial" w:eastAsia="Arial" w:hAnsi="Arial" w:cs="Arial"/>
          <w:color w:val="000000"/>
          <w:sz w:val="28"/>
          <w:szCs w:val="28"/>
        </w:rPr>
        <w:t>…1</w:t>
      </w:r>
      <w:r w:rsidR="00EE73FE">
        <w:rPr>
          <w:rFonts w:ascii="Arial" w:eastAsia="Arial" w:hAnsi="Arial" w:cs="Arial"/>
          <w:color w:val="000000"/>
          <w:sz w:val="28"/>
          <w:szCs w:val="28"/>
        </w:rPr>
        <w:t>4</w:t>
      </w:r>
    </w:p>
    <w:p w14:paraId="178414C2" w14:textId="0DF5ADFF" w:rsidR="009B1E93" w:rsidRDefault="00FC5130">
      <w:pPr>
        <w:numPr>
          <w:ilvl w:val="1"/>
          <w:numId w:val="2"/>
        </w:numPr>
        <w:pBdr>
          <w:top w:val="nil"/>
          <w:left w:val="nil"/>
          <w:bottom w:val="nil"/>
          <w:right w:val="nil"/>
          <w:between w:val="nil"/>
        </w:pBdr>
        <w:spacing w:after="0" w:line="360" w:lineRule="auto"/>
        <w:contextualSpacing/>
        <w:rPr>
          <w:rFonts w:ascii="Arial" w:eastAsia="Arial" w:hAnsi="Arial" w:cs="Arial"/>
          <w:color w:val="000000"/>
          <w:sz w:val="28"/>
          <w:szCs w:val="28"/>
        </w:rPr>
      </w:pPr>
      <w:r>
        <w:rPr>
          <w:rFonts w:ascii="Arial" w:eastAsia="Arial" w:hAnsi="Arial" w:cs="Arial"/>
          <w:color w:val="000000"/>
          <w:sz w:val="28"/>
          <w:szCs w:val="28"/>
        </w:rPr>
        <w:t>Gestión de versiones………………………</w:t>
      </w:r>
      <w:r w:rsidR="0076489A">
        <w:rPr>
          <w:rFonts w:ascii="Arial" w:eastAsia="Arial" w:hAnsi="Arial" w:cs="Arial"/>
          <w:color w:val="000000"/>
          <w:sz w:val="28"/>
          <w:szCs w:val="28"/>
        </w:rPr>
        <w:t>………</w:t>
      </w:r>
      <w:r>
        <w:rPr>
          <w:rFonts w:ascii="Arial" w:eastAsia="Arial" w:hAnsi="Arial" w:cs="Arial"/>
          <w:color w:val="000000"/>
          <w:sz w:val="28"/>
          <w:szCs w:val="28"/>
        </w:rPr>
        <w:t>………</w:t>
      </w:r>
      <w:r w:rsidR="004E2359">
        <w:rPr>
          <w:rFonts w:ascii="Arial" w:eastAsia="Arial" w:hAnsi="Arial" w:cs="Arial"/>
          <w:color w:val="000000"/>
          <w:sz w:val="28"/>
          <w:szCs w:val="28"/>
        </w:rPr>
        <w:t>…………</w:t>
      </w:r>
      <w:proofErr w:type="gramStart"/>
      <w:r w:rsidR="004E2359">
        <w:rPr>
          <w:rFonts w:ascii="Arial" w:eastAsia="Arial" w:hAnsi="Arial" w:cs="Arial"/>
          <w:color w:val="000000"/>
          <w:sz w:val="28"/>
          <w:szCs w:val="28"/>
        </w:rPr>
        <w:t>…….</w:t>
      </w:r>
      <w:proofErr w:type="gramEnd"/>
      <w:r w:rsidR="004E2359">
        <w:rPr>
          <w:rFonts w:ascii="Arial" w:eastAsia="Arial" w:hAnsi="Arial" w:cs="Arial"/>
          <w:color w:val="000000"/>
          <w:sz w:val="28"/>
          <w:szCs w:val="28"/>
        </w:rPr>
        <w:t>.13</w:t>
      </w:r>
    </w:p>
    <w:p w14:paraId="2520BA93" w14:textId="77777777" w:rsidR="00EE73FE" w:rsidRDefault="00EE73FE" w:rsidP="00EE73FE">
      <w:pPr>
        <w:pBdr>
          <w:top w:val="nil"/>
          <w:left w:val="nil"/>
          <w:bottom w:val="nil"/>
          <w:right w:val="nil"/>
          <w:between w:val="nil"/>
        </w:pBdr>
        <w:spacing w:after="0" w:line="360" w:lineRule="auto"/>
        <w:ind w:left="1440" w:firstLine="0"/>
        <w:contextualSpacing/>
        <w:rPr>
          <w:rFonts w:ascii="Arial" w:eastAsia="Arial" w:hAnsi="Arial" w:cs="Arial"/>
          <w:color w:val="000000"/>
          <w:sz w:val="28"/>
          <w:szCs w:val="28"/>
        </w:rPr>
      </w:pPr>
    </w:p>
    <w:p w14:paraId="153B62FA" w14:textId="37CC3596" w:rsidR="009B1E93" w:rsidRPr="0076489A" w:rsidRDefault="00FC5130" w:rsidP="0076489A">
      <w:pPr>
        <w:numPr>
          <w:ilvl w:val="0"/>
          <w:numId w:val="2"/>
        </w:numPr>
        <w:pBdr>
          <w:top w:val="nil"/>
          <w:left w:val="nil"/>
          <w:bottom w:val="nil"/>
          <w:right w:val="nil"/>
          <w:between w:val="nil"/>
        </w:pBdr>
        <w:spacing w:after="0" w:line="360" w:lineRule="auto"/>
        <w:contextualSpacing/>
        <w:rPr>
          <w:rFonts w:ascii="Arial" w:eastAsia="Arial" w:hAnsi="Arial" w:cs="Arial"/>
          <w:color w:val="000000"/>
          <w:sz w:val="28"/>
          <w:szCs w:val="28"/>
        </w:rPr>
      </w:pPr>
      <w:r w:rsidRPr="0076489A">
        <w:rPr>
          <w:rFonts w:ascii="Arial" w:eastAsia="Arial" w:hAnsi="Arial" w:cs="Arial"/>
          <w:color w:val="000000"/>
          <w:sz w:val="28"/>
          <w:szCs w:val="28"/>
        </w:rPr>
        <w:lastRenderedPageBreak/>
        <w:t>Diseño y Tecnología.</w:t>
      </w:r>
    </w:p>
    <w:p w14:paraId="2250BCBB" w14:textId="34E2001C" w:rsidR="009B1E93" w:rsidRDefault="005F3412">
      <w:pPr>
        <w:numPr>
          <w:ilvl w:val="1"/>
          <w:numId w:val="2"/>
        </w:numPr>
        <w:pBdr>
          <w:top w:val="nil"/>
          <w:left w:val="nil"/>
          <w:bottom w:val="nil"/>
          <w:right w:val="nil"/>
          <w:between w:val="nil"/>
        </w:pBdr>
        <w:spacing w:after="0" w:line="360" w:lineRule="auto"/>
        <w:contextualSpacing/>
        <w:rPr>
          <w:rFonts w:ascii="Arial" w:eastAsia="Arial" w:hAnsi="Arial" w:cs="Arial"/>
          <w:color w:val="000000"/>
          <w:sz w:val="28"/>
          <w:szCs w:val="28"/>
        </w:rPr>
      </w:pPr>
      <w:bookmarkStart w:id="6" w:name="_2et92p0" w:colFirst="0" w:colLast="0"/>
      <w:bookmarkEnd w:id="6"/>
      <w:r>
        <w:rPr>
          <w:rFonts w:ascii="Arial" w:eastAsia="Arial" w:hAnsi="Arial" w:cs="Arial"/>
          <w:color w:val="000000"/>
          <w:sz w:val="28"/>
          <w:szCs w:val="28"/>
        </w:rPr>
        <w:t xml:space="preserve">Aplicaciones para diagramación </w:t>
      </w:r>
      <w:r w:rsidR="001676BF">
        <w:rPr>
          <w:rFonts w:ascii="Arial" w:eastAsia="Arial" w:hAnsi="Arial" w:cs="Arial"/>
          <w:color w:val="000000"/>
          <w:sz w:val="28"/>
          <w:szCs w:val="28"/>
        </w:rPr>
        <w:t>…</w:t>
      </w:r>
      <w:r w:rsidR="00FC5130">
        <w:rPr>
          <w:rFonts w:ascii="Arial" w:eastAsia="Arial" w:hAnsi="Arial" w:cs="Arial"/>
          <w:color w:val="000000"/>
          <w:sz w:val="28"/>
          <w:szCs w:val="28"/>
        </w:rPr>
        <w:t>……………</w:t>
      </w:r>
      <w:proofErr w:type="gramStart"/>
      <w:r w:rsidR="00FC5130">
        <w:rPr>
          <w:rFonts w:ascii="Arial" w:eastAsia="Arial" w:hAnsi="Arial" w:cs="Arial"/>
          <w:color w:val="000000"/>
          <w:sz w:val="28"/>
          <w:szCs w:val="28"/>
        </w:rPr>
        <w:t>……</w:t>
      </w:r>
      <w:r w:rsidR="0076489A">
        <w:rPr>
          <w:rFonts w:ascii="Arial" w:eastAsia="Arial" w:hAnsi="Arial" w:cs="Arial"/>
          <w:color w:val="000000"/>
          <w:sz w:val="28"/>
          <w:szCs w:val="28"/>
        </w:rPr>
        <w:t>.</w:t>
      </w:r>
      <w:proofErr w:type="gramEnd"/>
      <w:r w:rsidR="00FC5130">
        <w:rPr>
          <w:rFonts w:ascii="Arial" w:eastAsia="Arial" w:hAnsi="Arial" w:cs="Arial"/>
          <w:color w:val="000000"/>
          <w:sz w:val="28"/>
          <w:szCs w:val="28"/>
        </w:rPr>
        <w:t>…</w:t>
      </w:r>
      <w:r w:rsidR="0076489A">
        <w:rPr>
          <w:rFonts w:ascii="Arial" w:eastAsia="Arial" w:hAnsi="Arial" w:cs="Arial"/>
          <w:color w:val="000000"/>
          <w:sz w:val="28"/>
          <w:szCs w:val="28"/>
        </w:rPr>
        <w:t>..</w:t>
      </w:r>
      <w:r w:rsidR="00FC5130">
        <w:rPr>
          <w:rFonts w:ascii="Arial" w:eastAsia="Arial" w:hAnsi="Arial" w:cs="Arial"/>
          <w:color w:val="000000"/>
          <w:sz w:val="28"/>
          <w:szCs w:val="28"/>
        </w:rPr>
        <w:t>…</w:t>
      </w:r>
      <w:r w:rsidR="004E2359">
        <w:rPr>
          <w:rFonts w:ascii="Arial" w:eastAsia="Arial" w:hAnsi="Arial" w:cs="Arial"/>
          <w:color w:val="000000"/>
          <w:sz w:val="28"/>
          <w:szCs w:val="28"/>
        </w:rPr>
        <w:t>..1</w:t>
      </w:r>
      <w:r w:rsidR="00EE73FE">
        <w:rPr>
          <w:rFonts w:ascii="Arial" w:eastAsia="Arial" w:hAnsi="Arial" w:cs="Arial"/>
          <w:color w:val="000000"/>
          <w:sz w:val="28"/>
          <w:szCs w:val="28"/>
        </w:rPr>
        <w:t>5</w:t>
      </w:r>
    </w:p>
    <w:p w14:paraId="28A4CC9B" w14:textId="55173C2E" w:rsidR="009B1E93" w:rsidRDefault="00FC5130">
      <w:pPr>
        <w:numPr>
          <w:ilvl w:val="1"/>
          <w:numId w:val="2"/>
        </w:numPr>
        <w:pBdr>
          <w:top w:val="nil"/>
          <w:left w:val="nil"/>
          <w:bottom w:val="nil"/>
          <w:right w:val="nil"/>
          <w:between w:val="nil"/>
        </w:pBdr>
        <w:spacing w:after="0" w:line="360" w:lineRule="auto"/>
        <w:contextualSpacing/>
        <w:rPr>
          <w:rFonts w:ascii="Arial" w:eastAsia="Arial" w:hAnsi="Arial" w:cs="Arial"/>
          <w:color w:val="000000"/>
          <w:sz w:val="28"/>
          <w:szCs w:val="28"/>
        </w:rPr>
      </w:pPr>
      <w:r>
        <w:rPr>
          <w:rFonts w:ascii="Arial" w:eastAsia="Arial" w:hAnsi="Arial" w:cs="Arial"/>
          <w:color w:val="000000"/>
          <w:sz w:val="28"/>
          <w:szCs w:val="28"/>
        </w:rPr>
        <w:t>Anexos………………………………………………</w:t>
      </w:r>
      <w:r w:rsidR="0076489A">
        <w:rPr>
          <w:rFonts w:ascii="Arial" w:eastAsia="Arial" w:hAnsi="Arial" w:cs="Arial"/>
          <w:color w:val="000000"/>
          <w:sz w:val="28"/>
          <w:szCs w:val="28"/>
        </w:rPr>
        <w:t>…</w:t>
      </w:r>
      <w:r>
        <w:rPr>
          <w:rFonts w:ascii="Arial" w:eastAsia="Arial" w:hAnsi="Arial" w:cs="Arial"/>
          <w:color w:val="000000"/>
          <w:sz w:val="28"/>
          <w:szCs w:val="28"/>
        </w:rPr>
        <w:t>…</w:t>
      </w:r>
      <w:proofErr w:type="gramStart"/>
      <w:r>
        <w:rPr>
          <w:rFonts w:ascii="Arial" w:eastAsia="Arial" w:hAnsi="Arial" w:cs="Arial"/>
          <w:color w:val="000000"/>
          <w:sz w:val="28"/>
          <w:szCs w:val="28"/>
        </w:rPr>
        <w:t>……</w:t>
      </w:r>
      <w:r w:rsidR="004E2359">
        <w:rPr>
          <w:rFonts w:ascii="Arial" w:eastAsia="Arial" w:hAnsi="Arial" w:cs="Arial"/>
          <w:color w:val="000000"/>
          <w:sz w:val="28"/>
          <w:szCs w:val="28"/>
        </w:rPr>
        <w:t>.</w:t>
      </w:r>
      <w:proofErr w:type="gramEnd"/>
      <w:r w:rsidR="004E2359">
        <w:rPr>
          <w:rFonts w:ascii="Arial" w:eastAsia="Arial" w:hAnsi="Arial" w:cs="Arial"/>
          <w:color w:val="000000"/>
          <w:sz w:val="28"/>
          <w:szCs w:val="28"/>
        </w:rPr>
        <w:t>.1</w:t>
      </w:r>
      <w:r w:rsidR="00EE73FE">
        <w:rPr>
          <w:rFonts w:ascii="Arial" w:eastAsia="Arial" w:hAnsi="Arial" w:cs="Arial"/>
          <w:color w:val="000000"/>
          <w:sz w:val="28"/>
          <w:szCs w:val="28"/>
        </w:rPr>
        <w:t>5</w:t>
      </w:r>
    </w:p>
    <w:p w14:paraId="7D0EF17B" w14:textId="18AD64AD" w:rsidR="001676BF" w:rsidRDefault="001676BF">
      <w:pPr>
        <w:numPr>
          <w:ilvl w:val="1"/>
          <w:numId w:val="2"/>
        </w:numPr>
        <w:pBdr>
          <w:top w:val="nil"/>
          <w:left w:val="nil"/>
          <w:bottom w:val="nil"/>
          <w:right w:val="nil"/>
          <w:between w:val="nil"/>
        </w:pBdr>
        <w:spacing w:after="0" w:line="360" w:lineRule="auto"/>
        <w:contextualSpacing/>
        <w:rPr>
          <w:rFonts w:ascii="Arial" w:eastAsia="Arial" w:hAnsi="Arial" w:cs="Arial"/>
          <w:color w:val="000000"/>
          <w:sz w:val="28"/>
          <w:szCs w:val="28"/>
        </w:rPr>
      </w:pPr>
      <w:r>
        <w:rPr>
          <w:rFonts w:ascii="Arial" w:eastAsia="Arial" w:hAnsi="Arial" w:cs="Arial"/>
          <w:color w:val="000000"/>
          <w:sz w:val="28"/>
          <w:szCs w:val="28"/>
        </w:rPr>
        <w:t>Glosario……..…………………………………………………..1</w:t>
      </w:r>
      <w:r w:rsidR="00EE73FE">
        <w:rPr>
          <w:rFonts w:ascii="Arial" w:eastAsia="Arial" w:hAnsi="Arial" w:cs="Arial"/>
          <w:color w:val="000000"/>
          <w:sz w:val="28"/>
          <w:szCs w:val="28"/>
        </w:rPr>
        <w:t>5</w:t>
      </w:r>
      <w:bookmarkStart w:id="7" w:name="_GoBack"/>
      <w:bookmarkEnd w:id="7"/>
    </w:p>
    <w:p w14:paraId="27CEE6E2" w14:textId="477C3E4C" w:rsidR="008B12C3" w:rsidRDefault="008B12C3">
      <w:pPr>
        <w:spacing w:after="160" w:line="259" w:lineRule="auto"/>
        <w:rPr>
          <w:rFonts w:ascii="Arial" w:eastAsia="Arial" w:hAnsi="Arial" w:cs="Arial"/>
          <w:sz w:val="28"/>
          <w:szCs w:val="28"/>
        </w:rPr>
      </w:pPr>
    </w:p>
    <w:p w14:paraId="0A21EA7E" w14:textId="447BD5DA" w:rsidR="009B1E93" w:rsidRDefault="00DD3BE2">
      <w:pPr>
        <w:shd w:val="clear" w:color="auto" w:fill="00B0F0"/>
        <w:spacing w:after="0" w:line="259" w:lineRule="auto"/>
        <w:ind w:left="0" w:firstLine="0"/>
        <w:rPr>
          <w:rFonts w:ascii="Arial" w:eastAsia="Arial" w:hAnsi="Arial" w:cs="Arial"/>
          <w:sz w:val="28"/>
          <w:szCs w:val="28"/>
        </w:rPr>
      </w:pPr>
      <w:bookmarkStart w:id="8" w:name="_tyjcwt" w:colFirst="0" w:colLast="0"/>
      <w:bookmarkEnd w:id="8"/>
      <w:r>
        <w:rPr>
          <w:rFonts w:ascii="Arial" w:eastAsia="Arial" w:hAnsi="Arial" w:cs="Arial"/>
          <w:b/>
          <w:sz w:val="28"/>
          <w:szCs w:val="28"/>
        </w:rPr>
        <w:t xml:space="preserve">1. </w:t>
      </w:r>
      <w:r w:rsidR="00FC5130">
        <w:rPr>
          <w:rFonts w:ascii="Arial" w:eastAsia="Arial" w:hAnsi="Arial" w:cs="Arial"/>
          <w:b/>
          <w:sz w:val="28"/>
          <w:szCs w:val="28"/>
        </w:rPr>
        <w:t>CONTENIDO</w:t>
      </w:r>
      <w:r w:rsidR="00FC5130">
        <w:rPr>
          <w:rFonts w:ascii="Arial" w:eastAsia="Arial" w:hAnsi="Arial" w:cs="Arial"/>
          <w:b/>
          <w:color w:val="FFFFFF"/>
          <w:sz w:val="28"/>
          <w:szCs w:val="28"/>
        </w:rPr>
        <w:t xml:space="preserve"> </w:t>
      </w:r>
    </w:p>
    <w:p w14:paraId="522DAD34" w14:textId="77777777" w:rsidR="009B1E93" w:rsidRDefault="009B1E93">
      <w:pPr>
        <w:spacing w:after="160" w:line="259" w:lineRule="auto"/>
        <w:rPr>
          <w:rFonts w:ascii="Arial" w:eastAsia="Arial" w:hAnsi="Arial" w:cs="Arial"/>
          <w:sz w:val="28"/>
          <w:szCs w:val="28"/>
        </w:rPr>
      </w:pPr>
    </w:p>
    <w:p w14:paraId="3D5A7E08" w14:textId="4177B3A1" w:rsidR="009B1E93" w:rsidRDefault="00FC5130">
      <w:pPr>
        <w:numPr>
          <w:ilvl w:val="0"/>
          <w:numId w:val="3"/>
        </w:numPr>
        <w:pBdr>
          <w:top w:val="nil"/>
          <w:left w:val="nil"/>
          <w:bottom w:val="nil"/>
          <w:right w:val="nil"/>
          <w:between w:val="nil"/>
        </w:pBdr>
        <w:spacing w:after="0" w:line="360" w:lineRule="auto"/>
        <w:contextualSpacing/>
        <w:rPr>
          <w:rFonts w:ascii="Arial" w:eastAsia="Arial" w:hAnsi="Arial" w:cs="Arial"/>
          <w:b/>
          <w:color w:val="000000"/>
          <w:sz w:val="28"/>
          <w:szCs w:val="28"/>
        </w:rPr>
      </w:pPr>
      <w:r>
        <w:rPr>
          <w:rFonts w:ascii="Arial" w:eastAsia="Arial" w:hAnsi="Arial" w:cs="Arial"/>
          <w:b/>
          <w:color w:val="000000"/>
          <w:sz w:val="28"/>
          <w:szCs w:val="28"/>
        </w:rPr>
        <w:t>Contexto del caso.</w:t>
      </w:r>
    </w:p>
    <w:p w14:paraId="18E9604C" w14:textId="77777777" w:rsidR="00E42A90" w:rsidRPr="00F6541D" w:rsidRDefault="00E42A90" w:rsidP="00E42A90">
      <w:pPr>
        <w:pBdr>
          <w:top w:val="nil"/>
          <w:left w:val="nil"/>
          <w:bottom w:val="nil"/>
          <w:right w:val="nil"/>
          <w:between w:val="nil"/>
        </w:pBdr>
        <w:spacing w:after="0" w:line="360" w:lineRule="auto"/>
        <w:ind w:left="720" w:firstLine="0"/>
        <w:contextualSpacing/>
        <w:rPr>
          <w:rFonts w:ascii="Arial" w:eastAsia="Arial" w:hAnsi="Arial" w:cs="Arial"/>
          <w:color w:val="000000"/>
        </w:rPr>
      </w:pPr>
      <w:r w:rsidRPr="00F6541D">
        <w:rPr>
          <w:rFonts w:ascii="Arial" w:eastAsia="Arial" w:hAnsi="Arial" w:cs="Arial"/>
          <w:color w:val="000000"/>
        </w:rPr>
        <w:t>En el presente, se documentará la interconexión entre todos los tambos del país y a su vez, como estos se conectan con el MEF. Para ello, se establecieron las siguientes estrategias.</w:t>
      </w:r>
    </w:p>
    <w:p w14:paraId="4C200C84" w14:textId="77777777" w:rsidR="00E42A90" w:rsidRPr="00F6541D" w:rsidRDefault="00E42A90" w:rsidP="00E42A90">
      <w:pPr>
        <w:pStyle w:val="ListParagraph"/>
        <w:numPr>
          <w:ilvl w:val="0"/>
          <w:numId w:val="8"/>
        </w:numPr>
        <w:pBdr>
          <w:top w:val="nil"/>
          <w:left w:val="nil"/>
          <w:bottom w:val="nil"/>
          <w:right w:val="nil"/>
          <w:between w:val="nil"/>
        </w:pBdr>
        <w:spacing w:after="0" w:line="360" w:lineRule="auto"/>
        <w:rPr>
          <w:rFonts w:ascii="Arial" w:eastAsia="Arial" w:hAnsi="Arial" w:cs="Arial"/>
          <w:color w:val="000000"/>
        </w:rPr>
      </w:pPr>
      <w:r w:rsidRPr="00F6541D">
        <w:rPr>
          <w:rFonts w:ascii="Arial" w:eastAsia="Arial" w:hAnsi="Arial" w:cs="Arial"/>
          <w:color w:val="000000"/>
        </w:rPr>
        <w:t>Conexión entre tambos.</w:t>
      </w:r>
    </w:p>
    <w:p w14:paraId="048CF3AE" w14:textId="77777777" w:rsidR="00E42A90" w:rsidRPr="00F6541D" w:rsidRDefault="00E42A90" w:rsidP="00E42A90">
      <w:pPr>
        <w:pStyle w:val="ListParagraph"/>
        <w:numPr>
          <w:ilvl w:val="1"/>
          <w:numId w:val="8"/>
        </w:numPr>
        <w:pBdr>
          <w:top w:val="nil"/>
          <w:left w:val="nil"/>
          <w:bottom w:val="nil"/>
          <w:right w:val="nil"/>
          <w:between w:val="nil"/>
        </w:pBdr>
        <w:spacing w:after="0" w:line="360" w:lineRule="auto"/>
        <w:rPr>
          <w:rFonts w:ascii="Arial" w:eastAsia="Arial" w:hAnsi="Arial" w:cs="Arial"/>
          <w:color w:val="000000"/>
        </w:rPr>
      </w:pPr>
      <w:r w:rsidRPr="00F6541D">
        <w:rPr>
          <w:rFonts w:ascii="Arial" w:eastAsia="Arial" w:hAnsi="Arial" w:cs="Arial"/>
          <w:color w:val="000000"/>
        </w:rPr>
        <w:t>Se dividieron los tambos en 3 grupos de acuerdo a la región a la que pertenezcan</w:t>
      </w:r>
    </w:p>
    <w:p w14:paraId="2E6D17E1" w14:textId="77777777" w:rsidR="00E42A90" w:rsidRPr="00F6541D" w:rsidRDefault="00E42A90" w:rsidP="00E42A90">
      <w:pPr>
        <w:pStyle w:val="ListParagraph"/>
        <w:numPr>
          <w:ilvl w:val="2"/>
          <w:numId w:val="8"/>
        </w:numPr>
        <w:pBdr>
          <w:top w:val="nil"/>
          <w:left w:val="nil"/>
          <w:bottom w:val="nil"/>
          <w:right w:val="nil"/>
          <w:between w:val="nil"/>
        </w:pBdr>
        <w:spacing w:after="0" w:line="360" w:lineRule="auto"/>
        <w:rPr>
          <w:rFonts w:ascii="Arial" w:eastAsia="Arial" w:hAnsi="Arial" w:cs="Arial"/>
          <w:color w:val="000000"/>
        </w:rPr>
      </w:pPr>
      <w:r w:rsidRPr="00F6541D">
        <w:rPr>
          <w:rFonts w:ascii="Arial" w:eastAsia="Arial" w:hAnsi="Arial" w:cs="Arial"/>
          <w:color w:val="000000"/>
        </w:rPr>
        <w:t>Región Norte.</w:t>
      </w:r>
    </w:p>
    <w:p w14:paraId="2A39D906" w14:textId="77777777" w:rsidR="00E42A90" w:rsidRPr="00F6541D" w:rsidRDefault="00E42A90" w:rsidP="00E42A90">
      <w:pPr>
        <w:pStyle w:val="ListParagraph"/>
        <w:numPr>
          <w:ilvl w:val="2"/>
          <w:numId w:val="8"/>
        </w:numPr>
        <w:pBdr>
          <w:top w:val="nil"/>
          <w:left w:val="nil"/>
          <w:bottom w:val="nil"/>
          <w:right w:val="nil"/>
          <w:between w:val="nil"/>
        </w:pBdr>
        <w:spacing w:after="0" w:line="360" w:lineRule="auto"/>
        <w:rPr>
          <w:rFonts w:ascii="Arial" w:eastAsia="Arial" w:hAnsi="Arial" w:cs="Arial"/>
          <w:color w:val="000000"/>
        </w:rPr>
      </w:pPr>
      <w:r w:rsidRPr="00F6541D">
        <w:rPr>
          <w:rFonts w:ascii="Arial" w:eastAsia="Arial" w:hAnsi="Arial" w:cs="Arial"/>
          <w:color w:val="000000"/>
        </w:rPr>
        <w:t>Región Sur Este.</w:t>
      </w:r>
    </w:p>
    <w:p w14:paraId="08477D32" w14:textId="77777777" w:rsidR="00E42A90" w:rsidRPr="00F6541D" w:rsidRDefault="00E42A90" w:rsidP="00E42A90">
      <w:pPr>
        <w:pStyle w:val="ListParagraph"/>
        <w:numPr>
          <w:ilvl w:val="2"/>
          <w:numId w:val="8"/>
        </w:numPr>
        <w:pBdr>
          <w:top w:val="nil"/>
          <w:left w:val="nil"/>
          <w:bottom w:val="nil"/>
          <w:right w:val="nil"/>
          <w:between w:val="nil"/>
        </w:pBdr>
        <w:spacing w:after="0" w:line="360" w:lineRule="auto"/>
        <w:rPr>
          <w:rFonts w:ascii="Arial" w:eastAsia="Arial" w:hAnsi="Arial" w:cs="Arial"/>
          <w:color w:val="000000"/>
        </w:rPr>
      </w:pPr>
      <w:r w:rsidRPr="00F6541D">
        <w:rPr>
          <w:rFonts w:ascii="Arial" w:eastAsia="Arial" w:hAnsi="Arial" w:cs="Arial"/>
          <w:color w:val="000000"/>
        </w:rPr>
        <w:t>Región Sur Oeste.</w:t>
      </w:r>
    </w:p>
    <w:p w14:paraId="399A9B9D" w14:textId="394A4134" w:rsidR="00E42A90" w:rsidRPr="00F6541D" w:rsidRDefault="00E42A90" w:rsidP="00E42A90">
      <w:pPr>
        <w:pStyle w:val="ListParagraph"/>
        <w:numPr>
          <w:ilvl w:val="1"/>
          <w:numId w:val="8"/>
        </w:numPr>
        <w:pBdr>
          <w:top w:val="nil"/>
          <w:left w:val="nil"/>
          <w:bottom w:val="nil"/>
          <w:right w:val="nil"/>
          <w:between w:val="nil"/>
        </w:pBdr>
        <w:spacing w:after="0" w:line="360" w:lineRule="auto"/>
        <w:rPr>
          <w:rFonts w:ascii="Arial" w:eastAsia="Arial" w:hAnsi="Arial" w:cs="Arial"/>
          <w:color w:val="000000"/>
        </w:rPr>
      </w:pPr>
      <w:r w:rsidRPr="00F6541D">
        <w:rPr>
          <w:rFonts w:ascii="Arial" w:eastAsia="Arial" w:hAnsi="Arial" w:cs="Arial"/>
          <w:color w:val="000000"/>
        </w:rPr>
        <w:t>Se establece que</w:t>
      </w:r>
      <w:r w:rsidR="001D7636" w:rsidRPr="00F6541D">
        <w:rPr>
          <w:rFonts w:ascii="Arial" w:eastAsia="Arial" w:hAnsi="Arial" w:cs="Arial"/>
          <w:color w:val="000000"/>
        </w:rPr>
        <w:t>,</w:t>
      </w:r>
      <w:r w:rsidRPr="00F6541D">
        <w:rPr>
          <w:rFonts w:ascii="Arial" w:eastAsia="Arial" w:hAnsi="Arial" w:cs="Arial"/>
          <w:color w:val="000000"/>
        </w:rPr>
        <w:t xml:space="preserve"> en cada una de las regiones, existe un tambo central que ofici</w:t>
      </w:r>
      <w:r w:rsidR="001D7636" w:rsidRPr="00F6541D">
        <w:rPr>
          <w:rFonts w:ascii="Arial" w:eastAsia="Arial" w:hAnsi="Arial" w:cs="Arial"/>
          <w:color w:val="000000"/>
        </w:rPr>
        <w:t>a</w:t>
      </w:r>
      <w:r w:rsidRPr="00F6541D">
        <w:rPr>
          <w:rFonts w:ascii="Arial" w:eastAsia="Arial" w:hAnsi="Arial" w:cs="Arial"/>
          <w:color w:val="000000"/>
        </w:rPr>
        <w:t xml:space="preserve"> de nodo de su área y se lo identifica como Tambo 1 en cada región.</w:t>
      </w:r>
    </w:p>
    <w:p w14:paraId="7B50B591" w14:textId="70B42840" w:rsidR="00E42A90" w:rsidRPr="00F6541D" w:rsidRDefault="00E42A90" w:rsidP="00E42A90">
      <w:pPr>
        <w:pStyle w:val="ListParagraph"/>
        <w:numPr>
          <w:ilvl w:val="1"/>
          <w:numId w:val="8"/>
        </w:numPr>
        <w:pBdr>
          <w:top w:val="nil"/>
          <w:left w:val="nil"/>
          <w:bottom w:val="nil"/>
          <w:right w:val="nil"/>
          <w:between w:val="nil"/>
        </w:pBdr>
        <w:spacing w:after="0" w:line="360" w:lineRule="auto"/>
        <w:rPr>
          <w:rFonts w:ascii="Arial" w:eastAsia="Arial" w:hAnsi="Arial" w:cs="Arial"/>
          <w:color w:val="000000"/>
        </w:rPr>
      </w:pPr>
      <w:r w:rsidRPr="00F6541D">
        <w:rPr>
          <w:rFonts w:ascii="Arial" w:eastAsia="Arial" w:hAnsi="Arial" w:cs="Arial"/>
          <w:color w:val="000000"/>
        </w:rPr>
        <w:t>Se llevará a cabo una topología tipo ANILLO entre los Tambos 1, centrales de las 3 regiones</w:t>
      </w:r>
      <w:r w:rsidR="001D7636" w:rsidRPr="00F6541D">
        <w:rPr>
          <w:rFonts w:ascii="Arial" w:eastAsia="Arial" w:hAnsi="Arial" w:cs="Arial"/>
          <w:color w:val="000000"/>
        </w:rPr>
        <w:t>,</w:t>
      </w:r>
      <w:r w:rsidRPr="00F6541D">
        <w:rPr>
          <w:rFonts w:ascii="Arial" w:eastAsia="Arial" w:hAnsi="Arial" w:cs="Arial"/>
          <w:color w:val="000000"/>
        </w:rPr>
        <w:t xml:space="preserve"> conectándose a través de VPN.</w:t>
      </w:r>
    </w:p>
    <w:p w14:paraId="62526C37" w14:textId="23E39506" w:rsidR="00E42A90" w:rsidRPr="00F6541D" w:rsidRDefault="00E42A90" w:rsidP="00E42A90">
      <w:pPr>
        <w:pStyle w:val="ListParagraph"/>
        <w:numPr>
          <w:ilvl w:val="1"/>
          <w:numId w:val="8"/>
        </w:numPr>
        <w:pBdr>
          <w:top w:val="nil"/>
          <w:left w:val="nil"/>
          <w:bottom w:val="nil"/>
          <w:right w:val="nil"/>
          <w:between w:val="nil"/>
        </w:pBdr>
        <w:spacing w:after="0" w:line="360" w:lineRule="auto"/>
        <w:rPr>
          <w:rFonts w:ascii="Arial" w:eastAsia="Arial" w:hAnsi="Arial" w:cs="Arial"/>
          <w:color w:val="000000"/>
        </w:rPr>
      </w:pPr>
      <w:r w:rsidRPr="00F6541D">
        <w:rPr>
          <w:rFonts w:ascii="Arial" w:eastAsia="Arial" w:hAnsi="Arial" w:cs="Arial"/>
          <w:color w:val="000000"/>
        </w:rPr>
        <w:t xml:space="preserve">Se llevará a cabo una topología tipo ESTRELLA para el resto de los tambos o tambos dependientes, cuyo centro será el Tambo 1 de cada región. Se conectarán al respectivo </w:t>
      </w:r>
      <w:r w:rsidR="001D7636" w:rsidRPr="00F6541D">
        <w:rPr>
          <w:rFonts w:ascii="Arial" w:eastAsia="Arial" w:hAnsi="Arial" w:cs="Arial"/>
          <w:color w:val="000000"/>
        </w:rPr>
        <w:t>T</w:t>
      </w:r>
      <w:r w:rsidRPr="00F6541D">
        <w:rPr>
          <w:rFonts w:ascii="Arial" w:eastAsia="Arial" w:hAnsi="Arial" w:cs="Arial"/>
          <w:color w:val="000000"/>
        </w:rPr>
        <w:t xml:space="preserve">ambo 1 a través de VPN. </w:t>
      </w:r>
    </w:p>
    <w:p w14:paraId="0F0E7398" w14:textId="77777777" w:rsidR="00E42A90" w:rsidRPr="00F6541D" w:rsidRDefault="00E42A90" w:rsidP="00E42A90">
      <w:pPr>
        <w:pStyle w:val="ListParagraph"/>
        <w:numPr>
          <w:ilvl w:val="0"/>
          <w:numId w:val="8"/>
        </w:numPr>
        <w:pBdr>
          <w:top w:val="nil"/>
          <w:left w:val="nil"/>
          <w:bottom w:val="nil"/>
          <w:right w:val="nil"/>
          <w:between w:val="nil"/>
        </w:pBdr>
        <w:spacing w:after="0" w:line="360" w:lineRule="auto"/>
        <w:rPr>
          <w:rFonts w:ascii="Arial" w:eastAsia="Arial" w:hAnsi="Arial" w:cs="Arial"/>
          <w:color w:val="000000"/>
        </w:rPr>
      </w:pPr>
      <w:r w:rsidRPr="00F6541D">
        <w:rPr>
          <w:rFonts w:ascii="Arial" w:eastAsia="Arial" w:hAnsi="Arial" w:cs="Arial"/>
          <w:color w:val="000000"/>
        </w:rPr>
        <w:t>Conexión entre Tambos y MEF.</w:t>
      </w:r>
    </w:p>
    <w:p w14:paraId="38753A21" w14:textId="3B4158B3" w:rsidR="00E42A90" w:rsidRPr="00F6541D" w:rsidRDefault="00E42A90" w:rsidP="00E42A90">
      <w:pPr>
        <w:pStyle w:val="ListParagraph"/>
        <w:numPr>
          <w:ilvl w:val="1"/>
          <w:numId w:val="8"/>
        </w:numPr>
        <w:pBdr>
          <w:top w:val="nil"/>
          <w:left w:val="nil"/>
          <w:bottom w:val="nil"/>
          <w:right w:val="nil"/>
          <w:between w:val="nil"/>
        </w:pBdr>
        <w:spacing w:after="0" w:line="360" w:lineRule="auto"/>
        <w:rPr>
          <w:rFonts w:ascii="Arial" w:eastAsia="Arial" w:hAnsi="Arial" w:cs="Arial"/>
          <w:color w:val="000000"/>
        </w:rPr>
      </w:pPr>
      <w:r w:rsidRPr="00F6541D">
        <w:rPr>
          <w:rFonts w:ascii="Arial" w:eastAsia="Arial" w:hAnsi="Arial" w:cs="Arial"/>
          <w:color w:val="000000"/>
        </w:rPr>
        <w:t xml:space="preserve">Se establecieron servidores de </w:t>
      </w:r>
      <w:r w:rsidR="001D7636" w:rsidRPr="00F6541D">
        <w:rPr>
          <w:rFonts w:ascii="Arial" w:eastAsia="Arial" w:hAnsi="Arial" w:cs="Arial"/>
          <w:color w:val="000000"/>
        </w:rPr>
        <w:t>archivos</w:t>
      </w:r>
      <w:r w:rsidRPr="00F6541D">
        <w:rPr>
          <w:rFonts w:ascii="Arial" w:eastAsia="Arial" w:hAnsi="Arial" w:cs="Arial"/>
          <w:color w:val="000000"/>
        </w:rPr>
        <w:t xml:space="preserve"> en cada uno de los Tambos 1 de cada Región, a los efectos de conectarse a </w:t>
      </w:r>
      <w:r w:rsidR="001D7636" w:rsidRPr="00F6541D">
        <w:rPr>
          <w:rFonts w:ascii="Arial" w:eastAsia="Arial" w:hAnsi="Arial" w:cs="Arial"/>
          <w:color w:val="000000"/>
        </w:rPr>
        <w:t>través de</w:t>
      </w:r>
      <w:r w:rsidRPr="00F6541D">
        <w:rPr>
          <w:rFonts w:ascii="Arial" w:eastAsia="Arial" w:hAnsi="Arial" w:cs="Arial"/>
          <w:color w:val="000000"/>
        </w:rPr>
        <w:t xml:space="preserve"> URL </w:t>
      </w:r>
      <w:r w:rsidR="001D7636" w:rsidRPr="00F6541D">
        <w:rPr>
          <w:rFonts w:ascii="Arial" w:eastAsia="Arial" w:hAnsi="Arial" w:cs="Arial"/>
          <w:color w:val="000000"/>
        </w:rPr>
        <w:t xml:space="preserve">o por FileZilla </w:t>
      </w:r>
      <w:r w:rsidRPr="00F6541D">
        <w:rPr>
          <w:rFonts w:ascii="Arial" w:eastAsia="Arial" w:hAnsi="Arial" w:cs="Arial"/>
          <w:color w:val="000000"/>
        </w:rPr>
        <w:t>con acceso exclusivo por parte del MEF.</w:t>
      </w:r>
    </w:p>
    <w:p w14:paraId="0443C867" w14:textId="79684C13" w:rsidR="00E42A90" w:rsidRPr="00F6541D" w:rsidRDefault="00E42A90" w:rsidP="00E42A90">
      <w:pPr>
        <w:pStyle w:val="ListParagraph"/>
        <w:numPr>
          <w:ilvl w:val="1"/>
          <w:numId w:val="8"/>
        </w:numPr>
        <w:pBdr>
          <w:top w:val="nil"/>
          <w:left w:val="nil"/>
          <w:bottom w:val="nil"/>
          <w:right w:val="nil"/>
          <w:between w:val="nil"/>
        </w:pBdr>
        <w:spacing w:after="0" w:line="360" w:lineRule="auto"/>
        <w:rPr>
          <w:rFonts w:ascii="Arial" w:eastAsia="Arial" w:hAnsi="Arial" w:cs="Arial"/>
          <w:color w:val="000000"/>
        </w:rPr>
      </w:pPr>
      <w:r w:rsidRPr="00F6541D">
        <w:rPr>
          <w:rFonts w:ascii="Arial" w:eastAsia="Arial" w:hAnsi="Arial" w:cs="Arial"/>
          <w:color w:val="000000"/>
        </w:rPr>
        <w:t>Los tambos</w:t>
      </w:r>
      <w:r w:rsidR="001D7636" w:rsidRPr="00F6541D">
        <w:rPr>
          <w:rFonts w:ascii="Arial" w:eastAsia="Arial" w:hAnsi="Arial" w:cs="Arial"/>
          <w:color w:val="000000"/>
        </w:rPr>
        <w:t xml:space="preserve"> tanto los </w:t>
      </w:r>
      <w:r w:rsidRPr="00F6541D">
        <w:rPr>
          <w:rFonts w:ascii="Arial" w:eastAsia="Arial" w:hAnsi="Arial" w:cs="Arial"/>
          <w:color w:val="000000"/>
        </w:rPr>
        <w:t xml:space="preserve"> dependientes</w:t>
      </w:r>
      <w:r w:rsidR="001D7636" w:rsidRPr="00F6541D">
        <w:rPr>
          <w:rFonts w:ascii="Arial" w:eastAsia="Arial" w:hAnsi="Arial" w:cs="Arial"/>
          <w:color w:val="000000"/>
        </w:rPr>
        <w:t xml:space="preserve"> como el central (T 1),</w:t>
      </w:r>
      <w:r w:rsidRPr="00F6541D">
        <w:rPr>
          <w:rFonts w:ascii="Arial" w:eastAsia="Arial" w:hAnsi="Arial" w:cs="Arial"/>
          <w:color w:val="000000"/>
        </w:rPr>
        <w:t xml:space="preserve"> volcarán la información financiera necesaria en el </w:t>
      </w:r>
      <w:r w:rsidR="001D7636" w:rsidRPr="00F6541D">
        <w:rPr>
          <w:rFonts w:ascii="Arial" w:eastAsia="Arial" w:hAnsi="Arial" w:cs="Arial"/>
          <w:color w:val="000000"/>
        </w:rPr>
        <w:t>S</w:t>
      </w:r>
      <w:r w:rsidRPr="00F6541D">
        <w:rPr>
          <w:rFonts w:ascii="Arial" w:eastAsia="Arial" w:hAnsi="Arial" w:cs="Arial"/>
          <w:color w:val="000000"/>
        </w:rPr>
        <w:t xml:space="preserve">ervidor de </w:t>
      </w:r>
      <w:r w:rsidR="001D7636" w:rsidRPr="00F6541D">
        <w:rPr>
          <w:rFonts w:ascii="Arial" w:eastAsia="Arial" w:hAnsi="Arial" w:cs="Arial"/>
          <w:color w:val="000000"/>
        </w:rPr>
        <w:t>Archivos</w:t>
      </w:r>
      <w:r w:rsidRPr="00F6541D">
        <w:rPr>
          <w:rFonts w:ascii="Arial" w:eastAsia="Arial" w:hAnsi="Arial" w:cs="Arial"/>
          <w:color w:val="000000"/>
        </w:rPr>
        <w:t xml:space="preserve"> antes mencionado</w:t>
      </w:r>
      <w:r w:rsidR="00AB113A" w:rsidRPr="00F6541D">
        <w:rPr>
          <w:rFonts w:ascii="Arial" w:eastAsia="Arial" w:hAnsi="Arial" w:cs="Arial"/>
          <w:color w:val="000000"/>
        </w:rPr>
        <w:t>,</w:t>
      </w:r>
      <w:r w:rsidRPr="00F6541D">
        <w:rPr>
          <w:rFonts w:ascii="Arial" w:eastAsia="Arial" w:hAnsi="Arial" w:cs="Arial"/>
          <w:color w:val="000000"/>
        </w:rPr>
        <w:t xml:space="preserve"> a los efectos de ser auditad</w:t>
      </w:r>
      <w:r w:rsidR="00AB113A" w:rsidRPr="00F6541D">
        <w:rPr>
          <w:rFonts w:ascii="Arial" w:eastAsia="Arial" w:hAnsi="Arial" w:cs="Arial"/>
          <w:color w:val="000000"/>
        </w:rPr>
        <w:t>os</w:t>
      </w:r>
      <w:r w:rsidRPr="00F6541D">
        <w:rPr>
          <w:rFonts w:ascii="Arial" w:eastAsia="Arial" w:hAnsi="Arial" w:cs="Arial"/>
          <w:color w:val="000000"/>
        </w:rPr>
        <w:t xml:space="preserve"> por el MEF.</w:t>
      </w:r>
    </w:p>
    <w:p w14:paraId="376BC4AD" w14:textId="5E03DF97" w:rsidR="00E42A90" w:rsidRDefault="00E42A90" w:rsidP="00E42A90">
      <w:pPr>
        <w:pStyle w:val="ListParagraph"/>
        <w:numPr>
          <w:ilvl w:val="0"/>
          <w:numId w:val="8"/>
        </w:numPr>
        <w:pBdr>
          <w:top w:val="nil"/>
          <w:left w:val="nil"/>
          <w:bottom w:val="nil"/>
          <w:right w:val="nil"/>
          <w:between w:val="nil"/>
        </w:pBdr>
        <w:spacing w:after="0" w:line="360" w:lineRule="auto"/>
        <w:rPr>
          <w:rFonts w:ascii="Arial" w:eastAsia="Arial" w:hAnsi="Arial" w:cs="Arial"/>
          <w:color w:val="000000"/>
        </w:rPr>
      </w:pPr>
      <w:r w:rsidRPr="00F6541D">
        <w:rPr>
          <w:rFonts w:ascii="Arial" w:eastAsia="Arial" w:hAnsi="Arial" w:cs="Arial"/>
          <w:color w:val="000000"/>
        </w:rPr>
        <w:lastRenderedPageBreak/>
        <w:t>Al igual que lo establecido en el contexto de la Etapa 1, se entiende prioritaria la performance de la red en su conjunto por sobre los costos necesarios.</w:t>
      </w:r>
    </w:p>
    <w:p w14:paraId="19AE3F2D" w14:textId="77777777" w:rsidR="00E42A90" w:rsidRPr="00E42A90" w:rsidRDefault="00E42A90" w:rsidP="00E42A90">
      <w:pPr>
        <w:numPr>
          <w:ilvl w:val="0"/>
          <w:numId w:val="3"/>
        </w:numPr>
        <w:pBdr>
          <w:top w:val="nil"/>
          <w:left w:val="nil"/>
          <w:bottom w:val="nil"/>
          <w:right w:val="nil"/>
          <w:between w:val="nil"/>
        </w:pBdr>
        <w:spacing w:after="0" w:line="360" w:lineRule="auto"/>
        <w:contextualSpacing/>
        <w:rPr>
          <w:rFonts w:ascii="Arial" w:eastAsia="Arial" w:hAnsi="Arial" w:cs="Arial"/>
          <w:b/>
          <w:color w:val="000000"/>
          <w:sz w:val="28"/>
          <w:szCs w:val="28"/>
        </w:rPr>
      </w:pPr>
      <w:r w:rsidRPr="00E42A90">
        <w:rPr>
          <w:rFonts w:ascii="Arial" w:hAnsi="Arial" w:cs="Arial"/>
          <w:b/>
          <w:sz w:val="28"/>
          <w:szCs w:val="28"/>
        </w:rPr>
        <w:t>Diseño y tecnología utilizado</w:t>
      </w:r>
      <w:r>
        <w:rPr>
          <w:rFonts w:ascii="Arial" w:hAnsi="Arial" w:cs="Arial"/>
          <w:b/>
          <w:sz w:val="28"/>
          <w:szCs w:val="28"/>
        </w:rPr>
        <w:t>.</w:t>
      </w:r>
    </w:p>
    <w:p w14:paraId="081ADF22" w14:textId="1B44DE04" w:rsidR="00E42A90" w:rsidRDefault="00E42A90" w:rsidP="00E42A90">
      <w:pPr>
        <w:numPr>
          <w:ilvl w:val="1"/>
          <w:numId w:val="3"/>
        </w:numPr>
        <w:pBdr>
          <w:top w:val="nil"/>
          <w:left w:val="nil"/>
          <w:bottom w:val="nil"/>
          <w:right w:val="nil"/>
          <w:between w:val="nil"/>
        </w:pBdr>
        <w:spacing w:after="0" w:line="360" w:lineRule="auto"/>
        <w:contextualSpacing/>
        <w:rPr>
          <w:rFonts w:ascii="Arial" w:eastAsia="Arial" w:hAnsi="Arial" w:cs="Arial"/>
          <w:b/>
          <w:color w:val="000000"/>
          <w:sz w:val="28"/>
          <w:szCs w:val="28"/>
        </w:rPr>
      </w:pPr>
      <w:r>
        <w:rPr>
          <w:rFonts w:ascii="Arial" w:eastAsia="Arial" w:hAnsi="Arial" w:cs="Arial"/>
          <w:b/>
          <w:color w:val="000000"/>
          <w:sz w:val="28"/>
          <w:szCs w:val="28"/>
        </w:rPr>
        <w:t>Interconexión</w:t>
      </w:r>
      <w:r w:rsidR="004E2359">
        <w:rPr>
          <w:rFonts w:ascii="Arial" w:eastAsia="Arial" w:hAnsi="Arial" w:cs="Arial"/>
          <w:b/>
          <w:color w:val="000000"/>
          <w:sz w:val="28"/>
          <w:szCs w:val="28"/>
        </w:rPr>
        <w:t xml:space="preserve"> y Topología utilizada.</w:t>
      </w:r>
    </w:p>
    <w:p w14:paraId="5CA36629" w14:textId="77777777" w:rsidR="00E42A90" w:rsidRDefault="00E42A90" w:rsidP="00E42A90">
      <w:pPr>
        <w:numPr>
          <w:ilvl w:val="2"/>
          <w:numId w:val="3"/>
        </w:numPr>
        <w:pBdr>
          <w:top w:val="nil"/>
          <w:left w:val="nil"/>
          <w:bottom w:val="nil"/>
          <w:right w:val="nil"/>
          <w:between w:val="nil"/>
        </w:pBdr>
        <w:spacing w:after="0" w:line="360" w:lineRule="auto"/>
        <w:contextualSpacing/>
        <w:rPr>
          <w:rFonts w:ascii="Arial" w:eastAsia="Arial" w:hAnsi="Arial" w:cs="Arial"/>
          <w:b/>
          <w:color w:val="000000"/>
          <w:sz w:val="28"/>
          <w:szCs w:val="28"/>
        </w:rPr>
      </w:pPr>
    </w:p>
    <w:p w14:paraId="743F85AE" w14:textId="62C1AED7" w:rsidR="00E42A90" w:rsidRDefault="004D0496" w:rsidP="00E42A90">
      <w:pPr>
        <w:pBdr>
          <w:top w:val="nil"/>
          <w:left w:val="nil"/>
          <w:bottom w:val="nil"/>
          <w:right w:val="nil"/>
          <w:between w:val="nil"/>
        </w:pBdr>
        <w:spacing w:after="0" w:line="360" w:lineRule="auto"/>
        <w:ind w:left="1495" w:firstLine="0"/>
        <w:contextualSpacing/>
        <w:rPr>
          <w:rFonts w:ascii="Arial" w:eastAsia="Arial" w:hAnsi="Arial" w:cs="Arial"/>
          <w:b/>
          <w:color w:val="000000"/>
          <w:sz w:val="28"/>
          <w:szCs w:val="28"/>
        </w:rPr>
      </w:pPr>
      <w:r>
        <w:rPr>
          <w:noProof/>
          <w:lang w:val="es-UY" w:eastAsia="es-UY"/>
        </w:rPr>
        <w:drawing>
          <wp:inline distT="0" distB="0" distL="0" distR="0" wp14:anchorId="28BB53B5" wp14:editId="41D6F9DA">
            <wp:extent cx="5670550" cy="3254038"/>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95120" cy="3268137"/>
                    </a:xfrm>
                    <a:prstGeom prst="rect">
                      <a:avLst/>
                    </a:prstGeom>
                    <a:noFill/>
                    <a:ln>
                      <a:noFill/>
                    </a:ln>
                  </pic:spPr>
                </pic:pic>
              </a:graphicData>
            </a:graphic>
          </wp:inline>
        </w:drawing>
      </w:r>
    </w:p>
    <w:p w14:paraId="0FA2D4B1" w14:textId="74C64365" w:rsidR="007E7B00" w:rsidRPr="007E7B00" w:rsidRDefault="007E7B00" w:rsidP="007E7B00">
      <w:pPr>
        <w:pStyle w:val="ListParagraph"/>
        <w:numPr>
          <w:ilvl w:val="0"/>
          <w:numId w:val="19"/>
        </w:numPr>
        <w:pBdr>
          <w:top w:val="nil"/>
          <w:left w:val="nil"/>
          <w:bottom w:val="nil"/>
          <w:right w:val="nil"/>
          <w:between w:val="nil"/>
        </w:pBdr>
        <w:spacing w:after="0" w:line="360" w:lineRule="auto"/>
        <w:rPr>
          <w:rFonts w:ascii="Arial" w:eastAsia="Arial" w:hAnsi="Arial" w:cs="Arial"/>
          <w:b/>
          <w:color w:val="000000"/>
          <w:sz w:val="28"/>
          <w:szCs w:val="28"/>
        </w:rPr>
      </w:pPr>
    </w:p>
    <w:p w14:paraId="42CB1EA0" w14:textId="0CD38FBC" w:rsidR="00E42A90" w:rsidRDefault="004D0496" w:rsidP="00E42A90">
      <w:pPr>
        <w:pBdr>
          <w:top w:val="nil"/>
          <w:left w:val="nil"/>
          <w:bottom w:val="nil"/>
          <w:right w:val="nil"/>
          <w:between w:val="nil"/>
        </w:pBdr>
        <w:spacing w:after="0" w:line="360" w:lineRule="auto"/>
        <w:rPr>
          <w:rFonts w:ascii="Arial" w:eastAsia="Arial" w:hAnsi="Arial" w:cs="Arial"/>
          <w:b/>
          <w:color w:val="000000"/>
          <w:sz w:val="28"/>
          <w:szCs w:val="28"/>
        </w:rPr>
      </w:pPr>
      <w:r>
        <w:rPr>
          <w:noProof/>
          <w:lang w:val="es-UY" w:eastAsia="es-UY"/>
        </w:rPr>
        <w:drawing>
          <wp:inline distT="0" distB="0" distL="0" distR="0" wp14:anchorId="1AD9DE25" wp14:editId="39A88DA8">
            <wp:extent cx="5760085" cy="350443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85" cy="3504433"/>
                    </a:xfrm>
                    <a:prstGeom prst="rect">
                      <a:avLst/>
                    </a:prstGeom>
                    <a:noFill/>
                    <a:ln>
                      <a:noFill/>
                    </a:ln>
                  </pic:spPr>
                </pic:pic>
              </a:graphicData>
            </a:graphic>
          </wp:inline>
        </w:drawing>
      </w:r>
    </w:p>
    <w:p w14:paraId="01F0E69D" w14:textId="6227B5CA" w:rsidR="004D0496" w:rsidRDefault="004D0496" w:rsidP="00E42A90">
      <w:pPr>
        <w:pBdr>
          <w:top w:val="nil"/>
          <w:left w:val="nil"/>
          <w:bottom w:val="nil"/>
          <w:right w:val="nil"/>
          <w:between w:val="nil"/>
        </w:pBdr>
        <w:spacing w:after="0" w:line="360" w:lineRule="auto"/>
        <w:ind w:left="1495" w:firstLine="0"/>
        <w:contextualSpacing/>
        <w:rPr>
          <w:rFonts w:ascii="Arial" w:eastAsia="Arial" w:hAnsi="Arial" w:cs="Arial"/>
          <w:b/>
          <w:color w:val="000000"/>
          <w:sz w:val="28"/>
          <w:szCs w:val="28"/>
        </w:rPr>
      </w:pPr>
    </w:p>
    <w:p w14:paraId="6CB3D368" w14:textId="313B6AD7" w:rsidR="00E42A90" w:rsidRPr="00AB113A" w:rsidRDefault="00E42A90" w:rsidP="00E42A90">
      <w:pPr>
        <w:numPr>
          <w:ilvl w:val="1"/>
          <w:numId w:val="3"/>
        </w:numPr>
        <w:pBdr>
          <w:top w:val="nil"/>
          <w:left w:val="nil"/>
          <w:bottom w:val="nil"/>
          <w:right w:val="nil"/>
          <w:between w:val="nil"/>
        </w:pBdr>
        <w:spacing w:after="0" w:line="360" w:lineRule="auto"/>
        <w:contextualSpacing/>
        <w:rPr>
          <w:rFonts w:ascii="Arial" w:eastAsia="Arial" w:hAnsi="Arial" w:cs="Arial"/>
          <w:b/>
          <w:color w:val="000000"/>
          <w:sz w:val="28"/>
          <w:szCs w:val="28"/>
        </w:rPr>
      </w:pPr>
      <w:proofErr w:type="spellStart"/>
      <w:r>
        <w:rPr>
          <w:rFonts w:ascii="Arial" w:hAnsi="Arial" w:cs="Arial"/>
          <w:b/>
          <w:sz w:val="28"/>
          <w:szCs w:val="28"/>
        </w:rPr>
        <w:lastRenderedPageBreak/>
        <w:t>R</w:t>
      </w:r>
      <w:r w:rsidRPr="00E42A90">
        <w:rPr>
          <w:rFonts w:ascii="Arial" w:hAnsi="Arial" w:cs="Arial"/>
          <w:b/>
          <w:sz w:val="28"/>
          <w:szCs w:val="28"/>
        </w:rPr>
        <w:t>outing</w:t>
      </w:r>
      <w:proofErr w:type="spellEnd"/>
      <w:r>
        <w:rPr>
          <w:rFonts w:ascii="Arial" w:hAnsi="Arial" w:cs="Arial"/>
          <w:b/>
          <w:sz w:val="28"/>
          <w:szCs w:val="28"/>
        </w:rPr>
        <w:t>.</w:t>
      </w:r>
    </w:p>
    <w:p w14:paraId="2352E21B" w14:textId="7DA4A078" w:rsidR="00383D11" w:rsidRPr="00383D11" w:rsidRDefault="00383D11" w:rsidP="00383D11">
      <w:pPr>
        <w:pBdr>
          <w:top w:val="nil"/>
          <w:left w:val="nil"/>
          <w:bottom w:val="nil"/>
          <w:right w:val="nil"/>
          <w:between w:val="nil"/>
        </w:pBdr>
        <w:spacing w:after="0" w:line="360" w:lineRule="auto"/>
        <w:ind w:left="1559" w:firstLine="0"/>
        <w:rPr>
          <w:rFonts w:ascii="Arial" w:hAnsi="Arial" w:cs="Arial"/>
        </w:rPr>
      </w:pPr>
      <w:r w:rsidRPr="00383D11">
        <w:rPr>
          <w:rFonts w:ascii="Arial" w:hAnsi="Arial" w:cs="Arial"/>
        </w:rPr>
        <w:t xml:space="preserve">Se define el uso de protocolos de enrutamiento de forma dinámica, los mismos facilitan el intercambio de rutas de comunicación, como también de información primordial entre los </w:t>
      </w:r>
      <w:proofErr w:type="spellStart"/>
      <w:r w:rsidRPr="00383D11">
        <w:rPr>
          <w:rFonts w:ascii="Arial" w:hAnsi="Arial" w:cs="Arial"/>
        </w:rPr>
        <w:t>routers</w:t>
      </w:r>
      <w:proofErr w:type="spellEnd"/>
      <w:r w:rsidRPr="00383D11">
        <w:rPr>
          <w:rFonts w:ascii="Arial" w:hAnsi="Arial" w:cs="Arial"/>
        </w:rPr>
        <w:t>, permitiendo que la actualización sea constante y automática.</w:t>
      </w:r>
    </w:p>
    <w:p w14:paraId="339703FF" w14:textId="77777777" w:rsidR="004E2359" w:rsidRDefault="00383D11" w:rsidP="00383D11">
      <w:pPr>
        <w:spacing w:before="100" w:after="100" w:line="360" w:lineRule="auto"/>
        <w:ind w:left="1559" w:firstLine="0"/>
        <w:rPr>
          <w:rFonts w:ascii="Arial" w:hAnsi="Arial" w:cs="Arial"/>
        </w:rPr>
      </w:pPr>
      <w:r w:rsidRPr="00383D11">
        <w:rPr>
          <w:rFonts w:ascii="Arial" w:hAnsi="Arial" w:cs="Arial"/>
        </w:rPr>
        <w:t xml:space="preserve">Dentro de los diferentes protocolos existentes, se selecciona el RIP, </w:t>
      </w:r>
      <w:proofErr w:type="spellStart"/>
      <w:r w:rsidRPr="00383D11">
        <w:rPr>
          <w:rFonts w:ascii="Arial" w:hAnsi="Arial" w:cs="Arial"/>
        </w:rPr>
        <w:t>Routing</w:t>
      </w:r>
      <w:proofErr w:type="spellEnd"/>
      <w:r w:rsidRPr="00383D11">
        <w:rPr>
          <w:rFonts w:ascii="Arial" w:hAnsi="Arial" w:cs="Arial"/>
        </w:rPr>
        <w:t xml:space="preserve"> </w:t>
      </w:r>
      <w:proofErr w:type="spellStart"/>
      <w:r w:rsidRPr="00383D11">
        <w:rPr>
          <w:rFonts w:ascii="Arial" w:hAnsi="Arial" w:cs="Arial"/>
        </w:rPr>
        <w:t>Information</w:t>
      </w:r>
      <w:proofErr w:type="spellEnd"/>
      <w:r w:rsidRPr="00383D11">
        <w:rPr>
          <w:rFonts w:ascii="Arial" w:hAnsi="Arial" w:cs="Arial"/>
        </w:rPr>
        <w:t xml:space="preserve"> </w:t>
      </w:r>
      <w:proofErr w:type="spellStart"/>
      <w:r w:rsidRPr="00383D11">
        <w:rPr>
          <w:rFonts w:ascii="Arial" w:hAnsi="Arial" w:cs="Arial"/>
        </w:rPr>
        <w:t>Protocol</w:t>
      </w:r>
      <w:proofErr w:type="spellEnd"/>
      <w:r w:rsidRPr="00383D11">
        <w:rPr>
          <w:rFonts w:ascii="Arial" w:hAnsi="Arial" w:cs="Arial"/>
        </w:rPr>
        <w:t xml:space="preserve"> o Protocolo de Información de </w:t>
      </w:r>
    </w:p>
    <w:p w14:paraId="48F4919C" w14:textId="77777777" w:rsidR="004E2359" w:rsidRDefault="004E2359" w:rsidP="00383D11">
      <w:pPr>
        <w:spacing w:before="100" w:after="100" w:line="360" w:lineRule="auto"/>
        <w:ind w:left="1559" w:firstLine="0"/>
        <w:rPr>
          <w:rFonts w:ascii="Arial" w:hAnsi="Arial" w:cs="Arial"/>
        </w:rPr>
      </w:pPr>
    </w:p>
    <w:p w14:paraId="3DB8E98B" w14:textId="43810DA0" w:rsidR="00383D11" w:rsidRPr="00383D11" w:rsidRDefault="00383D11" w:rsidP="00383D11">
      <w:pPr>
        <w:spacing w:before="100" w:after="100" w:line="360" w:lineRule="auto"/>
        <w:ind w:left="1559" w:firstLine="0"/>
        <w:rPr>
          <w:rFonts w:ascii="Arial" w:hAnsi="Arial" w:cs="Arial"/>
        </w:rPr>
      </w:pPr>
      <w:r w:rsidRPr="00383D11">
        <w:rPr>
          <w:rFonts w:ascii="Arial" w:hAnsi="Arial" w:cs="Arial"/>
        </w:rPr>
        <w:t xml:space="preserve">Encaminamiento. Este está basado en el vector de distancia, </w:t>
      </w:r>
      <w:r w:rsidR="00812267">
        <w:rPr>
          <w:rFonts w:ascii="Arial" w:hAnsi="Arial" w:cs="Arial"/>
        </w:rPr>
        <w:t xml:space="preserve">que </w:t>
      </w:r>
      <w:r w:rsidRPr="00383D11">
        <w:rPr>
          <w:rFonts w:ascii="Arial" w:hAnsi="Arial" w:cs="Arial"/>
        </w:rPr>
        <w:t xml:space="preserve">realiza la selección de la mejor ruta en base a los saltos que debe </w:t>
      </w:r>
      <w:r w:rsidR="00812267">
        <w:rPr>
          <w:rFonts w:ascii="Arial" w:hAnsi="Arial" w:cs="Arial"/>
        </w:rPr>
        <w:t xml:space="preserve">ejecutar </w:t>
      </w:r>
      <w:r w:rsidRPr="00383D11">
        <w:rPr>
          <w:rFonts w:ascii="Arial" w:hAnsi="Arial" w:cs="Arial"/>
        </w:rPr>
        <w:t>entre los equipos conectados a su re</w:t>
      </w:r>
      <w:r w:rsidR="00812267">
        <w:rPr>
          <w:rFonts w:ascii="Arial" w:hAnsi="Arial" w:cs="Arial"/>
        </w:rPr>
        <w:t xml:space="preserve">d, </w:t>
      </w:r>
      <w:r w:rsidRPr="00383D11">
        <w:rPr>
          <w:rFonts w:ascii="Arial" w:hAnsi="Arial" w:cs="Arial"/>
        </w:rPr>
        <w:t xml:space="preserve">para llegar a su destino. El componente utilizado para la medición es un algoritmo de encaminamiento, realiza el cálculo de </w:t>
      </w:r>
      <w:r w:rsidR="00812267" w:rsidRPr="00383D11">
        <w:rPr>
          <w:rFonts w:ascii="Arial" w:hAnsi="Arial" w:cs="Arial"/>
        </w:rPr>
        <w:t>cuál</w:t>
      </w:r>
      <w:r w:rsidRPr="00383D11">
        <w:rPr>
          <w:rFonts w:ascii="Arial" w:hAnsi="Arial" w:cs="Arial"/>
        </w:rPr>
        <w:t xml:space="preserve"> es la mejor ruta basado en el menor conteo de los saltos, el límite mayor de saltos que puede atravesar un paquete es de 15, si la ruta tuviera que pasar por un número mayor la misma se desestima.</w:t>
      </w:r>
    </w:p>
    <w:p w14:paraId="79E45B20" w14:textId="1BCD3721" w:rsidR="00383D11" w:rsidRDefault="00383D11" w:rsidP="00383D11">
      <w:pPr>
        <w:spacing w:before="100" w:after="100" w:line="360" w:lineRule="auto"/>
        <w:ind w:left="1559" w:firstLine="0"/>
        <w:rPr>
          <w:rFonts w:ascii="Arial" w:hAnsi="Arial" w:cs="Arial"/>
        </w:rPr>
      </w:pPr>
      <w:r w:rsidRPr="00383D11">
        <w:rPr>
          <w:rFonts w:ascii="Arial" w:hAnsi="Arial" w:cs="Arial"/>
        </w:rPr>
        <w:t>Como ventajas es compatible con la mayoría de los fabricantes, de fácil configuración y mayor rapidez en el cálculo de las posibles rutas a ser usadas.</w:t>
      </w:r>
    </w:p>
    <w:p w14:paraId="2AC8BDC3" w14:textId="77777777" w:rsidR="00AC0020" w:rsidRDefault="00AC0020" w:rsidP="00383D11">
      <w:pPr>
        <w:spacing w:before="100" w:after="100" w:line="360" w:lineRule="auto"/>
        <w:ind w:left="1559" w:firstLine="0"/>
        <w:rPr>
          <w:rFonts w:ascii="Arial" w:hAnsi="Arial" w:cs="Arial"/>
        </w:rPr>
      </w:pPr>
    </w:p>
    <w:p w14:paraId="73B89E0A" w14:textId="1EB4DE9F" w:rsidR="00E42A90" w:rsidRPr="00A151D5" w:rsidRDefault="00E42A90" w:rsidP="00E42A90">
      <w:pPr>
        <w:numPr>
          <w:ilvl w:val="1"/>
          <w:numId w:val="3"/>
        </w:numPr>
        <w:pBdr>
          <w:top w:val="nil"/>
          <w:left w:val="nil"/>
          <w:bottom w:val="nil"/>
          <w:right w:val="nil"/>
          <w:between w:val="nil"/>
        </w:pBdr>
        <w:spacing w:after="0" w:line="360" w:lineRule="auto"/>
        <w:contextualSpacing/>
        <w:rPr>
          <w:rFonts w:ascii="Arial" w:eastAsia="Arial" w:hAnsi="Arial" w:cs="Arial"/>
          <w:b/>
          <w:color w:val="000000"/>
          <w:sz w:val="28"/>
          <w:szCs w:val="28"/>
        </w:rPr>
      </w:pPr>
      <w:r w:rsidRPr="00E42A90">
        <w:rPr>
          <w:rFonts w:ascii="Arial" w:hAnsi="Arial" w:cs="Arial"/>
          <w:b/>
          <w:sz w:val="28"/>
          <w:szCs w:val="28"/>
        </w:rPr>
        <w:t>VPN</w:t>
      </w:r>
      <w:r>
        <w:rPr>
          <w:rFonts w:ascii="Arial" w:hAnsi="Arial" w:cs="Arial"/>
          <w:b/>
          <w:sz w:val="28"/>
          <w:szCs w:val="28"/>
        </w:rPr>
        <w:t>.</w:t>
      </w:r>
    </w:p>
    <w:p w14:paraId="78A0575C" w14:textId="21B40352" w:rsidR="00A151D5" w:rsidRPr="00F6541D" w:rsidRDefault="00AD62D7" w:rsidP="00A151D5">
      <w:pPr>
        <w:pBdr>
          <w:top w:val="nil"/>
          <w:left w:val="nil"/>
          <w:bottom w:val="nil"/>
          <w:right w:val="nil"/>
          <w:between w:val="nil"/>
        </w:pBdr>
        <w:spacing w:after="0" w:line="360" w:lineRule="auto"/>
        <w:ind w:left="1495" w:firstLine="0"/>
        <w:contextualSpacing/>
        <w:rPr>
          <w:rFonts w:ascii="Arial" w:eastAsia="Arial" w:hAnsi="Arial" w:cs="Arial"/>
          <w:color w:val="000000"/>
        </w:rPr>
      </w:pPr>
      <w:r w:rsidRPr="00F6541D">
        <w:rPr>
          <w:rFonts w:ascii="Arial" w:eastAsia="Arial" w:hAnsi="Arial" w:cs="Arial"/>
          <w:color w:val="000000"/>
        </w:rPr>
        <w:t>Usada para la conexión, entre tambos.</w:t>
      </w:r>
    </w:p>
    <w:p w14:paraId="11F02EA5" w14:textId="6902F8D0" w:rsidR="00AD62D7" w:rsidRPr="00F6541D" w:rsidRDefault="00AD62D7" w:rsidP="00A151D5">
      <w:pPr>
        <w:pBdr>
          <w:top w:val="nil"/>
          <w:left w:val="nil"/>
          <w:bottom w:val="nil"/>
          <w:right w:val="nil"/>
          <w:between w:val="nil"/>
        </w:pBdr>
        <w:spacing w:after="0" w:line="360" w:lineRule="auto"/>
        <w:ind w:left="1495" w:firstLine="0"/>
        <w:contextualSpacing/>
        <w:rPr>
          <w:rFonts w:ascii="Arial" w:eastAsia="Arial" w:hAnsi="Arial" w:cs="Arial"/>
          <w:color w:val="000000"/>
          <w:lang w:val="es-UY"/>
        </w:rPr>
      </w:pPr>
      <w:r w:rsidRPr="00F6541D">
        <w:rPr>
          <w:rFonts w:ascii="Arial" w:eastAsia="Arial" w:hAnsi="Arial" w:cs="Arial"/>
          <w:color w:val="000000"/>
          <w:lang w:val="es-UY"/>
        </w:rPr>
        <w:t>La totalidad de los tambos tendrán una IP pública entre las que se establecerá un túnel de VPN entre ellas</w:t>
      </w:r>
      <w:r w:rsidR="005169EF" w:rsidRPr="00F6541D">
        <w:rPr>
          <w:rFonts w:ascii="Arial" w:eastAsia="Arial" w:hAnsi="Arial" w:cs="Arial"/>
          <w:color w:val="000000"/>
          <w:lang w:val="es-UY"/>
        </w:rPr>
        <w:t>,</w:t>
      </w:r>
      <w:r w:rsidRPr="00F6541D">
        <w:rPr>
          <w:rFonts w:ascii="Arial" w:eastAsia="Arial" w:hAnsi="Arial" w:cs="Arial"/>
          <w:color w:val="000000"/>
          <w:lang w:val="es-UY"/>
        </w:rPr>
        <w:t xml:space="preserve"> de acuerdo a las topologías descriptas anteriormente.</w:t>
      </w:r>
    </w:p>
    <w:p w14:paraId="449787F2" w14:textId="31D36DF2" w:rsidR="00AD62D7" w:rsidRDefault="006A5E95" w:rsidP="00A151D5">
      <w:pPr>
        <w:pBdr>
          <w:top w:val="nil"/>
          <w:left w:val="nil"/>
          <w:bottom w:val="nil"/>
          <w:right w:val="nil"/>
          <w:between w:val="nil"/>
        </w:pBdr>
        <w:spacing w:after="0" w:line="360" w:lineRule="auto"/>
        <w:ind w:left="1495" w:firstLine="0"/>
        <w:contextualSpacing/>
        <w:rPr>
          <w:rFonts w:ascii="Arial" w:eastAsia="Arial" w:hAnsi="Arial" w:cs="Arial"/>
          <w:color w:val="000000"/>
          <w:lang w:val="es-UY"/>
        </w:rPr>
      </w:pPr>
      <w:r w:rsidRPr="00F6541D">
        <w:rPr>
          <w:rFonts w:ascii="Arial" w:eastAsia="Arial" w:hAnsi="Arial" w:cs="Arial"/>
          <w:color w:val="000000"/>
          <w:lang w:val="es-UY"/>
        </w:rPr>
        <w:t xml:space="preserve">A los efectos de visualizar la conectividad entre la totalidad de los tambos del escenario planteado (12 en todo el país), se entiende oportuno representar </w:t>
      </w:r>
      <w:r w:rsidR="00DE3568" w:rsidRPr="00F6541D">
        <w:rPr>
          <w:rFonts w:ascii="Arial" w:eastAsia="Arial" w:hAnsi="Arial" w:cs="Arial"/>
          <w:color w:val="000000"/>
          <w:lang w:val="es-UY"/>
        </w:rPr>
        <w:t xml:space="preserve">en una tabla que se adjunta en el ANEXO 2, </w:t>
      </w:r>
      <w:r w:rsidRPr="00F6541D">
        <w:rPr>
          <w:rFonts w:ascii="Arial" w:eastAsia="Arial" w:hAnsi="Arial" w:cs="Arial"/>
          <w:color w:val="000000"/>
          <w:lang w:val="es-UY"/>
        </w:rPr>
        <w:t xml:space="preserve">las distancias por las que los </w:t>
      </w:r>
      <w:proofErr w:type="spellStart"/>
      <w:r w:rsidRPr="00F6541D">
        <w:rPr>
          <w:rFonts w:ascii="Arial" w:eastAsia="Arial" w:hAnsi="Arial" w:cs="Arial"/>
          <w:color w:val="000000"/>
          <w:lang w:val="es-UY"/>
        </w:rPr>
        <w:t>routers</w:t>
      </w:r>
      <w:proofErr w:type="spellEnd"/>
      <w:r w:rsidRPr="00F6541D">
        <w:rPr>
          <w:rFonts w:ascii="Arial" w:eastAsia="Arial" w:hAnsi="Arial" w:cs="Arial"/>
          <w:color w:val="000000"/>
          <w:lang w:val="es-UY"/>
        </w:rPr>
        <w:t xml:space="preserve"> se comunican entre sí</w:t>
      </w:r>
      <w:r w:rsidR="005169EF" w:rsidRPr="00F6541D">
        <w:rPr>
          <w:rFonts w:ascii="Arial" w:eastAsia="Arial" w:hAnsi="Arial" w:cs="Arial"/>
          <w:color w:val="000000"/>
          <w:lang w:val="es-UY"/>
        </w:rPr>
        <w:t>, utilizando el protocolo RIP.</w:t>
      </w:r>
      <w:r w:rsidR="00DE3568" w:rsidRPr="00F6541D">
        <w:rPr>
          <w:rFonts w:ascii="Arial" w:eastAsia="Arial" w:hAnsi="Arial" w:cs="Arial"/>
          <w:color w:val="000000"/>
          <w:lang w:val="es-UY"/>
        </w:rPr>
        <w:t xml:space="preserve"> </w:t>
      </w:r>
    </w:p>
    <w:p w14:paraId="172D9DBB" w14:textId="4C08C6FB" w:rsidR="007E7B00" w:rsidRDefault="007E7B00" w:rsidP="00A151D5">
      <w:pPr>
        <w:pBdr>
          <w:top w:val="nil"/>
          <w:left w:val="nil"/>
          <w:bottom w:val="nil"/>
          <w:right w:val="nil"/>
          <w:between w:val="nil"/>
        </w:pBdr>
        <w:spacing w:after="0" w:line="360" w:lineRule="auto"/>
        <w:ind w:left="1495" w:firstLine="0"/>
        <w:contextualSpacing/>
        <w:rPr>
          <w:rFonts w:ascii="Arial" w:eastAsia="Arial" w:hAnsi="Arial" w:cs="Arial"/>
          <w:color w:val="000000"/>
          <w:lang w:val="es-UY"/>
        </w:rPr>
      </w:pPr>
    </w:p>
    <w:p w14:paraId="07C65FEE" w14:textId="7224B455" w:rsidR="007E7B00" w:rsidRDefault="007E7B00" w:rsidP="00A151D5">
      <w:pPr>
        <w:pBdr>
          <w:top w:val="nil"/>
          <w:left w:val="nil"/>
          <w:bottom w:val="nil"/>
          <w:right w:val="nil"/>
          <w:between w:val="nil"/>
        </w:pBdr>
        <w:spacing w:after="0" w:line="360" w:lineRule="auto"/>
        <w:ind w:left="1495" w:firstLine="0"/>
        <w:contextualSpacing/>
        <w:rPr>
          <w:rFonts w:ascii="Arial" w:eastAsia="Arial" w:hAnsi="Arial" w:cs="Arial"/>
          <w:color w:val="000000"/>
          <w:lang w:val="es-UY"/>
        </w:rPr>
      </w:pPr>
    </w:p>
    <w:p w14:paraId="05272090" w14:textId="77777777" w:rsidR="00AC0020" w:rsidRDefault="00AC0020" w:rsidP="00A151D5">
      <w:pPr>
        <w:pBdr>
          <w:top w:val="nil"/>
          <w:left w:val="nil"/>
          <w:bottom w:val="nil"/>
          <w:right w:val="nil"/>
          <w:between w:val="nil"/>
        </w:pBdr>
        <w:spacing w:after="0" w:line="360" w:lineRule="auto"/>
        <w:ind w:left="1495" w:firstLine="0"/>
        <w:contextualSpacing/>
        <w:rPr>
          <w:rFonts w:ascii="Arial" w:eastAsia="Arial" w:hAnsi="Arial" w:cs="Arial"/>
          <w:color w:val="000000"/>
          <w:lang w:val="es-UY"/>
        </w:rPr>
      </w:pPr>
    </w:p>
    <w:p w14:paraId="064CBD65" w14:textId="345F2976" w:rsidR="00E42A90" w:rsidRDefault="00437750" w:rsidP="00E42A90">
      <w:pPr>
        <w:numPr>
          <w:ilvl w:val="1"/>
          <w:numId w:val="3"/>
        </w:numPr>
        <w:pBdr>
          <w:top w:val="nil"/>
          <w:left w:val="nil"/>
          <w:bottom w:val="nil"/>
          <w:right w:val="nil"/>
          <w:between w:val="nil"/>
        </w:pBdr>
        <w:spacing w:after="0" w:line="360" w:lineRule="auto"/>
        <w:contextualSpacing/>
        <w:rPr>
          <w:rFonts w:ascii="Arial" w:eastAsia="Arial" w:hAnsi="Arial" w:cs="Arial"/>
          <w:b/>
          <w:color w:val="000000"/>
          <w:sz w:val="28"/>
          <w:szCs w:val="28"/>
        </w:rPr>
      </w:pPr>
      <w:r>
        <w:rPr>
          <w:rFonts w:ascii="Arial" w:eastAsia="Arial" w:hAnsi="Arial" w:cs="Arial"/>
          <w:b/>
          <w:color w:val="000000"/>
          <w:sz w:val="28"/>
          <w:szCs w:val="28"/>
        </w:rPr>
        <w:lastRenderedPageBreak/>
        <w:t>Tabla de Direccionamientos.</w:t>
      </w:r>
    </w:p>
    <w:p w14:paraId="41C654D5" w14:textId="7B360174" w:rsidR="00437750" w:rsidRDefault="00437750" w:rsidP="00437750">
      <w:pPr>
        <w:pBdr>
          <w:top w:val="nil"/>
          <w:left w:val="nil"/>
          <w:bottom w:val="nil"/>
          <w:right w:val="nil"/>
          <w:between w:val="nil"/>
        </w:pBdr>
        <w:spacing w:after="0" w:line="360" w:lineRule="auto"/>
        <w:ind w:left="1495" w:firstLine="0"/>
        <w:contextualSpacing/>
        <w:rPr>
          <w:rFonts w:ascii="Arial" w:eastAsia="Arial" w:hAnsi="Arial" w:cs="Arial"/>
          <w:color w:val="000000"/>
        </w:rPr>
      </w:pPr>
      <w:r>
        <w:rPr>
          <w:rFonts w:ascii="Arial" w:eastAsia="Arial" w:hAnsi="Arial" w:cs="Arial"/>
          <w:color w:val="000000"/>
        </w:rPr>
        <w:t>La tabla con los Direccionamientos de las Sub Redes diseñadas, se adjuntan en el ANEXO 8.</w:t>
      </w:r>
    </w:p>
    <w:p w14:paraId="3CF8FD81" w14:textId="4918D535" w:rsidR="007E7B00" w:rsidRDefault="007E7B00" w:rsidP="00437750">
      <w:pPr>
        <w:pBdr>
          <w:top w:val="nil"/>
          <w:left w:val="nil"/>
          <w:bottom w:val="nil"/>
          <w:right w:val="nil"/>
          <w:between w:val="nil"/>
        </w:pBdr>
        <w:spacing w:after="0" w:line="360" w:lineRule="auto"/>
        <w:ind w:left="1495" w:firstLine="0"/>
        <w:contextualSpacing/>
        <w:rPr>
          <w:rFonts w:ascii="Arial" w:eastAsia="Arial" w:hAnsi="Arial" w:cs="Arial"/>
          <w:color w:val="000000"/>
        </w:rPr>
      </w:pPr>
    </w:p>
    <w:p w14:paraId="3B30BBE1" w14:textId="5388B60F" w:rsidR="00437750" w:rsidRDefault="00437750" w:rsidP="00E42A90">
      <w:pPr>
        <w:numPr>
          <w:ilvl w:val="1"/>
          <w:numId w:val="3"/>
        </w:numPr>
        <w:pBdr>
          <w:top w:val="nil"/>
          <w:left w:val="nil"/>
          <w:bottom w:val="nil"/>
          <w:right w:val="nil"/>
          <w:between w:val="nil"/>
        </w:pBdr>
        <w:spacing w:after="0" w:line="360" w:lineRule="auto"/>
        <w:contextualSpacing/>
        <w:rPr>
          <w:rFonts w:ascii="Arial" w:eastAsia="Arial" w:hAnsi="Arial" w:cs="Arial"/>
          <w:b/>
          <w:color w:val="000000"/>
          <w:sz w:val="28"/>
          <w:szCs w:val="28"/>
        </w:rPr>
      </w:pPr>
      <w:r>
        <w:rPr>
          <w:rFonts w:ascii="Arial" w:eastAsia="Arial" w:hAnsi="Arial" w:cs="Arial"/>
          <w:b/>
          <w:color w:val="000000"/>
          <w:sz w:val="28"/>
          <w:szCs w:val="28"/>
        </w:rPr>
        <w:t>Cliente FTP.</w:t>
      </w:r>
    </w:p>
    <w:p w14:paraId="60E1ACDD" w14:textId="55346DAA" w:rsidR="00F6541D" w:rsidRDefault="00F6541D" w:rsidP="00F6541D">
      <w:pPr>
        <w:spacing w:line="360" w:lineRule="auto"/>
        <w:ind w:left="1560" w:firstLine="0"/>
        <w:rPr>
          <w:rFonts w:ascii="Arial" w:hAnsi="Arial" w:cs="Arial"/>
        </w:rPr>
      </w:pPr>
      <w:r w:rsidRPr="00F6541D">
        <w:rPr>
          <w:rFonts w:ascii="Arial" w:hAnsi="Arial" w:cs="Arial"/>
        </w:rPr>
        <w:t xml:space="preserve">Instalaremos un servidor FTP más precisamente </w:t>
      </w:r>
      <w:proofErr w:type="spellStart"/>
      <w:r w:rsidRPr="00F6541D">
        <w:rPr>
          <w:rFonts w:ascii="Arial" w:hAnsi="Arial" w:cs="Arial"/>
        </w:rPr>
        <w:t>Filezilla</w:t>
      </w:r>
      <w:proofErr w:type="spellEnd"/>
      <w:r w:rsidRPr="00F6541D">
        <w:rPr>
          <w:rFonts w:ascii="Arial" w:hAnsi="Arial" w:cs="Arial"/>
        </w:rPr>
        <w:t xml:space="preserve"> en cada Tambo centralizado (Finanzas T-RSO-1, Finanzas T-RN-1 y Finanzas T-RSE-1). </w:t>
      </w:r>
      <w:r w:rsidRPr="00F6541D">
        <w:rPr>
          <w:rFonts w:ascii="Arial" w:hAnsi="Arial" w:cs="Arial"/>
        </w:rPr>
        <w:br/>
        <w:t xml:space="preserve">Por medio del servicio </w:t>
      </w:r>
      <w:proofErr w:type="spellStart"/>
      <w:r w:rsidRPr="00F6541D">
        <w:rPr>
          <w:rFonts w:ascii="Arial" w:hAnsi="Arial" w:cs="Arial"/>
        </w:rPr>
        <w:t>DynDns</w:t>
      </w:r>
      <w:proofErr w:type="spellEnd"/>
      <w:r w:rsidRPr="00F6541D">
        <w:rPr>
          <w:rFonts w:ascii="Arial" w:hAnsi="Arial" w:cs="Arial"/>
        </w:rPr>
        <w:t xml:space="preserve"> manejaremos un nombre de dominio para cada Tambo centralizado, de esta forma no habrá que estar configurando tanto en los servidores como en el cliente </w:t>
      </w:r>
      <w:proofErr w:type="spellStart"/>
      <w:r w:rsidRPr="00F6541D">
        <w:rPr>
          <w:rFonts w:ascii="Arial" w:hAnsi="Arial" w:cs="Arial"/>
        </w:rPr>
        <w:t>Filezilla</w:t>
      </w:r>
      <w:proofErr w:type="spellEnd"/>
      <w:r w:rsidRPr="00F6541D">
        <w:rPr>
          <w:rFonts w:ascii="Arial" w:hAnsi="Arial" w:cs="Arial"/>
        </w:rPr>
        <w:t xml:space="preserve"> cuando cambie la </w:t>
      </w:r>
      <w:proofErr w:type="spellStart"/>
      <w:r w:rsidRPr="00F6541D">
        <w:rPr>
          <w:rFonts w:ascii="Arial" w:hAnsi="Arial" w:cs="Arial"/>
        </w:rPr>
        <w:t>ip</w:t>
      </w:r>
      <w:proofErr w:type="spellEnd"/>
      <w:r w:rsidRPr="00F6541D">
        <w:rPr>
          <w:rFonts w:ascii="Arial" w:hAnsi="Arial" w:cs="Arial"/>
        </w:rPr>
        <w:t xml:space="preserve"> pública.</w:t>
      </w:r>
      <w:r w:rsidRPr="00F6541D">
        <w:rPr>
          <w:rFonts w:ascii="Arial" w:hAnsi="Arial" w:cs="Arial"/>
        </w:rPr>
        <w:br/>
        <w:t xml:space="preserve">El MEF mediante el cliente </w:t>
      </w:r>
      <w:proofErr w:type="spellStart"/>
      <w:r w:rsidRPr="00F6541D">
        <w:rPr>
          <w:rFonts w:ascii="Arial" w:hAnsi="Arial" w:cs="Arial"/>
        </w:rPr>
        <w:t>Filezilla</w:t>
      </w:r>
      <w:proofErr w:type="spellEnd"/>
      <w:r w:rsidRPr="00F6541D">
        <w:rPr>
          <w:rFonts w:ascii="Arial" w:hAnsi="Arial" w:cs="Arial"/>
        </w:rPr>
        <w:t xml:space="preserve"> o por URL accederá a un determinado servidor </w:t>
      </w:r>
      <w:proofErr w:type="spellStart"/>
      <w:r w:rsidRPr="00F6541D">
        <w:rPr>
          <w:rFonts w:ascii="Arial" w:hAnsi="Arial" w:cs="Arial"/>
        </w:rPr>
        <w:t>Filezilla</w:t>
      </w:r>
      <w:proofErr w:type="spellEnd"/>
      <w:r w:rsidRPr="00F6541D">
        <w:rPr>
          <w:rFonts w:ascii="Arial" w:hAnsi="Arial" w:cs="Arial"/>
        </w:rPr>
        <w:t xml:space="preserve"> para poder gestionar los reportes de balance.</w:t>
      </w:r>
    </w:p>
    <w:p w14:paraId="5760053F" w14:textId="77777777" w:rsidR="00F6541D" w:rsidRPr="00F6541D" w:rsidRDefault="00F6541D" w:rsidP="00F6541D">
      <w:pPr>
        <w:spacing w:line="360" w:lineRule="auto"/>
        <w:ind w:left="1560" w:firstLine="0"/>
        <w:rPr>
          <w:rFonts w:ascii="Arial" w:hAnsi="Arial" w:cs="Arial"/>
        </w:rPr>
      </w:pPr>
    </w:p>
    <w:p w14:paraId="23827676" w14:textId="2F030E64" w:rsidR="00645B70" w:rsidRDefault="00F6541D" w:rsidP="00645B70">
      <w:pPr>
        <w:pBdr>
          <w:top w:val="nil"/>
          <w:left w:val="nil"/>
          <w:bottom w:val="nil"/>
          <w:right w:val="nil"/>
          <w:between w:val="nil"/>
        </w:pBdr>
        <w:spacing w:after="0" w:line="360" w:lineRule="auto"/>
        <w:contextualSpacing/>
        <w:rPr>
          <w:rFonts w:ascii="Arial" w:eastAsia="Arial" w:hAnsi="Arial" w:cs="Arial"/>
          <w:b/>
          <w:color w:val="000000"/>
          <w:sz w:val="28"/>
          <w:szCs w:val="28"/>
        </w:rPr>
      </w:pPr>
      <w:r>
        <w:rPr>
          <w:noProof/>
          <w:lang w:val="es-UY" w:eastAsia="es-UY"/>
        </w:rPr>
        <w:drawing>
          <wp:inline distT="0" distB="0" distL="0" distR="0" wp14:anchorId="234BEDE4" wp14:editId="51B2D8CF">
            <wp:extent cx="5400040" cy="4791075"/>
            <wp:effectExtent l="0" t="0" r="0"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ordeArchivos.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4791075"/>
                    </a:xfrm>
                    <a:prstGeom prst="rect">
                      <a:avLst/>
                    </a:prstGeom>
                  </pic:spPr>
                </pic:pic>
              </a:graphicData>
            </a:graphic>
          </wp:inline>
        </w:drawing>
      </w:r>
    </w:p>
    <w:p w14:paraId="325A51FE" w14:textId="77777777" w:rsidR="00383D11" w:rsidRPr="001614F9" w:rsidRDefault="00E42A90" w:rsidP="00383D11">
      <w:pPr>
        <w:numPr>
          <w:ilvl w:val="1"/>
          <w:numId w:val="3"/>
        </w:numPr>
        <w:pBdr>
          <w:top w:val="nil"/>
          <w:left w:val="nil"/>
          <w:bottom w:val="nil"/>
          <w:right w:val="nil"/>
          <w:between w:val="nil"/>
        </w:pBdr>
        <w:spacing w:after="0" w:line="360" w:lineRule="auto"/>
        <w:contextualSpacing/>
        <w:rPr>
          <w:rFonts w:ascii="Arial" w:eastAsia="Arial" w:hAnsi="Arial" w:cs="Arial"/>
          <w:color w:val="000000"/>
          <w:sz w:val="28"/>
          <w:szCs w:val="28"/>
        </w:rPr>
      </w:pPr>
      <w:r>
        <w:rPr>
          <w:rFonts w:ascii="Arial" w:hAnsi="Arial" w:cs="Arial"/>
          <w:b/>
          <w:sz w:val="28"/>
          <w:szCs w:val="28"/>
        </w:rPr>
        <w:lastRenderedPageBreak/>
        <w:t>E</w:t>
      </w:r>
      <w:r w:rsidRPr="00E42A90">
        <w:rPr>
          <w:rFonts w:ascii="Arial" w:hAnsi="Arial" w:cs="Arial"/>
          <w:b/>
          <w:sz w:val="28"/>
          <w:szCs w:val="28"/>
        </w:rPr>
        <w:t>quipamiento</w:t>
      </w:r>
      <w:r>
        <w:rPr>
          <w:rFonts w:ascii="Arial" w:hAnsi="Arial" w:cs="Arial"/>
          <w:b/>
          <w:sz w:val="28"/>
          <w:szCs w:val="28"/>
        </w:rPr>
        <w:t>.</w:t>
      </w:r>
    </w:p>
    <w:p w14:paraId="3D593457" w14:textId="77777777" w:rsidR="00383D11" w:rsidRPr="001614F9" w:rsidRDefault="00383D11" w:rsidP="00383D11">
      <w:pPr>
        <w:numPr>
          <w:ilvl w:val="2"/>
          <w:numId w:val="3"/>
        </w:numPr>
        <w:pBdr>
          <w:top w:val="nil"/>
          <w:left w:val="nil"/>
          <w:bottom w:val="nil"/>
          <w:right w:val="nil"/>
          <w:between w:val="nil"/>
        </w:pBdr>
        <w:spacing w:after="0" w:line="360" w:lineRule="auto"/>
        <w:contextualSpacing/>
        <w:rPr>
          <w:rFonts w:ascii="Arial" w:eastAsia="Arial" w:hAnsi="Arial" w:cs="Arial"/>
          <w:color w:val="000000"/>
          <w:sz w:val="28"/>
          <w:szCs w:val="28"/>
        </w:rPr>
      </w:pPr>
      <w:r w:rsidRPr="001614F9">
        <w:rPr>
          <w:rFonts w:ascii="Arial" w:hAnsi="Arial" w:cs="Arial"/>
        </w:rPr>
        <w:t xml:space="preserve">A la hora de seleccionar servidores se descartó la posibilidad de usar aquellos que son clones con partes de diferentes marcas, dado que esto puede traer dificultades en las actualizaciones y la continuidad de sus partes. Dentro de las marcas relevadas (IBM, HP y DELL) se optó por DELL en una relación directa entre sus prestaciones y su valor. Luego, dentro de los productos ofrecidos por la marca, se considera que los servidores DELL </w:t>
      </w:r>
      <w:proofErr w:type="spellStart"/>
      <w:r w:rsidRPr="001614F9">
        <w:rPr>
          <w:rFonts w:ascii="Arial" w:hAnsi="Arial" w:cs="Arial"/>
        </w:rPr>
        <w:t>Power</w:t>
      </w:r>
      <w:proofErr w:type="spellEnd"/>
      <w:r w:rsidRPr="001614F9">
        <w:rPr>
          <w:rFonts w:ascii="Arial" w:hAnsi="Arial" w:cs="Arial"/>
        </w:rPr>
        <w:t xml:space="preserve"> Edge R440 con </w:t>
      </w:r>
      <w:r w:rsidRPr="001614F9">
        <w:rPr>
          <w:rFonts w:ascii="Arial" w:eastAsia="Arial" w:hAnsi="Arial" w:cs="Arial"/>
        </w:rPr>
        <w:t xml:space="preserve">2 procesadores escalables Intel, de hasta 22 núcleos por procesador,16 ranuras para memorias DDR4 de 512Gb máximo, tienen </w:t>
      </w:r>
      <w:r w:rsidRPr="001614F9">
        <w:rPr>
          <w:rFonts w:ascii="Arial" w:hAnsi="Arial" w:cs="Arial"/>
        </w:rPr>
        <w:t xml:space="preserve">prestaciones suficientes para el proyecto.   </w:t>
      </w:r>
    </w:p>
    <w:p w14:paraId="5C858EBA" w14:textId="77777777" w:rsidR="00383D11" w:rsidRPr="001614F9" w:rsidRDefault="00383D11" w:rsidP="00383D11">
      <w:pPr>
        <w:numPr>
          <w:ilvl w:val="2"/>
          <w:numId w:val="3"/>
        </w:numPr>
        <w:pBdr>
          <w:top w:val="nil"/>
          <w:left w:val="nil"/>
          <w:bottom w:val="nil"/>
          <w:right w:val="nil"/>
          <w:between w:val="nil"/>
        </w:pBdr>
        <w:spacing w:after="0" w:line="360" w:lineRule="auto"/>
        <w:contextualSpacing/>
        <w:rPr>
          <w:rFonts w:ascii="Arial" w:eastAsia="Arial" w:hAnsi="Arial" w:cs="Arial"/>
          <w:color w:val="000000"/>
          <w:sz w:val="28"/>
          <w:szCs w:val="28"/>
        </w:rPr>
      </w:pPr>
      <w:r w:rsidRPr="001614F9">
        <w:rPr>
          <w:rFonts w:ascii="Arial" w:eastAsia="Arial" w:hAnsi="Arial" w:cs="Arial"/>
          <w:lang w:val="en-US"/>
        </w:rPr>
        <w:t xml:space="preserve">Rack Dell Wide rack enclosure 4420, 42U. </w:t>
      </w:r>
      <w:r w:rsidRPr="001614F9">
        <w:rPr>
          <w:rFonts w:ascii="Arial" w:eastAsia="Arial" w:hAnsi="Arial" w:cs="Arial"/>
        </w:rPr>
        <w:t xml:space="preserve">Recomendado por tener un sistema de alarma y tranca. Tamaño convencional en su altura (42U) pero de ancho mayor a lo estándar. Esto se debe al ancho del servidor DELL </w:t>
      </w:r>
      <w:proofErr w:type="spellStart"/>
      <w:r w:rsidRPr="001614F9">
        <w:rPr>
          <w:rFonts w:ascii="Arial" w:eastAsia="Arial" w:hAnsi="Arial" w:cs="Arial"/>
        </w:rPr>
        <w:t>PowerEdge</w:t>
      </w:r>
      <w:proofErr w:type="spellEnd"/>
      <w:r w:rsidRPr="001614F9">
        <w:rPr>
          <w:rFonts w:ascii="Arial" w:eastAsia="Arial" w:hAnsi="Arial" w:cs="Arial"/>
        </w:rPr>
        <w:t xml:space="preserve"> R440. El rack será además conformado con un </w:t>
      </w:r>
      <w:proofErr w:type="spellStart"/>
      <w:r w:rsidRPr="001614F9">
        <w:rPr>
          <w:rFonts w:ascii="Arial" w:eastAsia="Arial" w:hAnsi="Arial" w:cs="Arial"/>
        </w:rPr>
        <w:t>cooler</w:t>
      </w:r>
      <w:proofErr w:type="spellEnd"/>
      <w:r w:rsidRPr="001614F9">
        <w:rPr>
          <w:rFonts w:ascii="Arial" w:eastAsia="Arial" w:hAnsi="Arial" w:cs="Arial"/>
        </w:rPr>
        <w:t xml:space="preserve">, el cual será controlado por un termómetro que permitirá apagarlo cuando se haya alcanzado la temperatura deseada, de modo de evitar que se mantenga en continuo funcionamiento desperdiciando energía. Para el correcto orden de los dispositivos, el rack necesitará ser complementado con una zapatilla </w:t>
      </w:r>
      <w:proofErr w:type="spellStart"/>
      <w:r w:rsidRPr="001614F9">
        <w:rPr>
          <w:rFonts w:ascii="Arial" w:eastAsia="Arial" w:hAnsi="Arial" w:cs="Arial"/>
        </w:rPr>
        <w:t>rackeable</w:t>
      </w:r>
      <w:proofErr w:type="spellEnd"/>
      <w:r w:rsidRPr="001614F9">
        <w:rPr>
          <w:rFonts w:ascii="Arial" w:eastAsia="Arial" w:hAnsi="Arial" w:cs="Arial"/>
        </w:rPr>
        <w:t xml:space="preserve"> y organizadores de cable y bandejas. Se recomienda que estos sean de marca DELL para asegurar el perfecto ensamble de las partes.  </w:t>
      </w:r>
    </w:p>
    <w:p w14:paraId="1E83F9BE" w14:textId="77777777" w:rsidR="00383D11" w:rsidRPr="001614F9" w:rsidRDefault="00383D11" w:rsidP="00383D11">
      <w:pPr>
        <w:numPr>
          <w:ilvl w:val="2"/>
          <w:numId w:val="3"/>
        </w:numPr>
        <w:pBdr>
          <w:top w:val="nil"/>
          <w:left w:val="nil"/>
          <w:bottom w:val="nil"/>
          <w:right w:val="nil"/>
          <w:between w:val="nil"/>
        </w:pBdr>
        <w:spacing w:after="0" w:line="360" w:lineRule="auto"/>
        <w:contextualSpacing/>
        <w:rPr>
          <w:rFonts w:ascii="Arial" w:eastAsia="Arial" w:hAnsi="Arial" w:cs="Arial"/>
          <w:color w:val="000000"/>
          <w:sz w:val="28"/>
          <w:szCs w:val="28"/>
        </w:rPr>
      </w:pPr>
      <w:r w:rsidRPr="001614F9">
        <w:rPr>
          <w:rFonts w:ascii="Arial" w:eastAsia="Arial" w:hAnsi="Arial" w:cs="Arial"/>
        </w:rPr>
        <w:t>Los discos escogidos fueron discos SSD de 3.84Tb. Estos discos soportan en la transmisión de información hasta 12Gb por segundo. Las unidades SSD poseen mejores propiedades que las unidades de disco duro tradicionales (HDD) en varios aspectos. Por ejemplo, en la resistencia a golpes, en el bajo consumo de energía, en la no generación de una cantidad significativa de calor, en su peso que es reducido y, seguramente lo más importante, en la velocidad de transmisión de datos (para este caso 12Gb/s).</w:t>
      </w:r>
    </w:p>
    <w:p w14:paraId="6CF8E9F3" w14:textId="77777777" w:rsidR="00383D11" w:rsidRPr="00DD3BE2" w:rsidRDefault="00383D11" w:rsidP="00383D11">
      <w:pPr>
        <w:numPr>
          <w:ilvl w:val="2"/>
          <w:numId w:val="3"/>
        </w:numPr>
        <w:pBdr>
          <w:top w:val="nil"/>
          <w:left w:val="nil"/>
          <w:bottom w:val="nil"/>
          <w:right w:val="nil"/>
          <w:between w:val="nil"/>
        </w:pBdr>
        <w:spacing w:after="0" w:line="360" w:lineRule="auto"/>
        <w:contextualSpacing/>
        <w:rPr>
          <w:rFonts w:ascii="Arial" w:eastAsia="Arial" w:hAnsi="Arial" w:cs="Arial"/>
          <w:color w:val="000000"/>
          <w:sz w:val="28"/>
          <w:szCs w:val="28"/>
        </w:rPr>
      </w:pPr>
      <w:r w:rsidRPr="001614F9">
        <w:rPr>
          <w:rFonts w:ascii="Arial" w:eastAsia="Arial" w:hAnsi="Arial" w:cs="Arial"/>
        </w:rPr>
        <w:lastRenderedPageBreak/>
        <w:t xml:space="preserve"> En cuanto a los </w:t>
      </w:r>
      <w:proofErr w:type="spellStart"/>
      <w:r w:rsidRPr="001614F9">
        <w:rPr>
          <w:rFonts w:ascii="Arial" w:eastAsia="Arial" w:hAnsi="Arial" w:cs="Arial"/>
        </w:rPr>
        <w:t>routers</w:t>
      </w:r>
      <w:proofErr w:type="spellEnd"/>
      <w:r w:rsidRPr="001614F9">
        <w:rPr>
          <w:rFonts w:ascii="Arial" w:eastAsia="Arial" w:hAnsi="Arial" w:cs="Arial"/>
        </w:rPr>
        <w:t xml:space="preserve"> Cisco ASR-920-12SZ-</w:t>
      </w:r>
      <w:proofErr w:type="gramStart"/>
      <w:r w:rsidRPr="001614F9">
        <w:rPr>
          <w:rFonts w:ascii="Arial" w:eastAsia="Arial" w:hAnsi="Arial" w:cs="Arial"/>
        </w:rPr>
        <w:t>IM ,</w:t>
      </w:r>
      <w:proofErr w:type="gramEnd"/>
      <w:r w:rsidRPr="001614F9">
        <w:rPr>
          <w:rFonts w:ascii="Arial" w:eastAsia="Arial" w:hAnsi="Arial" w:cs="Arial"/>
        </w:rPr>
        <w:t xml:space="preserve"> estos fueron seleccionados por la confiabilidad que nos brinda la marca Cisco y por ser un dispositivo capaz de soportar una conexión de alta </w:t>
      </w:r>
      <w:r w:rsidRPr="00DD3BE2">
        <w:rPr>
          <w:rFonts w:ascii="Arial" w:eastAsia="Arial" w:hAnsi="Arial" w:cs="Arial"/>
        </w:rPr>
        <w:t>velocidad (1Gb).</w:t>
      </w:r>
    </w:p>
    <w:p w14:paraId="73A8050D" w14:textId="469F8F97" w:rsidR="00383D11" w:rsidRPr="00DD3BE2" w:rsidRDefault="00383D11" w:rsidP="00DD3BE2">
      <w:pPr>
        <w:pStyle w:val="ListParagraph"/>
        <w:numPr>
          <w:ilvl w:val="2"/>
          <w:numId w:val="3"/>
        </w:numPr>
        <w:pBdr>
          <w:top w:val="nil"/>
          <w:left w:val="nil"/>
          <w:bottom w:val="nil"/>
          <w:right w:val="nil"/>
          <w:between w:val="nil"/>
        </w:pBdr>
        <w:spacing w:after="0" w:line="360" w:lineRule="auto"/>
        <w:rPr>
          <w:rFonts w:ascii="Arial" w:eastAsia="Arial" w:hAnsi="Arial" w:cs="Arial"/>
          <w:b/>
          <w:color w:val="000000"/>
          <w:sz w:val="28"/>
          <w:szCs w:val="28"/>
        </w:rPr>
      </w:pPr>
      <w:r w:rsidRPr="00DD3BE2">
        <w:rPr>
          <w:rFonts w:ascii="Arial" w:eastAsia="Arial" w:hAnsi="Arial" w:cs="Arial"/>
        </w:rPr>
        <w:t xml:space="preserve">Los </w:t>
      </w:r>
      <w:proofErr w:type="spellStart"/>
      <w:r w:rsidRPr="00DD3BE2">
        <w:rPr>
          <w:rFonts w:ascii="Arial" w:eastAsia="Arial" w:hAnsi="Arial" w:cs="Arial"/>
        </w:rPr>
        <w:t>switch</w:t>
      </w:r>
      <w:proofErr w:type="spellEnd"/>
      <w:r w:rsidRPr="00DD3BE2">
        <w:rPr>
          <w:rFonts w:ascii="Arial" w:eastAsia="Arial" w:hAnsi="Arial" w:cs="Arial"/>
        </w:rPr>
        <w:t xml:space="preserve"> Cisco </w:t>
      </w:r>
      <w:proofErr w:type="spellStart"/>
      <w:r w:rsidRPr="00DD3BE2">
        <w:rPr>
          <w:rFonts w:ascii="Arial" w:eastAsia="Arial" w:hAnsi="Arial" w:cs="Arial"/>
        </w:rPr>
        <w:t>Catalyst</w:t>
      </w:r>
      <w:proofErr w:type="spellEnd"/>
      <w:r w:rsidRPr="00DD3BE2">
        <w:rPr>
          <w:rFonts w:ascii="Arial" w:eastAsia="Arial" w:hAnsi="Arial" w:cs="Arial"/>
        </w:rPr>
        <w:t xml:space="preserve"> 2960X-24PSQ-L (para Nivel distribución) nos brindan 24 bocas para la conexión de la red, lo cual será suficiente dada la distribución de los </w:t>
      </w:r>
      <w:proofErr w:type="spellStart"/>
      <w:r w:rsidRPr="00DD3BE2">
        <w:rPr>
          <w:rFonts w:ascii="Arial" w:eastAsia="Arial" w:hAnsi="Arial" w:cs="Arial"/>
        </w:rPr>
        <w:t>switch</w:t>
      </w:r>
      <w:proofErr w:type="spellEnd"/>
      <w:r w:rsidRPr="00DD3BE2">
        <w:rPr>
          <w:rFonts w:ascii="Arial" w:eastAsia="Arial" w:hAnsi="Arial" w:cs="Arial"/>
        </w:rPr>
        <w:t xml:space="preserve"> en la topología planificada. Además, estos equipos fueron seleccionados por soportar conexiones de 1Gb. También serán necesarios tres  </w:t>
      </w:r>
      <w:proofErr w:type="spellStart"/>
      <w:r w:rsidRPr="00DD3BE2">
        <w:rPr>
          <w:rFonts w:ascii="Arial" w:eastAsia="Arial" w:hAnsi="Arial" w:cs="Arial"/>
        </w:rPr>
        <w:t>switch</w:t>
      </w:r>
      <w:proofErr w:type="spellEnd"/>
      <w:r w:rsidRPr="00DD3BE2">
        <w:rPr>
          <w:rFonts w:ascii="Arial" w:eastAsia="Arial" w:hAnsi="Arial" w:cs="Arial"/>
        </w:rPr>
        <w:t xml:space="preserve"> </w:t>
      </w:r>
      <w:proofErr w:type="spellStart"/>
      <w:r w:rsidRPr="00DD3BE2">
        <w:rPr>
          <w:rFonts w:ascii="Arial" w:eastAsia="Arial" w:hAnsi="Arial" w:cs="Arial"/>
        </w:rPr>
        <w:t>Catalyst</w:t>
      </w:r>
      <w:proofErr w:type="spellEnd"/>
      <w:r w:rsidRPr="00DD3BE2">
        <w:rPr>
          <w:rFonts w:ascii="Arial" w:eastAsia="Arial" w:hAnsi="Arial" w:cs="Arial"/>
        </w:rPr>
        <w:t xml:space="preserve"> 2960X-24PS-L Nivel núcleo, para oficiar como nodos principales en la topología de la red, y once </w:t>
      </w:r>
      <w:proofErr w:type="spellStart"/>
      <w:r w:rsidRPr="00DD3BE2">
        <w:rPr>
          <w:rFonts w:ascii="Arial" w:eastAsia="Arial" w:hAnsi="Arial" w:cs="Arial"/>
        </w:rPr>
        <w:t>switch</w:t>
      </w:r>
      <w:proofErr w:type="spellEnd"/>
      <w:r w:rsidRPr="00DD3BE2">
        <w:rPr>
          <w:rFonts w:ascii="Arial" w:eastAsia="Arial" w:hAnsi="Arial" w:cs="Arial"/>
        </w:rPr>
        <w:t xml:space="preserve"> Cisco </w:t>
      </w:r>
      <w:proofErr w:type="spellStart"/>
      <w:r w:rsidRPr="00DD3BE2">
        <w:rPr>
          <w:rFonts w:ascii="Arial" w:eastAsia="Arial" w:hAnsi="Arial" w:cs="Arial"/>
        </w:rPr>
        <w:t>Catalyst</w:t>
      </w:r>
      <w:proofErr w:type="spellEnd"/>
      <w:r w:rsidRPr="00DD3BE2">
        <w:rPr>
          <w:rFonts w:ascii="Arial" w:eastAsia="Arial" w:hAnsi="Arial" w:cs="Arial"/>
        </w:rPr>
        <w:t xml:space="preserve"> 2960X-24 de nivel acceso los que será necesario cuenten con enlace de conexión SFP/SFP+.  Por último se requerirá, para la conformación de la red, un </w:t>
      </w:r>
      <w:proofErr w:type="spellStart"/>
      <w:r w:rsidRPr="00DD3BE2">
        <w:rPr>
          <w:rFonts w:ascii="Arial" w:eastAsia="Arial" w:hAnsi="Arial" w:cs="Arial"/>
        </w:rPr>
        <w:t>switch</w:t>
      </w:r>
      <w:proofErr w:type="spellEnd"/>
      <w:r w:rsidRPr="00DD3BE2">
        <w:rPr>
          <w:rFonts w:ascii="Arial" w:eastAsia="Arial" w:hAnsi="Arial" w:cs="Arial"/>
        </w:rPr>
        <w:t xml:space="preserve"> </w:t>
      </w:r>
      <w:proofErr w:type="spellStart"/>
      <w:r w:rsidRPr="00DD3BE2">
        <w:rPr>
          <w:rFonts w:ascii="Arial" w:eastAsia="Arial" w:hAnsi="Arial" w:cs="Arial"/>
        </w:rPr>
        <w:t>Catalyst</w:t>
      </w:r>
      <w:proofErr w:type="spellEnd"/>
      <w:r w:rsidRPr="00DD3BE2">
        <w:rPr>
          <w:rFonts w:ascii="Arial" w:eastAsia="Arial" w:hAnsi="Arial" w:cs="Arial"/>
        </w:rPr>
        <w:t xml:space="preserve"> 2960-S-48 Nivel acceso (48 puertos).</w:t>
      </w:r>
    </w:p>
    <w:p w14:paraId="595A7A15" w14:textId="77777777" w:rsidR="00383D11" w:rsidRPr="00383D11" w:rsidRDefault="00383D11" w:rsidP="00411AE7">
      <w:pPr>
        <w:numPr>
          <w:ilvl w:val="2"/>
          <w:numId w:val="3"/>
        </w:numPr>
        <w:pBdr>
          <w:top w:val="nil"/>
          <w:left w:val="nil"/>
          <w:bottom w:val="nil"/>
          <w:right w:val="nil"/>
          <w:between w:val="nil"/>
        </w:pBdr>
        <w:spacing w:after="0" w:line="360" w:lineRule="auto"/>
        <w:contextualSpacing/>
        <w:rPr>
          <w:rFonts w:ascii="Arial" w:eastAsia="Arial" w:hAnsi="Arial" w:cs="Arial"/>
          <w:color w:val="000000"/>
        </w:rPr>
      </w:pPr>
      <w:r w:rsidRPr="00383D11">
        <w:rPr>
          <w:rFonts w:ascii="Arial" w:eastAsia="Arial" w:hAnsi="Arial" w:cs="Arial"/>
        </w:rPr>
        <w:t xml:space="preserve"> Para extender la conexión por wifi se recomiendan los dispositivos Access </w:t>
      </w:r>
      <w:proofErr w:type="spellStart"/>
      <w:r w:rsidRPr="00383D11">
        <w:rPr>
          <w:rFonts w:ascii="Arial" w:eastAsia="Arial" w:hAnsi="Arial" w:cs="Arial"/>
        </w:rPr>
        <w:t>point</w:t>
      </w:r>
      <w:proofErr w:type="spellEnd"/>
      <w:r w:rsidRPr="00383D11">
        <w:rPr>
          <w:rFonts w:ascii="Arial" w:eastAsia="Arial" w:hAnsi="Arial" w:cs="Arial"/>
        </w:rPr>
        <w:t xml:space="preserve"> Ubiquiti dual-band </w:t>
      </w:r>
      <w:proofErr w:type="spellStart"/>
      <w:r w:rsidRPr="00383D11">
        <w:rPr>
          <w:rFonts w:ascii="Arial" w:eastAsia="Arial" w:hAnsi="Arial" w:cs="Arial"/>
        </w:rPr>
        <w:t>PoE</w:t>
      </w:r>
      <w:proofErr w:type="spellEnd"/>
      <w:r w:rsidRPr="00383D11">
        <w:rPr>
          <w:rFonts w:ascii="Arial" w:eastAsia="Arial" w:hAnsi="Arial" w:cs="Arial"/>
        </w:rPr>
        <w:t xml:space="preserve"> AC1200 dado su alto rendimiento y su escalabilidad ilimitada</w:t>
      </w:r>
    </w:p>
    <w:p w14:paraId="7E675D56" w14:textId="77777777" w:rsidR="00383D11" w:rsidRPr="00383D11" w:rsidRDefault="00383D11" w:rsidP="00411AE7">
      <w:pPr>
        <w:numPr>
          <w:ilvl w:val="2"/>
          <w:numId w:val="3"/>
        </w:numPr>
        <w:pBdr>
          <w:top w:val="nil"/>
          <w:left w:val="nil"/>
          <w:bottom w:val="nil"/>
          <w:right w:val="nil"/>
          <w:between w:val="nil"/>
        </w:pBdr>
        <w:spacing w:after="0" w:line="360" w:lineRule="auto"/>
        <w:contextualSpacing/>
        <w:rPr>
          <w:rFonts w:ascii="Arial" w:eastAsia="Arial" w:hAnsi="Arial" w:cs="Arial"/>
          <w:color w:val="000000"/>
        </w:rPr>
      </w:pPr>
      <w:r w:rsidRPr="00383D11">
        <w:rPr>
          <w:rFonts w:ascii="Arial" w:eastAsia="Arial" w:hAnsi="Arial" w:cs="Arial"/>
        </w:rPr>
        <w:t xml:space="preserve"> Las </w:t>
      </w:r>
      <w:proofErr w:type="spellStart"/>
      <w:r w:rsidRPr="00383D11">
        <w:rPr>
          <w:rFonts w:ascii="Arial" w:eastAsia="Arial" w:hAnsi="Arial" w:cs="Arial"/>
        </w:rPr>
        <w:t>Pcs</w:t>
      </w:r>
      <w:proofErr w:type="spellEnd"/>
      <w:r w:rsidRPr="00383D11">
        <w:rPr>
          <w:rFonts w:ascii="Arial" w:eastAsia="Arial" w:hAnsi="Arial" w:cs="Arial"/>
        </w:rPr>
        <w:t xml:space="preserve"> de escritorio Dell 3268 tienen altas prestaciones siendo más que suficientes para los usos dados en la empresa. Su costo no es muy alto, dadas las características de los equipos. Los </w:t>
      </w:r>
      <w:proofErr w:type="spellStart"/>
      <w:r w:rsidRPr="00383D11">
        <w:rPr>
          <w:rFonts w:ascii="Arial" w:eastAsia="Arial" w:hAnsi="Arial" w:cs="Arial"/>
        </w:rPr>
        <w:t>Pcs</w:t>
      </w:r>
      <w:proofErr w:type="spellEnd"/>
      <w:r w:rsidRPr="00383D11">
        <w:rPr>
          <w:rFonts w:ascii="Arial" w:eastAsia="Arial" w:hAnsi="Arial" w:cs="Arial"/>
        </w:rPr>
        <w:t xml:space="preserve"> poseen procesadores i3, 4Gb de RAM y Windows 10 por lo que se espera una considerable vigencia tecnológica en el tiempo.</w:t>
      </w:r>
    </w:p>
    <w:p w14:paraId="6216C555" w14:textId="5E749D3C" w:rsidR="00645B70" w:rsidRPr="00383D11" w:rsidRDefault="00383D11" w:rsidP="00411AE7">
      <w:pPr>
        <w:numPr>
          <w:ilvl w:val="2"/>
          <w:numId w:val="3"/>
        </w:numPr>
        <w:pBdr>
          <w:top w:val="nil"/>
          <w:left w:val="nil"/>
          <w:bottom w:val="nil"/>
          <w:right w:val="nil"/>
          <w:between w:val="nil"/>
        </w:pBdr>
        <w:spacing w:after="0" w:line="360" w:lineRule="auto"/>
        <w:contextualSpacing/>
        <w:rPr>
          <w:rFonts w:ascii="Arial" w:eastAsia="Arial" w:hAnsi="Arial" w:cs="Arial"/>
          <w:color w:val="000000"/>
        </w:rPr>
      </w:pPr>
      <w:r w:rsidRPr="00383D11">
        <w:rPr>
          <w:rFonts w:ascii="Arial" w:eastAsia="Arial" w:hAnsi="Arial" w:cs="Arial"/>
        </w:rPr>
        <w:t xml:space="preserve"> Se optó por telefonía por IP ya que esta nos proporciona un menor costo por llamada y varias opciones al entrar una llamada. Por ejemplo, dar tono de ocupado, dar mensaje de fuera de servicio, derivar llamada a un celular. También por medio de software podemos atender las llamadas utilizando como dispositivo la Pc y no el teléfono propiamente dicho. En cuanto al teléfono recomendado es el Teléfono </w:t>
      </w:r>
      <w:proofErr w:type="spellStart"/>
      <w:r w:rsidRPr="00383D11">
        <w:rPr>
          <w:rFonts w:ascii="Arial" w:eastAsia="Arial" w:hAnsi="Arial" w:cs="Arial"/>
        </w:rPr>
        <w:t>Ip</w:t>
      </w:r>
      <w:proofErr w:type="spellEnd"/>
      <w:r w:rsidRPr="00383D11">
        <w:rPr>
          <w:rFonts w:ascii="Arial" w:eastAsia="Arial" w:hAnsi="Arial" w:cs="Arial"/>
        </w:rPr>
        <w:t xml:space="preserve"> </w:t>
      </w:r>
      <w:proofErr w:type="spellStart"/>
      <w:r w:rsidRPr="00383D11">
        <w:rPr>
          <w:rFonts w:ascii="Arial" w:eastAsia="Arial" w:hAnsi="Arial" w:cs="Arial"/>
        </w:rPr>
        <w:t>Grandstream</w:t>
      </w:r>
      <w:proofErr w:type="spellEnd"/>
      <w:r w:rsidRPr="00383D11">
        <w:rPr>
          <w:rFonts w:ascii="Arial" w:eastAsia="Arial" w:hAnsi="Arial" w:cs="Arial"/>
        </w:rPr>
        <w:t xml:space="preserve"> Gxp1620 el cual brinda sonido HD y seguridad avanzada.</w:t>
      </w:r>
    </w:p>
    <w:p w14:paraId="3AC0DD57" w14:textId="361B989B" w:rsidR="00383D11" w:rsidRDefault="00383D11" w:rsidP="0036300D">
      <w:pPr>
        <w:pBdr>
          <w:top w:val="nil"/>
          <w:left w:val="nil"/>
          <w:bottom w:val="nil"/>
          <w:right w:val="nil"/>
          <w:between w:val="nil"/>
        </w:pBdr>
        <w:spacing w:after="0" w:line="360" w:lineRule="auto"/>
        <w:ind w:left="2160" w:firstLine="0"/>
        <w:contextualSpacing/>
        <w:rPr>
          <w:rFonts w:ascii="Arial" w:eastAsia="Arial" w:hAnsi="Arial" w:cs="Arial"/>
          <w:color w:val="000000"/>
        </w:rPr>
      </w:pPr>
      <w:r>
        <w:rPr>
          <w:rFonts w:ascii="Arial" w:eastAsia="Arial" w:hAnsi="Arial" w:cs="Arial"/>
          <w:color w:val="000000"/>
        </w:rPr>
        <w:t xml:space="preserve">Se complementa los argumentos para la selección del equipamiento, con el ANEXO 7, donde se especifican datos </w:t>
      </w:r>
      <w:r>
        <w:rPr>
          <w:rFonts w:ascii="Arial" w:eastAsia="Arial" w:hAnsi="Arial" w:cs="Arial"/>
          <w:color w:val="000000"/>
        </w:rPr>
        <w:lastRenderedPageBreak/>
        <w:t>técnicos de cada uno</w:t>
      </w:r>
      <w:r w:rsidR="00812267">
        <w:rPr>
          <w:rFonts w:ascii="Arial" w:eastAsia="Arial" w:hAnsi="Arial" w:cs="Arial"/>
          <w:color w:val="000000"/>
        </w:rPr>
        <w:t>,</w:t>
      </w:r>
      <w:r>
        <w:rPr>
          <w:rFonts w:ascii="Arial" w:eastAsia="Arial" w:hAnsi="Arial" w:cs="Arial"/>
          <w:color w:val="000000"/>
        </w:rPr>
        <w:t xml:space="preserve"> detallados en una Tabla de Especificaciones.</w:t>
      </w:r>
    </w:p>
    <w:p w14:paraId="57FBBABE" w14:textId="77777777" w:rsidR="008038C0" w:rsidRDefault="008038C0" w:rsidP="0036300D">
      <w:pPr>
        <w:pBdr>
          <w:top w:val="nil"/>
          <w:left w:val="nil"/>
          <w:bottom w:val="nil"/>
          <w:right w:val="nil"/>
          <w:between w:val="nil"/>
        </w:pBdr>
        <w:spacing w:after="0" w:line="360" w:lineRule="auto"/>
        <w:ind w:left="2160" w:firstLine="0"/>
        <w:contextualSpacing/>
        <w:rPr>
          <w:rFonts w:ascii="Arial" w:eastAsia="Arial" w:hAnsi="Arial" w:cs="Arial"/>
          <w:color w:val="000000"/>
        </w:rPr>
      </w:pPr>
    </w:p>
    <w:p w14:paraId="7FF21F62" w14:textId="75E2D309" w:rsidR="00C27D43" w:rsidRPr="00205D05" w:rsidRDefault="0036300D" w:rsidP="00DD3BE2">
      <w:pPr>
        <w:pStyle w:val="ListParagraph"/>
        <w:numPr>
          <w:ilvl w:val="1"/>
          <w:numId w:val="3"/>
        </w:numPr>
        <w:pBdr>
          <w:top w:val="nil"/>
          <w:left w:val="nil"/>
          <w:bottom w:val="nil"/>
          <w:right w:val="nil"/>
          <w:between w:val="nil"/>
        </w:pBdr>
        <w:spacing w:after="0" w:line="360" w:lineRule="auto"/>
        <w:rPr>
          <w:rFonts w:ascii="Arial" w:eastAsia="Arial" w:hAnsi="Arial" w:cs="Arial"/>
          <w:b/>
          <w:sz w:val="28"/>
          <w:szCs w:val="28"/>
        </w:rPr>
      </w:pPr>
      <w:r w:rsidRPr="00205D05">
        <w:rPr>
          <w:rFonts w:ascii="Arial" w:eastAsia="Arial" w:hAnsi="Arial" w:cs="Arial"/>
          <w:b/>
          <w:sz w:val="28"/>
          <w:szCs w:val="28"/>
        </w:rPr>
        <w:t>Sistemas operativos.</w:t>
      </w:r>
    </w:p>
    <w:p w14:paraId="6AD65E6F" w14:textId="2F3A3C00" w:rsidR="00DD3BE2" w:rsidRPr="00205D05" w:rsidRDefault="00DD3BE2" w:rsidP="00DD3BE2">
      <w:pPr>
        <w:pStyle w:val="ListParagraph"/>
        <w:pBdr>
          <w:top w:val="nil"/>
          <w:left w:val="nil"/>
          <w:bottom w:val="nil"/>
          <w:right w:val="nil"/>
          <w:between w:val="nil"/>
        </w:pBdr>
        <w:spacing w:after="0" w:line="360" w:lineRule="auto"/>
        <w:ind w:left="1495" w:firstLine="0"/>
        <w:rPr>
          <w:rFonts w:ascii="Arial" w:eastAsia="Arial" w:hAnsi="Arial" w:cs="Arial"/>
        </w:rPr>
      </w:pPr>
      <w:r w:rsidRPr="00205D05">
        <w:rPr>
          <w:rFonts w:ascii="Arial" w:eastAsia="Arial" w:hAnsi="Arial" w:cs="Arial"/>
        </w:rPr>
        <w:t>Implementaremos un</w:t>
      </w:r>
      <w:r w:rsidR="00F215F6" w:rsidRPr="00205D05">
        <w:rPr>
          <w:rFonts w:ascii="Arial" w:eastAsia="Arial" w:hAnsi="Arial" w:cs="Arial"/>
        </w:rPr>
        <w:t xml:space="preserve"> Windows</w:t>
      </w:r>
      <w:r w:rsidRPr="00205D05">
        <w:rPr>
          <w:rFonts w:ascii="Arial" w:eastAsia="Arial" w:hAnsi="Arial" w:cs="Arial"/>
        </w:rPr>
        <w:t xml:space="preserve"> Server 2012 R2 como sistema operativo de red para dar servicio DHCP, DNS, Active </w:t>
      </w:r>
      <w:proofErr w:type="spellStart"/>
      <w:r w:rsidRPr="00205D05">
        <w:rPr>
          <w:rFonts w:ascii="Arial" w:eastAsia="Arial" w:hAnsi="Arial" w:cs="Arial"/>
        </w:rPr>
        <w:t>Directory</w:t>
      </w:r>
      <w:proofErr w:type="spellEnd"/>
      <w:r w:rsidRPr="00205D05">
        <w:rPr>
          <w:rFonts w:ascii="Arial" w:eastAsia="Arial" w:hAnsi="Arial" w:cs="Arial"/>
        </w:rPr>
        <w:t xml:space="preserve">, WSUS y Web (Intranet) a los equipos clientes que contarán con  Windows 10 como sistema operativo. </w:t>
      </w:r>
    </w:p>
    <w:p w14:paraId="2D43DECB" w14:textId="77B5D519" w:rsidR="00DD3BE2" w:rsidRPr="00205D05" w:rsidRDefault="00DD3BE2" w:rsidP="00DD3BE2">
      <w:pPr>
        <w:pBdr>
          <w:top w:val="nil"/>
          <w:left w:val="nil"/>
          <w:bottom w:val="nil"/>
          <w:right w:val="nil"/>
          <w:between w:val="nil"/>
        </w:pBdr>
        <w:spacing w:after="0" w:line="360" w:lineRule="auto"/>
        <w:rPr>
          <w:rFonts w:ascii="Arial" w:eastAsia="Arial" w:hAnsi="Arial" w:cs="Arial"/>
          <w:b/>
          <w:sz w:val="28"/>
          <w:szCs w:val="28"/>
        </w:rPr>
      </w:pPr>
    </w:p>
    <w:p w14:paraId="03E7B696" w14:textId="6F3E2B48" w:rsidR="00DD3BE2" w:rsidRPr="00205D05" w:rsidRDefault="008038C0" w:rsidP="00DD3BE2">
      <w:pPr>
        <w:pStyle w:val="ListParagraph"/>
        <w:numPr>
          <w:ilvl w:val="1"/>
          <w:numId w:val="3"/>
        </w:numPr>
        <w:pBdr>
          <w:top w:val="nil"/>
          <w:left w:val="nil"/>
          <w:bottom w:val="nil"/>
          <w:right w:val="nil"/>
          <w:between w:val="nil"/>
        </w:pBdr>
        <w:spacing w:after="0" w:line="360" w:lineRule="auto"/>
        <w:rPr>
          <w:rFonts w:ascii="Arial" w:eastAsia="Arial" w:hAnsi="Arial" w:cs="Arial"/>
          <w:b/>
          <w:sz w:val="28"/>
          <w:szCs w:val="28"/>
        </w:rPr>
      </w:pPr>
      <w:r w:rsidRPr="00205D05">
        <w:rPr>
          <w:rFonts w:ascii="Arial" w:eastAsia="Arial" w:hAnsi="Arial" w:cs="Arial"/>
          <w:b/>
          <w:sz w:val="28"/>
          <w:szCs w:val="28"/>
        </w:rPr>
        <w:t>Seguridad.</w:t>
      </w:r>
    </w:p>
    <w:p w14:paraId="4F645AC9" w14:textId="79A2AB6E" w:rsidR="008038C0" w:rsidRPr="00205D05" w:rsidRDefault="009B2497" w:rsidP="00DD3BE2">
      <w:pPr>
        <w:pBdr>
          <w:top w:val="nil"/>
          <w:left w:val="nil"/>
          <w:bottom w:val="nil"/>
          <w:right w:val="nil"/>
          <w:between w:val="nil"/>
        </w:pBdr>
        <w:spacing w:after="0" w:line="360" w:lineRule="auto"/>
        <w:ind w:left="1560" w:firstLine="0"/>
        <w:contextualSpacing/>
        <w:rPr>
          <w:rFonts w:ascii="Arial" w:eastAsia="Arial" w:hAnsi="Arial" w:cs="Arial"/>
        </w:rPr>
      </w:pPr>
      <w:r w:rsidRPr="00205D05">
        <w:rPr>
          <w:rFonts w:ascii="Arial" w:eastAsia="Arial" w:hAnsi="Arial" w:cs="Arial"/>
        </w:rPr>
        <w:t>Se instalar</w:t>
      </w:r>
      <w:r w:rsidR="00DD3BE2" w:rsidRPr="00205D05">
        <w:rPr>
          <w:rFonts w:ascii="Arial" w:eastAsia="Arial" w:hAnsi="Arial" w:cs="Arial"/>
        </w:rPr>
        <w:t>á</w:t>
      </w:r>
      <w:r w:rsidRPr="00205D05">
        <w:rPr>
          <w:rFonts w:ascii="Arial" w:eastAsia="Arial" w:hAnsi="Arial" w:cs="Arial"/>
        </w:rPr>
        <w:t xml:space="preserve"> un Firewall </w:t>
      </w:r>
      <w:r w:rsidR="00B44844" w:rsidRPr="00205D05">
        <w:rPr>
          <w:rFonts w:ascii="Arial" w:eastAsia="Arial" w:hAnsi="Arial" w:cs="Arial"/>
        </w:rPr>
        <w:t>en el borde da la red</w:t>
      </w:r>
      <w:r w:rsidRPr="00205D05">
        <w:rPr>
          <w:rFonts w:ascii="Arial" w:eastAsia="Arial" w:hAnsi="Arial" w:cs="Arial"/>
        </w:rPr>
        <w:t xml:space="preserve"> para tener el control de</w:t>
      </w:r>
      <w:r w:rsidR="00C27D43" w:rsidRPr="00205D05">
        <w:rPr>
          <w:rFonts w:ascii="Arial" w:eastAsia="Arial" w:hAnsi="Arial" w:cs="Arial"/>
        </w:rPr>
        <w:t>l tráfico que ingresa</w:t>
      </w:r>
      <w:r w:rsidR="00E83C66" w:rsidRPr="00205D05">
        <w:rPr>
          <w:rFonts w:ascii="Arial" w:eastAsia="Arial" w:hAnsi="Arial" w:cs="Arial"/>
        </w:rPr>
        <w:t xml:space="preserve"> desde Internet y también para </w:t>
      </w:r>
      <w:r w:rsidR="00B44844" w:rsidRPr="00205D05">
        <w:rPr>
          <w:rFonts w:ascii="Arial" w:eastAsia="Arial" w:hAnsi="Arial" w:cs="Arial"/>
        </w:rPr>
        <w:t>bloquea</w:t>
      </w:r>
      <w:r w:rsidR="00212E73" w:rsidRPr="00205D05">
        <w:rPr>
          <w:rFonts w:ascii="Arial" w:eastAsia="Arial" w:hAnsi="Arial" w:cs="Arial"/>
        </w:rPr>
        <w:t>r</w:t>
      </w:r>
      <w:r w:rsidR="00E83C66" w:rsidRPr="00205D05">
        <w:rPr>
          <w:rFonts w:ascii="Arial" w:eastAsia="Arial" w:hAnsi="Arial" w:cs="Arial"/>
        </w:rPr>
        <w:t xml:space="preserve"> el acceso de los equipos clientes a determinad</w:t>
      </w:r>
      <w:r w:rsidR="00212E73" w:rsidRPr="00205D05">
        <w:rPr>
          <w:rFonts w:ascii="Arial" w:eastAsia="Arial" w:hAnsi="Arial" w:cs="Arial"/>
        </w:rPr>
        <w:t xml:space="preserve">os sitios web </w:t>
      </w:r>
      <w:r w:rsidR="00E83C66" w:rsidRPr="00205D05">
        <w:rPr>
          <w:rFonts w:ascii="Arial" w:eastAsia="Arial" w:hAnsi="Arial" w:cs="Arial"/>
        </w:rPr>
        <w:t xml:space="preserve">y </w:t>
      </w:r>
      <w:r w:rsidR="00212E73" w:rsidRPr="00205D05">
        <w:rPr>
          <w:rFonts w:ascii="Arial" w:eastAsia="Arial" w:hAnsi="Arial" w:cs="Arial"/>
        </w:rPr>
        <w:t>aplicaciones.</w:t>
      </w:r>
    </w:p>
    <w:p w14:paraId="66F8EC46" w14:textId="633CA4A1" w:rsidR="00C1345B" w:rsidRPr="00205D05" w:rsidRDefault="00C1345B" w:rsidP="00DD3BE2">
      <w:pPr>
        <w:pBdr>
          <w:top w:val="nil"/>
          <w:left w:val="nil"/>
          <w:bottom w:val="nil"/>
          <w:right w:val="nil"/>
          <w:between w:val="nil"/>
        </w:pBdr>
        <w:spacing w:after="0" w:line="360" w:lineRule="auto"/>
        <w:ind w:left="1560" w:firstLine="0"/>
        <w:contextualSpacing/>
        <w:rPr>
          <w:rFonts w:ascii="Arial" w:eastAsia="Arial" w:hAnsi="Arial" w:cs="Arial"/>
        </w:rPr>
      </w:pPr>
      <w:r w:rsidRPr="00205D05">
        <w:rPr>
          <w:rFonts w:ascii="Arial" w:eastAsia="Arial" w:hAnsi="Arial" w:cs="Arial"/>
        </w:rPr>
        <w:t xml:space="preserve">Todos los puestos de trabajo tendrán instalado el antivirus ESET </w:t>
      </w:r>
      <w:proofErr w:type="spellStart"/>
      <w:r w:rsidRPr="00205D05">
        <w:rPr>
          <w:rFonts w:ascii="Arial" w:eastAsia="Arial" w:hAnsi="Arial" w:cs="Arial"/>
        </w:rPr>
        <w:t>Endpoint</w:t>
      </w:r>
      <w:proofErr w:type="spellEnd"/>
      <w:r w:rsidRPr="00205D05">
        <w:rPr>
          <w:rFonts w:ascii="Arial" w:eastAsia="Arial" w:hAnsi="Arial" w:cs="Arial"/>
        </w:rPr>
        <w:t xml:space="preserve"> Security.</w:t>
      </w:r>
    </w:p>
    <w:p w14:paraId="460B6CCD" w14:textId="7A89129B" w:rsidR="00C27D43" w:rsidRPr="00205D05" w:rsidRDefault="00C27D43" w:rsidP="00DD3BE2">
      <w:pPr>
        <w:pBdr>
          <w:top w:val="nil"/>
          <w:left w:val="nil"/>
          <w:bottom w:val="nil"/>
          <w:right w:val="nil"/>
          <w:between w:val="nil"/>
        </w:pBdr>
        <w:spacing w:after="0" w:line="360" w:lineRule="auto"/>
        <w:ind w:left="1560" w:firstLine="0"/>
        <w:contextualSpacing/>
        <w:rPr>
          <w:rFonts w:ascii="Arial" w:eastAsia="Arial" w:hAnsi="Arial" w:cs="Arial"/>
        </w:rPr>
      </w:pPr>
      <w:r w:rsidRPr="00205D05">
        <w:rPr>
          <w:rFonts w:ascii="Arial" w:eastAsia="Arial" w:hAnsi="Arial" w:cs="Arial"/>
        </w:rPr>
        <w:t xml:space="preserve">Otro punto de seguridad será la </w:t>
      </w:r>
      <w:r w:rsidR="00C1345B" w:rsidRPr="00205D05">
        <w:rPr>
          <w:rFonts w:ascii="Arial" w:eastAsia="Arial" w:hAnsi="Arial" w:cs="Arial"/>
        </w:rPr>
        <w:t xml:space="preserve">implementación del rol WSUS en el </w:t>
      </w:r>
      <w:r w:rsidR="000C0760" w:rsidRPr="00205D05">
        <w:rPr>
          <w:rFonts w:ascii="Arial" w:eastAsia="Arial" w:hAnsi="Arial" w:cs="Arial"/>
        </w:rPr>
        <w:t xml:space="preserve">Windows </w:t>
      </w:r>
      <w:r w:rsidR="00C1345B" w:rsidRPr="00205D05">
        <w:rPr>
          <w:rFonts w:ascii="Arial" w:eastAsia="Arial" w:hAnsi="Arial" w:cs="Arial"/>
        </w:rPr>
        <w:t>Server 2012 R2, el cual se encargará de centralizar y p</w:t>
      </w:r>
      <w:r w:rsidR="00C1345B" w:rsidRPr="00205D05">
        <w:rPr>
          <w:rFonts w:ascii="Arial" w:hAnsi="Arial" w:cs="Arial"/>
          <w:shd w:val="clear" w:color="auto" w:fill="FFFFFF"/>
        </w:rPr>
        <w:t xml:space="preserve">roveer </w:t>
      </w:r>
      <w:r w:rsidR="009B02CA" w:rsidRPr="00205D05">
        <w:rPr>
          <w:rFonts w:ascii="Arial" w:hAnsi="Arial" w:cs="Arial"/>
          <w:shd w:val="clear" w:color="auto" w:fill="FFFFFF"/>
        </w:rPr>
        <w:t xml:space="preserve">de forma escalonada </w:t>
      </w:r>
      <w:r w:rsidR="00C1345B" w:rsidRPr="00205D05">
        <w:rPr>
          <w:rFonts w:ascii="Arial" w:hAnsi="Arial" w:cs="Arial"/>
          <w:shd w:val="clear" w:color="auto" w:fill="FFFFFF"/>
        </w:rPr>
        <w:t xml:space="preserve">las actualizaciones de seguridad para los </w:t>
      </w:r>
      <w:proofErr w:type="spellStart"/>
      <w:r w:rsidR="00C1345B" w:rsidRPr="00205D05">
        <w:rPr>
          <w:rFonts w:ascii="Arial" w:hAnsi="Arial" w:cs="Arial"/>
          <w:shd w:val="clear" w:color="auto" w:fill="FFFFFF"/>
        </w:rPr>
        <w:t>endpoints</w:t>
      </w:r>
      <w:proofErr w:type="spellEnd"/>
      <w:r w:rsidR="00C1345B" w:rsidRPr="00205D05">
        <w:rPr>
          <w:rFonts w:ascii="Arial" w:hAnsi="Arial" w:cs="Arial"/>
          <w:shd w:val="clear" w:color="auto" w:fill="FFFFFF"/>
        </w:rPr>
        <w:t>.</w:t>
      </w:r>
    </w:p>
    <w:p w14:paraId="08B38017" w14:textId="77777777" w:rsidR="00ED2F70" w:rsidRPr="00645B70" w:rsidRDefault="00ED2F70" w:rsidP="00ED2F70">
      <w:pPr>
        <w:pBdr>
          <w:top w:val="nil"/>
          <w:left w:val="nil"/>
          <w:bottom w:val="nil"/>
          <w:right w:val="nil"/>
          <w:between w:val="nil"/>
        </w:pBdr>
        <w:spacing w:after="0" w:line="360" w:lineRule="auto"/>
        <w:ind w:left="720" w:firstLine="0"/>
        <w:contextualSpacing/>
        <w:rPr>
          <w:rFonts w:ascii="Arial" w:eastAsia="Arial" w:hAnsi="Arial" w:cs="Arial"/>
          <w:b/>
          <w:color w:val="000000"/>
          <w:sz w:val="28"/>
          <w:szCs w:val="28"/>
        </w:rPr>
      </w:pPr>
    </w:p>
    <w:p w14:paraId="6C48D38E" w14:textId="77777777" w:rsidR="00EE73FE" w:rsidRDefault="00645B70" w:rsidP="00EE73FE">
      <w:pPr>
        <w:pStyle w:val="NormalWeb"/>
        <w:numPr>
          <w:ilvl w:val="0"/>
          <w:numId w:val="3"/>
        </w:numPr>
        <w:shd w:val="clear" w:color="auto" w:fill="FFFFFF"/>
        <w:spacing w:before="0" w:beforeAutospacing="0" w:after="150" w:afterAutospacing="0" w:line="360" w:lineRule="auto"/>
        <w:rPr>
          <w:rFonts w:ascii="Arial" w:hAnsi="Arial" w:cs="Arial"/>
          <w:b/>
          <w:sz w:val="28"/>
          <w:szCs w:val="28"/>
        </w:rPr>
      </w:pPr>
      <w:r w:rsidRPr="00645B70">
        <w:rPr>
          <w:rFonts w:ascii="Arial" w:hAnsi="Arial" w:cs="Arial"/>
          <w:b/>
          <w:sz w:val="28"/>
          <w:szCs w:val="28"/>
        </w:rPr>
        <w:t>Diagramas Lógicos y Físicos actualizados.</w:t>
      </w:r>
    </w:p>
    <w:p w14:paraId="2FD068F0" w14:textId="6B6712CB" w:rsidR="00EE73FE" w:rsidRPr="00EE73FE" w:rsidRDefault="00EE73FE" w:rsidP="00EE73FE">
      <w:pPr>
        <w:pStyle w:val="NormalWeb"/>
        <w:shd w:val="clear" w:color="auto" w:fill="FFFFFF"/>
        <w:spacing w:before="0" w:beforeAutospacing="0" w:after="150" w:afterAutospacing="0" w:line="360" w:lineRule="auto"/>
        <w:ind w:left="720"/>
        <w:rPr>
          <w:rFonts w:ascii="Arial" w:hAnsi="Arial" w:cs="Arial"/>
          <w:b/>
          <w:sz w:val="28"/>
          <w:szCs w:val="28"/>
        </w:rPr>
      </w:pPr>
      <w:r w:rsidRPr="00EE73FE">
        <w:rPr>
          <w:rFonts w:ascii="Arial" w:hAnsi="Arial" w:cs="Arial"/>
        </w:rPr>
        <w:t xml:space="preserve">Los diagramas correspondientes, se adjuntan en el ANEXO 1. </w:t>
      </w:r>
    </w:p>
    <w:p w14:paraId="7767AC1E" w14:textId="149A247C" w:rsidR="00EE73FE" w:rsidRPr="00EE73FE" w:rsidRDefault="00EE73FE" w:rsidP="00EE73FE">
      <w:pPr>
        <w:pStyle w:val="NormalWeb"/>
        <w:numPr>
          <w:ilvl w:val="0"/>
          <w:numId w:val="3"/>
        </w:numPr>
        <w:shd w:val="clear" w:color="auto" w:fill="FFFFFF"/>
        <w:spacing w:before="0" w:beforeAutospacing="0" w:after="150" w:afterAutospacing="0" w:line="360" w:lineRule="auto"/>
        <w:rPr>
          <w:rFonts w:ascii="Arial" w:hAnsi="Arial" w:cs="Arial"/>
          <w:b/>
          <w:sz w:val="28"/>
          <w:szCs w:val="28"/>
        </w:rPr>
      </w:pPr>
      <w:r w:rsidRPr="00EE73FE">
        <w:rPr>
          <w:rFonts w:ascii="Arial" w:hAnsi="Arial" w:cs="Arial"/>
          <w:b/>
          <w:sz w:val="28"/>
          <w:szCs w:val="28"/>
        </w:rPr>
        <w:t>Diagramas L/F actualizados y Laboratorio GNS3 funcionado</w:t>
      </w:r>
    </w:p>
    <w:p w14:paraId="2B35BF00" w14:textId="38A4FD12" w:rsidR="00FA4329" w:rsidRDefault="00FA4329" w:rsidP="004359FD">
      <w:pPr>
        <w:pStyle w:val="NormalWeb"/>
        <w:shd w:val="clear" w:color="auto" w:fill="FFFFFF"/>
        <w:spacing w:before="0" w:beforeAutospacing="0" w:after="150" w:afterAutospacing="0" w:line="360" w:lineRule="auto"/>
        <w:ind w:left="720"/>
        <w:rPr>
          <w:rFonts w:ascii="Arial" w:hAnsi="Arial" w:cs="Arial"/>
        </w:rPr>
      </w:pPr>
      <w:r>
        <w:rPr>
          <w:rFonts w:ascii="Arial" w:hAnsi="Arial" w:cs="Arial"/>
        </w:rPr>
        <w:t xml:space="preserve">Tal como se indicó en el índice, se realizó un laboratorio en GNS3 a los efectos de comprobar el funcionamiento de un túnel de VPN con el protocolo PPTP. El mismo no pudo ser probado con </w:t>
      </w:r>
      <w:proofErr w:type="spellStart"/>
      <w:r>
        <w:rPr>
          <w:rFonts w:ascii="Arial" w:hAnsi="Arial" w:cs="Arial"/>
        </w:rPr>
        <w:t>PC’s</w:t>
      </w:r>
      <w:proofErr w:type="spellEnd"/>
      <w:r>
        <w:rPr>
          <w:rFonts w:ascii="Arial" w:hAnsi="Arial" w:cs="Arial"/>
        </w:rPr>
        <w:t xml:space="preserve"> en los dos extremos, </w:t>
      </w:r>
      <w:r w:rsidRPr="00FE28D2">
        <w:rPr>
          <w:rFonts w:ascii="Arial" w:hAnsi="Arial" w:cs="Arial"/>
          <w:u w:val="single"/>
        </w:rPr>
        <w:t>pero si</w:t>
      </w:r>
      <w:r w:rsidR="00FE28D2" w:rsidRPr="00FE28D2">
        <w:rPr>
          <w:rFonts w:ascii="Arial" w:hAnsi="Arial" w:cs="Arial"/>
          <w:u w:val="single"/>
        </w:rPr>
        <w:t xml:space="preserve"> se</w:t>
      </w:r>
      <w:r w:rsidRPr="00FE28D2">
        <w:rPr>
          <w:rFonts w:ascii="Arial" w:hAnsi="Arial" w:cs="Arial"/>
          <w:u w:val="single"/>
        </w:rPr>
        <w:t xml:space="preserve"> comprobó que se estableció la conexión VPN entre los </w:t>
      </w:r>
      <w:proofErr w:type="spellStart"/>
      <w:r w:rsidRPr="00FE28D2">
        <w:rPr>
          <w:rFonts w:ascii="Arial" w:hAnsi="Arial" w:cs="Arial"/>
          <w:u w:val="single"/>
        </w:rPr>
        <w:t>routers</w:t>
      </w:r>
      <w:proofErr w:type="spellEnd"/>
      <w:r w:rsidRPr="00FE28D2">
        <w:rPr>
          <w:rFonts w:ascii="Arial" w:hAnsi="Arial" w:cs="Arial"/>
          <w:u w:val="single"/>
        </w:rPr>
        <w:t xml:space="preserve"> </w:t>
      </w:r>
      <w:r w:rsidR="008241B3" w:rsidRPr="00FE28D2">
        <w:rPr>
          <w:rFonts w:ascii="Arial" w:hAnsi="Arial" w:cs="Arial"/>
          <w:u w:val="single"/>
        </w:rPr>
        <w:t>de borde</w:t>
      </w:r>
      <w:r w:rsidR="008241B3">
        <w:rPr>
          <w:rFonts w:ascii="Arial" w:hAnsi="Arial" w:cs="Arial"/>
        </w:rPr>
        <w:t>.</w:t>
      </w:r>
    </w:p>
    <w:p w14:paraId="7C178878" w14:textId="77777777" w:rsidR="00FE28D2" w:rsidRDefault="008241B3" w:rsidP="004359FD">
      <w:pPr>
        <w:pStyle w:val="NormalWeb"/>
        <w:shd w:val="clear" w:color="auto" w:fill="FFFFFF"/>
        <w:spacing w:before="0" w:beforeAutospacing="0" w:after="150" w:afterAutospacing="0" w:line="360" w:lineRule="auto"/>
        <w:ind w:left="720"/>
        <w:rPr>
          <w:rFonts w:ascii="Arial" w:hAnsi="Arial" w:cs="Arial"/>
        </w:rPr>
      </w:pPr>
      <w:r>
        <w:rPr>
          <w:rFonts w:ascii="Arial" w:hAnsi="Arial" w:cs="Arial"/>
        </w:rPr>
        <w:t>El mencionado laboratorio, se lo puede visualizar</w:t>
      </w:r>
      <w:r w:rsidR="00FE28D2">
        <w:rPr>
          <w:rFonts w:ascii="Arial" w:hAnsi="Arial" w:cs="Arial"/>
        </w:rPr>
        <w:t xml:space="preserve"> descargando los archivos que se encuentran en el</w:t>
      </w:r>
      <w:r>
        <w:rPr>
          <w:rFonts w:ascii="Arial" w:hAnsi="Arial" w:cs="Arial"/>
        </w:rPr>
        <w:t xml:space="preserve"> link</w:t>
      </w:r>
      <w:r w:rsidR="00FE28D2">
        <w:rPr>
          <w:rFonts w:ascii="Arial" w:hAnsi="Arial" w:cs="Arial"/>
        </w:rPr>
        <w:t xml:space="preserve">: </w:t>
      </w:r>
    </w:p>
    <w:p w14:paraId="4857A9F0" w14:textId="3D5835DF" w:rsidR="008241B3" w:rsidRPr="00FE28D2" w:rsidRDefault="00FE28D2" w:rsidP="004359FD">
      <w:pPr>
        <w:pStyle w:val="NormalWeb"/>
        <w:shd w:val="clear" w:color="auto" w:fill="FFFFFF"/>
        <w:spacing w:before="0" w:beforeAutospacing="0" w:after="150" w:afterAutospacing="0" w:line="360" w:lineRule="auto"/>
        <w:ind w:left="720"/>
        <w:rPr>
          <w:rFonts w:ascii="Arial" w:hAnsi="Arial" w:cs="Arial"/>
          <w:b/>
        </w:rPr>
      </w:pPr>
      <w:r w:rsidRPr="00FE28D2">
        <w:rPr>
          <w:rFonts w:ascii="Arial" w:hAnsi="Arial" w:cs="Arial"/>
          <w:b/>
        </w:rPr>
        <w:t>https://drive.google.com/file/d/1IfASRoSsTraUI9sKYSTg3vAPQyGCzB2d/view?usp=sharing</w:t>
      </w:r>
    </w:p>
    <w:p w14:paraId="26A20EF0" w14:textId="1C536947" w:rsidR="00ED2F70" w:rsidRPr="00EE4D43" w:rsidRDefault="00ED2F70" w:rsidP="00ED2F70">
      <w:pPr>
        <w:pStyle w:val="NormalWeb"/>
        <w:numPr>
          <w:ilvl w:val="0"/>
          <w:numId w:val="3"/>
        </w:numPr>
        <w:shd w:val="clear" w:color="auto" w:fill="FFFFFF"/>
        <w:spacing w:before="0" w:beforeAutospacing="0" w:after="150" w:afterAutospacing="0" w:line="360" w:lineRule="auto"/>
        <w:rPr>
          <w:rFonts w:ascii="Arial" w:hAnsi="Arial" w:cs="Arial"/>
          <w:sz w:val="28"/>
          <w:szCs w:val="28"/>
        </w:rPr>
      </w:pPr>
      <w:r w:rsidRPr="00645B70">
        <w:rPr>
          <w:rFonts w:ascii="Arial" w:hAnsi="Arial" w:cs="Arial"/>
          <w:b/>
          <w:sz w:val="28"/>
          <w:szCs w:val="28"/>
        </w:rPr>
        <w:lastRenderedPageBreak/>
        <w:t>Esquema</w:t>
      </w:r>
      <w:r w:rsidRPr="00ED2F70">
        <w:rPr>
          <w:rFonts w:ascii="Arial" w:hAnsi="Arial" w:cs="Arial"/>
          <w:b/>
          <w:sz w:val="28"/>
          <w:szCs w:val="28"/>
        </w:rPr>
        <w:t xml:space="preserve"> de direccionamiento entre </w:t>
      </w:r>
      <w:r w:rsidR="00FA4329">
        <w:rPr>
          <w:rFonts w:ascii="Arial" w:hAnsi="Arial" w:cs="Arial"/>
          <w:b/>
          <w:sz w:val="28"/>
          <w:szCs w:val="28"/>
        </w:rPr>
        <w:t>D</w:t>
      </w:r>
      <w:r w:rsidRPr="00ED2F70">
        <w:rPr>
          <w:rFonts w:ascii="Arial" w:hAnsi="Arial" w:cs="Arial"/>
          <w:b/>
          <w:sz w:val="28"/>
          <w:szCs w:val="28"/>
        </w:rPr>
        <w:t>e</w:t>
      </w:r>
      <w:r w:rsidR="00FA4329">
        <w:rPr>
          <w:rFonts w:ascii="Arial" w:hAnsi="Arial" w:cs="Arial"/>
          <w:b/>
          <w:sz w:val="28"/>
          <w:szCs w:val="28"/>
        </w:rPr>
        <w:t>partamentos</w:t>
      </w:r>
      <w:r w:rsidRPr="00ED2F70">
        <w:rPr>
          <w:rFonts w:ascii="Arial" w:hAnsi="Arial" w:cs="Arial"/>
          <w:b/>
          <w:sz w:val="28"/>
          <w:szCs w:val="28"/>
        </w:rPr>
        <w:t xml:space="preserve"> </w:t>
      </w:r>
      <w:r w:rsidR="00FA4329">
        <w:rPr>
          <w:rFonts w:ascii="Arial" w:hAnsi="Arial" w:cs="Arial"/>
          <w:b/>
          <w:sz w:val="28"/>
          <w:szCs w:val="28"/>
        </w:rPr>
        <w:t>F</w:t>
      </w:r>
      <w:r w:rsidRPr="00ED2F70">
        <w:rPr>
          <w:rFonts w:ascii="Arial" w:hAnsi="Arial" w:cs="Arial"/>
          <w:b/>
          <w:sz w:val="28"/>
          <w:szCs w:val="28"/>
        </w:rPr>
        <w:t>inancieros de los tambos indicando datos relevantes a nivel de Capas superiores (OSI 4 a 7)</w:t>
      </w:r>
      <w:r>
        <w:rPr>
          <w:rFonts w:ascii="Arial" w:hAnsi="Arial" w:cs="Arial"/>
          <w:b/>
          <w:sz w:val="28"/>
          <w:szCs w:val="28"/>
        </w:rPr>
        <w:t>.</w:t>
      </w:r>
    </w:p>
    <w:p w14:paraId="562C5B3F" w14:textId="10DD3486" w:rsidR="00ED2F70" w:rsidRPr="00EE4D43" w:rsidRDefault="00ED2F70" w:rsidP="00ED2F70">
      <w:pPr>
        <w:pStyle w:val="NormalWeb"/>
        <w:numPr>
          <w:ilvl w:val="1"/>
          <w:numId w:val="3"/>
        </w:numPr>
        <w:shd w:val="clear" w:color="auto" w:fill="FFFFFF"/>
        <w:spacing w:before="0" w:beforeAutospacing="0" w:after="150" w:afterAutospacing="0" w:line="360" w:lineRule="auto"/>
        <w:rPr>
          <w:rFonts w:ascii="Arial" w:hAnsi="Arial" w:cs="Arial"/>
          <w:sz w:val="28"/>
          <w:szCs w:val="28"/>
        </w:rPr>
      </w:pPr>
      <w:r w:rsidRPr="00EE4D43">
        <w:rPr>
          <w:rFonts w:ascii="Arial" w:hAnsi="Arial" w:cs="Arial"/>
          <w:sz w:val="28"/>
          <w:szCs w:val="28"/>
        </w:rPr>
        <w:t>Capa 4 (Transporte).</w:t>
      </w:r>
    </w:p>
    <w:p w14:paraId="1134B6A6" w14:textId="407C4264" w:rsidR="00ED2F70" w:rsidRDefault="00F65BC6" w:rsidP="00F65BC6">
      <w:pPr>
        <w:pStyle w:val="NormalWeb"/>
        <w:numPr>
          <w:ilvl w:val="0"/>
          <w:numId w:val="11"/>
        </w:numPr>
        <w:shd w:val="clear" w:color="auto" w:fill="FFFFFF"/>
        <w:spacing w:before="0" w:beforeAutospacing="0" w:after="150" w:afterAutospacing="0" w:line="360" w:lineRule="auto"/>
        <w:rPr>
          <w:rFonts w:ascii="Arial" w:hAnsi="Arial" w:cs="Arial"/>
          <w:sz w:val="28"/>
          <w:szCs w:val="28"/>
        </w:rPr>
      </w:pPr>
      <w:r>
        <w:rPr>
          <w:rFonts w:ascii="Arial" w:hAnsi="Arial" w:cs="Arial"/>
          <w:sz w:val="28"/>
          <w:szCs w:val="28"/>
        </w:rPr>
        <w:t xml:space="preserve">Se utilizará protocolo </w:t>
      </w:r>
      <w:r w:rsidRPr="004561B7">
        <w:rPr>
          <w:rFonts w:ascii="Arial" w:hAnsi="Arial" w:cs="Arial"/>
          <w:b/>
          <w:sz w:val="28"/>
          <w:szCs w:val="28"/>
        </w:rPr>
        <w:t>TCP</w:t>
      </w:r>
      <w:r>
        <w:rPr>
          <w:rFonts w:ascii="Arial" w:hAnsi="Arial" w:cs="Arial"/>
          <w:sz w:val="28"/>
          <w:szCs w:val="28"/>
        </w:rPr>
        <w:t xml:space="preserve"> orientado a </w:t>
      </w:r>
      <w:r w:rsidR="002B0FE4">
        <w:rPr>
          <w:rFonts w:ascii="Arial" w:hAnsi="Arial" w:cs="Arial"/>
          <w:sz w:val="28"/>
          <w:szCs w:val="28"/>
        </w:rPr>
        <w:t>conexión</w:t>
      </w:r>
      <w:r>
        <w:rPr>
          <w:rFonts w:ascii="Arial" w:hAnsi="Arial" w:cs="Arial"/>
          <w:sz w:val="28"/>
          <w:szCs w:val="28"/>
        </w:rPr>
        <w:t>.</w:t>
      </w:r>
    </w:p>
    <w:p w14:paraId="4EDCB9F4" w14:textId="690EFD0B" w:rsidR="00F65BC6" w:rsidRDefault="004561B7" w:rsidP="004561B7">
      <w:pPr>
        <w:pStyle w:val="NormalWeb"/>
        <w:numPr>
          <w:ilvl w:val="1"/>
          <w:numId w:val="11"/>
        </w:numPr>
        <w:shd w:val="clear" w:color="auto" w:fill="FFFFFF"/>
        <w:spacing w:before="0" w:beforeAutospacing="0" w:after="150" w:afterAutospacing="0" w:line="360" w:lineRule="auto"/>
        <w:rPr>
          <w:rFonts w:ascii="Arial" w:hAnsi="Arial" w:cs="Arial"/>
          <w:sz w:val="28"/>
          <w:szCs w:val="28"/>
        </w:rPr>
      </w:pPr>
      <w:r>
        <w:rPr>
          <w:rFonts w:ascii="Arial" w:hAnsi="Arial" w:cs="Arial"/>
          <w:sz w:val="28"/>
          <w:szCs w:val="28"/>
        </w:rPr>
        <w:t>Las aplicaciones que se usarán</w:t>
      </w:r>
      <w:r w:rsidR="00F65BC6">
        <w:rPr>
          <w:rFonts w:ascii="Arial" w:hAnsi="Arial" w:cs="Arial"/>
          <w:sz w:val="28"/>
          <w:szCs w:val="28"/>
        </w:rPr>
        <w:t xml:space="preserve"> serán:</w:t>
      </w:r>
    </w:p>
    <w:p w14:paraId="7F6087DE" w14:textId="7A0BC2FA" w:rsidR="00F65BC6" w:rsidRDefault="00F65BC6" w:rsidP="004561B7">
      <w:pPr>
        <w:pStyle w:val="NormalWeb"/>
        <w:numPr>
          <w:ilvl w:val="2"/>
          <w:numId w:val="11"/>
        </w:numPr>
        <w:shd w:val="clear" w:color="auto" w:fill="FFFFFF"/>
        <w:spacing w:before="0" w:beforeAutospacing="0" w:after="150" w:afterAutospacing="0" w:line="360" w:lineRule="auto"/>
        <w:rPr>
          <w:rFonts w:ascii="Arial" w:hAnsi="Arial" w:cs="Arial"/>
          <w:sz w:val="28"/>
          <w:szCs w:val="28"/>
        </w:rPr>
      </w:pPr>
      <w:r w:rsidRPr="00F65BC6">
        <w:rPr>
          <w:rFonts w:ascii="Arial" w:hAnsi="Arial" w:cs="Arial"/>
          <w:sz w:val="28"/>
          <w:szCs w:val="28"/>
        </w:rPr>
        <w:t>Correo Electrónico</w:t>
      </w:r>
      <w:r>
        <w:rPr>
          <w:rFonts w:ascii="Arial" w:hAnsi="Arial" w:cs="Arial"/>
          <w:sz w:val="28"/>
          <w:szCs w:val="28"/>
        </w:rPr>
        <w:t xml:space="preserve"> (POP3) puerto 110</w:t>
      </w:r>
      <w:r w:rsidR="002B0FE4">
        <w:rPr>
          <w:rFonts w:ascii="Arial" w:hAnsi="Arial" w:cs="Arial"/>
          <w:sz w:val="28"/>
          <w:szCs w:val="28"/>
        </w:rPr>
        <w:t>.</w:t>
      </w:r>
    </w:p>
    <w:p w14:paraId="5866B17E" w14:textId="32173328" w:rsidR="00F65BC6" w:rsidRDefault="00F65BC6" w:rsidP="004561B7">
      <w:pPr>
        <w:pStyle w:val="NormalWeb"/>
        <w:numPr>
          <w:ilvl w:val="2"/>
          <w:numId w:val="11"/>
        </w:numPr>
        <w:shd w:val="clear" w:color="auto" w:fill="FFFFFF"/>
        <w:spacing w:before="0" w:beforeAutospacing="0" w:after="150" w:afterAutospacing="0" w:line="360" w:lineRule="auto"/>
        <w:rPr>
          <w:rFonts w:ascii="Arial" w:hAnsi="Arial" w:cs="Arial"/>
          <w:sz w:val="28"/>
          <w:szCs w:val="28"/>
        </w:rPr>
      </w:pPr>
      <w:r>
        <w:rPr>
          <w:rFonts w:ascii="Arial" w:hAnsi="Arial" w:cs="Arial"/>
          <w:sz w:val="28"/>
          <w:szCs w:val="28"/>
        </w:rPr>
        <w:t xml:space="preserve">HTML </w:t>
      </w:r>
      <w:r w:rsidR="00EE4D43">
        <w:rPr>
          <w:rFonts w:ascii="Arial" w:hAnsi="Arial" w:cs="Arial"/>
          <w:sz w:val="28"/>
          <w:szCs w:val="28"/>
        </w:rPr>
        <w:t xml:space="preserve">(HTTP) </w:t>
      </w:r>
      <w:r>
        <w:rPr>
          <w:rFonts w:ascii="Arial" w:hAnsi="Arial" w:cs="Arial"/>
          <w:sz w:val="28"/>
          <w:szCs w:val="28"/>
        </w:rPr>
        <w:t>puerto</w:t>
      </w:r>
      <w:r w:rsidR="00EE4D43">
        <w:rPr>
          <w:rFonts w:ascii="Arial" w:hAnsi="Arial" w:cs="Arial"/>
          <w:sz w:val="28"/>
          <w:szCs w:val="28"/>
        </w:rPr>
        <w:t xml:space="preserve"> 80.</w:t>
      </w:r>
    </w:p>
    <w:p w14:paraId="25F1FB73" w14:textId="78460308" w:rsidR="00F65BC6" w:rsidRDefault="00F65BC6" w:rsidP="004561B7">
      <w:pPr>
        <w:pStyle w:val="NormalWeb"/>
        <w:numPr>
          <w:ilvl w:val="2"/>
          <w:numId w:val="11"/>
        </w:numPr>
        <w:shd w:val="clear" w:color="auto" w:fill="FFFFFF"/>
        <w:spacing w:before="0" w:beforeAutospacing="0" w:after="150" w:afterAutospacing="0" w:line="360" w:lineRule="auto"/>
        <w:rPr>
          <w:rFonts w:ascii="Arial" w:hAnsi="Arial" w:cs="Arial"/>
          <w:sz w:val="28"/>
          <w:szCs w:val="28"/>
        </w:rPr>
      </w:pPr>
      <w:r>
        <w:rPr>
          <w:rFonts w:ascii="Arial" w:hAnsi="Arial" w:cs="Arial"/>
          <w:sz w:val="28"/>
          <w:szCs w:val="28"/>
        </w:rPr>
        <w:t>Chat</w:t>
      </w:r>
      <w:r w:rsidR="00EE4D43">
        <w:rPr>
          <w:rFonts w:ascii="Arial" w:hAnsi="Arial" w:cs="Arial"/>
          <w:sz w:val="28"/>
          <w:szCs w:val="28"/>
        </w:rPr>
        <w:t xml:space="preserve"> MSN Messenger puerto 1863.</w:t>
      </w:r>
    </w:p>
    <w:p w14:paraId="30EF4EFB" w14:textId="502352BF" w:rsidR="004561B7" w:rsidRDefault="004561B7" w:rsidP="004561B7">
      <w:pPr>
        <w:pStyle w:val="NormalWeb"/>
        <w:numPr>
          <w:ilvl w:val="2"/>
          <w:numId w:val="11"/>
        </w:numPr>
        <w:shd w:val="clear" w:color="auto" w:fill="FFFFFF"/>
        <w:spacing w:before="0" w:beforeAutospacing="0" w:after="150" w:afterAutospacing="0" w:line="360" w:lineRule="auto"/>
        <w:rPr>
          <w:rFonts w:ascii="Arial" w:hAnsi="Arial" w:cs="Arial"/>
          <w:sz w:val="28"/>
          <w:szCs w:val="28"/>
        </w:rPr>
      </w:pPr>
      <w:r>
        <w:rPr>
          <w:rFonts w:ascii="Arial" w:hAnsi="Arial" w:cs="Arial"/>
          <w:sz w:val="28"/>
          <w:szCs w:val="28"/>
        </w:rPr>
        <w:t>Cliente y Servidor FileZilla puerto 21.</w:t>
      </w:r>
    </w:p>
    <w:p w14:paraId="1C8210B6" w14:textId="3043EA0E" w:rsidR="00F65BC6" w:rsidRDefault="00F65BC6" w:rsidP="004561B7">
      <w:pPr>
        <w:pStyle w:val="NormalWeb"/>
        <w:numPr>
          <w:ilvl w:val="2"/>
          <w:numId w:val="11"/>
        </w:numPr>
        <w:shd w:val="clear" w:color="auto" w:fill="FFFFFF"/>
        <w:spacing w:before="0" w:beforeAutospacing="0" w:after="150" w:afterAutospacing="0" w:line="360" w:lineRule="auto"/>
        <w:rPr>
          <w:rFonts w:ascii="Arial" w:hAnsi="Arial" w:cs="Arial"/>
          <w:sz w:val="28"/>
          <w:szCs w:val="28"/>
        </w:rPr>
      </w:pPr>
      <w:r>
        <w:rPr>
          <w:rFonts w:ascii="Arial" w:hAnsi="Arial" w:cs="Arial"/>
          <w:sz w:val="28"/>
          <w:szCs w:val="28"/>
        </w:rPr>
        <w:t>Aplicación corporativa</w:t>
      </w:r>
      <w:r w:rsidR="00EE4D43">
        <w:rPr>
          <w:rFonts w:ascii="Arial" w:hAnsi="Arial" w:cs="Arial"/>
          <w:sz w:val="28"/>
          <w:szCs w:val="28"/>
        </w:rPr>
        <w:t xml:space="preserve"> puerto 50000.</w:t>
      </w:r>
    </w:p>
    <w:p w14:paraId="759351A3" w14:textId="2CAB094D" w:rsidR="002B0FE4" w:rsidRDefault="002B0FE4" w:rsidP="002B0FE4">
      <w:pPr>
        <w:pStyle w:val="NormalWeb"/>
        <w:numPr>
          <w:ilvl w:val="0"/>
          <w:numId w:val="11"/>
        </w:numPr>
        <w:shd w:val="clear" w:color="auto" w:fill="FFFFFF"/>
        <w:spacing w:before="0" w:beforeAutospacing="0" w:after="150" w:afterAutospacing="0" w:line="360" w:lineRule="auto"/>
        <w:rPr>
          <w:rFonts w:ascii="Arial" w:hAnsi="Arial" w:cs="Arial"/>
          <w:sz w:val="28"/>
          <w:szCs w:val="28"/>
        </w:rPr>
      </w:pPr>
      <w:r>
        <w:rPr>
          <w:rFonts w:ascii="Arial" w:hAnsi="Arial" w:cs="Arial"/>
          <w:sz w:val="28"/>
          <w:szCs w:val="28"/>
        </w:rPr>
        <w:t xml:space="preserve">Se utilizará protocolo </w:t>
      </w:r>
      <w:r w:rsidRPr="004561B7">
        <w:rPr>
          <w:rFonts w:ascii="Arial" w:hAnsi="Arial" w:cs="Arial"/>
          <w:b/>
          <w:sz w:val="28"/>
          <w:szCs w:val="28"/>
        </w:rPr>
        <w:t>UDP</w:t>
      </w:r>
      <w:r>
        <w:rPr>
          <w:rFonts w:ascii="Arial" w:hAnsi="Arial" w:cs="Arial"/>
          <w:sz w:val="28"/>
          <w:szCs w:val="28"/>
        </w:rPr>
        <w:t xml:space="preserve"> NO orientado a conexión.</w:t>
      </w:r>
    </w:p>
    <w:p w14:paraId="32CB259E" w14:textId="77777777" w:rsidR="002B0FE4" w:rsidRDefault="002B0FE4" w:rsidP="002B0FE4">
      <w:pPr>
        <w:pStyle w:val="NormalWeb"/>
        <w:numPr>
          <w:ilvl w:val="1"/>
          <w:numId w:val="11"/>
        </w:numPr>
        <w:shd w:val="clear" w:color="auto" w:fill="FFFFFF"/>
        <w:spacing w:before="0" w:beforeAutospacing="0" w:after="150" w:afterAutospacing="0" w:line="360" w:lineRule="auto"/>
        <w:rPr>
          <w:rFonts w:ascii="Arial" w:hAnsi="Arial" w:cs="Arial"/>
          <w:sz w:val="28"/>
          <w:szCs w:val="28"/>
        </w:rPr>
      </w:pPr>
      <w:r>
        <w:rPr>
          <w:rFonts w:ascii="Arial" w:hAnsi="Arial" w:cs="Arial"/>
          <w:sz w:val="28"/>
          <w:szCs w:val="28"/>
        </w:rPr>
        <w:t>Telefonía por IP Cisco SCCP puerto 2000.</w:t>
      </w:r>
    </w:p>
    <w:p w14:paraId="1065F1DB" w14:textId="2B57E838" w:rsidR="00EE4D43" w:rsidRDefault="00EE4D43" w:rsidP="00EE4D43">
      <w:pPr>
        <w:pStyle w:val="NormalWeb"/>
        <w:numPr>
          <w:ilvl w:val="0"/>
          <w:numId w:val="14"/>
        </w:numPr>
        <w:shd w:val="clear" w:color="auto" w:fill="FFFFFF"/>
        <w:spacing w:before="0" w:beforeAutospacing="0" w:after="150" w:afterAutospacing="0" w:line="360" w:lineRule="auto"/>
        <w:rPr>
          <w:rFonts w:ascii="Arial" w:hAnsi="Arial" w:cs="Arial"/>
          <w:sz w:val="28"/>
          <w:szCs w:val="28"/>
        </w:rPr>
      </w:pPr>
      <w:r>
        <w:rPr>
          <w:rFonts w:ascii="Arial" w:hAnsi="Arial" w:cs="Arial"/>
          <w:sz w:val="28"/>
          <w:szCs w:val="28"/>
        </w:rPr>
        <w:t>Capa 5 (Sesión).</w:t>
      </w:r>
    </w:p>
    <w:p w14:paraId="66747B17" w14:textId="2A5B79BE" w:rsidR="00EE4D43" w:rsidRDefault="00330E51" w:rsidP="00330E51">
      <w:pPr>
        <w:pStyle w:val="NormalWeb"/>
        <w:numPr>
          <w:ilvl w:val="0"/>
          <w:numId w:val="15"/>
        </w:numPr>
        <w:shd w:val="clear" w:color="auto" w:fill="FFFFFF"/>
        <w:spacing w:before="0" w:beforeAutospacing="0" w:after="150" w:afterAutospacing="0" w:line="360" w:lineRule="auto"/>
        <w:rPr>
          <w:rFonts w:ascii="Arial" w:hAnsi="Arial" w:cs="Arial"/>
          <w:sz w:val="28"/>
          <w:szCs w:val="28"/>
        </w:rPr>
      </w:pPr>
      <w:r>
        <w:rPr>
          <w:rFonts w:ascii="Arial" w:hAnsi="Arial" w:cs="Arial"/>
          <w:sz w:val="28"/>
          <w:szCs w:val="28"/>
        </w:rPr>
        <w:t xml:space="preserve">Entre los mecanismos de control que se utilizarán a nivel de esta capa, </w:t>
      </w:r>
      <w:r w:rsidR="004561B7">
        <w:rPr>
          <w:rFonts w:ascii="Arial" w:hAnsi="Arial" w:cs="Arial"/>
          <w:sz w:val="28"/>
          <w:szCs w:val="28"/>
        </w:rPr>
        <w:t>serán</w:t>
      </w:r>
      <w:r>
        <w:rPr>
          <w:rFonts w:ascii="Arial" w:hAnsi="Arial" w:cs="Arial"/>
          <w:sz w:val="28"/>
          <w:szCs w:val="28"/>
        </w:rPr>
        <w:t xml:space="preserve"> los protocolos:</w:t>
      </w:r>
    </w:p>
    <w:p w14:paraId="5A5EE104" w14:textId="23A8F1F0" w:rsidR="00330E51" w:rsidRDefault="00330E51" w:rsidP="00330E51">
      <w:pPr>
        <w:pStyle w:val="NormalWeb"/>
        <w:numPr>
          <w:ilvl w:val="1"/>
          <w:numId w:val="15"/>
        </w:numPr>
        <w:shd w:val="clear" w:color="auto" w:fill="FFFFFF"/>
        <w:spacing w:before="0" w:beforeAutospacing="0" w:after="150" w:afterAutospacing="0" w:line="360" w:lineRule="auto"/>
        <w:rPr>
          <w:rFonts w:ascii="Arial" w:hAnsi="Arial" w:cs="Arial"/>
          <w:sz w:val="28"/>
          <w:szCs w:val="28"/>
        </w:rPr>
      </w:pPr>
      <w:r>
        <w:rPr>
          <w:rFonts w:ascii="Arial" w:hAnsi="Arial" w:cs="Arial"/>
          <w:sz w:val="28"/>
          <w:szCs w:val="28"/>
        </w:rPr>
        <w:t>Sistema de Archivos de Red (NFS).</w:t>
      </w:r>
    </w:p>
    <w:p w14:paraId="23565590" w14:textId="1BD8B1A1" w:rsidR="00330E51" w:rsidRDefault="00330E51" w:rsidP="00330E51">
      <w:pPr>
        <w:pStyle w:val="NormalWeb"/>
        <w:numPr>
          <w:ilvl w:val="1"/>
          <w:numId w:val="15"/>
        </w:numPr>
        <w:shd w:val="clear" w:color="auto" w:fill="FFFFFF"/>
        <w:spacing w:before="0" w:beforeAutospacing="0" w:after="150" w:afterAutospacing="0" w:line="360" w:lineRule="auto"/>
        <w:rPr>
          <w:rFonts w:ascii="Arial" w:hAnsi="Arial" w:cs="Arial"/>
          <w:sz w:val="28"/>
          <w:szCs w:val="28"/>
        </w:rPr>
      </w:pPr>
      <w:r>
        <w:rPr>
          <w:rFonts w:ascii="Arial" w:hAnsi="Arial" w:cs="Arial"/>
          <w:sz w:val="28"/>
          <w:szCs w:val="28"/>
        </w:rPr>
        <w:t>Lenguaje de consulta estructurado (SQL).</w:t>
      </w:r>
    </w:p>
    <w:p w14:paraId="632335DE" w14:textId="77F945FD" w:rsidR="00330E51" w:rsidRDefault="00330E51" w:rsidP="00330E51">
      <w:pPr>
        <w:pStyle w:val="NormalWeb"/>
        <w:numPr>
          <w:ilvl w:val="1"/>
          <w:numId w:val="15"/>
        </w:numPr>
        <w:shd w:val="clear" w:color="auto" w:fill="FFFFFF"/>
        <w:spacing w:before="0" w:beforeAutospacing="0" w:after="150" w:afterAutospacing="0" w:line="360" w:lineRule="auto"/>
        <w:rPr>
          <w:rFonts w:ascii="Arial" w:hAnsi="Arial" w:cs="Arial"/>
          <w:sz w:val="28"/>
          <w:szCs w:val="28"/>
        </w:rPr>
      </w:pPr>
      <w:r>
        <w:rPr>
          <w:rFonts w:ascii="Arial" w:hAnsi="Arial" w:cs="Arial"/>
          <w:sz w:val="28"/>
          <w:szCs w:val="28"/>
        </w:rPr>
        <w:t>Llamada de procedimiento remoto (RPC).</w:t>
      </w:r>
    </w:p>
    <w:p w14:paraId="28A855E6" w14:textId="7D40CB7D" w:rsidR="00EE4D43" w:rsidRDefault="00330E51" w:rsidP="00EE4D43">
      <w:pPr>
        <w:pStyle w:val="NormalWeb"/>
        <w:numPr>
          <w:ilvl w:val="0"/>
          <w:numId w:val="14"/>
        </w:numPr>
        <w:shd w:val="clear" w:color="auto" w:fill="FFFFFF"/>
        <w:spacing w:before="0" w:beforeAutospacing="0" w:after="150" w:afterAutospacing="0" w:line="360" w:lineRule="auto"/>
        <w:rPr>
          <w:rFonts w:ascii="Arial" w:hAnsi="Arial" w:cs="Arial"/>
          <w:sz w:val="28"/>
          <w:szCs w:val="28"/>
        </w:rPr>
      </w:pPr>
      <w:r>
        <w:rPr>
          <w:rFonts w:ascii="Arial" w:hAnsi="Arial" w:cs="Arial"/>
          <w:sz w:val="28"/>
          <w:szCs w:val="28"/>
        </w:rPr>
        <w:t>Capa 6 (Presentación).</w:t>
      </w:r>
    </w:p>
    <w:p w14:paraId="39CB83D4" w14:textId="470E7B2A" w:rsidR="00330E51" w:rsidRDefault="00330E51" w:rsidP="00330E51">
      <w:pPr>
        <w:pStyle w:val="NormalWeb"/>
        <w:numPr>
          <w:ilvl w:val="2"/>
          <w:numId w:val="14"/>
        </w:numPr>
        <w:shd w:val="clear" w:color="auto" w:fill="FFFFFF"/>
        <w:spacing w:before="0" w:beforeAutospacing="0" w:after="150" w:afterAutospacing="0" w:line="360" w:lineRule="auto"/>
        <w:rPr>
          <w:rFonts w:ascii="Arial" w:hAnsi="Arial" w:cs="Arial"/>
          <w:sz w:val="28"/>
          <w:szCs w:val="28"/>
        </w:rPr>
      </w:pPr>
      <w:r>
        <w:rPr>
          <w:rFonts w:ascii="Arial" w:hAnsi="Arial" w:cs="Arial"/>
          <w:sz w:val="28"/>
          <w:szCs w:val="28"/>
        </w:rPr>
        <w:t>Se realizará la conversión de caracteres, pasando del código ASCII al EBCDIC.</w:t>
      </w:r>
    </w:p>
    <w:p w14:paraId="1197D9DF" w14:textId="6A7E2347" w:rsidR="00330E51" w:rsidRDefault="00330E51" w:rsidP="00330E51">
      <w:pPr>
        <w:pStyle w:val="NormalWeb"/>
        <w:numPr>
          <w:ilvl w:val="2"/>
          <w:numId w:val="14"/>
        </w:numPr>
        <w:shd w:val="clear" w:color="auto" w:fill="FFFFFF"/>
        <w:spacing w:before="0" w:beforeAutospacing="0" w:after="150" w:afterAutospacing="0" w:line="360" w:lineRule="auto"/>
        <w:rPr>
          <w:rFonts w:ascii="Arial" w:hAnsi="Arial" w:cs="Arial"/>
          <w:sz w:val="28"/>
          <w:szCs w:val="28"/>
        </w:rPr>
      </w:pPr>
      <w:r>
        <w:rPr>
          <w:rFonts w:ascii="Arial" w:hAnsi="Arial" w:cs="Arial"/>
          <w:sz w:val="28"/>
          <w:szCs w:val="28"/>
        </w:rPr>
        <w:t>Compresión de datos, realizando el compactado de los archivos para una mejor transmisión en formato .zip.</w:t>
      </w:r>
    </w:p>
    <w:p w14:paraId="041C5C7F" w14:textId="5E0D4048" w:rsidR="00330E51" w:rsidRDefault="00330E51" w:rsidP="00330E51">
      <w:pPr>
        <w:pStyle w:val="NormalWeb"/>
        <w:numPr>
          <w:ilvl w:val="2"/>
          <w:numId w:val="14"/>
        </w:numPr>
        <w:shd w:val="clear" w:color="auto" w:fill="FFFFFF"/>
        <w:spacing w:before="0" w:beforeAutospacing="0" w:after="150" w:afterAutospacing="0" w:line="360" w:lineRule="auto"/>
        <w:rPr>
          <w:rFonts w:ascii="Arial" w:hAnsi="Arial" w:cs="Arial"/>
          <w:sz w:val="28"/>
          <w:szCs w:val="28"/>
        </w:rPr>
      </w:pPr>
      <w:r>
        <w:rPr>
          <w:rFonts w:ascii="Arial" w:hAnsi="Arial" w:cs="Arial"/>
          <w:sz w:val="28"/>
          <w:szCs w:val="28"/>
        </w:rPr>
        <w:lastRenderedPageBreak/>
        <w:t xml:space="preserve">Se utilizarán contraseñas para el acceso a los distintos ambientes de trabajo, basándose las mismas en políticas de seguridad que obliguen a los usuarios a utilizar claves robustas de un mínimo de 10 dígitos y alternando números, letras y caracteres. </w:t>
      </w:r>
    </w:p>
    <w:p w14:paraId="2B8A3B2C" w14:textId="557E4576" w:rsidR="00330E51" w:rsidRDefault="00330E51" w:rsidP="00EE4D43">
      <w:pPr>
        <w:pStyle w:val="NormalWeb"/>
        <w:numPr>
          <w:ilvl w:val="0"/>
          <w:numId w:val="14"/>
        </w:numPr>
        <w:shd w:val="clear" w:color="auto" w:fill="FFFFFF"/>
        <w:spacing w:before="0" w:beforeAutospacing="0" w:after="150" w:afterAutospacing="0" w:line="360" w:lineRule="auto"/>
        <w:rPr>
          <w:rFonts w:ascii="Arial" w:hAnsi="Arial" w:cs="Arial"/>
          <w:sz w:val="28"/>
          <w:szCs w:val="28"/>
        </w:rPr>
      </w:pPr>
      <w:r>
        <w:rPr>
          <w:rFonts w:ascii="Arial" w:hAnsi="Arial" w:cs="Arial"/>
          <w:sz w:val="28"/>
          <w:szCs w:val="28"/>
        </w:rPr>
        <w:t>Capa 7 (Aplicación).</w:t>
      </w:r>
    </w:p>
    <w:p w14:paraId="683B979B" w14:textId="58BEF57C" w:rsidR="00330E51" w:rsidRDefault="00330E51" w:rsidP="00DB45CA">
      <w:pPr>
        <w:pStyle w:val="NormalWeb"/>
        <w:numPr>
          <w:ilvl w:val="0"/>
          <w:numId w:val="16"/>
        </w:numPr>
        <w:shd w:val="clear" w:color="auto" w:fill="FFFFFF"/>
        <w:spacing w:before="0" w:beforeAutospacing="0" w:after="150" w:afterAutospacing="0" w:line="360" w:lineRule="auto"/>
        <w:rPr>
          <w:rFonts w:ascii="Arial" w:hAnsi="Arial" w:cs="Arial"/>
          <w:sz w:val="28"/>
          <w:szCs w:val="28"/>
        </w:rPr>
      </w:pPr>
      <w:r>
        <w:rPr>
          <w:rFonts w:ascii="Arial" w:hAnsi="Arial" w:cs="Arial"/>
          <w:sz w:val="28"/>
          <w:szCs w:val="28"/>
        </w:rPr>
        <w:t xml:space="preserve">Se utilizarán </w:t>
      </w:r>
      <w:r w:rsidR="00DB45CA">
        <w:rPr>
          <w:rFonts w:ascii="Arial" w:hAnsi="Arial" w:cs="Arial"/>
          <w:sz w:val="28"/>
          <w:szCs w:val="28"/>
        </w:rPr>
        <w:t>los protocolos necesarios para intercambiar los datos entre los programas o aplicaciones que se utilicen para enlazar los equipos de origen y destino.</w:t>
      </w:r>
    </w:p>
    <w:p w14:paraId="30DC81A5" w14:textId="17745159" w:rsidR="00DB45CA" w:rsidRDefault="00DB45CA" w:rsidP="00DB45CA">
      <w:pPr>
        <w:pStyle w:val="NormalWeb"/>
        <w:numPr>
          <w:ilvl w:val="0"/>
          <w:numId w:val="16"/>
        </w:numPr>
        <w:shd w:val="clear" w:color="auto" w:fill="FFFFFF"/>
        <w:spacing w:before="0" w:beforeAutospacing="0" w:after="150" w:afterAutospacing="0" w:line="360" w:lineRule="auto"/>
        <w:rPr>
          <w:rFonts w:ascii="Arial" w:hAnsi="Arial" w:cs="Arial"/>
          <w:sz w:val="28"/>
          <w:szCs w:val="28"/>
        </w:rPr>
      </w:pPr>
      <w:r>
        <w:rPr>
          <w:rFonts w:ascii="Arial" w:hAnsi="Arial" w:cs="Arial"/>
          <w:sz w:val="28"/>
          <w:szCs w:val="28"/>
        </w:rPr>
        <w:t>Las aplicaciones a ser usadas serán:</w:t>
      </w:r>
    </w:p>
    <w:p w14:paraId="6461783B" w14:textId="53AEFB30" w:rsidR="00DB45CA" w:rsidRDefault="00DB45CA" w:rsidP="00DB45CA">
      <w:pPr>
        <w:pStyle w:val="NormalWeb"/>
        <w:numPr>
          <w:ilvl w:val="1"/>
          <w:numId w:val="16"/>
        </w:numPr>
        <w:shd w:val="clear" w:color="auto" w:fill="FFFFFF"/>
        <w:spacing w:before="0" w:beforeAutospacing="0" w:after="150" w:afterAutospacing="0" w:line="360" w:lineRule="auto"/>
        <w:rPr>
          <w:rFonts w:ascii="Arial" w:hAnsi="Arial" w:cs="Arial"/>
          <w:sz w:val="28"/>
          <w:szCs w:val="28"/>
        </w:rPr>
      </w:pPr>
      <w:r>
        <w:rPr>
          <w:rFonts w:ascii="Arial" w:hAnsi="Arial" w:cs="Arial"/>
          <w:sz w:val="28"/>
          <w:szCs w:val="28"/>
        </w:rPr>
        <w:t>Aplicaciones de Red.</w:t>
      </w:r>
    </w:p>
    <w:p w14:paraId="7AE73734" w14:textId="411FFF2E" w:rsidR="00DB45CA" w:rsidRDefault="00DB45CA" w:rsidP="00DB45CA">
      <w:pPr>
        <w:pStyle w:val="NormalWeb"/>
        <w:numPr>
          <w:ilvl w:val="2"/>
          <w:numId w:val="16"/>
        </w:numPr>
        <w:shd w:val="clear" w:color="auto" w:fill="FFFFFF"/>
        <w:spacing w:before="0" w:beforeAutospacing="0" w:after="150" w:afterAutospacing="0" w:line="360" w:lineRule="auto"/>
        <w:rPr>
          <w:rFonts w:ascii="Arial" w:hAnsi="Arial" w:cs="Arial"/>
          <w:sz w:val="28"/>
          <w:szCs w:val="28"/>
        </w:rPr>
      </w:pPr>
      <w:r>
        <w:rPr>
          <w:rFonts w:ascii="Arial" w:hAnsi="Arial" w:cs="Arial"/>
          <w:sz w:val="28"/>
          <w:szCs w:val="28"/>
        </w:rPr>
        <w:t>Mensajería.</w:t>
      </w:r>
    </w:p>
    <w:p w14:paraId="038D5F28" w14:textId="0C810D80" w:rsidR="00DB45CA" w:rsidRDefault="00DB45CA" w:rsidP="00DB45CA">
      <w:pPr>
        <w:pStyle w:val="NormalWeb"/>
        <w:numPr>
          <w:ilvl w:val="2"/>
          <w:numId w:val="16"/>
        </w:numPr>
        <w:shd w:val="clear" w:color="auto" w:fill="FFFFFF"/>
        <w:spacing w:before="0" w:beforeAutospacing="0" w:after="150" w:afterAutospacing="0" w:line="360" w:lineRule="auto"/>
        <w:rPr>
          <w:rFonts w:ascii="Arial" w:hAnsi="Arial" w:cs="Arial"/>
          <w:sz w:val="28"/>
          <w:szCs w:val="28"/>
        </w:rPr>
      </w:pPr>
      <w:r>
        <w:rPr>
          <w:rFonts w:ascii="Arial" w:hAnsi="Arial" w:cs="Arial"/>
          <w:sz w:val="28"/>
          <w:szCs w:val="28"/>
        </w:rPr>
        <w:t>Navegadores.</w:t>
      </w:r>
    </w:p>
    <w:p w14:paraId="4DEF8EFD" w14:textId="5CD38B93" w:rsidR="00DB45CA" w:rsidRDefault="00DB45CA" w:rsidP="00DB45CA">
      <w:pPr>
        <w:pStyle w:val="NormalWeb"/>
        <w:numPr>
          <w:ilvl w:val="1"/>
          <w:numId w:val="16"/>
        </w:numPr>
        <w:shd w:val="clear" w:color="auto" w:fill="FFFFFF"/>
        <w:spacing w:before="0" w:beforeAutospacing="0" w:after="150" w:afterAutospacing="0" w:line="360" w:lineRule="auto"/>
        <w:rPr>
          <w:rFonts w:ascii="Arial" w:hAnsi="Arial" w:cs="Arial"/>
          <w:sz w:val="28"/>
          <w:szCs w:val="28"/>
        </w:rPr>
      </w:pPr>
      <w:r>
        <w:rPr>
          <w:rFonts w:ascii="Arial" w:hAnsi="Arial" w:cs="Arial"/>
          <w:sz w:val="28"/>
          <w:szCs w:val="28"/>
        </w:rPr>
        <w:t>Correo Electrónico.</w:t>
      </w:r>
    </w:p>
    <w:p w14:paraId="3A9E60EB" w14:textId="75FFADA3" w:rsidR="00DB45CA" w:rsidRDefault="00DB45CA" w:rsidP="00DB45CA">
      <w:pPr>
        <w:pStyle w:val="NormalWeb"/>
        <w:numPr>
          <w:ilvl w:val="1"/>
          <w:numId w:val="16"/>
        </w:numPr>
        <w:shd w:val="clear" w:color="auto" w:fill="FFFFFF"/>
        <w:spacing w:before="0" w:beforeAutospacing="0" w:after="150" w:afterAutospacing="0" w:line="360" w:lineRule="auto"/>
        <w:rPr>
          <w:rFonts w:ascii="Arial" w:hAnsi="Arial" w:cs="Arial"/>
          <w:sz w:val="28"/>
          <w:szCs w:val="28"/>
        </w:rPr>
      </w:pPr>
      <w:r>
        <w:rPr>
          <w:rFonts w:ascii="Arial" w:hAnsi="Arial" w:cs="Arial"/>
          <w:sz w:val="28"/>
          <w:szCs w:val="28"/>
        </w:rPr>
        <w:t>Voz por IP.</w:t>
      </w:r>
    </w:p>
    <w:p w14:paraId="6CB52DC3" w14:textId="2B021798" w:rsidR="00DB45CA" w:rsidRDefault="00DB45CA" w:rsidP="00DB45CA">
      <w:pPr>
        <w:pStyle w:val="NormalWeb"/>
        <w:numPr>
          <w:ilvl w:val="1"/>
          <w:numId w:val="16"/>
        </w:numPr>
        <w:shd w:val="clear" w:color="auto" w:fill="FFFFFF"/>
        <w:spacing w:before="0" w:beforeAutospacing="0" w:after="150" w:afterAutospacing="0" w:line="360" w:lineRule="auto"/>
        <w:rPr>
          <w:rFonts w:ascii="Arial" w:hAnsi="Arial" w:cs="Arial"/>
          <w:sz w:val="28"/>
          <w:szCs w:val="28"/>
        </w:rPr>
      </w:pPr>
      <w:r>
        <w:rPr>
          <w:rFonts w:ascii="Arial" w:hAnsi="Arial" w:cs="Arial"/>
          <w:sz w:val="28"/>
          <w:szCs w:val="28"/>
        </w:rPr>
        <w:t>Aplicación Corporativa con acceso a Base de Datos.</w:t>
      </w:r>
    </w:p>
    <w:p w14:paraId="0A4FE043" w14:textId="355B2D1A" w:rsidR="00AC0020" w:rsidRDefault="00AC0020" w:rsidP="00AC0020">
      <w:pPr>
        <w:pStyle w:val="NormalWeb"/>
        <w:shd w:val="clear" w:color="auto" w:fill="FFFFFF"/>
        <w:spacing w:before="0" w:beforeAutospacing="0" w:after="150" w:afterAutospacing="0" w:line="360" w:lineRule="auto"/>
        <w:rPr>
          <w:rFonts w:ascii="Arial" w:hAnsi="Arial" w:cs="Arial"/>
          <w:sz w:val="28"/>
          <w:szCs w:val="28"/>
        </w:rPr>
      </w:pPr>
    </w:p>
    <w:p w14:paraId="05DE1238" w14:textId="336DA4AB" w:rsidR="00AC0020" w:rsidRDefault="00AC0020" w:rsidP="00AC0020">
      <w:pPr>
        <w:pStyle w:val="NormalWeb"/>
        <w:shd w:val="clear" w:color="auto" w:fill="FFFFFF"/>
        <w:spacing w:before="0" w:beforeAutospacing="0" w:after="150" w:afterAutospacing="0" w:line="360" w:lineRule="auto"/>
        <w:rPr>
          <w:rFonts w:ascii="Arial" w:hAnsi="Arial" w:cs="Arial"/>
          <w:sz w:val="28"/>
          <w:szCs w:val="28"/>
        </w:rPr>
      </w:pPr>
    </w:p>
    <w:p w14:paraId="1053020D" w14:textId="5B825C9A" w:rsidR="00AC0020" w:rsidRDefault="00AC0020" w:rsidP="00AC0020">
      <w:pPr>
        <w:pStyle w:val="NormalWeb"/>
        <w:shd w:val="clear" w:color="auto" w:fill="FFFFFF"/>
        <w:spacing w:before="0" w:beforeAutospacing="0" w:after="150" w:afterAutospacing="0" w:line="360" w:lineRule="auto"/>
        <w:rPr>
          <w:rFonts w:ascii="Arial" w:hAnsi="Arial" w:cs="Arial"/>
          <w:sz w:val="28"/>
          <w:szCs w:val="28"/>
        </w:rPr>
      </w:pPr>
    </w:p>
    <w:p w14:paraId="33275C68" w14:textId="0810E12B" w:rsidR="00AC0020" w:rsidRDefault="00AC0020" w:rsidP="00AC0020">
      <w:pPr>
        <w:pStyle w:val="NormalWeb"/>
        <w:shd w:val="clear" w:color="auto" w:fill="FFFFFF"/>
        <w:spacing w:before="0" w:beforeAutospacing="0" w:after="150" w:afterAutospacing="0" w:line="360" w:lineRule="auto"/>
        <w:rPr>
          <w:rFonts w:ascii="Arial" w:hAnsi="Arial" w:cs="Arial"/>
          <w:sz w:val="28"/>
          <w:szCs w:val="28"/>
        </w:rPr>
      </w:pPr>
    </w:p>
    <w:p w14:paraId="0A9AEADE" w14:textId="7430FB9F" w:rsidR="00AC0020" w:rsidRDefault="00AC0020" w:rsidP="00AC0020">
      <w:pPr>
        <w:pStyle w:val="NormalWeb"/>
        <w:shd w:val="clear" w:color="auto" w:fill="FFFFFF"/>
        <w:spacing w:before="0" w:beforeAutospacing="0" w:after="150" w:afterAutospacing="0" w:line="360" w:lineRule="auto"/>
        <w:rPr>
          <w:rFonts w:ascii="Arial" w:hAnsi="Arial" w:cs="Arial"/>
          <w:sz w:val="28"/>
          <w:szCs w:val="28"/>
        </w:rPr>
      </w:pPr>
    </w:p>
    <w:p w14:paraId="1631ECB7" w14:textId="1452D5F7" w:rsidR="00AC0020" w:rsidRDefault="00AC0020" w:rsidP="00AC0020">
      <w:pPr>
        <w:pStyle w:val="NormalWeb"/>
        <w:shd w:val="clear" w:color="auto" w:fill="FFFFFF"/>
        <w:spacing w:before="0" w:beforeAutospacing="0" w:after="150" w:afterAutospacing="0" w:line="360" w:lineRule="auto"/>
        <w:rPr>
          <w:rFonts w:ascii="Arial" w:hAnsi="Arial" w:cs="Arial"/>
          <w:sz w:val="28"/>
          <w:szCs w:val="28"/>
        </w:rPr>
      </w:pPr>
    </w:p>
    <w:p w14:paraId="48E72206" w14:textId="77777777" w:rsidR="00AC0020" w:rsidRDefault="00AC0020" w:rsidP="00AC0020">
      <w:pPr>
        <w:pStyle w:val="NormalWeb"/>
        <w:shd w:val="clear" w:color="auto" w:fill="FFFFFF"/>
        <w:spacing w:before="0" w:beforeAutospacing="0" w:after="150" w:afterAutospacing="0" w:line="360" w:lineRule="auto"/>
        <w:rPr>
          <w:rFonts w:ascii="Arial" w:hAnsi="Arial" w:cs="Arial"/>
          <w:sz w:val="28"/>
          <w:szCs w:val="28"/>
        </w:rPr>
      </w:pPr>
    </w:p>
    <w:p w14:paraId="155BE14B" w14:textId="01DCBC23" w:rsidR="009B1E93" w:rsidRDefault="00DD3BE2">
      <w:pPr>
        <w:shd w:val="clear" w:color="auto" w:fill="00B0F0"/>
        <w:spacing w:after="0" w:line="259" w:lineRule="auto"/>
        <w:ind w:left="0" w:firstLine="0"/>
        <w:rPr>
          <w:rFonts w:ascii="Arial" w:eastAsia="Arial" w:hAnsi="Arial" w:cs="Arial"/>
          <w:sz w:val="28"/>
          <w:szCs w:val="28"/>
        </w:rPr>
      </w:pPr>
      <w:bookmarkStart w:id="9" w:name="_3dy6vkm" w:colFirst="0" w:colLast="0"/>
      <w:bookmarkEnd w:id="9"/>
      <w:r>
        <w:rPr>
          <w:rFonts w:ascii="Arial" w:eastAsia="Arial" w:hAnsi="Arial" w:cs="Arial"/>
          <w:b/>
          <w:sz w:val="28"/>
          <w:szCs w:val="28"/>
        </w:rPr>
        <w:lastRenderedPageBreak/>
        <w:t xml:space="preserve">2. </w:t>
      </w:r>
      <w:r w:rsidR="00FC5130">
        <w:rPr>
          <w:rFonts w:ascii="Arial" w:eastAsia="Arial" w:hAnsi="Arial" w:cs="Arial"/>
          <w:b/>
          <w:sz w:val="28"/>
          <w:szCs w:val="28"/>
        </w:rPr>
        <w:t>METODOLOGÍA DE TRABAJO</w:t>
      </w:r>
    </w:p>
    <w:p w14:paraId="00DEAD5A" w14:textId="77777777" w:rsidR="009B1E93" w:rsidRDefault="009B1E93">
      <w:pPr>
        <w:pBdr>
          <w:top w:val="nil"/>
          <w:left w:val="nil"/>
          <w:bottom w:val="nil"/>
          <w:right w:val="nil"/>
          <w:between w:val="nil"/>
        </w:pBdr>
        <w:spacing w:after="0" w:line="360" w:lineRule="auto"/>
        <w:rPr>
          <w:rFonts w:ascii="Arial" w:eastAsia="Arial" w:hAnsi="Arial" w:cs="Arial"/>
          <w:color w:val="000000"/>
          <w:sz w:val="28"/>
          <w:szCs w:val="28"/>
        </w:rPr>
      </w:pPr>
    </w:p>
    <w:p w14:paraId="79AD0486" w14:textId="77777777" w:rsidR="009B1E93" w:rsidRDefault="00FC5130">
      <w:pPr>
        <w:numPr>
          <w:ilvl w:val="0"/>
          <w:numId w:val="4"/>
        </w:numPr>
        <w:pBdr>
          <w:top w:val="nil"/>
          <w:left w:val="nil"/>
          <w:bottom w:val="nil"/>
          <w:right w:val="nil"/>
          <w:between w:val="nil"/>
        </w:pBdr>
        <w:spacing w:after="0" w:line="360" w:lineRule="auto"/>
        <w:contextualSpacing/>
        <w:rPr>
          <w:rFonts w:ascii="Arial" w:eastAsia="Arial" w:hAnsi="Arial" w:cs="Arial"/>
          <w:b/>
          <w:color w:val="000000"/>
          <w:sz w:val="28"/>
          <w:szCs w:val="28"/>
        </w:rPr>
      </w:pPr>
      <w:r>
        <w:rPr>
          <w:rFonts w:ascii="Arial" w:eastAsia="Arial" w:hAnsi="Arial" w:cs="Arial"/>
          <w:b/>
          <w:color w:val="000000"/>
          <w:sz w:val="28"/>
          <w:szCs w:val="28"/>
        </w:rPr>
        <w:t>Integrantes del grupo.</w:t>
      </w:r>
    </w:p>
    <w:p w14:paraId="7D9376AC" w14:textId="77777777" w:rsidR="009B1E93" w:rsidRDefault="00FC5130">
      <w:pPr>
        <w:numPr>
          <w:ilvl w:val="1"/>
          <w:numId w:val="4"/>
        </w:numPr>
        <w:pBdr>
          <w:top w:val="nil"/>
          <w:left w:val="nil"/>
          <w:bottom w:val="nil"/>
          <w:right w:val="nil"/>
          <w:between w:val="nil"/>
        </w:pBdr>
        <w:spacing w:after="0" w:line="360" w:lineRule="auto"/>
        <w:contextualSpacing/>
        <w:rPr>
          <w:color w:val="000000"/>
          <w:sz w:val="28"/>
          <w:szCs w:val="28"/>
        </w:rPr>
      </w:pPr>
      <w:r>
        <w:rPr>
          <w:rFonts w:ascii="Arial" w:eastAsia="Arial" w:hAnsi="Arial" w:cs="Arial"/>
          <w:color w:val="000000"/>
          <w:sz w:val="28"/>
          <w:szCs w:val="28"/>
        </w:rPr>
        <w:t xml:space="preserve">Pablo </w:t>
      </w:r>
      <w:proofErr w:type="spellStart"/>
      <w:r>
        <w:rPr>
          <w:rFonts w:ascii="Arial" w:eastAsia="Arial" w:hAnsi="Arial" w:cs="Arial"/>
          <w:color w:val="000000"/>
          <w:sz w:val="28"/>
          <w:szCs w:val="28"/>
        </w:rPr>
        <w:t>Scartaccini</w:t>
      </w:r>
      <w:proofErr w:type="spellEnd"/>
      <w:r>
        <w:rPr>
          <w:rFonts w:ascii="Arial" w:eastAsia="Arial" w:hAnsi="Arial" w:cs="Arial"/>
          <w:color w:val="000000"/>
          <w:sz w:val="28"/>
          <w:szCs w:val="28"/>
        </w:rPr>
        <w:t>.</w:t>
      </w:r>
    </w:p>
    <w:p w14:paraId="1D3CA2BE" w14:textId="77777777" w:rsidR="009B1E93" w:rsidRDefault="00FC5130">
      <w:pPr>
        <w:numPr>
          <w:ilvl w:val="1"/>
          <w:numId w:val="4"/>
        </w:numPr>
        <w:pBdr>
          <w:top w:val="nil"/>
          <w:left w:val="nil"/>
          <w:bottom w:val="nil"/>
          <w:right w:val="nil"/>
          <w:between w:val="nil"/>
        </w:pBdr>
        <w:spacing w:after="0" w:line="360" w:lineRule="auto"/>
        <w:contextualSpacing/>
        <w:rPr>
          <w:color w:val="000000"/>
          <w:sz w:val="28"/>
          <w:szCs w:val="28"/>
        </w:rPr>
      </w:pPr>
      <w:r>
        <w:rPr>
          <w:rFonts w:ascii="Arial" w:eastAsia="Arial" w:hAnsi="Arial" w:cs="Arial"/>
          <w:color w:val="000000"/>
          <w:sz w:val="28"/>
          <w:szCs w:val="28"/>
        </w:rPr>
        <w:t xml:space="preserve">Daniel </w:t>
      </w:r>
      <w:proofErr w:type="spellStart"/>
      <w:r>
        <w:rPr>
          <w:rFonts w:ascii="Arial" w:eastAsia="Arial" w:hAnsi="Arial" w:cs="Arial"/>
          <w:color w:val="000000"/>
          <w:sz w:val="28"/>
          <w:szCs w:val="28"/>
        </w:rPr>
        <w:t>Viojo</w:t>
      </w:r>
      <w:proofErr w:type="spellEnd"/>
      <w:r>
        <w:rPr>
          <w:rFonts w:ascii="Arial" w:eastAsia="Arial" w:hAnsi="Arial" w:cs="Arial"/>
          <w:color w:val="000000"/>
          <w:sz w:val="28"/>
          <w:szCs w:val="28"/>
        </w:rPr>
        <w:t>.</w:t>
      </w:r>
    </w:p>
    <w:p w14:paraId="3A3C090C" w14:textId="08E07D14" w:rsidR="009B1E93" w:rsidRDefault="00FC5130">
      <w:pPr>
        <w:numPr>
          <w:ilvl w:val="1"/>
          <w:numId w:val="4"/>
        </w:numPr>
        <w:pBdr>
          <w:top w:val="nil"/>
          <w:left w:val="nil"/>
          <w:bottom w:val="nil"/>
          <w:right w:val="nil"/>
          <w:between w:val="nil"/>
        </w:pBdr>
        <w:spacing w:after="0" w:line="360" w:lineRule="auto"/>
        <w:contextualSpacing/>
        <w:rPr>
          <w:color w:val="000000"/>
          <w:sz w:val="28"/>
          <w:szCs w:val="28"/>
        </w:rPr>
      </w:pPr>
      <w:r>
        <w:rPr>
          <w:rFonts w:ascii="Arial" w:eastAsia="Arial" w:hAnsi="Arial" w:cs="Arial"/>
          <w:color w:val="000000"/>
          <w:sz w:val="28"/>
          <w:szCs w:val="28"/>
        </w:rPr>
        <w:t>Leandro Cabrera.</w:t>
      </w:r>
    </w:p>
    <w:p w14:paraId="2C33E9C7" w14:textId="77777777" w:rsidR="009B1E93" w:rsidRDefault="00FC5130">
      <w:pPr>
        <w:numPr>
          <w:ilvl w:val="1"/>
          <w:numId w:val="4"/>
        </w:numPr>
        <w:pBdr>
          <w:top w:val="nil"/>
          <w:left w:val="nil"/>
          <w:bottom w:val="nil"/>
          <w:right w:val="nil"/>
          <w:between w:val="nil"/>
        </w:pBdr>
        <w:spacing w:after="0" w:line="360" w:lineRule="auto"/>
        <w:contextualSpacing/>
        <w:rPr>
          <w:color w:val="000000"/>
          <w:sz w:val="28"/>
          <w:szCs w:val="28"/>
        </w:rPr>
      </w:pPr>
      <w:r>
        <w:rPr>
          <w:rFonts w:ascii="Arial" w:eastAsia="Arial" w:hAnsi="Arial" w:cs="Arial"/>
          <w:color w:val="000000"/>
          <w:sz w:val="28"/>
          <w:szCs w:val="28"/>
        </w:rPr>
        <w:t xml:space="preserve">Mariza </w:t>
      </w:r>
      <w:proofErr w:type="spellStart"/>
      <w:r>
        <w:rPr>
          <w:rFonts w:ascii="Arial" w:eastAsia="Arial" w:hAnsi="Arial" w:cs="Arial"/>
          <w:color w:val="000000"/>
          <w:sz w:val="28"/>
          <w:szCs w:val="28"/>
        </w:rPr>
        <w:t>Gonzalez</w:t>
      </w:r>
      <w:proofErr w:type="spellEnd"/>
      <w:r>
        <w:rPr>
          <w:rFonts w:ascii="Arial" w:eastAsia="Arial" w:hAnsi="Arial" w:cs="Arial"/>
          <w:color w:val="000000"/>
          <w:sz w:val="28"/>
          <w:szCs w:val="28"/>
        </w:rPr>
        <w:t>.</w:t>
      </w:r>
    </w:p>
    <w:p w14:paraId="5E9C37A8" w14:textId="3D68026B" w:rsidR="009B1E93" w:rsidRPr="00A25A1A" w:rsidRDefault="00FC5130">
      <w:pPr>
        <w:numPr>
          <w:ilvl w:val="1"/>
          <w:numId w:val="4"/>
        </w:numPr>
        <w:pBdr>
          <w:top w:val="nil"/>
          <w:left w:val="nil"/>
          <w:bottom w:val="nil"/>
          <w:right w:val="nil"/>
          <w:between w:val="nil"/>
        </w:pBdr>
        <w:spacing w:after="0" w:line="360" w:lineRule="auto"/>
        <w:contextualSpacing/>
        <w:rPr>
          <w:color w:val="000000"/>
          <w:sz w:val="28"/>
          <w:szCs w:val="28"/>
        </w:rPr>
      </w:pPr>
      <w:r>
        <w:rPr>
          <w:rFonts w:ascii="Arial" w:eastAsia="Arial" w:hAnsi="Arial" w:cs="Arial"/>
          <w:color w:val="000000"/>
          <w:sz w:val="28"/>
          <w:szCs w:val="28"/>
        </w:rPr>
        <w:t>Sergio Espino.</w:t>
      </w:r>
    </w:p>
    <w:p w14:paraId="5A318ACD" w14:textId="77777777" w:rsidR="00A25A1A" w:rsidRDefault="00A25A1A" w:rsidP="00A25A1A">
      <w:pPr>
        <w:pBdr>
          <w:top w:val="nil"/>
          <w:left w:val="nil"/>
          <w:bottom w:val="nil"/>
          <w:right w:val="nil"/>
          <w:between w:val="nil"/>
        </w:pBdr>
        <w:spacing w:after="0" w:line="360" w:lineRule="auto"/>
        <w:contextualSpacing/>
        <w:rPr>
          <w:color w:val="000000"/>
          <w:sz w:val="28"/>
          <w:szCs w:val="28"/>
        </w:rPr>
      </w:pPr>
    </w:p>
    <w:p w14:paraId="2A1002FF" w14:textId="77777777" w:rsidR="009B1E93" w:rsidRDefault="00FC5130">
      <w:pPr>
        <w:numPr>
          <w:ilvl w:val="0"/>
          <w:numId w:val="4"/>
        </w:numPr>
        <w:pBdr>
          <w:top w:val="nil"/>
          <w:left w:val="nil"/>
          <w:bottom w:val="nil"/>
          <w:right w:val="nil"/>
          <w:between w:val="nil"/>
        </w:pBdr>
        <w:spacing w:after="0" w:line="360" w:lineRule="auto"/>
        <w:contextualSpacing/>
        <w:rPr>
          <w:rFonts w:ascii="Arial" w:eastAsia="Arial" w:hAnsi="Arial" w:cs="Arial"/>
          <w:b/>
          <w:color w:val="000000"/>
          <w:sz w:val="28"/>
          <w:szCs w:val="28"/>
        </w:rPr>
      </w:pPr>
      <w:r>
        <w:rPr>
          <w:rFonts w:ascii="Arial" w:eastAsia="Arial" w:hAnsi="Arial" w:cs="Arial"/>
          <w:b/>
          <w:color w:val="000000"/>
          <w:sz w:val="28"/>
          <w:szCs w:val="28"/>
        </w:rPr>
        <w:t>Pautas de trabajo.</w:t>
      </w:r>
    </w:p>
    <w:p w14:paraId="434FB7BE" w14:textId="25A38F27" w:rsidR="009B1E93" w:rsidRDefault="00FC5130">
      <w:pPr>
        <w:pBdr>
          <w:top w:val="nil"/>
          <w:left w:val="nil"/>
          <w:bottom w:val="nil"/>
          <w:right w:val="nil"/>
          <w:between w:val="nil"/>
        </w:pBdr>
        <w:spacing w:after="0" w:line="360" w:lineRule="auto"/>
        <w:rPr>
          <w:rFonts w:ascii="Arial" w:eastAsia="Arial" w:hAnsi="Arial" w:cs="Arial"/>
          <w:color w:val="000000"/>
          <w:sz w:val="28"/>
          <w:szCs w:val="28"/>
        </w:rPr>
      </w:pPr>
      <w:r>
        <w:rPr>
          <w:rFonts w:ascii="Arial" w:eastAsia="Arial" w:hAnsi="Arial" w:cs="Arial"/>
          <w:color w:val="000000"/>
          <w:sz w:val="28"/>
          <w:szCs w:val="28"/>
        </w:rPr>
        <w:t>Se basó el desarrollo del presente proyecto priorizando el trabajo en equipo y como consecuencia, dividiendo las tareas a cada uno de sus integrantes. Asimismo, se pactaron reuniones virtuales y presenciales a los efectos de compartir el conocimiento adquirido y plasmarlo en el documento final.</w:t>
      </w:r>
    </w:p>
    <w:p w14:paraId="537AC8BA" w14:textId="2448F3C0" w:rsidR="00965649" w:rsidRDefault="00965649" w:rsidP="00965649">
      <w:pPr>
        <w:pBdr>
          <w:top w:val="nil"/>
          <w:left w:val="nil"/>
          <w:bottom w:val="nil"/>
          <w:right w:val="nil"/>
          <w:between w:val="nil"/>
        </w:pBdr>
        <w:spacing w:after="0" w:line="360" w:lineRule="auto"/>
        <w:rPr>
          <w:rFonts w:ascii="Arial" w:eastAsia="Arial" w:hAnsi="Arial" w:cs="Arial"/>
          <w:color w:val="000000"/>
          <w:sz w:val="28"/>
          <w:szCs w:val="28"/>
        </w:rPr>
      </w:pPr>
      <w:r>
        <w:rPr>
          <w:rFonts w:ascii="Arial" w:eastAsia="Arial" w:hAnsi="Arial" w:cs="Arial"/>
          <w:color w:val="000000"/>
          <w:sz w:val="28"/>
          <w:szCs w:val="28"/>
        </w:rPr>
        <w:t>La comunicación interna en el grupo se realizó en:</w:t>
      </w:r>
    </w:p>
    <w:p w14:paraId="1DBBE0AC" w14:textId="0867DCA3" w:rsidR="00965649" w:rsidRDefault="00965649" w:rsidP="00965649">
      <w:pPr>
        <w:pStyle w:val="ListParagraph"/>
        <w:numPr>
          <w:ilvl w:val="0"/>
          <w:numId w:val="21"/>
        </w:numPr>
        <w:pBdr>
          <w:top w:val="nil"/>
          <w:left w:val="nil"/>
          <w:bottom w:val="nil"/>
          <w:right w:val="nil"/>
          <w:between w:val="nil"/>
        </w:pBdr>
        <w:spacing w:after="0" w:line="360" w:lineRule="auto"/>
        <w:rPr>
          <w:rFonts w:ascii="Arial" w:eastAsia="Arial" w:hAnsi="Arial" w:cs="Arial"/>
          <w:color w:val="000000"/>
          <w:sz w:val="28"/>
          <w:szCs w:val="28"/>
        </w:rPr>
      </w:pPr>
      <w:r>
        <w:rPr>
          <w:rFonts w:ascii="Arial" w:eastAsia="Arial" w:hAnsi="Arial" w:cs="Arial"/>
          <w:color w:val="000000"/>
          <w:sz w:val="28"/>
          <w:szCs w:val="28"/>
        </w:rPr>
        <w:t>Grupo de W</w:t>
      </w:r>
      <w:r w:rsidR="005E1FD7">
        <w:rPr>
          <w:rFonts w:ascii="Arial" w:eastAsia="Arial" w:hAnsi="Arial" w:cs="Arial"/>
          <w:color w:val="000000"/>
          <w:sz w:val="28"/>
          <w:szCs w:val="28"/>
        </w:rPr>
        <w:t>ha</w:t>
      </w:r>
      <w:r>
        <w:rPr>
          <w:rFonts w:ascii="Arial" w:eastAsia="Arial" w:hAnsi="Arial" w:cs="Arial"/>
          <w:color w:val="000000"/>
          <w:sz w:val="28"/>
          <w:szCs w:val="28"/>
        </w:rPr>
        <w:t>tsApp</w:t>
      </w:r>
      <w:r w:rsidR="005E1FD7">
        <w:rPr>
          <w:rFonts w:ascii="Arial" w:eastAsia="Arial" w:hAnsi="Arial" w:cs="Arial"/>
          <w:color w:val="000000"/>
          <w:sz w:val="28"/>
          <w:szCs w:val="28"/>
        </w:rPr>
        <w:t>.</w:t>
      </w:r>
    </w:p>
    <w:p w14:paraId="3403B42D" w14:textId="620DB23D" w:rsidR="00965649" w:rsidRDefault="00965649" w:rsidP="00965649">
      <w:pPr>
        <w:pStyle w:val="ListParagraph"/>
        <w:numPr>
          <w:ilvl w:val="0"/>
          <w:numId w:val="21"/>
        </w:numPr>
        <w:pBdr>
          <w:top w:val="nil"/>
          <w:left w:val="nil"/>
          <w:bottom w:val="nil"/>
          <w:right w:val="nil"/>
          <w:between w:val="nil"/>
        </w:pBdr>
        <w:spacing w:after="0" w:line="360" w:lineRule="auto"/>
        <w:rPr>
          <w:rFonts w:ascii="Arial" w:eastAsia="Arial" w:hAnsi="Arial" w:cs="Arial"/>
          <w:color w:val="000000"/>
          <w:sz w:val="28"/>
          <w:szCs w:val="28"/>
        </w:rPr>
      </w:pPr>
      <w:r>
        <w:rPr>
          <w:rFonts w:ascii="Arial" w:eastAsia="Arial" w:hAnsi="Arial" w:cs="Arial"/>
          <w:color w:val="000000"/>
          <w:sz w:val="28"/>
          <w:szCs w:val="28"/>
        </w:rPr>
        <w:t>Correo institucional de UTEC.</w:t>
      </w:r>
    </w:p>
    <w:p w14:paraId="427BB75C" w14:textId="599EFB97" w:rsidR="00965649" w:rsidRDefault="00965649" w:rsidP="00965649">
      <w:pPr>
        <w:pStyle w:val="ListParagraph"/>
        <w:numPr>
          <w:ilvl w:val="0"/>
          <w:numId w:val="21"/>
        </w:numPr>
        <w:pBdr>
          <w:top w:val="nil"/>
          <w:left w:val="nil"/>
          <w:bottom w:val="nil"/>
          <w:right w:val="nil"/>
          <w:between w:val="nil"/>
        </w:pBdr>
        <w:spacing w:after="0" w:line="360" w:lineRule="auto"/>
        <w:rPr>
          <w:rFonts w:ascii="Arial" w:eastAsia="Arial" w:hAnsi="Arial" w:cs="Arial"/>
          <w:color w:val="000000"/>
          <w:sz w:val="28"/>
          <w:szCs w:val="28"/>
        </w:rPr>
      </w:pPr>
      <w:r>
        <w:rPr>
          <w:rFonts w:ascii="Arial" w:eastAsia="Arial" w:hAnsi="Arial" w:cs="Arial"/>
          <w:color w:val="000000"/>
          <w:sz w:val="28"/>
          <w:szCs w:val="28"/>
        </w:rPr>
        <w:t>Video Conferencia por Hangouts.</w:t>
      </w:r>
    </w:p>
    <w:p w14:paraId="4326ABCB" w14:textId="13881EC5" w:rsidR="00965649" w:rsidRDefault="00965649" w:rsidP="00965649">
      <w:pPr>
        <w:pStyle w:val="ListParagraph"/>
        <w:numPr>
          <w:ilvl w:val="0"/>
          <w:numId w:val="21"/>
        </w:numPr>
        <w:pBdr>
          <w:top w:val="nil"/>
          <w:left w:val="nil"/>
          <w:bottom w:val="nil"/>
          <w:right w:val="nil"/>
          <w:between w:val="nil"/>
        </w:pBdr>
        <w:spacing w:after="0" w:line="360" w:lineRule="auto"/>
        <w:rPr>
          <w:rFonts w:ascii="Arial" w:eastAsia="Arial" w:hAnsi="Arial" w:cs="Arial"/>
          <w:color w:val="000000"/>
          <w:sz w:val="28"/>
          <w:szCs w:val="28"/>
        </w:rPr>
      </w:pPr>
      <w:r>
        <w:rPr>
          <w:rFonts w:ascii="Arial" w:eastAsia="Arial" w:hAnsi="Arial" w:cs="Arial"/>
          <w:color w:val="000000"/>
          <w:sz w:val="28"/>
          <w:szCs w:val="28"/>
        </w:rPr>
        <w:t>Reuniones presenciales.</w:t>
      </w:r>
    </w:p>
    <w:p w14:paraId="68112CC5" w14:textId="3699A953" w:rsidR="005E1FD7" w:rsidRDefault="005E1FD7" w:rsidP="005E1FD7">
      <w:pPr>
        <w:pBdr>
          <w:top w:val="nil"/>
          <w:left w:val="nil"/>
          <w:bottom w:val="nil"/>
          <w:right w:val="nil"/>
          <w:between w:val="nil"/>
        </w:pBdr>
        <w:spacing w:after="0" w:line="360" w:lineRule="auto"/>
        <w:rPr>
          <w:rFonts w:ascii="Arial" w:eastAsia="Arial" w:hAnsi="Arial" w:cs="Arial"/>
          <w:color w:val="000000"/>
          <w:sz w:val="28"/>
          <w:szCs w:val="28"/>
        </w:rPr>
      </w:pPr>
      <w:r>
        <w:rPr>
          <w:rFonts w:ascii="Arial" w:eastAsia="Arial" w:hAnsi="Arial" w:cs="Arial"/>
          <w:color w:val="000000"/>
          <w:sz w:val="28"/>
          <w:szCs w:val="28"/>
        </w:rPr>
        <w:t>Las reuniones descriptas, se pactaron teniendo en cuenta las actividades laborales de sus integrantes.</w:t>
      </w:r>
    </w:p>
    <w:p w14:paraId="3F98759C" w14:textId="338D2CA6" w:rsidR="005E1FD7" w:rsidRDefault="005E1FD7" w:rsidP="005E1FD7">
      <w:pPr>
        <w:pBdr>
          <w:top w:val="nil"/>
          <w:left w:val="nil"/>
          <w:bottom w:val="nil"/>
          <w:right w:val="nil"/>
          <w:between w:val="nil"/>
        </w:pBdr>
        <w:spacing w:after="0" w:line="360" w:lineRule="auto"/>
        <w:rPr>
          <w:rFonts w:ascii="Arial" w:eastAsia="Arial" w:hAnsi="Arial" w:cs="Arial"/>
          <w:color w:val="000000"/>
          <w:sz w:val="28"/>
          <w:szCs w:val="28"/>
        </w:rPr>
      </w:pPr>
      <w:r>
        <w:rPr>
          <w:rFonts w:ascii="Arial" w:eastAsia="Arial" w:hAnsi="Arial" w:cs="Arial"/>
          <w:color w:val="000000"/>
          <w:sz w:val="28"/>
          <w:szCs w:val="28"/>
        </w:rPr>
        <w:t>Asimismo, se pactó que en caso de que por enfermedad o compromiso personal un integrante del equipo no pudiese llevar a cabo su tarea, sería sustituido por otro integrante del grupo. Manteniéndose informado al miembro faltante de los avances obtenidos.</w:t>
      </w:r>
    </w:p>
    <w:p w14:paraId="49F69BC5" w14:textId="57CA5ACC" w:rsidR="005E1FD7" w:rsidRPr="005E1FD7" w:rsidRDefault="005E1FD7" w:rsidP="005E1FD7">
      <w:pPr>
        <w:pBdr>
          <w:top w:val="nil"/>
          <w:left w:val="nil"/>
          <w:bottom w:val="nil"/>
          <w:right w:val="nil"/>
          <w:between w:val="nil"/>
        </w:pBdr>
        <w:spacing w:after="0" w:line="360" w:lineRule="auto"/>
        <w:rPr>
          <w:rFonts w:ascii="Arial" w:eastAsia="Arial" w:hAnsi="Arial" w:cs="Arial"/>
          <w:color w:val="000000"/>
          <w:sz w:val="28"/>
          <w:szCs w:val="28"/>
        </w:rPr>
      </w:pPr>
      <w:r>
        <w:rPr>
          <w:rFonts w:ascii="Arial" w:eastAsia="Arial" w:hAnsi="Arial" w:cs="Arial"/>
          <w:color w:val="000000"/>
          <w:sz w:val="28"/>
          <w:szCs w:val="28"/>
        </w:rPr>
        <w:t>Finalmente cabe agregar que se tuvieron en cuenta políticas de seguridad para los documentos en general, usándose la herramienta DRIVE de Google como plataforma de respaldo.</w:t>
      </w:r>
    </w:p>
    <w:p w14:paraId="6448DC52" w14:textId="77777777" w:rsidR="009B1E93" w:rsidRDefault="00FC5130">
      <w:pPr>
        <w:numPr>
          <w:ilvl w:val="0"/>
          <w:numId w:val="4"/>
        </w:numPr>
        <w:pBdr>
          <w:top w:val="nil"/>
          <w:left w:val="nil"/>
          <w:bottom w:val="nil"/>
          <w:right w:val="nil"/>
          <w:between w:val="nil"/>
        </w:pBdr>
        <w:spacing w:after="0" w:line="360" w:lineRule="auto"/>
        <w:contextualSpacing/>
        <w:rPr>
          <w:rFonts w:ascii="Arial" w:eastAsia="Arial" w:hAnsi="Arial" w:cs="Arial"/>
          <w:b/>
          <w:color w:val="000000"/>
          <w:sz w:val="28"/>
          <w:szCs w:val="28"/>
        </w:rPr>
      </w:pPr>
      <w:r>
        <w:rPr>
          <w:rFonts w:ascii="Arial" w:eastAsia="Arial" w:hAnsi="Arial" w:cs="Arial"/>
          <w:b/>
          <w:color w:val="000000"/>
          <w:sz w:val="28"/>
          <w:szCs w:val="28"/>
        </w:rPr>
        <w:lastRenderedPageBreak/>
        <w:t>VC / Reuniones.</w:t>
      </w:r>
    </w:p>
    <w:p w14:paraId="5A392FFF" w14:textId="77777777" w:rsidR="009B1E93" w:rsidRDefault="00FC5130">
      <w:pPr>
        <w:pBdr>
          <w:top w:val="nil"/>
          <w:left w:val="nil"/>
          <w:bottom w:val="nil"/>
          <w:right w:val="nil"/>
          <w:between w:val="nil"/>
        </w:pBdr>
        <w:spacing w:after="0" w:line="360" w:lineRule="auto"/>
        <w:ind w:left="720" w:firstLine="0"/>
        <w:rPr>
          <w:rFonts w:ascii="Arial" w:eastAsia="Arial" w:hAnsi="Arial" w:cs="Arial"/>
          <w:color w:val="000000"/>
          <w:sz w:val="28"/>
          <w:szCs w:val="28"/>
        </w:rPr>
      </w:pPr>
      <w:r>
        <w:rPr>
          <w:rFonts w:ascii="Arial" w:eastAsia="Arial" w:hAnsi="Arial" w:cs="Arial"/>
          <w:color w:val="000000"/>
          <w:sz w:val="28"/>
          <w:szCs w:val="28"/>
        </w:rPr>
        <w:t>Se llevaron a cabo:</w:t>
      </w:r>
    </w:p>
    <w:p w14:paraId="5EF32D4A" w14:textId="6294FEF7" w:rsidR="009B1E93" w:rsidRDefault="00966A77">
      <w:pPr>
        <w:numPr>
          <w:ilvl w:val="1"/>
          <w:numId w:val="1"/>
        </w:numPr>
        <w:pBdr>
          <w:top w:val="nil"/>
          <w:left w:val="nil"/>
          <w:bottom w:val="nil"/>
          <w:right w:val="nil"/>
          <w:between w:val="nil"/>
        </w:pBdr>
        <w:spacing w:after="0" w:line="360" w:lineRule="auto"/>
        <w:contextualSpacing/>
        <w:rPr>
          <w:color w:val="000000"/>
          <w:sz w:val="28"/>
          <w:szCs w:val="28"/>
        </w:rPr>
      </w:pPr>
      <w:r>
        <w:rPr>
          <w:rFonts w:ascii="Arial" w:eastAsia="Arial" w:hAnsi="Arial" w:cs="Arial"/>
          <w:color w:val="000000"/>
          <w:sz w:val="28"/>
          <w:szCs w:val="28"/>
        </w:rPr>
        <w:t>5</w:t>
      </w:r>
      <w:r w:rsidR="00FC5130">
        <w:rPr>
          <w:rFonts w:ascii="Arial" w:eastAsia="Arial" w:hAnsi="Arial" w:cs="Arial"/>
          <w:color w:val="000000"/>
          <w:sz w:val="28"/>
          <w:szCs w:val="28"/>
        </w:rPr>
        <w:t xml:space="preserve"> Video Conferencias con la participación de la totalidad del grupo.</w:t>
      </w:r>
    </w:p>
    <w:p w14:paraId="321D600D" w14:textId="2C4E4334" w:rsidR="009B1E93" w:rsidRDefault="00966A77">
      <w:pPr>
        <w:numPr>
          <w:ilvl w:val="1"/>
          <w:numId w:val="1"/>
        </w:numPr>
        <w:pBdr>
          <w:top w:val="nil"/>
          <w:left w:val="nil"/>
          <w:bottom w:val="nil"/>
          <w:right w:val="nil"/>
          <w:between w:val="nil"/>
        </w:pBdr>
        <w:spacing w:after="0" w:line="360" w:lineRule="auto"/>
        <w:contextualSpacing/>
        <w:rPr>
          <w:color w:val="000000"/>
          <w:sz w:val="28"/>
          <w:szCs w:val="28"/>
        </w:rPr>
      </w:pPr>
      <w:r>
        <w:rPr>
          <w:rFonts w:ascii="Arial" w:eastAsia="Arial" w:hAnsi="Arial" w:cs="Arial"/>
          <w:color w:val="000000"/>
          <w:sz w:val="28"/>
          <w:szCs w:val="28"/>
        </w:rPr>
        <w:t>1</w:t>
      </w:r>
      <w:r w:rsidR="00FC5130">
        <w:rPr>
          <w:rFonts w:ascii="Arial" w:eastAsia="Arial" w:hAnsi="Arial" w:cs="Arial"/>
          <w:color w:val="000000"/>
          <w:sz w:val="28"/>
          <w:szCs w:val="28"/>
        </w:rPr>
        <w:t xml:space="preserve"> Reunión presencial con 3 integrantes.</w:t>
      </w:r>
    </w:p>
    <w:p w14:paraId="2BFAA957" w14:textId="77777777" w:rsidR="009B1E93" w:rsidRDefault="00FC5130">
      <w:pPr>
        <w:numPr>
          <w:ilvl w:val="0"/>
          <w:numId w:val="4"/>
        </w:numPr>
        <w:pBdr>
          <w:top w:val="nil"/>
          <w:left w:val="nil"/>
          <w:bottom w:val="nil"/>
          <w:right w:val="nil"/>
          <w:between w:val="nil"/>
        </w:pBdr>
        <w:spacing w:after="0" w:line="360" w:lineRule="auto"/>
        <w:contextualSpacing/>
        <w:rPr>
          <w:rFonts w:ascii="Arial" w:eastAsia="Arial" w:hAnsi="Arial" w:cs="Arial"/>
          <w:b/>
          <w:color w:val="000000"/>
          <w:sz w:val="28"/>
          <w:szCs w:val="28"/>
        </w:rPr>
      </w:pPr>
      <w:r>
        <w:rPr>
          <w:rFonts w:ascii="Arial" w:eastAsia="Arial" w:hAnsi="Arial" w:cs="Arial"/>
          <w:b/>
          <w:color w:val="000000"/>
          <w:sz w:val="28"/>
          <w:szCs w:val="28"/>
        </w:rPr>
        <w:t>Minutas de reuniones.</w:t>
      </w:r>
    </w:p>
    <w:p w14:paraId="4A3F478C" w14:textId="77777777" w:rsidR="009B1E93" w:rsidRDefault="00FC5130">
      <w:pPr>
        <w:numPr>
          <w:ilvl w:val="1"/>
          <w:numId w:val="4"/>
        </w:numPr>
        <w:pBdr>
          <w:top w:val="nil"/>
          <w:left w:val="nil"/>
          <w:bottom w:val="nil"/>
          <w:right w:val="nil"/>
          <w:between w:val="nil"/>
        </w:pBdr>
        <w:spacing w:after="0" w:line="360" w:lineRule="auto"/>
        <w:contextualSpacing/>
        <w:rPr>
          <w:color w:val="000000"/>
          <w:sz w:val="28"/>
          <w:szCs w:val="28"/>
        </w:rPr>
      </w:pPr>
      <w:r>
        <w:rPr>
          <w:rFonts w:ascii="Arial" w:eastAsia="Arial" w:hAnsi="Arial" w:cs="Arial"/>
          <w:color w:val="000000"/>
          <w:sz w:val="28"/>
          <w:szCs w:val="28"/>
        </w:rPr>
        <w:t>ANEXO 3.</w:t>
      </w:r>
    </w:p>
    <w:p w14:paraId="78A890A2" w14:textId="77777777" w:rsidR="009B1E93" w:rsidRDefault="00FC5130">
      <w:pPr>
        <w:numPr>
          <w:ilvl w:val="1"/>
          <w:numId w:val="4"/>
        </w:numPr>
        <w:pBdr>
          <w:top w:val="nil"/>
          <w:left w:val="nil"/>
          <w:bottom w:val="nil"/>
          <w:right w:val="nil"/>
          <w:between w:val="nil"/>
        </w:pBdr>
        <w:spacing w:after="0" w:line="360" w:lineRule="auto"/>
        <w:contextualSpacing/>
        <w:rPr>
          <w:color w:val="000000"/>
          <w:sz w:val="28"/>
          <w:szCs w:val="28"/>
        </w:rPr>
      </w:pPr>
      <w:r>
        <w:rPr>
          <w:rFonts w:ascii="Arial" w:eastAsia="Arial" w:hAnsi="Arial" w:cs="Arial"/>
          <w:color w:val="000000"/>
          <w:sz w:val="28"/>
          <w:szCs w:val="28"/>
        </w:rPr>
        <w:t>ANEXO 4.</w:t>
      </w:r>
    </w:p>
    <w:p w14:paraId="75C1A1B1" w14:textId="1F4D2E5E" w:rsidR="009B1E93" w:rsidRPr="0055767C" w:rsidRDefault="00FC5130">
      <w:pPr>
        <w:numPr>
          <w:ilvl w:val="1"/>
          <w:numId w:val="4"/>
        </w:numPr>
        <w:pBdr>
          <w:top w:val="nil"/>
          <w:left w:val="nil"/>
          <w:bottom w:val="nil"/>
          <w:right w:val="nil"/>
          <w:between w:val="nil"/>
        </w:pBdr>
        <w:spacing w:after="0" w:line="360" w:lineRule="auto"/>
        <w:contextualSpacing/>
        <w:rPr>
          <w:color w:val="000000"/>
          <w:sz w:val="28"/>
          <w:szCs w:val="28"/>
        </w:rPr>
      </w:pPr>
      <w:r>
        <w:rPr>
          <w:rFonts w:ascii="Arial" w:eastAsia="Arial" w:hAnsi="Arial" w:cs="Arial"/>
          <w:color w:val="000000"/>
          <w:sz w:val="28"/>
          <w:szCs w:val="28"/>
        </w:rPr>
        <w:t>ANEXO 5.</w:t>
      </w:r>
    </w:p>
    <w:p w14:paraId="6EF89FD7" w14:textId="2802B22E" w:rsidR="0055767C" w:rsidRDefault="0055767C">
      <w:pPr>
        <w:numPr>
          <w:ilvl w:val="1"/>
          <w:numId w:val="4"/>
        </w:numPr>
        <w:pBdr>
          <w:top w:val="nil"/>
          <w:left w:val="nil"/>
          <w:bottom w:val="nil"/>
          <w:right w:val="nil"/>
          <w:between w:val="nil"/>
        </w:pBdr>
        <w:spacing w:after="0" w:line="360" w:lineRule="auto"/>
        <w:contextualSpacing/>
        <w:rPr>
          <w:rFonts w:ascii="Arial" w:hAnsi="Arial" w:cs="Arial"/>
          <w:color w:val="000000"/>
          <w:sz w:val="28"/>
          <w:szCs w:val="28"/>
        </w:rPr>
      </w:pPr>
      <w:r w:rsidRPr="0055767C">
        <w:rPr>
          <w:rFonts w:ascii="Arial" w:hAnsi="Arial" w:cs="Arial"/>
          <w:color w:val="000000"/>
          <w:sz w:val="28"/>
          <w:szCs w:val="28"/>
        </w:rPr>
        <w:t>ANEXO 6.</w:t>
      </w:r>
    </w:p>
    <w:p w14:paraId="0D98802A" w14:textId="30FF8A95" w:rsidR="00966A77" w:rsidRPr="0055767C" w:rsidRDefault="00966A77" w:rsidP="00966A77">
      <w:pPr>
        <w:numPr>
          <w:ilvl w:val="1"/>
          <w:numId w:val="4"/>
        </w:numPr>
        <w:pBdr>
          <w:top w:val="nil"/>
          <w:left w:val="nil"/>
          <w:bottom w:val="nil"/>
          <w:right w:val="nil"/>
          <w:between w:val="nil"/>
        </w:pBdr>
        <w:spacing w:after="0" w:line="360" w:lineRule="auto"/>
        <w:contextualSpacing/>
        <w:rPr>
          <w:rFonts w:ascii="Arial" w:hAnsi="Arial" w:cs="Arial"/>
          <w:color w:val="000000"/>
          <w:sz w:val="28"/>
          <w:szCs w:val="28"/>
        </w:rPr>
      </w:pPr>
      <w:r w:rsidRPr="0055767C">
        <w:rPr>
          <w:rFonts w:ascii="Arial" w:hAnsi="Arial" w:cs="Arial"/>
          <w:color w:val="000000"/>
          <w:sz w:val="28"/>
          <w:szCs w:val="28"/>
        </w:rPr>
        <w:t xml:space="preserve">ANEXO </w:t>
      </w:r>
      <w:r w:rsidR="005F3412">
        <w:rPr>
          <w:rFonts w:ascii="Arial" w:hAnsi="Arial" w:cs="Arial"/>
          <w:color w:val="000000"/>
          <w:sz w:val="28"/>
          <w:szCs w:val="28"/>
        </w:rPr>
        <w:t>9</w:t>
      </w:r>
      <w:r w:rsidRPr="0055767C">
        <w:rPr>
          <w:rFonts w:ascii="Arial" w:hAnsi="Arial" w:cs="Arial"/>
          <w:color w:val="000000"/>
          <w:sz w:val="28"/>
          <w:szCs w:val="28"/>
        </w:rPr>
        <w:t>.</w:t>
      </w:r>
    </w:p>
    <w:p w14:paraId="2E7980FC" w14:textId="22D3E8E0" w:rsidR="00966A77" w:rsidRPr="0055767C" w:rsidRDefault="00966A77" w:rsidP="00966A77">
      <w:pPr>
        <w:numPr>
          <w:ilvl w:val="1"/>
          <w:numId w:val="4"/>
        </w:numPr>
        <w:pBdr>
          <w:top w:val="nil"/>
          <w:left w:val="nil"/>
          <w:bottom w:val="nil"/>
          <w:right w:val="nil"/>
          <w:between w:val="nil"/>
        </w:pBdr>
        <w:spacing w:after="0" w:line="360" w:lineRule="auto"/>
        <w:contextualSpacing/>
        <w:rPr>
          <w:rFonts w:ascii="Arial" w:hAnsi="Arial" w:cs="Arial"/>
          <w:color w:val="000000"/>
          <w:sz w:val="28"/>
          <w:szCs w:val="28"/>
        </w:rPr>
      </w:pPr>
      <w:r w:rsidRPr="0055767C">
        <w:rPr>
          <w:rFonts w:ascii="Arial" w:hAnsi="Arial" w:cs="Arial"/>
          <w:color w:val="000000"/>
          <w:sz w:val="28"/>
          <w:szCs w:val="28"/>
        </w:rPr>
        <w:t xml:space="preserve">ANEXO </w:t>
      </w:r>
      <w:r w:rsidR="005F3412">
        <w:rPr>
          <w:rFonts w:ascii="Arial" w:hAnsi="Arial" w:cs="Arial"/>
          <w:color w:val="000000"/>
          <w:sz w:val="28"/>
          <w:szCs w:val="28"/>
        </w:rPr>
        <w:t>10</w:t>
      </w:r>
      <w:r w:rsidRPr="0055767C">
        <w:rPr>
          <w:rFonts w:ascii="Arial" w:hAnsi="Arial" w:cs="Arial"/>
          <w:color w:val="000000"/>
          <w:sz w:val="28"/>
          <w:szCs w:val="28"/>
        </w:rPr>
        <w:t>.</w:t>
      </w:r>
    </w:p>
    <w:p w14:paraId="0A7A634F" w14:textId="46FA7E37" w:rsidR="00966A77" w:rsidRDefault="00966A77" w:rsidP="00966A77">
      <w:pPr>
        <w:pBdr>
          <w:top w:val="nil"/>
          <w:left w:val="nil"/>
          <w:bottom w:val="nil"/>
          <w:right w:val="nil"/>
          <w:between w:val="nil"/>
        </w:pBdr>
        <w:spacing w:after="0" w:line="360" w:lineRule="auto"/>
        <w:ind w:left="1440" w:firstLine="0"/>
        <w:contextualSpacing/>
        <w:rPr>
          <w:rFonts w:ascii="Arial" w:hAnsi="Arial" w:cs="Arial"/>
          <w:color w:val="000000"/>
          <w:sz w:val="28"/>
          <w:szCs w:val="28"/>
        </w:rPr>
      </w:pPr>
    </w:p>
    <w:p w14:paraId="12C8F161" w14:textId="41E0D135" w:rsidR="00FA4329" w:rsidRDefault="00FA4329" w:rsidP="00966A77">
      <w:pPr>
        <w:pBdr>
          <w:top w:val="nil"/>
          <w:left w:val="nil"/>
          <w:bottom w:val="nil"/>
          <w:right w:val="nil"/>
          <w:between w:val="nil"/>
        </w:pBdr>
        <w:spacing w:after="0" w:line="360" w:lineRule="auto"/>
        <w:ind w:left="1440" w:firstLine="0"/>
        <w:contextualSpacing/>
        <w:rPr>
          <w:rFonts w:ascii="Arial" w:hAnsi="Arial" w:cs="Arial"/>
          <w:color w:val="000000"/>
          <w:sz w:val="28"/>
          <w:szCs w:val="28"/>
        </w:rPr>
      </w:pPr>
    </w:p>
    <w:p w14:paraId="68C6B638" w14:textId="77777777" w:rsidR="00FA4329" w:rsidRPr="0055767C" w:rsidRDefault="00FA4329" w:rsidP="00966A77">
      <w:pPr>
        <w:pBdr>
          <w:top w:val="nil"/>
          <w:left w:val="nil"/>
          <w:bottom w:val="nil"/>
          <w:right w:val="nil"/>
          <w:between w:val="nil"/>
        </w:pBdr>
        <w:spacing w:after="0" w:line="360" w:lineRule="auto"/>
        <w:ind w:left="1440" w:firstLine="0"/>
        <w:contextualSpacing/>
        <w:rPr>
          <w:rFonts w:ascii="Arial" w:hAnsi="Arial" w:cs="Arial"/>
          <w:color w:val="000000"/>
          <w:sz w:val="28"/>
          <w:szCs w:val="28"/>
        </w:rPr>
      </w:pPr>
    </w:p>
    <w:p w14:paraId="2064F378" w14:textId="77777777" w:rsidR="009B1E93" w:rsidRDefault="00FC5130">
      <w:pPr>
        <w:numPr>
          <w:ilvl w:val="0"/>
          <w:numId w:val="4"/>
        </w:numPr>
        <w:pBdr>
          <w:top w:val="nil"/>
          <w:left w:val="nil"/>
          <w:bottom w:val="nil"/>
          <w:right w:val="nil"/>
          <w:between w:val="nil"/>
        </w:pBdr>
        <w:spacing w:after="0" w:line="360" w:lineRule="auto"/>
        <w:contextualSpacing/>
        <w:rPr>
          <w:rFonts w:ascii="Arial" w:eastAsia="Arial" w:hAnsi="Arial" w:cs="Arial"/>
          <w:b/>
          <w:color w:val="000000"/>
          <w:sz w:val="28"/>
          <w:szCs w:val="28"/>
        </w:rPr>
      </w:pPr>
      <w:r>
        <w:rPr>
          <w:rFonts w:ascii="Arial" w:eastAsia="Arial" w:hAnsi="Arial" w:cs="Arial"/>
          <w:b/>
          <w:color w:val="000000"/>
          <w:sz w:val="28"/>
          <w:szCs w:val="28"/>
        </w:rPr>
        <w:t>Gestión de versiones.</w:t>
      </w:r>
    </w:p>
    <w:p w14:paraId="5BDD1949" w14:textId="594BD1F3" w:rsidR="009B1E93" w:rsidRDefault="00966A77">
      <w:pPr>
        <w:pBdr>
          <w:top w:val="nil"/>
          <w:left w:val="nil"/>
          <w:bottom w:val="nil"/>
          <w:right w:val="nil"/>
          <w:between w:val="nil"/>
        </w:pBdr>
        <w:spacing w:after="0" w:line="360" w:lineRule="auto"/>
        <w:ind w:left="720" w:firstLine="0"/>
        <w:rPr>
          <w:rFonts w:ascii="Arial" w:eastAsia="Arial" w:hAnsi="Arial" w:cs="Arial"/>
          <w:color w:val="000000"/>
          <w:sz w:val="28"/>
          <w:szCs w:val="28"/>
        </w:rPr>
      </w:pPr>
      <w:r>
        <w:rPr>
          <w:rFonts w:ascii="Arial" w:eastAsia="Arial" w:hAnsi="Arial" w:cs="Arial"/>
          <w:color w:val="000000"/>
          <w:sz w:val="28"/>
          <w:szCs w:val="28"/>
        </w:rPr>
        <w:t>De acuerdo a correcciones del tutor del proyecto, se corrigió la entrega de la primera etapa, creándose la versión 1.2 del documento entregado oportunamente</w:t>
      </w:r>
      <w:r w:rsidR="00FC5130">
        <w:rPr>
          <w:rFonts w:ascii="Arial" w:eastAsia="Arial" w:hAnsi="Arial" w:cs="Arial"/>
          <w:color w:val="000000"/>
          <w:sz w:val="28"/>
          <w:szCs w:val="28"/>
        </w:rPr>
        <w:t>.</w:t>
      </w:r>
      <w:r>
        <w:rPr>
          <w:rFonts w:ascii="Arial" w:eastAsia="Arial" w:hAnsi="Arial" w:cs="Arial"/>
          <w:color w:val="000000"/>
          <w:sz w:val="28"/>
          <w:szCs w:val="28"/>
        </w:rPr>
        <w:t xml:space="preserve"> El mismo se adjunta en la entrega a la Etapa 2.</w:t>
      </w:r>
    </w:p>
    <w:p w14:paraId="4C1FE56D" w14:textId="77777777" w:rsidR="009B1E93" w:rsidRDefault="00FC5130">
      <w:pPr>
        <w:numPr>
          <w:ilvl w:val="0"/>
          <w:numId w:val="4"/>
        </w:numPr>
        <w:pBdr>
          <w:top w:val="nil"/>
          <w:left w:val="nil"/>
          <w:bottom w:val="nil"/>
          <w:right w:val="nil"/>
          <w:between w:val="nil"/>
        </w:pBdr>
        <w:spacing w:after="0" w:line="360" w:lineRule="auto"/>
        <w:contextualSpacing/>
        <w:rPr>
          <w:rFonts w:ascii="Arial" w:eastAsia="Arial" w:hAnsi="Arial" w:cs="Arial"/>
          <w:b/>
          <w:color w:val="000000"/>
          <w:sz w:val="28"/>
          <w:szCs w:val="28"/>
        </w:rPr>
      </w:pPr>
      <w:r>
        <w:rPr>
          <w:rFonts w:ascii="Arial" w:eastAsia="Arial" w:hAnsi="Arial" w:cs="Arial"/>
          <w:b/>
          <w:color w:val="000000"/>
          <w:sz w:val="28"/>
          <w:szCs w:val="28"/>
        </w:rPr>
        <w:t>Cronograma de actividades.</w:t>
      </w:r>
    </w:p>
    <w:p w14:paraId="60EB844B" w14:textId="7F8AF3CF" w:rsidR="00966A77" w:rsidRDefault="00FC0114">
      <w:pPr>
        <w:pBdr>
          <w:top w:val="nil"/>
          <w:left w:val="nil"/>
          <w:bottom w:val="nil"/>
          <w:right w:val="nil"/>
          <w:between w:val="nil"/>
        </w:pBdr>
        <w:spacing w:after="0" w:line="360" w:lineRule="auto"/>
        <w:ind w:left="720" w:firstLine="0"/>
        <w:rPr>
          <w:rFonts w:ascii="Arial" w:eastAsia="Arial" w:hAnsi="Arial" w:cs="Arial"/>
          <w:color w:val="000000"/>
          <w:sz w:val="28"/>
          <w:szCs w:val="28"/>
        </w:rPr>
      </w:pPr>
      <w:r>
        <w:rPr>
          <w:rFonts w:ascii="Arial" w:eastAsia="Arial" w:hAnsi="Arial" w:cs="Arial"/>
          <w:color w:val="000000"/>
          <w:sz w:val="28"/>
          <w:szCs w:val="28"/>
        </w:rPr>
        <w:t>S</w:t>
      </w:r>
      <w:r w:rsidR="00966A77">
        <w:rPr>
          <w:rFonts w:ascii="Arial" w:eastAsia="Arial" w:hAnsi="Arial" w:cs="Arial"/>
          <w:color w:val="000000"/>
          <w:sz w:val="28"/>
          <w:szCs w:val="28"/>
        </w:rPr>
        <w:t>e avanzó en el proyecto repartiendo las tareas a los integrantes del equipo</w:t>
      </w:r>
      <w:r>
        <w:rPr>
          <w:rFonts w:ascii="Arial" w:eastAsia="Arial" w:hAnsi="Arial" w:cs="Arial"/>
          <w:color w:val="000000"/>
          <w:sz w:val="28"/>
          <w:szCs w:val="28"/>
        </w:rPr>
        <w:t>, de acuerdo a lo que establecen las minutas de actividades, que se adjuntan como anexos al presente documento.</w:t>
      </w:r>
    </w:p>
    <w:p w14:paraId="78AD5940" w14:textId="661109FB" w:rsidR="009B1E93" w:rsidRDefault="009B1E93">
      <w:pPr>
        <w:pBdr>
          <w:top w:val="nil"/>
          <w:left w:val="nil"/>
          <w:bottom w:val="nil"/>
          <w:right w:val="nil"/>
          <w:between w:val="nil"/>
        </w:pBdr>
        <w:spacing w:after="0" w:line="360" w:lineRule="auto"/>
        <w:rPr>
          <w:rFonts w:ascii="Arial" w:eastAsia="Arial" w:hAnsi="Arial" w:cs="Arial"/>
          <w:color w:val="000000"/>
          <w:sz w:val="28"/>
          <w:szCs w:val="28"/>
        </w:rPr>
      </w:pPr>
    </w:p>
    <w:p w14:paraId="36B8DF2A" w14:textId="6D562732" w:rsidR="00AC0020" w:rsidRDefault="00AC0020">
      <w:pPr>
        <w:pBdr>
          <w:top w:val="nil"/>
          <w:left w:val="nil"/>
          <w:bottom w:val="nil"/>
          <w:right w:val="nil"/>
          <w:between w:val="nil"/>
        </w:pBdr>
        <w:spacing w:after="0" w:line="360" w:lineRule="auto"/>
        <w:rPr>
          <w:rFonts w:ascii="Arial" w:eastAsia="Arial" w:hAnsi="Arial" w:cs="Arial"/>
          <w:color w:val="000000"/>
          <w:sz w:val="28"/>
          <w:szCs w:val="28"/>
        </w:rPr>
      </w:pPr>
    </w:p>
    <w:p w14:paraId="1D2A9A4F" w14:textId="066E86F8" w:rsidR="00AC0020" w:rsidRDefault="00AC0020">
      <w:pPr>
        <w:pBdr>
          <w:top w:val="nil"/>
          <w:left w:val="nil"/>
          <w:bottom w:val="nil"/>
          <w:right w:val="nil"/>
          <w:between w:val="nil"/>
        </w:pBdr>
        <w:spacing w:after="0" w:line="360" w:lineRule="auto"/>
        <w:rPr>
          <w:rFonts w:ascii="Arial" w:eastAsia="Arial" w:hAnsi="Arial" w:cs="Arial"/>
          <w:color w:val="000000"/>
          <w:sz w:val="28"/>
          <w:szCs w:val="28"/>
        </w:rPr>
      </w:pPr>
    </w:p>
    <w:p w14:paraId="593C8965" w14:textId="026FD577" w:rsidR="00AC0020" w:rsidRDefault="00AC0020">
      <w:pPr>
        <w:pBdr>
          <w:top w:val="nil"/>
          <w:left w:val="nil"/>
          <w:bottom w:val="nil"/>
          <w:right w:val="nil"/>
          <w:between w:val="nil"/>
        </w:pBdr>
        <w:spacing w:after="0" w:line="360" w:lineRule="auto"/>
        <w:rPr>
          <w:rFonts w:ascii="Arial" w:eastAsia="Arial" w:hAnsi="Arial" w:cs="Arial"/>
          <w:color w:val="000000"/>
          <w:sz w:val="28"/>
          <w:szCs w:val="28"/>
        </w:rPr>
      </w:pPr>
    </w:p>
    <w:p w14:paraId="175CEDAE" w14:textId="6316EF92" w:rsidR="00AC0020" w:rsidRDefault="00AC0020">
      <w:pPr>
        <w:pBdr>
          <w:top w:val="nil"/>
          <w:left w:val="nil"/>
          <w:bottom w:val="nil"/>
          <w:right w:val="nil"/>
          <w:between w:val="nil"/>
        </w:pBdr>
        <w:spacing w:after="0" w:line="360" w:lineRule="auto"/>
        <w:rPr>
          <w:rFonts w:ascii="Arial" w:eastAsia="Arial" w:hAnsi="Arial" w:cs="Arial"/>
          <w:color w:val="000000"/>
          <w:sz w:val="28"/>
          <w:szCs w:val="28"/>
        </w:rPr>
      </w:pPr>
    </w:p>
    <w:p w14:paraId="01F1B033" w14:textId="77777777" w:rsidR="00AC0020" w:rsidRDefault="00AC0020">
      <w:pPr>
        <w:pBdr>
          <w:top w:val="nil"/>
          <w:left w:val="nil"/>
          <w:bottom w:val="nil"/>
          <w:right w:val="nil"/>
          <w:between w:val="nil"/>
        </w:pBdr>
        <w:spacing w:after="0" w:line="360" w:lineRule="auto"/>
        <w:rPr>
          <w:rFonts w:ascii="Arial" w:eastAsia="Arial" w:hAnsi="Arial" w:cs="Arial"/>
          <w:color w:val="000000"/>
          <w:sz w:val="28"/>
          <w:szCs w:val="28"/>
        </w:rPr>
      </w:pPr>
    </w:p>
    <w:p w14:paraId="2D45D8F9" w14:textId="5BEA807A" w:rsidR="009B1E93" w:rsidRDefault="00DD3BE2">
      <w:pPr>
        <w:shd w:val="clear" w:color="auto" w:fill="00B0F0"/>
        <w:spacing w:after="0" w:line="259" w:lineRule="auto"/>
        <w:ind w:left="0" w:firstLine="0"/>
        <w:rPr>
          <w:rFonts w:ascii="Arial" w:eastAsia="Arial" w:hAnsi="Arial" w:cs="Arial"/>
          <w:sz w:val="28"/>
          <w:szCs w:val="28"/>
        </w:rPr>
      </w:pPr>
      <w:r>
        <w:rPr>
          <w:rFonts w:ascii="Arial" w:eastAsia="Arial" w:hAnsi="Arial" w:cs="Arial"/>
          <w:b/>
          <w:sz w:val="28"/>
          <w:szCs w:val="28"/>
        </w:rPr>
        <w:lastRenderedPageBreak/>
        <w:t>3.</w:t>
      </w:r>
      <w:r w:rsidR="00FC5130">
        <w:rPr>
          <w:rFonts w:ascii="Arial" w:eastAsia="Arial" w:hAnsi="Arial" w:cs="Arial"/>
          <w:b/>
          <w:sz w:val="28"/>
          <w:szCs w:val="28"/>
        </w:rPr>
        <w:t>DISEÑO Y METODOLOGÍA</w:t>
      </w:r>
    </w:p>
    <w:p w14:paraId="6BA19183" w14:textId="77777777" w:rsidR="009B1E93" w:rsidRDefault="009B1E93">
      <w:pPr>
        <w:pBdr>
          <w:top w:val="nil"/>
          <w:left w:val="nil"/>
          <w:bottom w:val="nil"/>
          <w:right w:val="nil"/>
          <w:between w:val="nil"/>
        </w:pBdr>
        <w:spacing w:after="0" w:line="360" w:lineRule="auto"/>
        <w:rPr>
          <w:rFonts w:ascii="Arial" w:eastAsia="Arial" w:hAnsi="Arial" w:cs="Arial"/>
          <w:color w:val="000000"/>
          <w:sz w:val="28"/>
          <w:szCs w:val="28"/>
        </w:rPr>
      </w:pPr>
    </w:p>
    <w:p w14:paraId="41A66F30" w14:textId="0D0E1929" w:rsidR="009B1E93" w:rsidRPr="005F3412" w:rsidRDefault="00FC5130" w:rsidP="005F3412">
      <w:pPr>
        <w:numPr>
          <w:ilvl w:val="0"/>
          <w:numId w:val="5"/>
        </w:numPr>
        <w:pBdr>
          <w:top w:val="nil"/>
          <w:left w:val="nil"/>
          <w:bottom w:val="nil"/>
          <w:right w:val="nil"/>
          <w:between w:val="nil"/>
        </w:pBdr>
        <w:spacing w:after="0" w:line="360" w:lineRule="auto"/>
        <w:contextualSpacing/>
        <w:rPr>
          <w:rFonts w:ascii="Arial" w:eastAsia="Arial" w:hAnsi="Arial" w:cs="Arial"/>
          <w:color w:val="000000"/>
          <w:sz w:val="28"/>
          <w:szCs w:val="28"/>
        </w:rPr>
      </w:pPr>
      <w:r w:rsidRPr="005F3412">
        <w:rPr>
          <w:rFonts w:ascii="Arial" w:eastAsia="Arial" w:hAnsi="Arial" w:cs="Arial"/>
          <w:color w:val="000000"/>
          <w:sz w:val="28"/>
          <w:szCs w:val="28"/>
        </w:rPr>
        <w:t>Aplicaciones para diagramación.</w:t>
      </w:r>
    </w:p>
    <w:p w14:paraId="29045968" w14:textId="58DEAD7C" w:rsidR="009B1E93" w:rsidRDefault="00FC5130">
      <w:pPr>
        <w:numPr>
          <w:ilvl w:val="2"/>
          <w:numId w:val="5"/>
        </w:numPr>
        <w:pBdr>
          <w:top w:val="nil"/>
          <w:left w:val="nil"/>
          <w:bottom w:val="nil"/>
          <w:right w:val="nil"/>
          <w:between w:val="nil"/>
        </w:pBdr>
        <w:spacing w:after="0" w:line="360" w:lineRule="auto"/>
        <w:contextualSpacing/>
        <w:rPr>
          <w:rFonts w:ascii="Arial" w:eastAsia="Arial" w:hAnsi="Arial" w:cs="Arial"/>
          <w:color w:val="000000"/>
          <w:sz w:val="28"/>
          <w:szCs w:val="28"/>
        </w:rPr>
      </w:pPr>
      <w:r>
        <w:rPr>
          <w:rFonts w:ascii="Arial" w:eastAsia="Arial" w:hAnsi="Arial" w:cs="Arial"/>
          <w:color w:val="000000"/>
          <w:sz w:val="28"/>
          <w:szCs w:val="28"/>
        </w:rPr>
        <w:t>Dia.exe (plano de interconexión).</w:t>
      </w:r>
    </w:p>
    <w:p w14:paraId="26E6C3DF" w14:textId="77777777" w:rsidR="009B1E93" w:rsidRDefault="005C3AA0">
      <w:pPr>
        <w:numPr>
          <w:ilvl w:val="2"/>
          <w:numId w:val="5"/>
        </w:numPr>
        <w:pBdr>
          <w:top w:val="nil"/>
          <w:left w:val="nil"/>
          <w:bottom w:val="nil"/>
          <w:right w:val="nil"/>
          <w:between w:val="nil"/>
        </w:pBdr>
        <w:spacing w:after="0" w:line="360" w:lineRule="auto"/>
        <w:contextualSpacing/>
        <w:rPr>
          <w:rFonts w:ascii="Arial" w:eastAsia="Arial" w:hAnsi="Arial" w:cs="Arial"/>
          <w:color w:val="000000"/>
          <w:sz w:val="28"/>
          <w:szCs w:val="28"/>
        </w:rPr>
      </w:pPr>
      <w:hyperlink r:id="rId12">
        <w:r w:rsidR="00FC5130">
          <w:rPr>
            <w:rFonts w:ascii="Arial" w:eastAsia="Arial" w:hAnsi="Arial" w:cs="Arial"/>
            <w:color w:val="0000FF"/>
            <w:sz w:val="28"/>
            <w:szCs w:val="28"/>
            <w:u w:val="single"/>
          </w:rPr>
          <w:t>https://www.draw.io/</w:t>
        </w:r>
      </w:hyperlink>
      <w:r w:rsidR="00FC5130">
        <w:rPr>
          <w:rFonts w:ascii="Arial" w:eastAsia="Arial" w:hAnsi="Arial" w:cs="Arial"/>
          <w:color w:val="000000"/>
          <w:sz w:val="28"/>
          <w:szCs w:val="28"/>
        </w:rPr>
        <w:t xml:space="preserve"> (diagramas físicos y lógicos).</w:t>
      </w:r>
    </w:p>
    <w:p w14:paraId="7DF51AB9" w14:textId="77777777" w:rsidR="009B1E93" w:rsidRDefault="00FC5130">
      <w:pPr>
        <w:numPr>
          <w:ilvl w:val="2"/>
          <w:numId w:val="5"/>
        </w:numPr>
        <w:pBdr>
          <w:top w:val="nil"/>
          <w:left w:val="nil"/>
          <w:bottom w:val="nil"/>
          <w:right w:val="nil"/>
          <w:between w:val="nil"/>
        </w:pBdr>
        <w:spacing w:after="0" w:line="360" w:lineRule="auto"/>
        <w:contextualSpacing/>
        <w:rPr>
          <w:rFonts w:ascii="Arial" w:eastAsia="Arial" w:hAnsi="Arial" w:cs="Arial"/>
          <w:color w:val="000000"/>
          <w:sz w:val="28"/>
          <w:szCs w:val="28"/>
        </w:rPr>
      </w:pPr>
      <w:r>
        <w:rPr>
          <w:rFonts w:ascii="Arial" w:eastAsia="Arial" w:hAnsi="Arial" w:cs="Arial"/>
          <w:color w:val="000000"/>
          <w:sz w:val="28"/>
          <w:szCs w:val="28"/>
        </w:rPr>
        <w:t>Word.exe (documentación).</w:t>
      </w:r>
    </w:p>
    <w:p w14:paraId="3F0F2DCF" w14:textId="77777777" w:rsidR="009B1E93" w:rsidRDefault="00FC5130">
      <w:pPr>
        <w:numPr>
          <w:ilvl w:val="2"/>
          <w:numId w:val="5"/>
        </w:numPr>
        <w:pBdr>
          <w:top w:val="nil"/>
          <w:left w:val="nil"/>
          <w:bottom w:val="nil"/>
          <w:right w:val="nil"/>
          <w:between w:val="nil"/>
        </w:pBdr>
        <w:spacing w:after="0" w:line="360" w:lineRule="auto"/>
        <w:contextualSpacing/>
        <w:rPr>
          <w:rFonts w:ascii="Arial" w:eastAsia="Arial" w:hAnsi="Arial" w:cs="Arial"/>
          <w:color w:val="000000"/>
          <w:sz w:val="28"/>
          <w:szCs w:val="28"/>
        </w:rPr>
      </w:pPr>
      <w:r>
        <w:rPr>
          <w:rFonts w:ascii="Arial" w:eastAsia="Arial" w:hAnsi="Arial" w:cs="Arial"/>
          <w:color w:val="000000"/>
          <w:sz w:val="28"/>
          <w:szCs w:val="28"/>
        </w:rPr>
        <w:t>VirtualBox. (ambiente de interconexión virtual).</w:t>
      </w:r>
    </w:p>
    <w:p w14:paraId="445D28C1" w14:textId="77777777" w:rsidR="009B1E93" w:rsidRDefault="00FC5130">
      <w:pPr>
        <w:numPr>
          <w:ilvl w:val="2"/>
          <w:numId w:val="5"/>
        </w:numPr>
        <w:pBdr>
          <w:top w:val="nil"/>
          <w:left w:val="nil"/>
          <w:bottom w:val="nil"/>
          <w:right w:val="nil"/>
          <w:between w:val="nil"/>
        </w:pBdr>
        <w:spacing w:after="0" w:line="360" w:lineRule="auto"/>
        <w:contextualSpacing/>
        <w:rPr>
          <w:rFonts w:ascii="Arial" w:eastAsia="Arial" w:hAnsi="Arial" w:cs="Arial"/>
          <w:color w:val="000000"/>
          <w:sz w:val="28"/>
          <w:szCs w:val="28"/>
        </w:rPr>
      </w:pPr>
      <w:r>
        <w:rPr>
          <w:rFonts w:ascii="Arial" w:eastAsia="Arial" w:hAnsi="Arial" w:cs="Arial"/>
          <w:color w:val="000000"/>
          <w:sz w:val="28"/>
          <w:szCs w:val="28"/>
        </w:rPr>
        <w:t>GNS3 (pruebas de conexión virtuales).</w:t>
      </w:r>
    </w:p>
    <w:p w14:paraId="44F143B0" w14:textId="70E7E9EC" w:rsidR="009B1E93" w:rsidRDefault="00FC5130">
      <w:pPr>
        <w:numPr>
          <w:ilvl w:val="0"/>
          <w:numId w:val="5"/>
        </w:numPr>
        <w:pBdr>
          <w:top w:val="nil"/>
          <w:left w:val="nil"/>
          <w:bottom w:val="nil"/>
          <w:right w:val="nil"/>
          <w:between w:val="nil"/>
        </w:pBdr>
        <w:spacing w:after="0" w:line="360" w:lineRule="auto"/>
        <w:contextualSpacing/>
        <w:rPr>
          <w:rFonts w:ascii="Arial" w:eastAsia="Arial" w:hAnsi="Arial" w:cs="Arial"/>
          <w:color w:val="000000"/>
          <w:sz w:val="28"/>
          <w:szCs w:val="28"/>
        </w:rPr>
      </w:pPr>
      <w:r>
        <w:rPr>
          <w:rFonts w:ascii="Arial" w:eastAsia="Arial" w:hAnsi="Arial" w:cs="Arial"/>
          <w:color w:val="000000"/>
          <w:sz w:val="28"/>
          <w:szCs w:val="28"/>
        </w:rPr>
        <w:t>Anexos.</w:t>
      </w:r>
    </w:p>
    <w:p w14:paraId="0C05ED23" w14:textId="56212195" w:rsidR="005F3412" w:rsidRDefault="005F3412">
      <w:pPr>
        <w:numPr>
          <w:ilvl w:val="0"/>
          <w:numId w:val="5"/>
        </w:numPr>
        <w:pBdr>
          <w:top w:val="nil"/>
          <w:left w:val="nil"/>
          <w:bottom w:val="nil"/>
          <w:right w:val="nil"/>
          <w:between w:val="nil"/>
        </w:pBdr>
        <w:spacing w:after="0" w:line="360" w:lineRule="auto"/>
        <w:contextualSpacing/>
        <w:rPr>
          <w:rFonts w:ascii="Arial" w:eastAsia="Arial" w:hAnsi="Arial" w:cs="Arial"/>
          <w:color w:val="000000"/>
          <w:sz w:val="28"/>
          <w:szCs w:val="28"/>
        </w:rPr>
      </w:pPr>
      <w:r>
        <w:rPr>
          <w:rFonts w:ascii="Arial" w:eastAsia="Arial" w:hAnsi="Arial" w:cs="Arial"/>
          <w:color w:val="000000"/>
          <w:sz w:val="28"/>
          <w:szCs w:val="28"/>
        </w:rPr>
        <w:t>Glosario.</w:t>
      </w:r>
    </w:p>
    <w:p w14:paraId="20A0DBE8" w14:textId="6F641FA9" w:rsidR="005F3412" w:rsidRDefault="005F3412" w:rsidP="005F3412">
      <w:pPr>
        <w:numPr>
          <w:ilvl w:val="1"/>
          <w:numId w:val="5"/>
        </w:numPr>
        <w:pBdr>
          <w:top w:val="nil"/>
          <w:left w:val="nil"/>
          <w:bottom w:val="nil"/>
          <w:right w:val="nil"/>
          <w:between w:val="nil"/>
        </w:pBdr>
        <w:spacing w:after="0" w:line="360" w:lineRule="auto"/>
        <w:contextualSpacing/>
        <w:rPr>
          <w:rFonts w:ascii="Arial" w:eastAsia="Arial" w:hAnsi="Arial" w:cs="Arial"/>
          <w:color w:val="000000"/>
          <w:sz w:val="28"/>
          <w:szCs w:val="28"/>
        </w:rPr>
      </w:pPr>
      <w:r>
        <w:rPr>
          <w:rFonts w:ascii="Arial" w:eastAsia="Arial" w:hAnsi="Arial" w:cs="Arial"/>
          <w:color w:val="000000"/>
          <w:sz w:val="28"/>
          <w:szCs w:val="28"/>
        </w:rPr>
        <w:t>ANEXO 11.</w:t>
      </w:r>
    </w:p>
    <w:sectPr w:rsidR="005F3412" w:rsidSect="005169EF">
      <w:footerReference w:type="even" r:id="rId13"/>
      <w:footerReference w:type="default" r:id="rId14"/>
      <w:pgSz w:w="11906" w:h="16838"/>
      <w:pgMar w:top="993" w:right="1701" w:bottom="709"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DFA2D" w14:textId="77777777" w:rsidR="005C3AA0" w:rsidRDefault="005C3AA0">
      <w:pPr>
        <w:spacing w:after="0" w:line="240" w:lineRule="auto"/>
      </w:pPr>
      <w:r>
        <w:separator/>
      </w:r>
    </w:p>
  </w:endnote>
  <w:endnote w:type="continuationSeparator" w:id="0">
    <w:p w14:paraId="0ADCFE55" w14:textId="77777777" w:rsidR="005C3AA0" w:rsidRDefault="005C3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CD1D7" w14:textId="77777777" w:rsidR="009B1E93" w:rsidRDefault="00FC5130">
    <w:pPr>
      <w:pBdr>
        <w:top w:val="nil"/>
        <w:left w:val="nil"/>
        <w:bottom w:val="nil"/>
        <w:right w:val="nil"/>
        <w:between w:val="nil"/>
      </w:pBdr>
      <w:tabs>
        <w:tab w:val="center" w:pos="4252"/>
        <w:tab w:val="right" w:pos="8504"/>
      </w:tabs>
      <w:rPr>
        <w:color w:val="000000"/>
      </w:rPr>
    </w:pPr>
    <w:r>
      <w:rPr>
        <w:color w:val="000000"/>
      </w:rPr>
      <w:fldChar w:fldCharType="begin"/>
    </w:r>
    <w:r>
      <w:rPr>
        <w:color w:val="000000"/>
      </w:rPr>
      <w:instrText>PAGE</w:instrText>
    </w:r>
    <w:r>
      <w:rPr>
        <w:color w:val="000000"/>
      </w:rPr>
      <w:fldChar w:fldCharType="end"/>
    </w:r>
  </w:p>
  <w:p w14:paraId="37DB0FE1" w14:textId="77777777" w:rsidR="009B1E93" w:rsidRDefault="009B1E93">
    <w:pPr>
      <w:pBdr>
        <w:top w:val="nil"/>
        <w:left w:val="nil"/>
        <w:bottom w:val="nil"/>
        <w:right w:val="nil"/>
        <w:between w:val="nil"/>
      </w:pBdr>
      <w:tabs>
        <w:tab w:val="center" w:pos="4252"/>
        <w:tab w:val="right" w:pos="8504"/>
      </w:tabs>
      <w:ind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6DE2C" w14:textId="77777777" w:rsidR="009B1E93" w:rsidRDefault="00FC5130">
    <w:pPr>
      <w:pBdr>
        <w:top w:val="nil"/>
        <w:left w:val="nil"/>
        <w:bottom w:val="nil"/>
        <w:right w:val="nil"/>
        <w:between w:val="nil"/>
      </w:pBdr>
      <w:tabs>
        <w:tab w:val="center" w:pos="4252"/>
        <w:tab w:val="right" w:pos="8504"/>
      </w:tabs>
      <w:spacing w:after="0" w:line="240" w:lineRule="auto"/>
      <w:jc w:val="right"/>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0822B6">
      <w:rPr>
        <w:b/>
        <w:noProof/>
        <w:color w:val="000000"/>
      </w:rPr>
      <w:t>10</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0822B6">
      <w:rPr>
        <w:b/>
        <w:noProof/>
        <w:color w:val="000000"/>
      </w:rPr>
      <w:t>14</w:t>
    </w:r>
    <w:r>
      <w:rPr>
        <w:b/>
        <w:color w:val="000000"/>
      </w:rPr>
      <w:fldChar w:fldCharType="end"/>
    </w:r>
  </w:p>
  <w:p w14:paraId="67761426" w14:textId="77777777" w:rsidR="009B1E93" w:rsidRDefault="009B1E93">
    <w:pPr>
      <w:pBdr>
        <w:top w:val="nil"/>
        <w:left w:val="nil"/>
        <w:bottom w:val="nil"/>
        <w:right w:val="nil"/>
        <w:between w:val="nil"/>
      </w:pBdr>
      <w:tabs>
        <w:tab w:val="center" w:pos="4252"/>
        <w:tab w:val="right" w:pos="8504"/>
      </w:tabs>
      <w:ind w:firstLine="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45BC4" w14:textId="77777777" w:rsidR="005C3AA0" w:rsidRDefault="005C3AA0">
      <w:pPr>
        <w:spacing w:after="0" w:line="240" w:lineRule="auto"/>
      </w:pPr>
      <w:r>
        <w:separator/>
      </w:r>
    </w:p>
  </w:footnote>
  <w:footnote w:type="continuationSeparator" w:id="0">
    <w:p w14:paraId="3FEB8AEB" w14:textId="77777777" w:rsidR="005C3AA0" w:rsidRDefault="005C3A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3B72"/>
    <w:multiLevelType w:val="multilevel"/>
    <w:tmpl w:val="89FAA0FE"/>
    <w:lvl w:ilvl="0">
      <w:start w:val="1"/>
      <w:numFmt w:val="lowerLetter"/>
      <w:lvlText w:val="%1."/>
      <w:lvlJc w:val="left"/>
      <w:pPr>
        <w:ind w:left="720" w:hanging="360"/>
      </w:pPr>
      <w:rPr>
        <w:vertAlign w:val="baseline"/>
      </w:rPr>
    </w:lvl>
    <w:lvl w:ilvl="1">
      <w:start w:val="1"/>
      <w:numFmt w:val="decimal"/>
      <w:lvlText w:val="%2."/>
      <w:lvlJc w:val="left"/>
      <w:pPr>
        <w:ind w:left="1495"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B165F7F"/>
    <w:multiLevelType w:val="hybridMultilevel"/>
    <w:tmpl w:val="9F18F034"/>
    <w:lvl w:ilvl="0" w:tplc="BFD262DE">
      <w:start w:val="2"/>
      <w:numFmt w:val="decimal"/>
      <w:lvlText w:val="%1."/>
      <w:lvlJc w:val="left"/>
      <w:pPr>
        <w:ind w:left="1440" w:hanging="360"/>
      </w:pPr>
      <w:rPr>
        <w:rFonts w:hint="default"/>
      </w:rPr>
    </w:lvl>
    <w:lvl w:ilvl="1" w:tplc="0C0A0019">
      <w:start w:val="1"/>
      <w:numFmt w:val="lowerLetter"/>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1165F4"/>
    <w:multiLevelType w:val="multilevel"/>
    <w:tmpl w:val="89FAA0FE"/>
    <w:lvl w:ilvl="0">
      <w:start w:val="1"/>
      <w:numFmt w:val="lowerLetter"/>
      <w:lvlText w:val="%1."/>
      <w:lvlJc w:val="left"/>
      <w:pPr>
        <w:ind w:left="720" w:hanging="360"/>
      </w:pPr>
      <w:rPr>
        <w:vertAlign w:val="baseline"/>
      </w:rPr>
    </w:lvl>
    <w:lvl w:ilvl="1">
      <w:start w:val="1"/>
      <w:numFmt w:val="decimal"/>
      <w:lvlText w:val="%2."/>
      <w:lvlJc w:val="left"/>
      <w:pPr>
        <w:ind w:left="1495"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274000DB"/>
    <w:multiLevelType w:val="hybridMultilevel"/>
    <w:tmpl w:val="FF04C5A2"/>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1">
      <w:start w:val="1"/>
      <w:numFmt w:val="bullet"/>
      <w:lvlText w:val=""/>
      <w:lvlJc w:val="left"/>
      <w:pPr>
        <w:ind w:left="3600" w:hanging="360"/>
      </w:pPr>
      <w:rPr>
        <w:rFonts w:ascii="Symbol" w:hAnsi="Symbol" w:hint="default"/>
      </w:r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27A06D4C"/>
    <w:multiLevelType w:val="hybridMultilevel"/>
    <w:tmpl w:val="B3A0B6EC"/>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Courier New" w:hint="default"/>
      </w:rPr>
    </w:lvl>
    <w:lvl w:ilvl="2" w:tplc="0C0A0005">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5" w15:restartNumberingAfterBreak="0">
    <w:nsid w:val="28736EBF"/>
    <w:multiLevelType w:val="hybridMultilevel"/>
    <w:tmpl w:val="AC42FE7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2A3034B2"/>
    <w:multiLevelType w:val="hybridMultilevel"/>
    <w:tmpl w:val="B99E741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2C312241"/>
    <w:multiLevelType w:val="multilevel"/>
    <w:tmpl w:val="89FAA0FE"/>
    <w:lvl w:ilvl="0">
      <w:start w:val="1"/>
      <w:numFmt w:val="lowerLetter"/>
      <w:lvlText w:val="%1."/>
      <w:lvlJc w:val="left"/>
      <w:pPr>
        <w:ind w:left="720" w:hanging="360"/>
      </w:pPr>
      <w:rPr>
        <w:vertAlign w:val="baseline"/>
      </w:rPr>
    </w:lvl>
    <w:lvl w:ilvl="1">
      <w:start w:val="1"/>
      <w:numFmt w:val="decimal"/>
      <w:lvlText w:val="%2."/>
      <w:lvlJc w:val="left"/>
      <w:pPr>
        <w:ind w:left="1495"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2E60649C"/>
    <w:multiLevelType w:val="hybridMultilevel"/>
    <w:tmpl w:val="DCD8EC1E"/>
    <w:lvl w:ilvl="0" w:tplc="BBA67970">
      <w:start w:val="2"/>
      <w:numFmt w:val="lowerRoman"/>
      <w:lvlText w:val="%1."/>
      <w:lvlJc w:val="right"/>
      <w:pPr>
        <w:ind w:left="2880" w:hanging="1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1FB2F9C"/>
    <w:multiLevelType w:val="hybridMultilevel"/>
    <w:tmpl w:val="6BE812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3AC1434"/>
    <w:multiLevelType w:val="multilevel"/>
    <w:tmpl w:val="7C10D2A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44716707"/>
    <w:multiLevelType w:val="hybridMultilevel"/>
    <w:tmpl w:val="B51EBF2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4BA65D87"/>
    <w:multiLevelType w:val="hybridMultilevel"/>
    <w:tmpl w:val="A9CC767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4E072F3C"/>
    <w:multiLevelType w:val="hybridMultilevel"/>
    <w:tmpl w:val="85BC0066"/>
    <w:lvl w:ilvl="0" w:tplc="0C0A000F">
      <w:start w:val="1"/>
      <w:numFmt w:val="decimal"/>
      <w:lvlText w:val="%1."/>
      <w:lvlJc w:val="left"/>
      <w:pPr>
        <w:ind w:left="2547" w:hanging="360"/>
      </w:pPr>
    </w:lvl>
    <w:lvl w:ilvl="1" w:tplc="0C0A0019" w:tentative="1">
      <w:start w:val="1"/>
      <w:numFmt w:val="lowerLetter"/>
      <w:lvlText w:val="%2."/>
      <w:lvlJc w:val="left"/>
      <w:pPr>
        <w:ind w:left="3267" w:hanging="360"/>
      </w:pPr>
    </w:lvl>
    <w:lvl w:ilvl="2" w:tplc="0C0A001B" w:tentative="1">
      <w:start w:val="1"/>
      <w:numFmt w:val="lowerRoman"/>
      <w:lvlText w:val="%3."/>
      <w:lvlJc w:val="right"/>
      <w:pPr>
        <w:ind w:left="3987" w:hanging="180"/>
      </w:pPr>
    </w:lvl>
    <w:lvl w:ilvl="3" w:tplc="0C0A000F" w:tentative="1">
      <w:start w:val="1"/>
      <w:numFmt w:val="decimal"/>
      <w:lvlText w:val="%4."/>
      <w:lvlJc w:val="left"/>
      <w:pPr>
        <w:ind w:left="4707" w:hanging="360"/>
      </w:pPr>
    </w:lvl>
    <w:lvl w:ilvl="4" w:tplc="0C0A0019" w:tentative="1">
      <w:start w:val="1"/>
      <w:numFmt w:val="lowerLetter"/>
      <w:lvlText w:val="%5."/>
      <w:lvlJc w:val="left"/>
      <w:pPr>
        <w:ind w:left="5427" w:hanging="360"/>
      </w:pPr>
    </w:lvl>
    <w:lvl w:ilvl="5" w:tplc="0C0A001B" w:tentative="1">
      <w:start w:val="1"/>
      <w:numFmt w:val="lowerRoman"/>
      <w:lvlText w:val="%6."/>
      <w:lvlJc w:val="right"/>
      <w:pPr>
        <w:ind w:left="6147" w:hanging="180"/>
      </w:pPr>
    </w:lvl>
    <w:lvl w:ilvl="6" w:tplc="0C0A000F" w:tentative="1">
      <w:start w:val="1"/>
      <w:numFmt w:val="decimal"/>
      <w:lvlText w:val="%7."/>
      <w:lvlJc w:val="left"/>
      <w:pPr>
        <w:ind w:left="6867" w:hanging="360"/>
      </w:pPr>
    </w:lvl>
    <w:lvl w:ilvl="7" w:tplc="0C0A0019" w:tentative="1">
      <w:start w:val="1"/>
      <w:numFmt w:val="lowerLetter"/>
      <w:lvlText w:val="%8."/>
      <w:lvlJc w:val="left"/>
      <w:pPr>
        <w:ind w:left="7587" w:hanging="360"/>
      </w:pPr>
    </w:lvl>
    <w:lvl w:ilvl="8" w:tplc="0C0A001B" w:tentative="1">
      <w:start w:val="1"/>
      <w:numFmt w:val="lowerRoman"/>
      <w:lvlText w:val="%9."/>
      <w:lvlJc w:val="right"/>
      <w:pPr>
        <w:ind w:left="8307" w:hanging="180"/>
      </w:pPr>
    </w:lvl>
  </w:abstractNum>
  <w:abstractNum w:abstractNumId="14" w15:restartNumberingAfterBreak="0">
    <w:nsid w:val="50F169C7"/>
    <w:multiLevelType w:val="multilevel"/>
    <w:tmpl w:val="8988B03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5A98511B"/>
    <w:multiLevelType w:val="hybridMultilevel"/>
    <w:tmpl w:val="7006EF96"/>
    <w:lvl w:ilvl="0" w:tplc="0C0A0001">
      <w:start w:val="1"/>
      <w:numFmt w:val="bullet"/>
      <w:lvlText w:val=""/>
      <w:lvlJc w:val="left"/>
      <w:pPr>
        <w:ind w:left="2215" w:hanging="360"/>
      </w:pPr>
      <w:rPr>
        <w:rFonts w:ascii="Symbol" w:hAnsi="Symbol" w:hint="default"/>
      </w:rPr>
    </w:lvl>
    <w:lvl w:ilvl="1" w:tplc="0C0A0003">
      <w:start w:val="1"/>
      <w:numFmt w:val="bullet"/>
      <w:lvlText w:val="o"/>
      <w:lvlJc w:val="left"/>
      <w:pPr>
        <w:ind w:left="2935" w:hanging="360"/>
      </w:pPr>
      <w:rPr>
        <w:rFonts w:ascii="Courier New" w:hAnsi="Courier New" w:cs="Courier New" w:hint="default"/>
      </w:rPr>
    </w:lvl>
    <w:lvl w:ilvl="2" w:tplc="0C0A0005">
      <w:start w:val="1"/>
      <w:numFmt w:val="bullet"/>
      <w:lvlText w:val=""/>
      <w:lvlJc w:val="left"/>
      <w:pPr>
        <w:ind w:left="3655" w:hanging="360"/>
      </w:pPr>
      <w:rPr>
        <w:rFonts w:ascii="Wingdings" w:hAnsi="Wingdings" w:hint="default"/>
      </w:rPr>
    </w:lvl>
    <w:lvl w:ilvl="3" w:tplc="0C0A0001" w:tentative="1">
      <w:start w:val="1"/>
      <w:numFmt w:val="bullet"/>
      <w:lvlText w:val=""/>
      <w:lvlJc w:val="left"/>
      <w:pPr>
        <w:ind w:left="4375" w:hanging="360"/>
      </w:pPr>
      <w:rPr>
        <w:rFonts w:ascii="Symbol" w:hAnsi="Symbol" w:hint="default"/>
      </w:rPr>
    </w:lvl>
    <w:lvl w:ilvl="4" w:tplc="0C0A0003" w:tentative="1">
      <w:start w:val="1"/>
      <w:numFmt w:val="bullet"/>
      <w:lvlText w:val="o"/>
      <w:lvlJc w:val="left"/>
      <w:pPr>
        <w:ind w:left="5095" w:hanging="360"/>
      </w:pPr>
      <w:rPr>
        <w:rFonts w:ascii="Courier New" w:hAnsi="Courier New" w:cs="Courier New" w:hint="default"/>
      </w:rPr>
    </w:lvl>
    <w:lvl w:ilvl="5" w:tplc="0C0A0005" w:tentative="1">
      <w:start w:val="1"/>
      <w:numFmt w:val="bullet"/>
      <w:lvlText w:val=""/>
      <w:lvlJc w:val="left"/>
      <w:pPr>
        <w:ind w:left="5815" w:hanging="360"/>
      </w:pPr>
      <w:rPr>
        <w:rFonts w:ascii="Wingdings" w:hAnsi="Wingdings" w:hint="default"/>
      </w:rPr>
    </w:lvl>
    <w:lvl w:ilvl="6" w:tplc="0C0A0001" w:tentative="1">
      <w:start w:val="1"/>
      <w:numFmt w:val="bullet"/>
      <w:lvlText w:val=""/>
      <w:lvlJc w:val="left"/>
      <w:pPr>
        <w:ind w:left="6535" w:hanging="360"/>
      </w:pPr>
      <w:rPr>
        <w:rFonts w:ascii="Symbol" w:hAnsi="Symbol" w:hint="default"/>
      </w:rPr>
    </w:lvl>
    <w:lvl w:ilvl="7" w:tplc="0C0A0003" w:tentative="1">
      <w:start w:val="1"/>
      <w:numFmt w:val="bullet"/>
      <w:lvlText w:val="o"/>
      <w:lvlJc w:val="left"/>
      <w:pPr>
        <w:ind w:left="7255" w:hanging="360"/>
      </w:pPr>
      <w:rPr>
        <w:rFonts w:ascii="Courier New" w:hAnsi="Courier New" w:cs="Courier New" w:hint="default"/>
      </w:rPr>
    </w:lvl>
    <w:lvl w:ilvl="8" w:tplc="0C0A0005" w:tentative="1">
      <w:start w:val="1"/>
      <w:numFmt w:val="bullet"/>
      <w:lvlText w:val=""/>
      <w:lvlJc w:val="left"/>
      <w:pPr>
        <w:ind w:left="7975" w:hanging="360"/>
      </w:pPr>
      <w:rPr>
        <w:rFonts w:ascii="Wingdings" w:hAnsi="Wingdings" w:hint="default"/>
      </w:rPr>
    </w:lvl>
  </w:abstractNum>
  <w:abstractNum w:abstractNumId="16" w15:restartNumberingAfterBreak="0">
    <w:nsid w:val="5F422925"/>
    <w:multiLevelType w:val="hybridMultilevel"/>
    <w:tmpl w:val="7390D77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15:restartNumberingAfterBreak="0">
    <w:nsid w:val="62CF5E23"/>
    <w:multiLevelType w:val="multilevel"/>
    <w:tmpl w:val="575027DC"/>
    <w:lvl w:ilvl="0">
      <w:start w:val="1"/>
      <w:numFmt w:val="lowerLetter"/>
      <w:lvlText w:val="%1."/>
      <w:lvlJc w:val="left"/>
      <w:pPr>
        <w:ind w:left="720" w:hanging="360"/>
      </w:pPr>
      <w:rPr>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6C984B2F"/>
    <w:multiLevelType w:val="hybridMultilevel"/>
    <w:tmpl w:val="07581820"/>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1">
      <w:start w:val="1"/>
      <w:numFmt w:val="bullet"/>
      <w:lvlText w:val=""/>
      <w:lvlJc w:val="left"/>
      <w:pPr>
        <w:ind w:left="3600" w:hanging="360"/>
      </w:pPr>
      <w:rPr>
        <w:rFonts w:ascii="Symbol" w:hAnsi="Symbol" w:hint="default"/>
      </w:r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15:restartNumberingAfterBreak="0">
    <w:nsid w:val="6CA41003"/>
    <w:multiLevelType w:val="multilevel"/>
    <w:tmpl w:val="FADEA746"/>
    <w:lvl w:ilvl="0">
      <w:start w:val="1"/>
      <w:numFmt w:val="lowerLetter"/>
      <w:lvlText w:val="%1."/>
      <w:lvlJc w:val="left"/>
      <w:pPr>
        <w:ind w:left="720" w:hanging="360"/>
      </w:pPr>
      <w:rPr>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76572FE3"/>
    <w:multiLevelType w:val="multilevel"/>
    <w:tmpl w:val="BEECF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433A9E"/>
    <w:multiLevelType w:val="hybridMultilevel"/>
    <w:tmpl w:val="16B0BCFE"/>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num w:numId="1">
    <w:abstractNumId w:val="17"/>
  </w:num>
  <w:num w:numId="2">
    <w:abstractNumId w:val="10"/>
  </w:num>
  <w:num w:numId="3">
    <w:abstractNumId w:val="7"/>
  </w:num>
  <w:num w:numId="4">
    <w:abstractNumId w:val="19"/>
  </w:num>
  <w:num w:numId="5">
    <w:abstractNumId w:val="14"/>
  </w:num>
  <w:num w:numId="6">
    <w:abstractNumId w:val="11"/>
  </w:num>
  <w:num w:numId="7">
    <w:abstractNumId w:val="20"/>
  </w:num>
  <w:num w:numId="8">
    <w:abstractNumId w:val="18"/>
  </w:num>
  <w:num w:numId="9">
    <w:abstractNumId w:val="0"/>
  </w:num>
  <w:num w:numId="10">
    <w:abstractNumId w:val="2"/>
  </w:num>
  <w:num w:numId="11">
    <w:abstractNumId w:val="15"/>
  </w:num>
  <w:num w:numId="12">
    <w:abstractNumId w:val="9"/>
  </w:num>
  <w:num w:numId="13">
    <w:abstractNumId w:val="3"/>
  </w:num>
  <w:num w:numId="14">
    <w:abstractNumId w:val="1"/>
  </w:num>
  <w:num w:numId="15">
    <w:abstractNumId w:val="21"/>
  </w:num>
  <w:num w:numId="16">
    <w:abstractNumId w:val="4"/>
  </w:num>
  <w:num w:numId="17">
    <w:abstractNumId w:val="13"/>
  </w:num>
  <w:num w:numId="18">
    <w:abstractNumId w:val="6"/>
  </w:num>
  <w:num w:numId="19">
    <w:abstractNumId w:val="8"/>
  </w:num>
  <w:num w:numId="20">
    <w:abstractNumId w:val="5"/>
  </w:num>
  <w:num w:numId="21">
    <w:abstractNumId w:val="1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1E93"/>
    <w:rsid w:val="000822B6"/>
    <w:rsid w:val="000B2ED7"/>
    <w:rsid w:val="000C0760"/>
    <w:rsid w:val="000F1A32"/>
    <w:rsid w:val="001614F9"/>
    <w:rsid w:val="001676BF"/>
    <w:rsid w:val="001A394B"/>
    <w:rsid w:val="001D7636"/>
    <w:rsid w:val="001F2BE6"/>
    <w:rsid w:val="00205D05"/>
    <w:rsid w:val="00212E73"/>
    <w:rsid w:val="00264EC9"/>
    <w:rsid w:val="002A5DFB"/>
    <w:rsid w:val="002B0FE4"/>
    <w:rsid w:val="002B4380"/>
    <w:rsid w:val="00330E51"/>
    <w:rsid w:val="0036300D"/>
    <w:rsid w:val="00383D11"/>
    <w:rsid w:val="003B1081"/>
    <w:rsid w:val="003D4873"/>
    <w:rsid w:val="004010DC"/>
    <w:rsid w:val="00424A3C"/>
    <w:rsid w:val="004359FD"/>
    <w:rsid w:val="00437750"/>
    <w:rsid w:val="004561B7"/>
    <w:rsid w:val="004D0496"/>
    <w:rsid w:val="004E2359"/>
    <w:rsid w:val="004F784A"/>
    <w:rsid w:val="005169EF"/>
    <w:rsid w:val="00546EFB"/>
    <w:rsid w:val="0055767C"/>
    <w:rsid w:val="005B30B5"/>
    <w:rsid w:val="005C3AA0"/>
    <w:rsid w:val="005E1FD7"/>
    <w:rsid w:val="005F3412"/>
    <w:rsid w:val="00614C0C"/>
    <w:rsid w:val="006153A7"/>
    <w:rsid w:val="00626F14"/>
    <w:rsid w:val="00645B70"/>
    <w:rsid w:val="00681A3E"/>
    <w:rsid w:val="006A5E95"/>
    <w:rsid w:val="006D4274"/>
    <w:rsid w:val="006F4490"/>
    <w:rsid w:val="00711531"/>
    <w:rsid w:val="007144C6"/>
    <w:rsid w:val="0076489A"/>
    <w:rsid w:val="007834BA"/>
    <w:rsid w:val="00797A4F"/>
    <w:rsid w:val="007D06F0"/>
    <w:rsid w:val="007D4FB0"/>
    <w:rsid w:val="007E7B00"/>
    <w:rsid w:val="008038C0"/>
    <w:rsid w:val="00812267"/>
    <w:rsid w:val="008241B3"/>
    <w:rsid w:val="008B12C3"/>
    <w:rsid w:val="008B7DC2"/>
    <w:rsid w:val="008E54D3"/>
    <w:rsid w:val="00924C62"/>
    <w:rsid w:val="00965649"/>
    <w:rsid w:val="00966A77"/>
    <w:rsid w:val="00981BFB"/>
    <w:rsid w:val="009B02CA"/>
    <w:rsid w:val="009B1E93"/>
    <w:rsid w:val="009B2497"/>
    <w:rsid w:val="009E4575"/>
    <w:rsid w:val="00A151D5"/>
    <w:rsid w:val="00A25A1A"/>
    <w:rsid w:val="00A44966"/>
    <w:rsid w:val="00A53FE6"/>
    <w:rsid w:val="00A605E2"/>
    <w:rsid w:val="00A87693"/>
    <w:rsid w:val="00AB113A"/>
    <w:rsid w:val="00AC0020"/>
    <w:rsid w:val="00AD62D7"/>
    <w:rsid w:val="00B44844"/>
    <w:rsid w:val="00B44F9B"/>
    <w:rsid w:val="00B56D0C"/>
    <w:rsid w:val="00B67893"/>
    <w:rsid w:val="00B80F01"/>
    <w:rsid w:val="00BE055B"/>
    <w:rsid w:val="00C1345B"/>
    <w:rsid w:val="00C27D43"/>
    <w:rsid w:val="00CF34DE"/>
    <w:rsid w:val="00D80FCD"/>
    <w:rsid w:val="00DA3143"/>
    <w:rsid w:val="00DB45CA"/>
    <w:rsid w:val="00DC2CB3"/>
    <w:rsid w:val="00DD3BE2"/>
    <w:rsid w:val="00DE3568"/>
    <w:rsid w:val="00E42A90"/>
    <w:rsid w:val="00E83C66"/>
    <w:rsid w:val="00ED2F70"/>
    <w:rsid w:val="00ED4F3B"/>
    <w:rsid w:val="00EE4D43"/>
    <w:rsid w:val="00EE69E5"/>
    <w:rsid w:val="00EE73FE"/>
    <w:rsid w:val="00EE7FC5"/>
    <w:rsid w:val="00EF2528"/>
    <w:rsid w:val="00F215F6"/>
    <w:rsid w:val="00F4179B"/>
    <w:rsid w:val="00F6541D"/>
    <w:rsid w:val="00F65BC6"/>
    <w:rsid w:val="00FA4329"/>
    <w:rsid w:val="00FC0114"/>
    <w:rsid w:val="00FC5130"/>
    <w:rsid w:val="00FE28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A6DE2"/>
  <w15:docId w15:val="{963CD1DA-5FB3-44A6-A930-595848B5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s-ES" w:eastAsia="es-ES" w:bidi="ar-SA"/>
      </w:rPr>
    </w:rPrDefault>
    <w:pPrDefault>
      <w:pPr>
        <w:spacing w:after="5" w:line="250" w:lineRule="auto"/>
        <w:ind w:left="730" w:hanging="1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6153A7"/>
    <w:pPr>
      <w:ind w:left="720"/>
      <w:contextualSpacing/>
    </w:pPr>
  </w:style>
  <w:style w:type="paragraph" w:styleId="NormalWeb">
    <w:name w:val="Normal (Web)"/>
    <w:basedOn w:val="Normal"/>
    <w:uiPriority w:val="99"/>
    <w:semiHidden/>
    <w:unhideWhenUsed/>
    <w:rsid w:val="006D4274"/>
    <w:pPr>
      <w:spacing w:before="100" w:beforeAutospacing="1" w:after="100" w:afterAutospacing="1" w:line="240" w:lineRule="auto"/>
      <w:ind w:left="0" w:firstLine="0"/>
    </w:pPr>
    <w:rPr>
      <w:rFonts w:ascii="Times New Roman" w:eastAsia="Times New Roman" w:hAnsi="Times New Roman" w:cs="Times New Roman"/>
    </w:rPr>
  </w:style>
  <w:style w:type="table" w:styleId="TableGrid">
    <w:name w:val="Table Grid"/>
    <w:basedOn w:val="TableNormal"/>
    <w:uiPriority w:val="39"/>
    <w:rsid w:val="006A5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383D11"/>
    <w:pPr>
      <w:suppressAutoHyphens/>
      <w:autoSpaceDN w:val="0"/>
      <w:spacing w:after="160" w:line="259" w:lineRule="auto"/>
      <w:ind w:left="0" w:firstLine="0"/>
      <w:textAlignment w:val="baseline"/>
    </w:pPr>
    <w:rPr>
      <w:kern w:val="3"/>
      <w:sz w:val="22"/>
      <w:szCs w:val="22"/>
      <w:lang w:val="es-UY"/>
    </w:rPr>
  </w:style>
  <w:style w:type="paragraph" w:styleId="BalloonText">
    <w:name w:val="Balloon Text"/>
    <w:basedOn w:val="Normal"/>
    <w:link w:val="BalloonTextChar"/>
    <w:uiPriority w:val="99"/>
    <w:semiHidden/>
    <w:unhideWhenUsed/>
    <w:rsid w:val="003D48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873"/>
    <w:rPr>
      <w:rFonts w:ascii="Tahoma" w:hAnsi="Tahoma" w:cs="Tahoma"/>
      <w:sz w:val="16"/>
      <w:szCs w:val="16"/>
    </w:rPr>
  </w:style>
  <w:style w:type="paragraph" w:styleId="FootnoteText">
    <w:name w:val="footnote text"/>
    <w:basedOn w:val="Normal"/>
    <w:link w:val="FootnoteTextChar"/>
    <w:uiPriority w:val="99"/>
    <w:semiHidden/>
    <w:unhideWhenUsed/>
    <w:rsid w:val="00F215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15F6"/>
    <w:rPr>
      <w:sz w:val="20"/>
      <w:szCs w:val="20"/>
    </w:rPr>
  </w:style>
  <w:style w:type="character" w:styleId="FootnoteReference">
    <w:name w:val="footnote reference"/>
    <w:basedOn w:val="DefaultParagraphFont"/>
    <w:uiPriority w:val="99"/>
    <w:semiHidden/>
    <w:unhideWhenUsed/>
    <w:rsid w:val="00F215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857225">
      <w:bodyDiv w:val="1"/>
      <w:marLeft w:val="0"/>
      <w:marRight w:val="0"/>
      <w:marTop w:val="0"/>
      <w:marBottom w:val="0"/>
      <w:divBdr>
        <w:top w:val="none" w:sz="0" w:space="0" w:color="auto"/>
        <w:left w:val="none" w:sz="0" w:space="0" w:color="auto"/>
        <w:bottom w:val="none" w:sz="0" w:space="0" w:color="auto"/>
        <w:right w:val="none" w:sz="0" w:space="0" w:color="auto"/>
      </w:divBdr>
    </w:div>
    <w:div w:id="467941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raw.i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DE1D2-4593-4071-9530-911ECB04A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15</Pages>
  <Words>2107</Words>
  <Characters>11591</Characters>
  <Application>Microsoft Office Word</Application>
  <DocSecurity>0</DocSecurity>
  <Lines>96</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Sergio Espino</cp:lastModifiedBy>
  <cp:revision>33</cp:revision>
  <dcterms:created xsi:type="dcterms:W3CDTF">2018-05-21T01:51:00Z</dcterms:created>
  <dcterms:modified xsi:type="dcterms:W3CDTF">2018-10-03T16:46:00Z</dcterms:modified>
</cp:coreProperties>
</file>