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Minor Project Mid Term Progress Report</w:t>
      </w:r>
    </w:p>
    <w:p w:rsidR="00000000" w:rsidDel="00000000" w:rsidP="00000000" w:rsidRDefault="00000000" w:rsidRPr="00000000" w14:paraId="00000002">
      <w:pPr>
        <w:pStyle w:val="Heading1"/>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(2022, group 22)</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BOOK RECOMMENDATION ENGINE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Submitted in partial fulfillment of the requirements for the award of the degree of</w:t>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Bachelor of Technology</w:t>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w:t>
      </w:r>
    </w:p>
    <w:p w:rsidR="00000000" w:rsidDel="00000000" w:rsidP="00000000" w:rsidRDefault="00000000" w:rsidRPr="00000000" w14:paraId="00000009">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Computer Science and Engineering</w:t>
      </w:r>
    </w:p>
    <w:p w:rsidR="00000000" w:rsidDel="00000000" w:rsidP="00000000" w:rsidRDefault="00000000" w:rsidRPr="00000000" w14:paraId="0000000A">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1735581" cy="153348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35581" cy="153348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Submitted By ;-</w:t>
      </w:r>
    </w:p>
    <w:p w:rsidR="00000000" w:rsidDel="00000000" w:rsidP="00000000" w:rsidRDefault="00000000" w:rsidRPr="00000000" w14:paraId="0000000C">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Konark Lohat (1905801)</w:t>
      </w:r>
    </w:p>
    <w:p w:rsidR="00000000" w:rsidDel="00000000" w:rsidP="00000000" w:rsidRDefault="00000000" w:rsidRPr="00000000" w14:paraId="0000000D">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Gautam Jain (1905785)</w:t>
      </w:r>
    </w:p>
    <w:p w:rsidR="00000000" w:rsidDel="00000000" w:rsidP="00000000" w:rsidRDefault="00000000" w:rsidRPr="00000000" w14:paraId="0000000E">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Jaskamal Singh (1906006)</w:t>
      </w:r>
    </w:p>
    <w:p w:rsidR="00000000" w:rsidDel="00000000" w:rsidP="00000000" w:rsidRDefault="00000000" w:rsidRPr="00000000" w14:paraId="0000000F">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Guru Nanak Dev Engineering College Ludhiana - 141006</w:t>
      </w:r>
    </w:p>
    <w:tbl>
      <w:tblPr>
        <w:tblStyle w:val="Table1"/>
        <w:tblW w:w="97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8"/>
        <w:gridCol w:w="5894"/>
        <w:gridCol w:w="2426"/>
        <w:tblGridChange w:id="0">
          <w:tblGrid>
            <w:gridCol w:w="1398"/>
            <w:gridCol w:w="5894"/>
            <w:gridCol w:w="2426"/>
          </w:tblGrid>
        </w:tblGridChange>
      </w:tblGrid>
      <w:tr>
        <w:trPr>
          <w:cantSplit w:val="0"/>
          <w:trHeight w:val="980" w:hRule="atLeast"/>
          <w:tblHeader w:val="0"/>
        </w:trPr>
        <w:tc>
          <w:tcPr/>
          <w:p w:rsidR="00000000" w:rsidDel="00000000" w:rsidP="00000000" w:rsidRDefault="00000000" w:rsidRPr="00000000" w14:paraId="00000010">
            <w:pPr>
              <w:spacing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Sr No</w:t>
            </w:r>
          </w:p>
        </w:tc>
        <w:tc>
          <w:tcPr/>
          <w:p w:rsidR="00000000" w:rsidDel="00000000" w:rsidP="00000000" w:rsidRDefault="00000000" w:rsidRPr="00000000" w14:paraId="00000011">
            <w:pPr>
              <w:spacing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Title</w:t>
            </w:r>
          </w:p>
        </w:tc>
        <w:tc>
          <w:tcPr/>
          <w:p w:rsidR="00000000" w:rsidDel="00000000" w:rsidP="00000000" w:rsidRDefault="00000000" w:rsidRPr="00000000" w14:paraId="00000012">
            <w:pPr>
              <w:spacing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Page</w:t>
            </w:r>
          </w:p>
        </w:tc>
      </w:tr>
      <w:tr>
        <w:trPr>
          <w:cantSplit w:val="0"/>
          <w:trHeight w:val="957" w:hRule="atLeast"/>
          <w:tblHeader w:val="0"/>
        </w:trPr>
        <w:tc>
          <w:tcPr/>
          <w:p w:rsidR="00000000" w:rsidDel="00000000" w:rsidP="00000000" w:rsidRDefault="00000000" w:rsidRPr="00000000" w14:paraId="00000013">
            <w:pPr>
              <w:spacing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tc>
        <w:tc>
          <w:tcPr/>
          <w:p w:rsidR="00000000" w:rsidDel="00000000" w:rsidP="00000000" w:rsidRDefault="00000000" w:rsidRPr="00000000" w14:paraId="00000014">
            <w:pPr>
              <w:spacing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Introduction</w:t>
            </w:r>
          </w:p>
        </w:tc>
        <w:tc>
          <w:tcPr/>
          <w:p w:rsidR="00000000" w:rsidDel="00000000" w:rsidP="00000000" w:rsidRDefault="00000000" w:rsidRPr="00000000" w14:paraId="00000015">
            <w:pPr>
              <w:spacing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w:t>
            </w:r>
          </w:p>
        </w:tc>
      </w:tr>
      <w:tr>
        <w:trPr>
          <w:cantSplit w:val="0"/>
          <w:trHeight w:val="957" w:hRule="atLeast"/>
          <w:tblHeader w:val="0"/>
        </w:trPr>
        <w:tc>
          <w:tcPr/>
          <w:p w:rsidR="00000000" w:rsidDel="00000000" w:rsidP="00000000" w:rsidRDefault="00000000" w:rsidRPr="00000000" w14:paraId="00000016">
            <w:pPr>
              <w:spacing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w:t>
            </w:r>
          </w:p>
        </w:tc>
        <w:tc>
          <w:tcPr/>
          <w:p w:rsidR="00000000" w:rsidDel="00000000" w:rsidP="00000000" w:rsidRDefault="00000000" w:rsidRPr="00000000" w14:paraId="00000017">
            <w:pPr>
              <w:spacing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System Requirements</w:t>
            </w:r>
          </w:p>
        </w:tc>
        <w:tc>
          <w:tcPr/>
          <w:p w:rsidR="00000000" w:rsidDel="00000000" w:rsidP="00000000" w:rsidRDefault="00000000" w:rsidRPr="00000000" w14:paraId="00000018">
            <w:pPr>
              <w:spacing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w:t>
            </w:r>
          </w:p>
        </w:tc>
      </w:tr>
      <w:tr>
        <w:trPr>
          <w:cantSplit w:val="0"/>
          <w:trHeight w:val="1188" w:hRule="atLeast"/>
          <w:tblHeader w:val="0"/>
        </w:trPr>
        <w:tc>
          <w:tcPr/>
          <w:p w:rsidR="00000000" w:rsidDel="00000000" w:rsidP="00000000" w:rsidRDefault="00000000" w:rsidRPr="00000000" w14:paraId="00000019">
            <w:pPr>
              <w:spacing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w:t>
            </w:r>
          </w:p>
        </w:tc>
        <w:tc>
          <w:tcPr/>
          <w:p w:rsidR="00000000" w:rsidDel="00000000" w:rsidP="00000000" w:rsidRDefault="00000000" w:rsidRPr="00000000" w14:paraId="0000001A">
            <w:pPr>
              <w:spacing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Software Requirement Analysis</w:t>
            </w:r>
          </w:p>
        </w:tc>
        <w:tc>
          <w:tcPr/>
          <w:p w:rsidR="00000000" w:rsidDel="00000000" w:rsidP="00000000" w:rsidRDefault="00000000" w:rsidRPr="00000000" w14:paraId="0000001B">
            <w:pPr>
              <w:spacing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w:t>
            </w:r>
          </w:p>
        </w:tc>
      </w:tr>
      <w:tr>
        <w:trPr>
          <w:cantSplit w:val="0"/>
          <w:trHeight w:val="957" w:hRule="atLeast"/>
          <w:tblHeader w:val="0"/>
        </w:trPr>
        <w:tc>
          <w:tcPr/>
          <w:p w:rsidR="00000000" w:rsidDel="00000000" w:rsidP="00000000" w:rsidRDefault="00000000" w:rsidRPr="00000000" w14:paraId="0000001C">
            <w:pPr>
              <w:spacing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w:t>
            </w:r>
          </w:p>
        </w:tc>
        <w:tc>
          <w:tcPr/>
          <w:p w:rsidR="00000000" w:rsidDel="00000000" w:rsidP="00000000" w:rsidRDefault="00000000" w:rsidRPr="00000000" w14:paraId="0000001D">
            <w:pPr>
              <w:spacing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Literature</w:t>
            </w:r>
          </w:p>
        </w:tc>
        <w:tc>
          <w:tcPr/>
          <w:p w:rsidR="00000000" w:rsidDel="00000000" w:rsidP="00000000" w:rsidRDefault="00000000" w:rsidRPr="00000000" w14:paraId="0000001E">
            <w:pPr>
              <w:spacing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w:t>
            </w:r>
          </w:p>
        </w:tc>
      </w:tr>
      <w:tr>
        <w:trPr>
          <w:cantSplit w:val="0"/>
          <w:trHeight w:val="982" w:hRule="atLeast"/>
          <w:tblHeader w:val="0"/>
        </w:trPr>
        <w:tc>
          <w:tcPr/>
          <w:p w:rsidR="00000000" w:rsidDel="00000000" w:rsidP="00000000" w:rsidRDefault="00000000" w:rsidRPr="00000000" w14:paraId="0000001F">
            <w:pPr>
              <w:spacing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w:t>
            </w:r>
          </w:p>
        </w:tc>
        <w:tc>
          <w:tcPr/>
          <w:p w:rsidR="00000000" w:rsidDel="00000000" w:rsidP="00000000" w:rsidRDefault="00000000" w:rsidRPr="00000000" w14:paraId="00000020">
            <w:pPr>
              <w:spacing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Coding / Core Module</w:t>
            </w:r>
          </w:p>
        </w:tc>
        <w:tc>
          <w:tcPr/>
          <w:p w:rsidR="00000000" w:rsidDel="00000000" w:rsidP="00000000" w:rsidRDefault="00000000" w:rsidRPr="00000000" w14:paraId="00000021">
            <w:pPr>
              <w:spacing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9</w:t>
            </w:r>
          </w:p>
        </w:tc>
      </w:tr>
      <w:tr>
        <w:trPr>
          <w:cantSplit w:val="0"/>
          <w:trHeight w:val="957" w:hRule="atLeast"/>
          <w:tblHeader w:val="0"/>
        </w:trPr>
        <w:tc>
          <w:tcPr/>
          <w:p w:rsidR="00000000" w:rsidDel="00000000" w:rsidP="00000000" w:rsidRDefault="00000000" w:rsidRPr="00000000" w14:paraId="00000022">
            <w:pPr>
              <w:spacing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w:t>
            </w:r>
          </w:p>
        </w:tc>
        <w:tc>
          <w:tcPr/>
          <w:p w:rsidR="00000000" w:rsidDel="00000000" w:rsidP="00000000" w:rsidRDefault="00000000" w:rsidRPr="00000000" w14:paraId="00000023">
            <w:pPr>
              <w:spacing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Performance / Output</w:t>
            </w:r>
          </w:p>
        </w:tc>
        <w:tc>
          <w:tcPr/>
          <w:p w:rsidR="00000000" w:rsidDel="00000000" w:rsidP="00000000" w:rsidRDefault="00000000" w:rsidRPr="00000000" w14:paraId="00000024">
            <w:pPr>
              <w:spacing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10</w:t>
            </w:r>
          </w:p>
        </w:tc>
      </w:tr>
      <w:tr>
        <w:trPr>
          <w:cantSplit w:val="0"/>
          <w:trHeight w:val="957" w:hRule="atLeast"/>
          <w:tblHeader w:val="0"/>
        </w:trPr>
        <w:tc>
          <w:tcPr/>
          <w:p w:rsidR="00000000" w:rsidDel="00000000" w:rsidP="00000000" w:rsidRDefault="00000000" w:rsidRPr="00000000" w14:paraId="00000025">
            <w:pPr>
              <w:spacing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w:t>
            </w:r>
          </w:p>
        </w:tc>
        <w:tc>
          <w:tcPr/>
          <w:p w:rsidR="00000000" w:rsidDel="00000000" w:rsidP="00000000" w:rsidRDefault="00000000" w:rsidRPr="00000000" w14:paraId="00000026">
            <w:pPr>
              <w:spacing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References</w:t>
            </w:r>
          </w:p>
        </w:tc>
        <w:tc>
          <w:tcPr/>
          <w:p w:rsidR="00000000" w:rsidDel="00000000" w:rsidP="00000000" w:rsidRDefault="00000000" w:rsidRPr="00000000" w14:paraId="00000027">
            <w:pPr>
              <w:spacing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11</w:t>
            </w:r>
          </w:p>
        </w:tc>
      </w:tr>
    </w:tbl>
    <w:p w:rsidR="00000000" w:rsidDel="00000000" w:rsidP="00000000" w:rsidRDefault="00000000" w:rsidRPr="00000000" w14:paraId="00000028">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 INTRODUCTION</w:t>
      </w:r>
    </w:p>
    <w:p w:rsidR="00000000" w:rsidDel="00000000" w:rsidP="00000000" w:rsidRDefault="00000000" w:rsidRPr="00000000" w14:paraId="0000003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32"/>
          <w:szCs w:val="32"/>
          <w:rtl w:val="0"/>
        </w:rPr>
        <w:t xml:space="preserve">A recommendation engine based on dynamic content, further classified or categorized into </w:t>
      </w:r>
      <w:r w:rsidDel="00000000" w:rsidR="00000000" w:rsidRPr="00000000">
        <w:rPr>
          <w:rFonts w:ascii="Times New Roman" w:cs="Times New Roman" w:eastAsia="Times New Roman" w:hAnsi="Times New Roman"/>
          <w:sz w:val="32"/>
          <w:szCs w:val="32"/>
          <w:rtl w:val="0"/>
        </w:rPr>
        <w:t xml:space="preserve">neighborhood-based collaborative learning (milestone 1) using KNN (cosine similarity) algorithm and </w:t>
      </w:r>
      <w:r w:rsidDel="00000000" w:rsidR="00000000" w:rsidRPr="00000000">
        <w:rPr>
          <w:rFonts w:ascii="Times New Roman" w:cs="Times New Roman" w:eastAsia="Times New Roman" w:hAnsi="Times New Roman"/>
          <w:color w:val="000000"/>
          <w:sz w:val="32"/>
          <w:szCs w:val="32"/>
          <w:rtl w:val="0"/>
        </w:rPr>
        <w:t xml:space="preserve">content-based learning (milestone </w:t>
      </w: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Fonts w:ascii="Times New Roman" w:cs="Times New Roman" w:eastAsia="Times New Roman" w:hAnsi="Times New Roman"/>
          <w:color w:val="000000"/>
          <w:sz w:val="32"/>
          <w:szCs w:val="32"/>
          <w:rtl w:val="0"/>
        </w:rPr>
        <w:t xml:space="preserve">  to be used in </w:t>
      </w:r>
      <w:r w:rsidDel="00000000" w:rsidR="00000000" w:rsidRPr="00000000">
        <w:rPr>
          <w:rFonts w:ascii="Times New Roman" w:cs="Times New Roman" w:eastAsia="Times New Roman" w:hAnsi="Times New Roman"/>
          <w:sz w:val="32"/>
          <w:szCs w:val="32"/>
          <w:rtl w:val="0"/>
        </w:rPr>
        <w:t xml:space="preserve">the</w:t>
      </w:r>
      <w:r w:rsidDel="00000000" w:rsidR="00000000" w:rsidRPr="00000000">
        <w:rPr>
          <w:rFonts w:ascii="Times New Roman" w:cs="Times New Roman" w:eastAsia="Times New Roman" w:hAnsi="Times New Roman"/>
          <w:color w:val="000000"/>
          <w:sz w:val="32"/>
          <w:szCs w:val="32"/>
          <w:rtl w:val="0"/>
        </w:rPr>
        <w:t xml:space="preserve"> recommendation system.</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Book Recommendation Engine Based on Collaborative Filtering Concept using K Nearest Neighbors algorithm (Cosine Similarity) to recommend books based on the books liked by other readers and their corresponding ratings (ranking system).</w:t>
      </w:r>
    </w:p>
    <w:p w:rsidR="00000000" w:rsidDel="00000000" w:rsidP="00000000" w:rsidRDefault="00000000" w:rsidRPr="00000000" w14:paraId="0000003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Based on the reading provided by all the readers, books are recommended to the users based on the users they follow and their liked books.</w:t>
      </w:r>
    </w:p>
    <w:p w:rsidR="00000000" w:rsidDel="00000000" w:rsidP="00000000" w:rsidRDefault="00000000" w:rsidRPr="00000000" w14:paraId="0000003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Collaborative Filtering System is established using the cosine similarity relation between ratings and the recommendations with maximum match are returned.</w:t>
      </w:r>
    </w:p>
    <w:p w:rsidR="00000000" w:rsidDel="00000000" w:rsidP="00000000" w:rsidRDefault="00000000" w:rsidRPr="00000000" w14:paraId="0000003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6"/>
          <w:szCs w:val="36"/>
          <w:rtl w:val="0"/>
        </w:rPr>
        <w:t xml:space="preserve">1.1 Objectives</w:t>
      </w:r>
      <w:r w:rsidDel="00000000" w:rsidR="00000000" w:rsidRPr="00000000">
        <w:rPr>
          <w:rtl w:val="0"/>
        </w:rPr>
      </w:r>
    </w:p>
    <w:p w:rsidR="00000000" w:rsidDel="00000000" w:rsidP="00000000" w:rsidRDefault="00000000" w:rsidRPr="00000000" w14:paraId="00000038">
      <w:pPr>
        <w:numPr>
          <w:ilvl w:val="0"/>
          <w:numId w:val="4"/>
        </w:numPr>
        <w:spacing w:after="0" w:line="276"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Implementing neighborhood based collaborative filtering (KNN Cosine similarity).</w:t>
      </w:r>
    </w:p>
    <w:p w:rsidR="00000000" w:rsidDel="00000000" w:rsidP="00000000" w:rsidRDefault="00000000" w:rsidRPr="00000000" w14:paraId="00000039">
      <w:pPr>
        <w:numPr>
          <w:ilvl w:val="0"/>
          <w:numId w:val="4"/>
        </w:numPr>
        <w:spacing w:after="0" w:line="276" w:lineRule="auto"/>
        <w:ind w:left="720" w:hanging="360"/>
        <w:rPr>
          <w:rFonts w:ascii="Times New Roman" w:cs="Times New Roman" w:eastAsia="Times New Roman" w:hAnsi="Times New Roman"/>
          <w:color w:val="000000"/>
          <w:sz w:val="32"/>
          <w:szCs w:val="32"/>
          <w:u w:val="none"/>
        </w:rPr>
      </w:pPr>
      <w:r w:rsidDel="00000000" w:rsidR="00000000" w:rsidRPr="00000000">
        <w:rPr>
          <w:rFonts w:ascii="Times New Roman" w:cs="Times New Roman" w:eastAsia="Times New Roman" w:hAnsi="Times New Roman"/>
          <w:color w:val="000000"/>
          <w:sz w:val="32"/>
          <w:szCs w:val="32"/>
          <w:rtl w:val="0"/>
        </w:rPr>
        <w:t xml:space="preserve">Creating a framework for recommendation engine/system.</w:t>
      </w:r>
    </w:p>
    <w:p w:rsidR="00000000" w:rsidDel="00000000" w:rsidP="00000000" w:rsidRDefault="00000000" w:rsidRPr="00000000" w14:paraId="0000003A">
      <w:pPr>
        <w:numPr>
          <w:ilvl w:val="0"/>
          <w:numId w:val="4"/>
        </w:numPr>
        <w:spacing w:after="0" w:line="276"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color w:val="000000"/>
          <w:sz w:val="32"/>
          <w:szCs w:val="32"/>
          <w:rtl w:val="0"/>
        </w:rPr>
        <w:t xml:space="preserve">Implementing Content-based filtering</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tl w:val="0"/>
        </w:rPr>
      </w:r>
    </w:p>
    <w:p w:rsidR="00000000" w:rsidDel="00000000" w:rsidP="00000000" w:rsidRDefault="00000000" w:rsidRPr="00000000" w14:paraId="0000003B">
      <w:pPr>
        <w:spacing w:after="0" w:line="276" w:lineRule="auto"/>
        <w:ind w:left="720" w:firstLine="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3C">
      <w:pPr>
        <w:spacing w:after="0" w:line="276"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3D">
      <w:pPr>
        <w:spacing w:after="0" w:line="276"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3E">
      <w:pPr>
        <w:spacing w:after="0" w:line="276"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3F">
      <w:pPr>
        <w:spacing w:after="0"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0">
      <w:pPr>
        <w:spacing w:after="0"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1">
      <w:pPr>
        <w:spacing w:after="0" w:line="276" w:lineRule="auto"/>
        <w:ind w:hanging="566.9291338582677"/>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1.2 Technology used</w:t>
      </w:r>
    </w:p>
    <w:p w:rsidR="00000000" w:rsidDel="00000000" w:rsidP="00000000" w:rsidRDefault="00000000" w:rsidRPr="00000000" w14:paraId="00000042">
      <w:pPr>
        <w:spacing w:after="0" w:line="24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Python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Python is an interpreted general-purpose high-level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w:t>
        <w:br w:type="textWrapping"/>
        <w:br w:type="textWrapping"/>
      </w:r>
    </w:p>
    <w:p w:rsidR="00000000" w:rsidDel="00000000" w:rsidP="00000000" w:rsidRDefault="00000000" w:rsidRPr="00000000" w14:paraId="00000044">
      <w:pPr>
        <w:numPr>
          <w:ilvl w:val="0"/>
          <w:numId w:val="16"/>
        </w:numPr>
        <w:spacing w:after="0" w:line="240" w:lineRule="auto"/>
        <w:ind w:left="720" w:hanging="36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ML/AI – </w:t>
      </w:r>
      <w:r w:rsidDel="00000000" w:rsidR="00000000" w:rsidRPr="00000000">
        <w:rPr>
          <w:rFonts w:ascii="Times New Roman" w:cs="Times New Roman" w:eastAsia="Times New Roman" w:hAnsi="Times New Roman"/>
          <w:color w:val="000000"/>
          <w:sz w:val="32"/>
          <w:szCs w:val="32"/>
          <w:rtl w:val="0"/>
        </w:rPr>
        <w:t xml:space="preserve">Machine learning is a subfield of artificial intelligence (AI). The goal of machine learning generally is to understand the structure of data and fit that data into models that can be understood and utilized by people.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br w:type="textWrapping"/>
      </w:r>
    </w:p>
    <w:p w:rsidR="00000000" w:rsidDel="00000000" w:rsidP="00000000" w:rsidRDefault="00000000" w:rsidRPr="00000000" w14:paraId="00000046">
      <w:pPr>
        <w:numPr>
          <w:ilvl w:val="0"/>
          <w:numId w:val="16"/>
        </w:numPr>
        <w:spacing w:after="0" w:line="240" w:lineRule="auto"/>
        <w:ind w:left="720" w:hanging="36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Git </w:t>
      </w:r>
      <w:r w:rsidDel="00000000" w:rsidR="00000000" w:rsidRPr="00000000">
        <w:rPr>
          <w:rFonts w:ascii="Times New Roman" w:cs="Times New Roman" w:eastAsia="Times New Roman" w:hAnsi="Times New Roman"/>
          <w:color w:val="000000"/>
          <w:sz w:val="32"/>
          <w:szCs w:val="32"/>
          <w:rtl w:val="0"/>
        </w:rPr>
        <w:t xml:space="preserve">– Git is an open-source version control system. It was designed and developed by Linus Torvalds (creator of the Linux kernel) and is the most popular version control system to date.</w:t>
      </w:r>
    </w:p>
    <w:p w:rsidR="00000000" w:rsidDel="00000000" w:rsidP="00000000" w:rsidRDefault="00000000" w:rsidRPr="00000000" w14:paraId="00000047">
      <w:pPr>
        <w:spacing w:after="0" w:line="276"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2. SYSTEM REQUIREMENTS</w:t>
      </w:r>
    </w:p>
    <w:p w:rsidR="00000000" w:rsidDel="00000000" w:rsidP="00000000" w:rsidRDefault="00000000" w:rsidRPr="00000000" w14:paraId="00000050">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2.1 Hardware Requirements</w:t>
      </w:r>
    </w:p>
    <w:p w:rsidR="00000000" w:rsidDel="00000000" w:rsidP="00000000" w:rsidRDefault="00000000" w:rsidRPr="00000000" w14:paraId="0000005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Windows 10+ / </w:t>
      </w:r>
      <w:r w:rsidDel="00000000" w:rsidR="00000000" w:rsidRPr="00000000">
        <w:rPr>
          <w:rFonts w:ascii="Times New Roman" w:cs="Times New Roman" w:eastAsia="Times New Roman" w:hAnsi="Times New Roman"/>
          <w:sz w:val="32"/>
          <w:szCs w:val="32"/>
          <w:rtl w:val="0"/>
        </w:rPr>
        <w:t xml:space="preserve">Linux</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Mac Operating System</w:t>
      </w:r>
    </w:p>
    <w:p w:rsidR="00000000" w:rsidDel="00000000" w:rsidP="00000000" w:rsidRDefault="00000000" w:rsidRPr="00000000" w14:paraId="0000005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i5 8 Gen+</w:t>
      </w:r>
    </w:p>
    <w:p w:rsidR="00000000" w:rsidDel="00000000" w:rsidP="00000000" w:rsidRDefault="00000000" w:rsidRPr="00000000" w14:paraId="0000005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 GB RAM</w:t>
      </w:r>
    </w:p>
    <w:p w:rsidR="00000000" w:rsidDel="00000000" w:rsidP="00000000" w:rsidRDefault="00000000" w:rsidRPr="00000000" w14:paraId="0000005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Dual Core processor.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Software Requirements</w:t>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Python 3.6+ installed</w:t>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Python Packages (like NumPy, pandas, matplotlib etc.)</w:t>
      </w:r>
    </w:p>
    <w:p w:rsidR="00000000" w:rsidDel="00000000" w:rsidP="00000000" w:rsidRDefault="00000000" w:rsidRPr="00000000" w14:paraId="000000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Seaborn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3. SOFTWARE REQUIREMENT ANALYSIS</w:t>
      </w:r>
    </w:p>
    <w:p w:rsidR="00000000" w:rsidDel="00000000" w:rsidP="00000000" w:rsidRDefault="00000000" w:rsidRPr="00000000" w14:paraId="00000066">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32"/>
          <w:szCs w:val="32"/>
          <w:rtl w:val="0"/>
        </w:rPr>
        <w:t xml:space="preserve">Most of the recommendation systems used nowadays in big companies/products are not open source. Pushing these technologies like a recommendation engine to be an open-source product creates more horizons for beginners in ML/AI and also to make </w:t>
      </w:r>
      <w:r w:rsidDel="00000000" w:rsidR="00000000" w:rsidRPr="00000000">
        <w:rPr>
          <w:rFonts w:ascii="Times New Roman" w:cs="Times New Roman" w:eastAsia="Times New Roman" w:hAnsi="Times New Roman"/>
          <w:sz w:val="32"/>
          <w:szCs w:val="32"/>
          <w:rtl w:val="0"/>
        </w:rPr>
        <w:t xml:space="preserve">optimized</w:t>
      </w:r>
      <w:r w:rsidDel="00000000" w:rsidR="00000000" w:rsidRPr="00000000">
        <w:rPr>
          <w:rFonts w:ascii="Times New Roman" w:cs="Times New Roman" w:eastAsia="Times New Roman" w:hAnsi="Times New Roman"/>
          <w:color w:val="000000"/>
          <w:sz w:val="32"/>
          <w:szCs w:val="32"/>
          <w:rtl w:val="0"/>
        </w:rPr>
        <w:t xml:space="preserve"> and accurate recommendations.</w:t>
      </w:r>
      <w:r w:rsidDel="00000000" w:rsidR="00000000" w:rsidRPr="00000000">
        <w:rPr>
          <w:rtl w:val="0"/>
        </w:rPr>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9">
      <w:pPr>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32"/>
          <w:szCs w:val="32"/>
          <w:rtl w:val="0"/>
        </w:rPr>
        <w:t xml:space="preserve">This recommendation engine can be used by system architectures to make fast and reliable integration of AI in their application/system. To create a high open-source impact, the reliable scalability design of the recommendation engine has been given proper consideration.</w:t>
      </w:r>
      <w:r w:rsidDel="00000000" w:rsidR="00000000" w:rsidRPr="00000000">
        <w:rPr>
          <w:rtl w:val="0"/>
        </w:rPr>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B">
      <w:pP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Recommender systems help the users to get </w:t>
      </w:r>
      <w:r w:rsidDel="00000000" w:rsidR="00000000" w:rsidRPr="00000000">
        <w:rPr>
          <w:rFonts w:ascii="Times New Roman" w:cs="Times New Roman" w:eastAsia="Times New Roman" w:hAnsi="Times New Roman"/>
          <w:sz w:val="32"/>
          <w:szCs w:val="32"/>
          <w:rtl w:val="0"/>
        </w:rPr>
        <w:t xml:space="preserve">personalized</w:t>
      </w:r>
      <w:r w:rsidDel="00000000" w:rsidR="00000000" w:rsidRPr="00000000">
        <w:rPr>
          <w:rFonts w:ascii="Times New Roman" w:cs="Times New Roman" w:eastAsia="Times New Roman" w:hAnsi="Times New Roman"/>
          <w:color w:val="000000"/>
          <w:sz w:val="32"/>
          <w:szCs w:val="32"/>
          <w:rtl w:val="0"/>
        </w:rPr>
        <w:t xml:space="preserve"> recommendations, make correct decisions in their online transactions, increase sales and redefine the user's web browsing experience, retain the customers, enhance their shopping experience, etc. The information overload problem is solved by search engines, but they do not provide the personalization of data. </w:t>
      </w:r>
    </w:p>
    <w:p w:rsidR="00000000" w:rsidDel="00000000" w:rsidP="00000000" w:rsidRDefault="00000000" w:rsidRPr="00000000" w14:paraId="0000006C">
      <w:pPr>
        <w:spacing w:after="0" w:line="24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32"/>
          <w:szCs w:val="32"/>
          <w:rtl w:val="0"/>
        </w:rPr>
        <w:t xml:space="preserve">Recommendation engines provide personalization. There are different types of recommender systems such as content-based, collaborative filtering, hybrid recommender system, demographic, and keyword-based recommender systems. A variety of algorithms are used by various researchers in each type of recommendation system. </w:t>
      </w: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4. LITERATURE</w:t>
      </w:r>
    </w:p>
    <w:p w:rsidR="00000000" w:rsidDel="00000000" w:rsidP="00000000" w:rsidRDefault="00000000" w:rsidRPr="00000000" w14:paraId="00000073">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74">
      <w:pPr>
        <w:numPr>
          <w:ilvl w:val="0"/>
          <w:numId w:val="11"/>
        </w:numPr>
        <w:spacing w:after="0" w:line="240" w:lineRule="auto"/>
        <w:ind w:left="720" w:hanging="36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Google Developers Community [1]:</w:t>
      </w:r>
      <w:r w:rsidDel="00000000" w:rsidR="00000000" w:rsidRPr="00000000">
        <w:rPr>
          <w:rFonts w:ascii="Times New Roman" w:cs="Times New Roman" w:eastAsia="Times New Roman" w:hAnsi="Times New Roman"/>
          <w:color w:val="000000"/>
          <w:sz w:val="32"/>
          <w:szCs w:val="32"/>
          <w:rtl w:val="0"/>
        </w:rPr>
        <w:t xml:space="preserve"> Recommendation System by Google Developers Platforms</w:t>
      </w:r>
    </w:p>
    <w:p w:rsidR="00000000" w:rsidDel="00000000" w:rsidP="00000000" w:rsidRDefault="00000000" w:rsidRPr="00000000" w14:paraId="00000075">
      <w:pPr>
        <w:numPr>
          <w:ilvl w:val="1"/>
          <w:numId w:val="12"/>
        </w:numPr>
        <w:spacing w:after="0" w:line="240" w:lineRule="auto"/>
        <w:ind w:left="1440" w:hanging="360"/>
        <w:jc w:val="both"/>
        <w:rPr>
          <w:color w:val="000000"/>
        </w:rPr>
      </w:pPr>
      <w:r w:rsidDel="00000000" w:rsidR="00000000" w:rsidRPr="00000000">
        <w:rPr>
          <w:rFonts w:ascii="Times New Roman" w:cs="Times New Roman" w:eastAsia="Times New Roman" w:hAnsi="Times New Roman"/>
          <w:color w:val="000000"/>
          <w:sz w:val="32"/>
          <w:szCs w:val="32"/>
          <w:rtl w:val="0"/>
        </w:rPr>
        <w:t xml:space="preserve">Proposed Learnings:</w:t>
      </w:r>
    </w:p>
    <w:p w:rsidR="00000000" w:rsidDel="00000000" w:rsidP="00000000" w:rsidRDefault="00000000" w:rsidRPr="00000000" w14:paraId="00000076">
      <w:pPr>
        <w:numPr>
          <w:ilvl w:val="1"/>
          <w:numId w:val="13"/>
        </w:numPr>
        <w:spacing w:after="0" w:line="240" w:lineRule="auto"/>
        <w:ind w:left="2160" w:hanging="360"/>
        <w:jc w:val="both"/>
        <w:rPr>
          <w:color w:val="000000"/>
        </w:rPr>
      </w:pPr>
      <w:r w:rsidDel="00000000" w:rsidR="00000000" w:rsidRPr="00000000">
        <w:rPr>
          <w:rFonts w:ascii="Times New Roman" w:cs="Times New Roman" w:eastAsia="Times New Roman" w:hAnsi="Times New Roman"/>
          <w:color w:val="000000"/>
          <w:sz w:val="32"/>
          <w:szCs w:val="32"/>
          <w:rtl w:val="0"/>
        </w:rPr>
        <w:t xml:space="preserve">Describe the purpose of recommendation systems.</w:t>
      </w:r>
    </w:p>
    <w:p w:rsidR="00000000" w:rsidDel="00000000" w:rsidP="00000000" w:rsidRDefault="00000000" w:rsidRPr="00000000" w14:paraId="00000077">
      <w:pPr>
        <w:numPr>
          <w:ilvl w:val="1"/>
          <w:numId w:val="13"/>
        </w:numPr>
        <w:spacing w:after="0" w:line="240" w:lineRule="auto"/>
        <w:ind w:left="2160" w:hanging="360"/>
        <w:jc w:val="both"/>
        <w:rPr>
          <w:color w:val="000000"/>
        </w:rPr>
      </w:pPr>
      <w:r w:rsidDel="00000000" w:rsidR="00000000" w:rsidRPr="00000000">
        <w:rPr>
          <w:rFonts w:ascii="Times New Roman" w:cs="Times New Roman" w:eastAsia="Times New Roman" w:hAnsi="Times New Roman"/>
          <w:color w:val="000000"/>
          <w:sz w:val="32"/>
          <w:szCs w:val="32"/>
          <w:rtl w:val="0"/>
        </w:rPr>
        <w:t xml:space="preserve">Understand the components of a recommendation system including candidate generation, scoring, and re-ranking.</w:t>
      </w:r>
    </w:p>
    <w:p w:rsidR="00000000" w:rsidDel="00000000" w:rsidP="00000000" w:rsidRDefault="00000000" w:rsidRPr="00000000" w14:paraId="00000078">
      <w:pPr>
        <w:numPr>
          <w:ilvl w:val="1"/>
          <w:numId w:val="13"/>
        </w:numPr>
        <w:spacing w:after="0" w:line="240" w:lineRule="auto"/>
        <w:ind w:left="2160" w:hanging="360"/>
        <w:jc w:val="both"/>
        <w:rPr>
          <w:color w:val="000000"/>
        </w:rPr>
      </w:pPr>
      <w:r w:rsidDel="00000000" w:rsidR="00000000" w:rsidRPr="00000000">
        <w:rPr>
          <w:rFonts w:ascii="Times New Roman" w:cs="Times New Roman" w:eastAsia="Times New Roman" w:hAnsi="Times New Roman"/>
          <w:color w:val="000000"/>
          <w:sz w:val="32"/>
          <w:szCs w:val="32"/>
          <w:rtl w:val="0"/>
        </w:rPr>
        <w:t xml:space="preserve">Develop a deeper technical understanding of common techniques used in candidate generation.</w:t>
      </w:r>
    </w:p>
    <w:p w:rsidR="00000000" w:rsidDel="00000000" w:rsidP="00000000" w:rsidRDefault="00000000" w:rsidRPr="00000000" w14:paraId="00000079">
      <w:pPr>
        <w:numPr>
          <w:ilvl w:val="1"/>
          <w:numId w:val="13"/>
        </w:numPr>
        <w:spacing w:after="0" w:line="240" w:lineRule="auto"/>
        <w:ind w:left="2160" w:hanging="360"/>
        <w:jc w:val="both"/>
        <w:rPr>
          <w:color w:val="000000"/>
        </w:rPr>
      </w:pPr>
      <w:r w:rsidDel="00000000" w:rsidR="00000000" w:rsidRPr="00000000">
        <w:rPr>
          <w:rFonts w:ascii="Times New Roman" w:cs="Times New Roman" w:eastAsia="Times New Roman" w:hAnsi="Times New Roman"/>
          <w:color w:val="000000"/>
          <w:sz w:val="32"/>
          <w:szCs w:val="32"/>
          <w:rtl w:val="0"/>
        </w:rPr>
        <w:t xml:space="preserve">Use TensorFlow to develop models used for recommendation.</w:t>
      </w:r>
    </w:p>
    <w:p w:rsidR="00000000" w:rsidDel="00000000" w:rsidP="00000000" w:rsidRDefault="00000000" w:rsidRPr="00000000" w14:paraId="0000007A">
      <w:pPr>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r>
    </w:p>
    <w:p w:rsidR="00000000" w:rsidDel="00000000" w:rsidP="00000000" w:rsidRDefault="00000000" w:rsidRPr="00000000" w14:paraId="0000007B">
      <w:pPr>
        <w:numPr>
          <w:ilvl w:val="0"/>
          <w:numId w:val="1"/>
        </w:numPr>
        <w:spacing w:after="0" w:line="240" w:lineRule="auto"/>
        <w:ind w:left="0" w:firstLine="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highlight w:val="white"/>
          <w:rtl w:val="0"/>
        </w:rPr>
        <w:t xml:space="preserve">Joeran Beel et al. [2]:</w:t>
      </w:r>
      <w:r w:rsidDel="00000000" w:rsidR="00000000" w:rsidRPr="00000000">
        <w:rPr>
          <w:rFonts w:ascii="Times New Roman" w:cs="Times New Roman" w:eastAsia="Times New Roman" w:hAnsi="Times New Roman"/>
          <w:color w:val="000000"/>
          <w:sz w:val="32"/>
          <w:szCs w:val="32"/>
          <w:highlight w:val="white"/>
          <w:rtl w:val="0"/>
        </w:rPr>
        <w:t xml:space="preserve"> </w:t>
      </w:r>
      <w:hyperlink r:id="rId7">
        <w:r w:rsidDel="00000000" w:rsidR="00000000" w:rsidRPr="00000000">
          <w:rPr>
            <w:rFonts w:ascii="Times New Roman" w:cs="Times New Roman" w:eastAsia="Times New Roman" w:hAnsi="Times New Roman"/>
            <w:color w:val="1155cc"/>
            <w:sz w:val="32"/>
            <w:szCs w:val="32"/>
            <w:u w:val="single"/>
            <w:rtl w:val="0"/>
          </w:rPr>
          <w:t xml:space="preserve">Research-paper recommender systems: a literature survey</w:t>
        </w:r>
      </w:hyperlink>
      <w:r w:rsidDel="00000000" w:rsidR="00000000" w:rsidRPr="00000000">
        <w:rPr>
          <w:rtl w:val="0"/>
        </w:rPr>
      </w:r>
    </w:p>
    <w:p w:rsidR="00000000" w:rsidDel="00000000" w:rsidP="00000000" w:rsidRDefault="00000000" w:rsidRPr="00000000" w14:paraId="0000007C">
      <w:pPr>
        <w:numPr>
          <w:ilvl w:val="0"/>
          <w:numId w:val="2"/>
        </w:numPr>
        <w:spacing w:after="0" w:line="240" w:lineRule="auto"/>
        <w:ind w:left="1440" w:hanging="360"/>
        <w:jc w:val="both"/>
        <w:rPr>
          <w:color w:val="000000"/>
        </w:rPr>
      </w:pPr>
      <w:r w:rsidDel="00000000" w:rsidR="00000000" w:rsidRPr="00000000">
        <w:rPr>
          <w:rFonts w:ascii="Times New Roman" w:cs="Times New Roman" w:eastAsia="Times New Roman" w:hAnsi="Times New Roman"/>
          <w:color w:val="000000"/>
          <w:sz w:val="32"/>
          <w:szCs w:val="32"/>
          <w:rtl w:val="0"/>
        </w:rPr>
        <w:t xml:space="preserve">This paper has introduced recommender systems to new research. This paper has also identified key problems which need research in recommender systems. </w:t>
      </w:r>
    </w:p>
    <w:p w:rsidR="00000000" w:rsidDel="00000000" w:rsidP="00000000" w:rsidRDefault="00000000" w:rsidRPr="00000000" w14:paraId="0000007D">
      <w:pPr>
        <w:numPr>
          <w:ilvl w:val="0"/>
          <w:numId w:val="2"/>
        </w:numPr>
        <w:spacing w:after="0" w:line="240" w:lineRule="auto"/>
        <w:ind w:left="1440" w:hanging="360"/>
        <w:jc w:val="both"/>
        <w:rPr>
          <w:color w:val="000000"/>
        </w:rPr>
      </w:pPr>
      <w:r w:rsidDel="00000000" w:rsidR="00000000" w:rsidRPr="00000000">
        <w:rPr>
          <w:rFonts w:ascii="Times New Roman" w:cs="Times New Roman" w:eastAsia="Times New Roman" w:hAnsi="Times New Roman"/>
          <w:color w:val="000000"/>
          <w:sz w:val="32"/>
          <w:szCs w:val="32"/>
          <w:rtl w:val="0"/>
        </w:rPr>
        <w:t xml:space="preserve">This paper can help Ph.D. and Master's students in choosing their area of research. The research gap is already presented in this paper to form different problems of recommender systems.</w:t>
      </w:r>
    </w:p>
    <w:p w:rsidR="00000000" w:rsidDel="00000000" w:rsidP="00000000" w:rsidRDefault="00000000" w:rsidRPr="00000000" w14:paraId="0000007E">
      <w:pPr>
        <w:numPr>
          <w:ilvl w:val="0"/>
          <w:numId w:val="2"/>
        </w:numPr>
        <w:spacing w:after="0" w:line="240" w:lineRule="auto"/>
        <w:ind w:left="1440" w:hanging="360"/>
        <w:jc w:val="both"/>
        <w:rPr>
          <w:color w:val="000000"/>
        </w:rPr>
      </w:pPr>
      <w:r w:rsidDel="00000000" w:rsidR="00000000" w:rsidRPr="00000000">
        <w:rPr>
          <w:rFonts w:ascii="Times New Roman" w:cs="Times New Roman" w:eastAsia="Times New Roman" w:hAnsi="Times New Roman"/>
          <w:color w:val="000000"/>
          <w:sz w:val="32"/>
          <w:szCs w:val="32"/>
          <w:rtl w:val="0"/>
        </w:rPr>
        <w:t xml:space="preserve">The recommendation system finds its utility in major areas of web Applications. As these problems get solved more and more useful recommendation systems will become. </w:t>
      </w:r>
    </w:p>
    <w:p w:rsidR="00000000" w:rsidDel="00000000" w:rsidP="00000000" w:rsidRDefault="00000000" w:rsidRPr="00000000" w14:paraId="0000007F">
      <w:pPr>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br w:type="textWrapping"/>
      </w:r>
    </w:p>
    <w:p w:rsidR="00000000" w:rsidDel="00000000" w:rsidP="00000000" w:rsidRDefault="00000000" w:rsidRPr="00000000" w14:paraId="00000080">
      <w:pPr>
        <w:numPr>
          <w:ilvl w:val="0"/>
          <w:numId w:val="3"/>
        </w:numPr>
        <w:spacing w:after="0" w:line="240" w:lineRule="auto"/>
        <w:ind w:left="0" w:firstLine="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highlight w:val="white"/>
          <w:rtl w:val="0"/>
        </w:rPr>
        <w:t xml:space="preserve">Nitin Mishra et al. [3]:</w:t>
      </w:r>
      <w:r w:rsidDel="00000000" w:rsidR="00000000" w:rsidRPr="00000000">
        <w:rPr>
          <w:rFonts w:ascii="Times New Roman" w:cs="Times New Roman" w:eastAsia="Times New Roman" w:hAnsi="Times New Roman"/>
          <w:color w:val="000000"/>
          <w:sz w:val="32"/>
          <w:szCs w:val="32"/>
          <w:highlight w:val="white"/>
          <w:rtl w:val="0"/>
        </w:rPr>
        <w:t xml:space="preserve"> </w:t>
      </w:r>
      <w:hyperlink r:id="rId8">
        <w:r w:rsidDel="00000000" w:rsidR="00000000" w:rsidRPr="00000000">
          <w:rPr>
            <w:rFonts w:ascii="Times New Roman" w:cs="Times New Roman" w:eastAsia="Times New Roman" w:hAnsi="Times New Roman"/>
            <w:color w:val="1155cc"/>
            <w:sz w:val="32"/>
            <w:szCs w:val="32"/>
            <w:u w:val="single"/>
            <w:rtl w:val="0"/>
          </w:rPr>
          <w:t xml:space="preserve">Research Problems in Recommender systems</w:t>
        </w:r>
      </w:hyperlink>
      <w:r w:rsidDel="00000000" w:rsidR="00000000" w:rsidRPr="00000000">
        <w:rPr>
          <w:rtl w:val="0"/>
        </w:rPr>
      </w:r>
    </w:p>
    <w:p w:rsidR="00000000" w:rsidDel="00000000" w:rsidP="00000000" w:rsidRDefault="00000000" w:rsidRPr="00000000" w14:paraId="00000081">
      <w:pPr>
        <w:numPr>
          <w:ilvl w:val="0"/>
          <w:numId w:val="5"/>
        </w:numPr>
        <w:spacing w:after="0" w:line="240" w:lineRule="auto"/>
        <w:ind w:left="1440" w:hanging="360"/>
        <w:jc w:val="both"/>
        <w:rPr>
          <w:color w:val="000000"/>
        </w:rPr>
      </w:pPr>
      <w:r w:rsidDel="00000000" w:rsidR="00000000" w:rsidRPr="00000000">
        <w:rPr>
          <w:rFonts w:ascii="Times New Roman" w:cs="Times New Roman" w:eastAsia="Times New Roman" w:hAnsi="Times New Roman"/>
          <w:color w:val="000000"/>
          <w:sz w:val="32"/>
          <w:szCs w:val="32"/>
          <w:rtl w:val="0"/>
        </w:rPr>
        <w:t xml:space="preserve">It is a system that helps users to choose items that they may need. A Good Recommender System saves user’s time and keeps the user engaged in the system resulting in higher revenue.</w:t>
      </w:r>
    </w:p>
    <w:p w:rsidR="00000000" w:rsidDel="00000000" w:rsidP="00000000" w:rsidRDefault="00000000" w:rsidRPr="00000000" w14:paraId="00000082">
      <w:pPr>
        <w:numPr>
          <w:ilvl w:val="1"/>
          <w:numId w:val="6"/>
        </w:numPr>
        <w:spacing w:after="0" w:line="240" w:lineRule="auto"/>
        <w:ind w:left="2160" w:hanging="360"/>
        <w:jc w:val="both"/>
        <w:rPr>
          <w:color w:val="000000"/>
        </w:rPr>
      </w:pPr>
      <w:r w:rsidDel="00000000" w:rsidR="00000000" w:rsidRPr="00000000">
        <w:rPr>
          <w:rFonts w:ascii="Times New Roman" w:cs="Times New Roman" w:eastAsia="Times New Roman" w:hAnsi="Times New Roman"/>
          <w:color w:val="000000"/>
          <w:sz w:val="32"/>
          <w:szCs w:val="32"/>
          <w:rtl w:val="0"/>
        </w:rPr>
        <w:t xml:space="preserve">Collaborative Filtering</w:t>
      </w:r>
    </w:p>
    <w:p w:rsidR="00000000" w:rsidDel="00000000" w:rsidP="00000000" w:rsidRDefault="00000000" w:rsidRPr="00000000" w14:paraId="00000083">
      <w:pPr>
        <w:numPr>
          <w:ilvl w:val="1"/>
          <w:numId w:val="6"/>
        </w:numPr>
        <w:spacing w:after="0" w:line="240" w:lineRule="auto"/>
        <w:ind w:left="2160" w:hanging="360"/>
        <w:jc w:val="both"/>
        <w:rPr>
          <w:color w:val="000000"/>
        </w:rPr>
      </w:pPr>
      <w:r w:rsidDel="00000000" w:rsidR="00000000" w:rsidRPr="00000000">
        <w:rPr>
          <w:rFonts w:ascii="Times New Roman" w:cs="Times New Roman" w:eastAsia="Times New Roman" w:hAnsi="Times New Roman"/>
          <w:color w:val="000000"/>
          <w:sz w:val="32"/>
          <w:szCs w:val="32"/>
          <w:rtl w:val="0"/>
        </w:rPr>
        <w:t xml:space="preserve">Content-based</w:t>
      </w:r>
    </w:p>
    <w:p w:rsidR="00000000" w:rsidDel="00000000" w:rsidP="00000000" w:rsidRDefault="00000000" w:rsidRPr="00000000" w14:paraId="00000084">
      <w:pPr>
        <w:numPr>
          <w:ilvl w:val="1"/>
          <w:numId w:val="6"/>
        </w:numPr>
        <w:spacing w:after="0" w:line="240" w:lineRule="auto"/>
        <w:ind w:left="2160" w:hanging="360"/>
        <w:jc w:val="both"/>
        <w:rPr>
          <w:color w:val="000000"/>
        </w:rPr>
      </w:pPr>
      <w:r w:rsidDel="00000000" w:rsidR="00000000" w:rsidRPr="00000000">
        <w:rPr>
          <w:rFonts w:ascii="Times New Roman" w:cs="Times New Roman" w:eastAsia="Times New Roman" w:hAnsi="Times New Roman"/>
          <w:color w:val="000000"/>
          <w:sz w:val="32"/>
          <w:szCs w:val="32"/>
          <w:rtl w:val="0"/>
        </w:rPr>
        <w:t xml:space="preserve">Hybrid Recommendation System</w:t>
      </w:r>
    </w:p>
    <w:p w:rsidR="00000000" w:rsidDel="00000000" w:rsidP="00000000" w:rsidRDefault="00000000" w:rsidRPr="00000000" w14:paraId="00000085">
      <w:pPr>
        <w:jc w:val="center"/>
        <w:rPr>
          <w:rFonts w:ascii="Times New Roman" w:cs="Times New Roman" w:eastAsia="Times New Roman" w:hAnsi="Times New Roman"/>
          <w:sz w:val="44"/>
          <w:szCs w:val="44"/>
        </w:rPr>
      </w:pPr>
      <w:bookmarkStart w:colFirst="0" w:colLast="0" w:name="_gjdgxs" w:id="0"/>
      <w:bookmarkEnd w:id="0"/>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5. CODING / CORE MODULE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0" w:firstLine="0"/>
        <w:jc w:val="both"/>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5.1 </w:t>
      </w:r>
      <w:r w:rsidDel="00000000" w:rsidR="00000000" w:rsidRPr="00000000">
        <w:rPr>
          <w:rFonts w:ascii="Times New Roman" w:cs="Times New Roman" w:eastAsia="Times New Roman" w:hAnsi="Times New Roman"/>
          <w:sz w:val="44"/>
          <w:szCs w:val="44"/>
          <w:rtl w:val="0"/>
        </w:rPr>
        <w:t xml:space="preserve">Exploratory Data Analysis</w:t>
      </w:r>
      <w:r w:rsidDel="00000000" w:rsidR="00000000" w:rsidRPr="00000000">
        <w:rPr>
          <w:rtl w:val="0"/>
        </w:rPr>
      </w:r>
    </w:p>
    <w:p w:rsidR="00000000" w:rsidDel="00000000" w:rsidP="00000000" w:rsidRDefault="00000000" w:rsidRPr="00000000" w14:paraId="00000096">
      <w:pPr>
        <w:shd w:fill="ffffff" w:val="clear"/>
        <w:spacing w:after="0" w:before="22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following observations and conclusions have been made through various analysis and visualizations performed in this project:</w:t>
      </w:r>
    </w:p>
    <w:p w:rsidR="00000000" w:rsidDel="00000000" w:rsidP="00000000" w:rsidRDefault="00000000" w:rsidRPr="00000000" w14:paraId="00000097">
      <w:pPr>
        <w:numPr>
          <w:ilvl w:val="0"/>
          <w:numId w:val="9"/>
        </w:numPr>
        <w:shd w:fill="ffffff" w:val="clear"/>
        <w:spacing w:after="0" w:afterAutospacing="0" w:before="220" w:lineRule="auto"/>
        <w:ind w:left="144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The top 3 most ranked authors are John Grisham, James Patterson and Rich Shapero</w:t>
      </w:r>
    </w:p>
    <w:p w:rsidR="00000000" w:rsidDel="00000000" w:rsidP="00000000" w:rsidRDefault="00000000" w:rsidRPr="00000000" w14:paraId="00000098">
      <w:pPr>
        <w:numPr>
          <w:ilvl w:val="0"/>
          <w:numId w:val="9"/>
        </w:numPr>
        <w:shd w:fill="ffffff" w:val="clear"/>
        <w:spacing w:after="0" w:afterAutospacing="0" w:before="0" w:beforeAutospacing="0" w:lineRule="auto"/>
        <w:ind w:left="144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The most popular novels/books are The Red Tent (Bestselling Backlist), The Da Vinci Code and The Lovely Bones.</w:t>
      </w:r>
    </w:p>
    <w:p w:rsidR="00000000" w:rsidDel="00000000" w:rsidP="00000000" w:rsidRDefault="00000000" w:rsidRPr="00000000" w14:paraId="00000099">
      <w:pPr>
        <w:numPr>
          <w:ilvl w:val="0"/>
          <w:numId w:val="9"/>
        </w:numPr>
        <w:shd w:fill="ffffff" w:val="clear"/>
        <w:spacing w:after="140" w:before="0" w:beforeAutospacing="0" w:lineRule="auto"/>
        <w:ind w:left="144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The Year in which the highest number of books have been published is 2002 and the Publisher with the highest number of publications is "Ballantine Books".</w:t>
      </w:r>
    </w:p>
    <w:p w:rsidR="00000000" w:rsidDel="00000000" w:rsidP="00000000" w:rsidRDefault="00000000" w:rsidRPr="00000000" w14:paraId="0000009A">
      <w:pPr>
        <w:shd w:fill="ffffff" w:val="clear"/>
        <w:spacing w:after="140" w:before="220" w:lineRule="auto"/>
        <w:jc w:val="both"/>
        <w:rPr>
          <w:rFonts w:ascii="Times New Roman" w:cs="Times New Roman" w:eastAsia="Times New Roman" w:hAnsi="Times New Roman"/>
          <w:color w:val="0d1117"/>
          <w:sz w:val="44"/>
          <w:szCs w:val="44"/>
          <w:highlight w:val="white"/>
        </w:rPr>
      </w:pPr>
      <w:r w:rsidDel="00000000" w:rsidR="00000000" w:rsidRPr="00000000">
        <w:rPr>
          <w:rtl w:val="0"/>
        </w:rPr>
      </w:r>
    </w:p>
    <w:p w:rsidR="00000000" w:rsidDel="00000000" w:rsidP="00000000" w:rsidRDefault="00000000" w:rsidRPr="00000000" w14:paraId="0000009B">
      <w:pPr>
        <w:shd w:fill="ffffff" w:val="clear"/>
        <w:spacing w:after="140" w:before="220" w:lineRule="auto"/>
        <w:jc w:val="both"/>
        <w:rPr>
          <w:rFonts w:ascii="Times New Roman" w:cs="Times New Roman" w:eastAsia="Times New Roman" w:hAnsi="Times New Roman"/>
          <w:color w:val="0d1117"/>
          <w:sz w:val="44"/>
          <w:szCs w:val="44"/>
          <w:highlight w:val="white"/>
        </w:rPr>
      </w:pPr>
      <w:r w:rsidDel="00000000" w:rsidR="00000000" w:rsidRPr="00000000">
        <w:rPr>
          <w:rFonts w:ascii="Times New Roman" w:cs="Times New Roman" w:eastAsia="Times New Roman" w:hAnsi="Times New Roman"/>
          <w:color w:val="0d1117"/>
          <w:sz w:val="44"/>
          <w:szCs w:val="44"/>
          <w:highlight w:val="white"/>
          <w:rtl w:val="0"/>
        </w:rPr>
        <w:t xml:space="preserve">5.2 KNN - Cosine Similarity</w:t>
      </w:r>
    </w:p>
    <w:p w:rsidR="00000000" w:rsidDel="00000000" w:rsidP="00000000" w:rsidRDefault="00000000" w:rsidRPr="00000000" w14:paraId="0000009C">
      <w:pPr>
        <w:shd w:fill="ffffff" w:val="clear"/>
        <w:spacing w:after="140" w:before="220" w:lineRule="auto"/>
        <w:ind w:left="0" w:firstLine="0"/>
        <w:jc w:val="both"/>
        <w:rPr>
          <w:rFonts w:ascii="Times New Roman" w:cs="Times New Roman" w:eastAsia="Times New Roman" w:hAnsi="Times New Roman"/>
          <w:color w:val="0d1117"/>
          <w:sz w:val="32"/>
          <w:szCs w:val="32"/>
          <w:highlight w:val="white"/>
        </w:rPr>
      </w:pPr>
      <w:r w:rsidDel="00000000" w:rsidR="00000000" w:rsidRPr="00000000">
        <w:rPr>
          <w:rFonts w:ascii="Times New Roman" w:cs="Times New Roman" w:eastAsia="Times New Roman" w:hAnsi="Times New Roman"/>
          <w:color w:val="0d1117"/>
          <w:sz w:val="32"/>
          <w:szCs w:val="32"/>
          <w:highlight w:val="white"/>
          <w:rtl w:val="0"/>
        </w:rPr>
        <w:t xml:space="preserve">Cosine similarity is a metric used to determine how similar the documents are irrespective of their size. Cosine similarity among two objects measures the angle of cosine between the two objects. It compares two documents on a normalized scale. It can be done by finding the dot product between the two identities.</w:t>
      </w:r>
    </w:p>
    <w:p w:rsidR="00000000" w:rsidDel="00000000" w:rsidP="00000000" w:rsidRDefault="00000000" w:rsidRPr="00000000" w14:paraId="0000009D">
      <w:pPr>
        <w:shd w:fill="ffffff" w:val="clear"/>
        <w:spacing w:after="140" w:before="220" w:lineRule="auto"/>
        <w:jc w:val="both"/>
        <w:rPr>
          <w:rFonts w:ascii="Times New Roman" w:cs="Times New Roman" w:eastAsia="Times New Roman" w:hAnsi="Times New Roman"/>
          <w:color w:val="0d1117"/>
          <w:sz w:val="36"/>
          <w:szCs w:val="36"/>
          <w:highlight w:val="white"/>
        </w:rPr>
      </w:pPr>
      <w:r w:rsidDel="00000000" w:rsidR="00000000" w:rsidRPr="00000000">
        <w:rPr>
          <w:rtl w:val="0"/>
        </w:rPr>
      </w:r>
    </w:p>
    <w:p w:rsidR="00000000" w:rsidDel="00000000" w:rsidP="00000000" w:rsidRDefault="00000000" w:rsidRPr="00000000" w14:paraId="0000009E">
      <w:pPr>
        <w:ind w:left="720"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114300" distT="114300" distL="114300" distR="114300">
            <wp:extent cx="4953000" cy="272415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530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72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(Fig. 1) Graph representation for cosine similarity between two vectors, v1 and v2</w:t>
      </w:r>
    </w:p>
    <w:p w:rsidR="00000000" w:rsidDel="00000000" w:rsidP="00000000" w:rsidRDefault="00000000" w:rsidRPr="00000000" w14:paraId="000000A0">
      <w:pPr>
        <w:ind w:left="72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1">
      <w:pPr>
        <w:ind w:left="-425.19685039370086" w:right="-702.992125984250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 the above diagram shows, the angle between v1 and v2 is. The Less the angle between the two vectors the more is the similarity. It means if the angle between two vectors is small, they are almost alike each other and if the angle between the two vectors is large then the vectors are very different from each other.</w:t>
      </w:r>
    </w:p>
    <w:p w:rsidR="00000000" w:rsidDel="00000000" w:rsidP="00000000" w:rsidRDefault="00000000" w:rsidRPr="00000000" w14:paraId="000000A2">
      <w:pPr>
        <w:ind w:left="-425.19685039370086" w:right="-702.992125984250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3">
      <w:pPr>
        <w:ind w:left="-425.19685039370086" w:right="-702.992125984250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467100" cy="160972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671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425.19685039370086" w:right="-702.992125984250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(Fig. 2) Cosine similarity mathematical formula</w:t>
      </w:r>
    </w:p>
    <w:p w:rsidR="00000000" w:rsidDel="00000000" w:rsidP="00000000" w:rsidRDefault="00000000" w:rsidRPr="00000000" w14:paraId="000000A5">
      <w:pPr>
        <w:ind w:left="-425.19685039370086" w:right="-702.9921259842507"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6">
      <w:pPr>
        <w:ind w:left="-425.19685039370086" w:right="-702.992125984250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7">
      <w:pPr>
        <w:shd w:fill="ffffff" w:val="clear"/>
        <w:spacing w:after="140" w:before="220" w:lineRule="auto"/>
        <w:jc w:val="both"/>
        <w:rPr>
          <w:rFonts w:ascii="Times New Roman" w:cs="Times New Roman" w:eastAsia="Times New Roman" w:hAnsi="Times New Roman"/>
          <w:color w:val="0d1117"/>
          <w:sz w:val="44"/>
          <w:szCs w:val="44"/>
          <w:highlight w:val="white"/>
        </w:rPr>
      </w:pPr>
      <w:r w:rsidDel="00000000" w:rsidR="00000000" w:rsidRPr="00000000">
        <w:rPr>
          <w:rFonts w:ascii="Times New Roman" w:cs="Times New Roman" w:eastAsia="Times New Roman" w:hAnsi="Times New Roman"/>
          <w:color w:val="0d1117"/>
          <w:sz w:val="44"/>
          <w:szCs w:val="44"/>
          <w:highlight w:val="white"/>
          <w:rtl w:val="0"/>
        </w:rPr>
        <w:t xml:space="preserve">5.3 Collaborative Filtering</w:t>
      </w:r>
    </w:p>
    <w:p w:rsidR="00000000" w:rsidDel="00000000" w:rsidP="00000000" w:rsidRDefault="00000000" w:rsidRPr="00000000" w14:paraId="000000A8">
      <w:pPr>
        <w:shd w:fill="ffffff" w:val="clear"/>
        <w:spacing w:after="140" w:before="220" w:lineRule="auto"/>
        <w:jc w:val="both"/>
        <w:rPr>
          <w:rFonts w:ascii="Times New Roman" w:cs="Times New Roman" w:eastAsia="Times New Roman" w:hAnsi="Times New Roman"/>
          <w:color w:val="0d1117"/>
          <w:sz w:val="32"/>
          <w:szCs w:val="32"/>
          <w:highlight w:val="white"/>
        </w:rPr>
      </w:pPr>
      <w:r w:rsidDel="00000000" w:rsidR="00000000" w:rsidRPr="00000000">
        <w:rPr>
          <w:rFonts w:ascii="Times New Roman" w:cs="Times New Roman" w:eastAsia="Times New Roman" w:hAnsi="Times New Roman"/>
          <w:color w:val="0d1117"/>
          <w:sz w:val="32"/>
          <w:szCs w:val="32"/>
          <w:highlight w:val="white"/>
          <w:rtl w:val="0"/>
        </w:rPr>
        <w:t xml:space="preserve">It depends upon the users who have similar interests and gives the result based on all the users. </w:t>
      </w:r>
    </w:p>
    <w:p w:rsidR="00000000" w:rsidDel="00000000" w:rsidP="00000000" w:rsidRDefault="00000000" w:rsidRPr="00000000" w14:paraId="000000A9">
      <w:pPr>
        <w:shd w:fill="ffffff" w:val="clear"/>
        <w:spacing w:after="140" w:before="220" w:lineRule="auto"/>
        <w:jc w:val="both"/>
        <w:rPr>
          <w:rFonts w:ascii="Times New Roman" w:cs="Times New Roman" w:eastAsia="Times New Roman" w:hAnsi="Times New Roman"/>
          <w:color w:val="0d1117"/>
          <w:sz w:val="32"/>
          <w:szCs w:val="32"/>
          <w:highlight w:val="white"/>
        </w:rPr>
      </w:pPr>
      <w:r w:rsidDel="00000000" w:rsidR="00000000" w:rsidRPr="00000000">
        <w:rPr>
          <w:rFonts w:ascii="Times New Roman" w:cs="Times New Roman" w:eastAsia="Times New Roman" w:hAnsi="Times New Roman"/>
          <w:color w:val="0d1117"/>
          <w:sz w:val="32"/>
          <w:szCs w:val="32"/>
          <w:highlight w:val="white"/>
          <w:rtl w:val="0"/>
        </w:rPr>
        <w:t xml:space="preserve">User-based: In user-based collaborative filtering, it is considered that a user will like the items that are liked by other users with whom they have comparable taste. </w:t>
      </w:r>
    </w:p>
    <w:p w:rsidR="00000000" w:rsidDel="00000000" w:rsidP="00000000" w:rsidRDefault="00000000" w:rsidRPr="00000000" w14:paraId="000000AA">
      <w:pPr>
        <w:shd w:fill="ffffff" w:val="clear"/>
        <w:spacing w:after="140" w:before="220" w:lineRule="auto"/>
        <w:jc w:val="both"/>
        <w:rPr>
          <w:rFonts w:ascii="Times New Roman" w:cs="Times New Roman" w:eastAsia="Times New Roman" w:hAnsi="Times New Roman"/>
          <w:color w:val="0d1117"/>
          <w:sz w:val="32"/>
          <w:szCs w:val="32"/>
          <w:highlight w:val="white"/>
        </w:rPr>
      </w:pPr>
      <w:r w:rsidDel="00000000" w:rsidR="00000000" w:rsidRPr="00000000">
        <w:rPr>
          <w:rFonts w:ascii="Times New Roman" w:cs="Times New Roman" w:eastAsia="Times New Roman" w:hAnsi="Times New Roman"/>
          <w:color w:val="0d1117"/>
          <w:sz w:val="32"/>
          <w:szCs w:val="32"/>
          <w:highlight w:val="white"/>
          <w:rtl w:val="0"/>
        </w:rPr>
        <w:t xml:space="preserve">Item-based: Item-based collaborative-filtering is different, it expects the users to like items that are related to items that he has liked earlier.</w:t>
      </w:r>
    </w:p>
    <w:p w:rsidR="00000000" w:rsidDel="00000000" w:rsidP="00000000" w:rsidRDefault="00000000" w:rsidRPr="00000000" w14:paraId="000000AB">
      <w:pPr>
        <w:shd w:fill="ffffff" w:val="clear"/>
        <w:spacing w:after="140" w:before="220" w:lineRule="auto"/>
        <w:jc w:val="both"/>
        <w:rPr>
          <w:rFonts w:ascii="Times New Roman" w:cs="Times New Roman" w:eastAsia="Times New Roman" w:hAnsi="Times New Roman"/>
          <w:color w:val="0d1117"/>
          <w:sz w:val="32"/>
          <w:szCs w:val="32"/>
          <w:highlight w:val="white"/>
        </w:rPr>
      </w:pPr>
      <w:r w:rsidDel="00000000" w:rsidR="00000000" w:rsidRPr="00000000">
        <w:rPr>
          <w:rtl w:val="0"/>
        </w:rPr>
      </w:r>
    </w:p>
    <w:p w:rsidR="00000000" w:rsidDel="00000000" w:rsidP="00000000" w:rsidRDefault="00000000" w:rsidRPr="00000000" w14:paraId="000000AC">
      <w:pPr>
        <w:shd w:fill="ffffff" w:val="clear"/>
        <w:spacing w:after="140" w:before="220" w:lineRule="auto"/>
        <w:jc w:val="both"/>
        <w:rPr>
          <w:rFonts w:ascii="Times New Roman" w:cs="Times New Roman" w:eastAsia="Times New Roman" w:hAnsi="Times New Roman"/>
          <w:color w:val="0d1117"/>
          <w:sz w:val="44"/>
          <w:szCs w:val="44"/>
          <w:highlight w:val="white"/>
        </w:rPr>
      </w:pPr>
      <w:r w:rsidDel="00000000" w:rsidR="00000000" w:rsidRPr="00000000">
        <w:rPr>
          <w:rFonts w:ascii="Times New Roman" w:cs="Times New Roman" w:eastAsia="Times New Roman" w:hAnsi="Times New Roman"/>
          <w:color w:val="0d1117"/>
          <w:sz w:val="44"/>
          <w:szCs w:val="44"/>
          <w:highlight w:val="white"/>
          <w:rtl w:val="0"/>
        </w:rPr>
        <w:t xml:space="preserve">5.4. Why cosine similarity metric?</w:t>
      </w:r>
    </w:p>
    <w:p w:rsidR="00000000" w:rsidDel="00000000" w:rsidP="00000000" w:rsidRDefault="00000000" w:rsidRPr="00000000" w14:paraId="000000AD">
      <w:pPr>
        <w:shd w:fill="ffffff" w:val="clear"/>
        <w:spacing w:after="140" w:before="220" w:lineRule="auto"/>
        <w:jc w:val="both"/>
        <w:rPr>
          <w:rFonts w:ascii="Times New Roman" w:cs="Times New Roman" w:eastAsia="Times New Roman" w:hAnsi="Times New Roman"/>
          <w:color w:val="0d1117"/>
          <w:sz w:val="32"/>
          <w:szCs w:val="32"/>
          <w:highlight w:val="white"/>
        </w:rPr>
      </w:pPr>
      <w:r w:rsidDel="00000000" w:rsidR="00000000" w:rsidRPr="00000000">
        <w:rPr>
          <w:rFonts w:ascii="Times New Roman" w:cs="Times New Roman" w:eastAsia="Times New Roman" w:hAnsi="Times New Roman"/>
          <w:color w:val="0d1117"/>
          <w:sz w:val="32"/>
          <w:szCs w:val="32"/>
          <w:highlight w:val="white"/>
          <w:rtl w:val="0"/>
        </w:rPr>
        <w:t xml:space="preserve">The cosine similarity is beneficial because even if the two similar data objects are far apart by the Euclidean distance because of the size, they could still have a smaller angle between them. Smaller the angle, higher the similarity.</w:t>
      </w:r>
    </w:p>
    <w:p w:rsidR="00000000" w:rsidDel="00000000" w:rsidP="00000000" w:rsidRDefault="00000000" w:rsidRPr="00000000" w14:paraId="000000AE">
      <w:pPr>
        <w:shd w:fill="ffffff" w:val="clear"/>
        <w:spacing w:after="140" w:before="220" w:lineRule="auto"/>
        <w:jc w:val="both"/>
        <w:rPr>
          <w:rFonts w:ascii="Times New Roman" w:cs="Times New Roman" w:eastAsia="Times New Roman" w:hAnsi="Times New Roman"/>
          <w:color w:val="0d1117"/>
          <w:sz w:val="32"/>
          <w:szCs w:val="32"/>
          <w:highlight w:val="white"/>
        </w:rPr>
      </w:pPr>
      <w:r w:rsidDel="00000000" w:rsidR="00000000" w:rsidRPr="00000000">
        <w:rPr>
          <w:rFonts w:ascii="Times New Roman" w:cs="Times New Roman" w:eastAsia="Times New Roman" w:hAnsi="Times New Roman"/>
          <w:color w:val="0d1117"/>
          <w:sz w:val="32"/>
          <w:szCs w:val="32"/>
          <w:highlight w:val="white"/>
          <w:rtl w:val="0"/>
        </w:rPr>
        <w:t xml:space="preserve">When plotted on a multi-dimensional space, the cosine similarity captures the orientation (the angle) of the data objects and not the magnitude.</w:t>
      </w:r>
    </w:p>
    <w:p w:rsidR="00000000" w:rsidDel="00000000" w:rsidP="00000000" w:rsidRDefault="00000000" w:rsidRPr="00000000" w14:paraId="000000AF">
      <w:pPr>
        <w:shd w:fill="ffffff" w:val="clear"/>
        <w:spacing w:after="140" w:before="220" w:lineRule="auto"/>
        <w:jc w:val="both"/>
        <w:rPr>
          <w:rFonts w:ascii="Times New Roman" w:cs="Times New Roman" w:eastAsia="Times New Roman" w:hAnsi="Times New Roman"/>
          <w:color w:val="0d1117"/>
          <w:sz w:val="32"/>
          <w:szCs w:val="32"/>
          <w:highlight w:val="white"/>
        </w:rPr>
      </w:pPr>
      <w:r w:rsidDel="00000000" w:rsidR="00000000" w:rsidRPr="00000000">
        <w:rPr>
          <w:rtl w:val="0"/>
        </w:rPr>
      </w:r>
    </w:p>
    <w:p w:rsidR="00000000" w:rsidDel="00000000" w:rsidP="00000000" w:rsidRDefault="00000000" w:rsidRPr="00000000" w14:paraId="000000B0">
      <w:pPr>
        <w:shd w:fill="ffffff" w:val="clear"/>
        <w:spacing w:after="140" w:before="220" w:lineRule="auto"/>
        <w:jc w:val="both"/>
        <w:rPr>
          <w:rFonts w:ascii="Times New Roman" w:cs="Times New Roman" w:eastAsia="Times New Roman" w:hAnsi="Times New Roman"/>
          <w:color w:val="0d1117"/>
          <w:sz w:val="32"/>
          <w:szCs w:val="32"/>
          <w:highlight w:val="white"/>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B5">
      <w:pPr>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6. PERFORMANCE / OUTPUT</w:t>
      </w:r>
    </w:p>
    <w:p w:rsidR="00000000" w:rsidDel="00000000" w:rsidP="00000000" w:rsidRDefault="00000000" w:rsidRPr="00000000" w14:paraId="000000B7">
      <w:pPr>
        <w:jc w:val="both"/>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B8">
      <w:pPr>
        <w:numPr>
          <w:ilvl w:val="0"/>
          <w:numId w:val="14"/>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EDA, to improve the performance of the model on local systems, users from USA and Canada only were taken for the recommendations.</w:t>
      </w:r>
    </w:p>
    <w:p w:rsidR="00000000" w:rsidDel="00000000" w:rsidP="00000000" w:rsidRDefault="00000000" w:rsidRPr="00000000" w14:paraId="000000B9">
      <w:pPr>
        <w:ind w:left="-283.46456692913375" w:right="-277.7952755905511" w:firstLine="283.46456692913375"/>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0000" cy="22987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00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283.46456692913375" w:right="-277.7952755905511" w:firstLine="283.46456692913375"/>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B">
      <w:pPr>
        <w:numPr>
          <w:ilvl w:val="0"/>
          <w:numId w:val="18"/>
        </w:numPr>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Randomly selecting a book as a query for which similar books are recommended.</w:t>
      </w:r>
    </w:p>
    <w:p w:rsidR="00000000" w:rsidDel="00000000" w:rsidP="00000000" w:rsidRDefault="00000000" w:rsidRPr="00000000" w14:paraId="000000BC">
      <w:pPr>
        <w:ind w:left="720" w:hanging="861.7322834645668"/>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043613" cy="10287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043613"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720" w:hanging="861.7322834645668"/>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E">
      <w:pPr>
        <w:numPr>
          <w:ilvl w:val="0"/>
          <w:numId w:val="15"/>
        </w:numPr>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With respect to the above query cosine distance is calculated and instances (books) with the least distance is concluded and decided to be recommended to the users who have shown interest in the original queried book.</w:t>
      </w:r>
    </w:p>
    <w:p w:rsidR="00000000" w:rsidDel="00000000" w:rsidP="00000000" w:rsidRDefault="00000000" w:rsidRPr="00000000" w14:paraId="000000B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0000" cy="13462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00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left="-566.9291338582677" w:right="-277.7952755905511"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C7">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CE">
      <w:pPr>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7. REFERENCES</w:t>
      </w:r>
    </w:p>
    <w:p w:rsidR="00000000" w:rsidDel="00000000" w:rsidP="00000000" w:rsidRDefault="00000000" w:rsidRPr="00000000" w14:paraId="000000D0">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000000"/>
          <w:sz w:val="36"/>
          <w:szCs w:val="36"/>
          <w:rtl w:val="0"/>
        </w:rPr>
        <w:t xml:space="preserve">[1]</w:t>
      </w:r>
      <w:r w:rsidDel="00000000" w:rsidR="00000000" w:rsidRPr="00000000">
        <w:rPr>
          <w:rFonts w:ascii="Times New Roman" w:cs="Times New Roman" w:eastAsia="Times New Roman" w:hAnsi="Times New Roman"/>
          <w:color w:val="000000"/>
          <w:sz w:val="36"/>
          <w:szCs w:val="36"/>
          <w:rtl w:val="0"/>
        </w:rPr>
        <w:t xml:space="preserve"> Google Developers Community (2020). Recommendation System by Google developers platforms. Link - https://developers.google.com/machine-learning/recommendation</w:t>
      </w:r>
      <w:r w:rsidDel="00000000" w:rsidR="00000000" w:rsidRPr="00000000">
        <w:rPr>
          <w:rtl w:val="0"/>
        </w:rPr>
      </w:r>
    </w:p>
    <w:p w:rsidR="00000000" w:rsidDel="00000000" w:rsidP="00000000" w:rsidRDefault="00000000" w:rsidRPr="00000000" w14:paraId="000000D2">
      <w:pPr>
        <w:spacing w:after="0"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3">
      <w:pPr>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000000"/>
          <w:sz w:val="36"/>
          <w:szCs w:val="36"/>
          <w:highlight w:val="white"/>
          <w:rtl w:val="0"/>
        </w:rPr>
        <w:t xml:space="preserve">[2]</w:t>
      </w:r>
      <w:r w:rsidDel="00000000" w:rsidR="00000000" w:rsidRPr="00000000">
        <w:rPr>
          <w:rFonts w:ascii="Times New Roman" w:cs="Times New Roman" w:eastAsia="Times New Roman" w:hAnsi="Times New Roman"/>
          <w:color w:val="000000"/>
          <w:sz w:val="36"/>
          <w:szCs w:val="36"/>
          <w:highlight w:val="white"/>
          <w:rtl w:val="0"/>
        </w:rPr>
        <w:t xml:space="preserve"> Joeran Beel, Bela Gipp, Stefan Langar, Corinna, Breitinger et al., 2016. Research-paper recommender systems: a</w:t>
      </w:r>
      <w:r w:rsidDel="00000000" w:rsidR="00000000" w:rsidRPr="00000000">
        <w:rPr>
          <w:rFonts w:ascii="Times New Roman" w:cs="Times New Roman" w:eastAsia="Times New Roman" w:hAnsi="Times New Roman"/>
          <w:color w:val="000000"/>
          <w:sz w:val="36"/>
          <w:szCs w:val="36"/>
          <w:rtl w:val="0"/>
        </w:rPr>
        <w:t xml:space="preserve"> literature survey. Journal on Digital Libraries. Link - https://d-nb.info/1147681678/3442-6596/1717/1/012002/pdf</w:t>
      </w:r>
      <w:r w:rsidDel="00000000" w:rsidR="00000000" w:rsidRPr="00000000">
        <w:rPr>
          <w:rtl w:val="0"/>
        </w:rPr>
      </w:r>
    </w:p>
    <w:p w:rsidR="00000000" w:rsidDel="00000000" w:rsidP="00000000" w:rsidRDefault="00000000" w:rsidRPr="00000000" w14:paraId="000000D4">
      <w:pPr>
        <w:spacing w:after="0"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5">
      <w:pPr>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000000"/>
          <w:sz w:val="36"/>
          <w:szCs w:val="36"/>
          <w:highlight w:val="white"/>
          <w:rtl w:val="0"/>
        </w:rPr>
        <w:t xml:space="preserve">[3]</w:t>
      </w:r>
      <w:r w:rsidDel="00000000" w:rsidR="00000000" w:rsidRPr="00000000">
        <w:rPr>
          <w:rFonts w:ascii="Times New Roman" w:cs="Times New Roman" w:eastAsia="Times New Roman" w:hAnsi="Times New Roman"/>
          <w:color w:val="000000"/>
          <w:sz w:val="36"/>
          <w:szCs w:val="36"/>
          <w:highlight w:val="white"/>
          <w:rtl w:val="0"/>
        </w:rPr>
        <w:t xml:space="preserve"> Nitin Mishra, Saumya Chaturvedi, Aanchal Vij, Sunita Tripathi et al., 2020. Research Problems in Recommender systems - Journal of Physics: Conference Series. Link - https://iopscience.iop.org/article/10.1088/1742-6596/1717/1/012002/pdf</w:t>
      </w: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sz w:val="44"/>
          <w:szCs w:val="44"/>
        </w:rPr>
      </w:pPr>
      <w:r w:rsidDel="00000000" w:rsidR="00000000" w:rsidRPr="00000000">
        <w:rPr>
          <w:rtl w:val="0"/>
        </w:rPr>
      </w:r>
    </w:p>
    <w:sectPr>
      <w:headerReference r:id="rId14" w:type="default"/>
      <w:pgSz w:h="15840" w:w="12240" w:orient="portrait"/>
      <w:pgMar w:bottom="1440" w:top="1440" w:left="1440" w:right="144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b w:val="1"/>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2"/>
      <w:numFmt w:val="decimal"/>
      <w:lvlText w:val="%1"/>
      <w:lvlJc w:val="left"/>
      <w:pPr>
        <w:ind w:left="564" w:hanging="564"/>
      </w:pPr>
      <w:rPr/>
    </w:lvl>
    <w:lvl w:ilvl="1">
      <w:start w:val="2"/>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nb.info/1147681678/34" TargetMode="External"/><Relationship Id="rId8" Type="http://schemas.openxmlformats.org/officeDocument/2006/relationships/hyperlink" Target="https://iopscience.iop.org/article/10.1088/1742-6596/1717/1/0120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