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21" w:rsidRPr="00965529" w:rsidRDefault="00830E21" w:rsidP="00830E21">
      <w:pPr>
        <w:pStyle w:val="Titre1"/>
        <w:jc w:val="both"/>
        <w:rPr>
          <w:szCs w:val="24"/>
        </w:rPr>
      </w:pPr>
      <w:r w:rsidRPr="00965529">
        <w:rPr>
          <w:szCs w:val="24"/>
        </w:rPr>
        <w:t xml:space="preserve">REPUBLIQUE DE COTE D’IVOIRE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9749F">
        <w:rPr>
          <w:szCs w:val="24"/>
        </w:rPr>
        <w:t xml:space="preserve">Abidjan, le </w:t>
      </w:r>
      <w:r w:rsidR="00165BE7">
        <w:rPr>
          <w:szCs w:val="24"/>
        </w:rPr>
        <w:t>26 Septembre</w:t>
      </w:r>
      <w:r>
        <w:rPr>
          <w:szCs w:val="24"/>
        </w:rPr>
        <w:t xml:space="preserve"> 2016</w:t>
      </w:r>
    </w:p>
    <w:p w:rsidR="00830E21" w:rsidRDefault="0064697A" w:rsidP="00830E21">
      <w:pPr>
        <w:pStyle w:val="Titre1"/>
        <w:jc w:val="both"/>
        <w:rPr>
          <w:szCs w:val="24"/>
        </w:rPr>
      </w:pPr>
      <w:r>
        <w:rPr>
          <w:szCs w:val="24"/>
        </w:rPr>
        <w:t xml:space="preserve">   </w:t>
      </w:r>
      <w:r w:rsidR="00830E21">
        <w:rPr>
          <w:szCs w:val="24"/>
        </w:rPr>
        <w:t>UNION-DISCIPLINE-TRAVAIL</w:t>
      </w:r>
    </w:p>
    <w:p w:rsidR="00830E21" w:rsidRPr="00965529" w:rsidRDefault="0064697A" w:rsidP="00830E21">
      <w:r>
        <w:t xml:space="preserve">      </w:t>
      </w:r>
      <w:r w:rsidR="00861D83">
        <w:t xml:space="preserve"> </w:t>
      </w:r>
      <w:r>
        <w:t xml:space="preserve"> </w:t>
      </w:r>
      <w:r w:rsidR="00830E21">
        <w:t>------------------------------------------</w:t>
      </w:r>
    </w:p>
    <w:p w:rsidR="0064697A" w:rsidRDefault="0064697A" w:rsidP="00830E21">
      <w:pPr>
        <w:pStyle w:val="Titre1"/>
        <w:jc w:val="center"/>
        <w:rPr>
          <w:sz w:val="36"/>
          <w:szCs w:val="36"/>
          <w:u w:val="single"/>
        </w:rPr>
      </w:pPr>
    </w:p>
    <w:p w:rsidR="0064697A" w:rsidRDefault="0064697A" w:rsidP="00830E21">
      <w:pPr>
        <w:pStyle w:val="Titre1"/>
        <w:jc w:val="center"/>
        <w:rPr>
          <w:sz w:val="36"/>
          <w:szCs w:val="36"/>
          <w:u w:val="single"/>
        </w:rPr>
      </w:pPr>
    </w:p>
    <w:p w:rsidR="00830E21" w:rsidRPr="00B871BC" w:rsidRDefault="00830E21" w:rsidP="00830E21">
      <w:pPr>
        <w:pStyle w:val="Titre1"/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B871BC">
        <w:rPr>
          <w:sz w:val="36"/>
          <w:szCs w:val="36"/>
          <w:u w:val="single"/>
        </w:rPr>
        <w:t>PROCURATION</w:t>
      </w:r>
      <w:r w:rsidR="00B45AC2">
        <w:rPr>
          <w:sz w:val="36"/>
          <w:szCs w:val="36"/>
          <w:u w:val="single"/>
        </w:rPr>
        <w:t xml:space="preserve"> SPECIALE</w:t>
      </w:r>
    </w:p>
    <w:p w:rsidR="00830E21" w:rsidRDefault="00830E21" w:rsidP="00830E21">
      <w:pPr>
        <w:pStyle w:val="Titre1"/>
        <w:jc w:val="both"/>
        <w:rPr>
          <w:szCs w:val="24"/>
        </w:rPr>
      </w:pPr>
    </w:p>
    <w:p w:rsidR="00861D83" w:rsidRDefault="00861D83" w:rsidP="0009749F">
      <w:pPr>
        <w:ind w:firstLine="708"/>
        <w:jc w:val="both"/>
        <w:rPr>
          <w:sz w:val="24"/>
          <w:szCs w:val="24"/>
        </w:rPr>
      </w:pPr>
    </w:p>
    <w:p w:rsidR="0009749F" w:rsidRDefault="00830E21" w:rsidP="0009749F">
      <w:pPr>
        <w:ind w:firstLine="708"/>
        <w:jc w:val="both"/>
        <w:rPr>
          <w:sz w:val="24"/>
          <w:szCs w:val="24"/>
        </w:rPr>
      </w:pPr>
      <w:r w:rsidRPr="00B871BC">
        <w:rPr>
          <w:sz w:val="24"/>
          <w:szCs w:val="24"/>
        </w:rPr>
        <w:t>Je soussigné</w:t>
      </w:r>
      <w:r w:rsidR="0009749F">
        <w:rPr>
          <w:sz w:val="24"/>
          <w:szCs w:val="24"/>
        </w:rPr>
        <w:t xml:space="preserve">, Monsieur </w:t>
      </w:r>
      <w:r w:rsidR="00165BE7" w:rsidRPr="00387B81">
        <w:rPr>
          <w:b/>
          <w:sz w:val="24"/>
          <w:szCs w:val="24"/>
        </w:rPr>
        <w:t>COULIBALY ADAMA</w:t>
      </w:r>
      <w:r w:rsidR="0009749F">
        <w:rPr>
          <w:sz w:val="24"/>
          <w:szCs w:val="24"/>
        </w:rPr>
        <w:t>, né le 01/01/194</w:t>
      </w:r>
      <w:r w:rsidR="00165BE7">
        <w:rPr>
          <w:sz w:val="24"/>
          <w:szCs w:val="24"/>
        </w:rPr>
        <w:t>0</w:t>
      </w:r>
      <w:r w:rsidR="0009749F">
        <w:rPr>
          <w:sz w:val="24"/>
          <w:szCs w:val="24"/>
        </w:rPr>
        <w:t xml:space="preserve"> à </w:t>
      </w:r>
      <w:r w:rsidR="00165BE7">
        <w:rPr>
          <w:sz w:val="24"/>
          <w:szCs w:val="24"/>
        </w:rPr>
        <w:t>KATONON/DIAOUALLA</w:t>
      </w:r>
      <w:r w:rsidR="0009749F">
        <w:rPr>
          <w:sz w:val="24"/>
          <w:szCs w:val="24"/>
        </w:rPr>
        <w:t>, de nationalité ivoirienne, titulaire de la carte nationale d’identité</w:t>
      </w:r>
      <w:r w:rsidR="00DF4F4D">
        <w:rPr>
          <w:sz w:val="24"/>
          <w:szCs w:val="24"/>
        </w:rPr>
        <w:t xml:space="preserve"> numéro </w:t>
      </w:r>
      <w:r w:rsidR="00165BE7">
        <w:rPr>
          <w:sz w:val="24"/>
          <w:szCs w:val="24"/>
        </w:rPr>
        <w:t>103/03947/79</w:t>
      </w:r>
      <w:r w:rsidR="00DF4F4D">
        <w:rPr>
          <w:sz w:val="24"/>
          <w:szCs w:val="24"/>
        </w:rPr>
        <w:t xml:space="preserve"> établie à Abidjan</w:t>
      </w:r>
      <w:r w:rsidR="00165BE7">
        <w:rPr>
          <w:sz w:val="24"/>
          <w:szCs w:val="24"/>
        </w:rPr>
        <w:t>/Adjamé le 17</w:t>
      </w:r>
      <w:r w:rsidR="00DF4F4D">
        <w:rPr>
          <w:sz w:val="24"/>
          <w:szCs w:val="24"/>
        </w:rPr>
        <w:t>/0</w:t>
      </w:r>
      <w:r w:rsidR="00165BE7">
        <w:rPr>
          <w:sz w:val="24"/>
          <w:szCs w:val="24"/>
        </w:rPr>
        <w:t>9</w:t>
      </w:r>
      <w:r w:rsidR="00DF4F4D">
        <w:rPr>
          <w:sz w:val="24"/>
          <w:szCs w:val="24"/>
        </w:rPr>
        <w:t>/</w:t>
      </w:r>
      <w:r w:rsidR="00165BE7">
        <w:rPr>
          <w:sz w:val="24"/>
          <w:szCs w:val="24"/>
        </w:rPr>
        <w:t>1</w:t>
      </w:r>
      <w:r w:rsidR="00DF4F4D">
        <w:rPr>
          <w:sz w:val="24"/>
          <w:szCs w:val="24"/>
        </w:rPr>
        <w:t>9</w:t>
      </w:r>
      <w:r w:rsidR="00165BE7">
        <w:rPr>
          <w:sz w:val="24"/>
          <w:szCs w:val="24"/>
        </w:rPr>
        <w:t>79</w:t>
      </w:r>
      <w:r w:rsidR="00DF4F4D">
        <w:rPr>
          <w:sz w:val="24"/>
          <w:szCs w:val="24"/>
        </w:rPr>
        <w:t xml:space="preserve">, de profession </w:t>
      </w:r>
      <w:r w:rsidR="00165BE7">
        <w:rPr>
          <w:sz w:val="24"/>
          <w:szCs w:val="24"/>
        </w:rPr>
        <w:t>Mécanicien à la retraite et domicilié à Abidjan/Abobo</w:t>
      </w:r>
      <w:r w:rsidR="00DF4F4D">
        <w:rPr>
          <w:sz w:val="24"/>
          <w:szCs w:val="24"/>
        </w:rPr>
        <w:t>.</w:t>
      </w:r>
    </w:p>
    <w:p w:rsidR="00830E21" w:rsidRPr="00B871BC" w:rsidRDefault="0009749F" w:rsidP="005667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30E21" w:rsidRPr="00B871BC">
        <w:rPr>
          <w:sz w:val="24"/>
          <w:szCs w:val="24"/>
        </w:rPr>
        <w:t> </w:t>
      </w:r>
    </w:p>
    <w:p w:rsidR="00E30AD7" w:rsidRDefault="0049097C" w:rsidP="00A01968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Par la présente et pour des raisons administrative et d’indisponibilité, je constitue pour mandataire, Monsieur </w:t>
      </w:r>
      <w:r w:rsidRPr="0049097C">
        <w:rPr>
          <w:b/>
          <w:sz w:val="24"/>
          <w:szCs w:val="24"/>
        </w:rPr>
        <w:t>BAGAYOGO Amadou</w:t>
      </w:r>
      <w:r>
        <w:rPr>
          <w:sz w:val="24"/>
          <w:szCs w:val="24"/>
        </w:rPr>
        <w:t xml:space="preserve"> n</w:t>
      </w:r>
      <w:r w:rsidR="00830E21" w:rsidRPr="00B871BC">
        <w:rPr>
          <w:sz w:val="24"/>
          <w:szCs w:val="24"/>
        </w:rPr>
        <w:t xml:space="preserve">é </w:t>
      </w:r>
      <w:r w:rsidR="00830E21">
        <w:rPr>
          <w:sz w:val="24"/>
          <w:szCs w:val="24"/>
        </w:rPr>
        <w:t xml:space="preserve">le </w:t>
      </w:r>
      <w:r w:rsidR="00830E21" w:rsidRPr="00B871BC">
        <w:rPr>
          <w:sz w:val="24"/>
          <w:szCs w:val="24"/>
        </w:rPr>
        <w:t>1</w:t>
      </w:r>
      <w:r w:rsidR="00830E21">
        <w:rPr>
          <w:sz w:val="24"/>
          <w:szCs w:val="24"/>
        </w:rPr>
        <w:t>3</w:t>
      </w:r>
      <w:r w:rsidR="00830E21" w:rsidRPr="00B871BC">
        <w:rPr>
          <w:sz w:val="24"/>
          <w:szCs w:val="24"/>
        </w:rPr>
        <w:t>/0</w:t>
      </w:r>
      <w:r w:rsidR="00830E21">
        <w:rPr>
          <w:sz w:val="24"/>
          <w:szCs w:val="24"/>
        </w:rPr>
        <w:t>4</w:t>
      </w:r>
      <w:r w:rsidR="00830E21" w:rsidRPr="00B871BC">
        <w:rPr>
          <w:sz w:val="24"/>
          <w:szCs w:val="24"/>
        </w:rPr>
        <w:t>/19</w:t>
      </w:r>
      <w:r w:rsidR="00830E21">
        <w:rPr>
          <w:sz w:val="24"/>
          <w:szCs w:val="24"/>
        </w:rPr>
        <w:t>59</w:t>
      </w:r>
      <w:r w:rsidR="00830E21" w:rsidRPr="00B871BC">
        <w:rPr>
          <w:sz w:val="24"/>
          <w:szCs w:val="24"/>
        </w:rPr>
        <w:t xml:space="preserve"> à </w:t>
      </w:r>
      <w:r w:rsidR="00830E21">
        <w:rPr>
          <w:sz w:val="24"/>
          <w:szCs w:val="24"/>
        </w:rPr>
        <w:t>BOBO DIOULASSO (BF</w:t>
      </w:r>
      <w:r>
        <w:rPr>
          <w:sz w:val="24"/>
          <w:szCs w:val="24"/>
        </w:rPr>
        <w:t>A</w:t>
      </w:r>
      <w:r w:rsidR="00830E21">
        <w:rPr>
          <w:sz w:val="24"/>
          <w:szCs w:val="24"/>
        </w:rPr>
        <w:t>)</w:t>
      </w:r>
      <w:r w:rsidR="00B45AC2">
        <w:rPr>
          <w:sz w:val="24"/>
          <w:szCs w:val="24"/>
        </w:rPr>
        <w:t>,</w:t>
      </w:r>
      <w:r w:rsidRPr="004909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nationalité ivoirienne, titulaire de la carte nationale d’identité numéro </w:t>
      </w:r>
      <w:r w:rsidR="00B45AC2" w:rsidRPr="00B871BC">
        <w:rPr>
          <w:sz w:val="24"/>
          <w:szCs w:val="24"/>
        </w:rPr>
        <w:t>C 00</w:t>
      </w:r>
      <w:r w:rsidR="00B45AC2">
        <w:rPr>
          <w:sz w:val="24"/>
          <w:szCs w:val="24"/>
        </w:rPr>
        <w:t>2</w:t>
      </w:r>
      <w:r w:rsidR="00B45AC2" w:rsidRPr="00B871BC">
        <w:rPr>
          <w:sz w:val="24"/>
          <w:szCs w:val="24"/>
        </w:rPr>
        <w:t>3</w:t>
      </w:r>
      <w:r w:rsidR="00B45AC2">
        <w:rPr>
          <w:sz w:val="24"/>
          <w:szCs w:val="24"/>
        </w:rPr>
        <w:t xml:space="preserve"> 8855 69 établie à Abidjan le 10</w:t>
      </w:r>
      <w:r>
        <w:rPr>
          <w:sz w:val="24"/>
          <w:szCs w:val="24"/>
        </w:rPr>
        <w:t xml:space="preserve">/06/2009, de profession </w:t>
      </w:r>
      <w:r w:rsidR="00B45AC2">
        <w:rPr>
          <w:sz w:val="24"/>
          <w:szCs w:val="24"/>
        </w:rPr>
        <w:t>Marin d’Etat à la retraite</w:t>
      </w:r>
      <w:r>
        <w:rPr>
          <w:sz w:val="24"/>
          <w:szCs w:val="24"/>
        </w:rPr>
        <w:t xml:space="preserve"> </w:t>
      </w:r>
      <w:r w:rsidR="00B45AC2">
        <w:rPr>
          <w:sz w:val="24"/>
          <w:szCs w:val="24"/>
        </w:rPr>
        <w:t xml:space="preserve">et domicilié à Abidjan Yopougon </w:t>
      </w:r>
      <w:r w:rsidR="00830E21">
        <w:rPr>
          <w:sz w:val="24"/>
          <w:szCs w:val="24"/>
          <w:lang w:val="en-US"/>
        </w:rPr>
        <w:t>N</w:t>
      </w:r>
      <w:r w:rsidR="00B45AC2">
        <w:rPr>
          <w:sz w:val="24"/>
          <w:szCs w:val="24"/>
          <w:lang w:val="en-US"/>
        </w:rPr>
        <w:t xml:space="preserve">iangon </w:t>
      </w:r>
      <w:r w:rsidR="00830E21">
        <w:rPr>
          <w:sz w:val="24"/>
          <w:szCs w:val="24"/>
          <w:lang w:val="en-US"/>
        </w:rPr>
        <w:t>/ Cité verte GFCI 3</w:t>
      </w:r>
      <w:r w:rsidR="00830E21" w:rsidRPr="00E96863">
        <w:rPr>
          <w:sz w:val="24"/>
          <w:szCs w:val="24"/>
          <w:vertAlign w:val="superscript"/>
          <w:lang w:val="en-US"/>
        </w:rPr>
        <w:t xml:space="preserve">ième </w:t>
      </w:r>
      <w:r w:rsidR="00830E21">
        <w:rPr>
          <w:sz w:val="24"/>
          <w:szCs w:val="24"/>
          <w:vertAlign w:val="superscript"/>
          <w:lang w:val="en-US"/>
        </w:rPr>
        <w:t xml:space="preserve"> </w:t>
      </w:r>
      <w:r w:rsidR="00830E21">
        <w:rPr>
          <w:sz w:val="24"/>
          <w:szCs w:val="24"/>
          <w:lang w:val="en-US"/>
        </w:rPr>
        <w:t>tranche lot N° 878</w:t>
      </w:r>
      <w:r w:rsidR="00B45AC2">
        <w:rPr>
          <w:sz w:val="24"/>
          <w:szCs w:val="24"/>
          <w:lang w:val="en-US"/>
        </w:rPr>
        <w:t>.</w:t>
      </w:r>
      <w:r w:rsidR="00E30AD7">
        <w:rPr>
          <w:sz w:val="24"/>
          <w:szCs w:val="24"/>
          <w:lang w:val="en-US"/>
        </w:rPr>
        <w:t xml:space="preserve"> Adresse: </w:t>
      </w:r>
      <w:r w:rsidR="00830E21">
        <w:rPr>
          <w:sz w:val="24"/>
          <w:szCs w:val="24"/>
          <w:lang w:val="en-US"/>
        </w:rPr>
        <w:t>0</w:t>
      </w:r>
      <w:r w:rsidR="00830E21" w:rsidRPr="00B871BC">
        <w:rPr>
          <w:sz w:val="24"/>
          <w:szCs w:val="24"/>
          <w:lang w:val="en-US"/>
        </w:rPr>
        <w:t xml:space="preserve">1 BP </w:t>
      </w:r>
      <w:r w:rsidR="00830E21">
        <w:rPr>
          <w:sz w:val="24"/>
          <w:szCs w:val="24"/>
          <w:lang w:val="en-US"/>
        </w:rPr>
        <w:t>326</w:t>
      </w:r>
      <w:r w:rsidR="00830E21" w:rsidRPr="00B871BC">
        <w:rPr>
          <w:sz w:val="24"/>
          <w:szCs w:val="24"/>
          <w:lang w:val="en-US"/>
        </w:rPr>
        <w:t xml:space="preserve">9 Abidjan </w:t>
      </w:r>
      <w:r w:rsidR="00830E21">
        <w:rPr>
          <w:sz w:val="24"/>
          <w:szCs w:val="24"/>
          <w:lang w:val="en-US"/>
        </w:rPr>
        <w:t>01</w:t>
      </w:r>
      <w:r w:rsidR="00E30AD7">
        <w:rPr>
          <w:sz w:val="24"/>
          <w:szCs w:val="24"/>
          <w:lang w:val="en-US"/>
        </w:rPr>
        <w:t xml:space="preserve">. </w:t>
      </w:r>
    </w:p>
    <w:p w:rsidR="00830E21" w:rsidRPr="00B871BC" w:rsidRDefault="00830E21" w:rsidP="00830E21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07 85 65 28 – 03 32 59 24 – 04 92 79 51</w:t>
      </w:r>
    </w:p>
    <w:p w:rsidR="00830E21" w:rsidRPr="00E96863" w:rsidRDefault="00830E21" w:rsidP="00830E21">
      <w:pPr>
        <w:rPr>
          <w:sz w:val="16"/>
          <w:szCs w:val="16"/>
        </w:rPr>
      </w:pPr>
    </w:p>
    <w:p w:rsidR="00830E21" w:rsidRPr="00C14698" w:rsidRDefault="00830E21" w:rsidP="00A7230F">
      <w:pPr>
        <w:rPr>
          <w:sz w:val="24"/>
          <w:szCs w:val="24"/>
        </w:rPr>
      </w:pPr>
      <w:r w:rsidRPr="00B871BC">
        <w:rPr>
          <w:sz w:val="24"/>
          <w:szCs w:val="24"/>
        </w:rPr>
        <w:tab/>
        <w:t>Afin de</w:t>
      </w:r>
      <w:r>
        <w:rPr>
          <w:sz w:val="24"/>
          <w:szCs w:val="24"/>
        </w:rPr>
        <w:t> </w:t>
      </w:r>
      <w:r w:rsidRPr="00FD5784">
        <w:rPr>
          <w:sz w:val="24"/>
          <w:szCs w:val="24"/>
        </w:rPr>
        <w:t>me représenter en tout temps et en tout lieu pour tout ce qui concerne la gestion de mes biens immobiliers</w:t>
      </w:r>
      <w:r>
        <w:rPr>
          <w:sz w:val="24"/>
          <w:szCs w:val="24"/>
        </w:rPr>
        <w:t xml:space="preserve"> </w:t>
      </w:r>
      <w:r w:rsidR="00A7230F">
        <w:rPr>
          <w:sz w:val="24"/>
          <w:szCs w:val="24"/>
        </w:rPr>
        <w:t>sur toute l’étendue ivoirienne.</w:t>
      </w:r>
    </w:p>
    <w:p w:rsidR="00830E21" w:rsidRDefault="00830E21" w:rsidP="00830E21">
      <w:pPr>
        <w:jc w:val="both"/>
        <w:rPr>
          <w:sz w:val="24"/>
          <w:szCs w:val="24"/>
        </w:rPr>
      </w:pPr>
    </w:p>
    <w:p w:rsidR="00830E21" w:rsidRDefault="00830E21" w:rsidP="00A723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Ledit mandat s’étendant à tous les actes d’une gestion normale et comprenant, sans que cette énumération soit limitative, les pouvoirs suivants :</w:t>
      </w:r>
    </w:p>
    <w:p w:rsidR="00830E21" w:rsidRPr="00E96863" w:rsidRDefault="00830E21" w:rsidP="00830E21">
      <w:pPr>
        <w:jc w:val="both"/>
        <w:rPr>
          <w:sz w:val="16"/>
          <w:szCs w:val="16"/>
        </w:rPr>
      </w:pPr>
    </w:p>
    <w:p w:rsidR="00B0082C" w:rsidRDefault="00830E21" w:rsidP="00830E2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firstLine="360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 xml:space="preserve">Effectuer tous encaissements et paiements que comporte la gestion de </w:t>
      </w:r>
      <w:r w:rsidR="00A7230F">
        <w:rPr>
          <w:rFonts w:ascii="Bookman-Light" w:hAnsi="Bookman-Light" w:cs="Bookman-Light"/>
          <w:sz w:val="24"/>
          <w:szCs w:val="24"/>
        </w:rPr>
        <w:t xml:space="preserve">mes </w:t>
      </w:r>
      <w:r w:rsidRPr="00E96863">
        <w:rPr>
          <w:rFonts w:ascii="Bookman-Light" w:hAnsi="Bookman-Light" w:cs="Bookman-Light"/>
          <w:sz w:val="24"/>
          <w:szCs w:val="24"/>
        </w:rPr>
        <w:t>immeubl</w:t>
      </w:r>
      <w:r w:rsidR="00A7230F">
        <w:rPr>
          <w:rFonts w:ascii="Bookman-Light" w:hAnsi="Bookman-Light" w:cs="Bookman-Light"/>
          <w:sz w:val="24"/>
          <w:szCs w:val="24"/>
        </w:rPr>
        <w:t>es</w:t>
      </w:r>
      <w:r w:rsidR="00D05B28">
        <w:rPr>
          <w:rFonts w:ascii="Bookman-Light" w:hAnsi="Bookman-Light" w:cs="Bookman-Light"/>
          <w:sz w:val="24"/>
          <w:szCs w:val="24"/>
        </w:rPr>
        <w:t xml:space="preserve"> </w:t>
      </w:r>
    </w:p>
    <w:p w:rsidR="00830E21" w:rsidRDefault="00D05B28" w:rsidP="00B0082C">
      <w:pPr>
        <w:pStyle w:val="Paragraphedeliste"/>
        <w:autoSpaceDE w:val="0"/>
        <w:autoSpaceDN w:val="0"/>
        <w:adjustRightInd w:val="0"/>
        <w:ind w:left="108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(Lot N°</w:t>
      </w:r>
      <w:r w:rsidR="00B0082C">
        <w:rPr>
          <w:rFonts w:ascii="Bookman-Light" w:hAnsi="Bookman-Light" w:cs="Bookman-Light"/>
          <w:sz w:val="24"/>
          <w:szCs w:val="24"/>
        </w:rPr>
        <w:t xml:space="preserve"> 28 – Îlot N° 04 sis à ABIDJAN – ABOBO GARE)</w:t>
      </w:r>
      <w:r w:rsidR="00830E21" w:rsidRPr="00E96863">
        <w:rPr>
          <w:rFonts w:ascii="Bookman-Light" w:hAnsi="Bookman-Light" w:cs="Bookman-Light"/>
          <w:sz w:val="24"/>
          <w:szCs w:val="24"/>
        </w:rPr>
        <w:t xml:space="preserve">. </w:t>
      </w:r>
    </w:p>
    <w:p w:rsidR="00830E21" w:rsidRPr="00E96863" w:rsidRDefault="00830E21" w:rsidP="00830E21">
      <w:pPr>
        <w:pStyle w:val="Paragraphedeliste"/>
        <w:autoSpaceDE w:val="0"/>
        <w:autoSpaceDN w:val="0"/>
        <w:adjustRightInd w:val="0"/>
        <w:ind w:left="1080"/>
        <w:rPr>
          <w:rFonts w:ascii="Bookman-Light" w:hAnsi="Bookman-Light" w:cs="Bookman-Light"/>
          <w:sz w:val="16"/>
          <w:szCs w:val="16"/>
        </w:rPr>
      </w:pPr>
    </w:p>
    <w:p w:rsidR="00830E21" w:rsidRPr="00E96863" w:rsidRDefault="00830E21" w:rsidP="00830E2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firstLine="360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>Prendre toutes mesures judiciaires nécessaires relatives à</w:t>
      </w:r>
      <w:r w:rsidR="00A7230F">
        <w:rPr>
          <w:rFonts w:ascii="Bookman-Light" w:hAnsi="Bookman-Light" w:cs="Bookman-Light"/>
          <w:sz w:val="24"/>
          <w:szCs w:val="24"/>
        </w:rPr>
        <w:t xml:space="preserve"> mes </w:t>
      </w:r>
      <w:r w:rsidRPr="00E96863">
        <w:rPr>
          <w:rFonts w:ascii="Bookman-Light" w:hAnsi="Bookman-Light" w:cs="Bookman-Light"/>
          <w:sz w:val="24"/>
          <w:szCs w:val="24"/>
        </w:rPr>
        <w:t>immeuble</w:t>
      </w:r>
      <w:r w:rsidR="00A7230F">
        <w:rPr>
          <w:rFonts w:ascii="Bookman-Light" w:hAnsi="Bookman-Light" w:cs="Bookman-Light"/>
          <w:sz w:val="24"/>
          <w:szCs w:val="24"/>
        </w:rPr>
        <w:t>s</w:t>
      </w:r>
      <w:r w:rsidRPr="00E96863">
        <w:rPr>
          <w:rFonts w:ascii="Bookman-Light" w:hAnsi="Bookman-Light" w:cs="Bookman-Light"/>
          <w:sz w:val="24"/>
          <w:szCs w:val="24"/>
        </w:rPr>
        <w:t xml:space="preserve">, soit actions en justice, en demandant et en défendant, transactions, acquiescements, appels, etc… pour autant que ces actes juridiques aient trait à la gestion de </w:t>
      </w:r>
      <w:r>
        <w:rPr>
          <w:rFonts w:ascii="Bookman-Light" w:hAnsi="Bookman-Light" w:cs="Bookman-Light"/>
          <w:sz w:val="24"/>
          <w:szCs w:val="24"/>
        </w:rPr>
        <w:t>ses biens uniquement</w:t>
      </w:r>
      <w:r w:rsidRPr="00E96863">
        <w:rPr>
          <w:rFonts w:ascii="Bookman-Light" w:hAnsi="Bookman-Light" w:cs="Bookman-Light"/>
          <w:sz w:val="24"/>
          <w:szCs w:val="24"/>
        </w:rPr>
        <w:t>. Ces pouvoirs comportent celui de désigner un mandataire et de s’assurer le concours d’un avocat et d’un huissier, étant entendu que ce genre de décision est communiqué au propriétaire.</w:t>
      </w:r>
    </w:p>
    <w:p w:rsidR="00830E21" w:rsidRPr="00E96863" w:rsidRDefault="00830E21" w:rsidP="00830E21">
      <w:pPr>
        <w:autoSpaceDE w:val="0"/>
        <w:autoSpaceDN w:val="0"/>
        <w:adjustRightInd w:val="0"/>
        <w:rPr>
          <w:rFonts w:ascii="Bookman-Light" w:hAnsi="Bookman-Light" w:cs="Bookman-Light"/>
          <w:sz w:val="16"/>
          <w:szCs w:val="16"/>
        </w:rPr>
      </w:pPr>
    </w:p>
    <w:p w:rsidR="00830E21" w:rsidRDefault="00830E21" w:rsidP="00830E21">
      <w:pPr>
        <w:autoSpaceDE w:val="0"/>
        <w:autoSpaceDN w:val="0"/>
        <w:adjustRightInd w:val="0"/>
        <w:ind w:left="708" w:firstLine="372"/>
        <w:rPr>
          <w:rFonts w:ascii="Bookman-Light" w:hAnsi="Bookman-Light" w:cs="Bookman-Light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3) </w:t>
      </w:r>
      <w:r>
        <w:rPr>
          <w:rFonts w:ascii="Bookman-Light" w:hAnsi="Bookman-Light" w:cs="Bookman-Light"/>
          <w:sz w:val="24"/>
          <w:szCs w:val="24"/>
        </w:rPr>
        <w:t>Représenter le propriétaire pour les contrats d’assurances, d’abonnements d’eau, de gaz et d’électricité, etc…</w:t>
      </w:r>
    </w:p>
    <w:p w:rsidR="00830E21" w:rsidRPr="00E96863" w:rsidRDefault="00830E21" w:rsidP="00830E21">
      <w:pPr>
        <w:autoSpaceDE w:val="0"/>
        <w:autoSpaceDN w:val="0"/>
        <w:adjustRightInd w:val="0"/>
        <w:rPr>
          <w:rFonts w:ascii="Bookman-Light" w:hAnsi="Bookman-Light" w:cs="Bookman-Light"/>
          <w:sz w:val="16"/>
          <w:szCs w:val="16"/>
        </w:rPr>
      </w:pPr>
    </w:p>
    <w:p w:rsidR="00830E21" w:rsidRDefault="00830E21" w:rsidP="00830E21">
      <w:pPr>
        <w:autoSpaceDE w:val="0"/>
        <w:autoSpaceDN w:val="0"/>
        <w:adjustRightInd w:val="0"/>
        <w:ind w:left="372" w:firstLine="708"/>
        <w:rPr>
          <w:rFonts w:ascii="Bookman-Light" w:hAnsi="Bookman-Light" w:cs="Bookman-Light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4) </w:t>
      </w:r>
      <w:r>
        <w:rPr>
          <w:rFonts w:ascii="Bookman-Light" w:hAnsi="Bookman-Light" w:cs="Bookman-Light"/>
          <w:sz w:val="24"/>
          <w:szCs w:val="24"/>
        </w:rPr>
        <w:t>Payer tous frais ou impôts quelconques relatifs à ses biens.</w:t>
      </w:r>
    </w:p>
    <w:p w:rsidR="00830E21" w:rsidRDefault="00830E21" w:rsidP="00830E21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</w:p>
    <w:p w:rsidR="00830E21" w:rsidRPr="00B871BC" w:rsidRDefault="00830E21" w:rsidP="00830E21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ab/>
        <w:t>En foi de quoi, l</w:t>
      </w:r>
      <w:r w:rsidR="003D740D">
        <w:rPr>
          <w:sz w:val="24"/>
          <w:szCs w:val="24"/>
        </w:rPr>
        <w:t>e</w:t>
      </w:r>
      <w:r w:rsidRPr="00B871BC">
        <w:rPr>
          <w:sz w:val="24"/>
          <w:szCs w:val="24"/>
        </w:rPr>
        <w:t xml:space="preserve"> présent</w:t>
      </w:r>
      <w:r w:rsidR="003D740D">
        <w:rPr>
          <w:sz w:val="24"/>
          <w:szCs w:val="24"/>
        </w:rPr>
        <w:t xml:space="preserve"> mandat donné est valable jusqu’à révocation expresse de ma part.</w:t>
      </w:r>
      <w:r w:rsidRPr="00B871BC">
        <w:rPr>
          <w:sz w:val="24"/>
          <w:szCs w:val="24"/>
        </w:rPr>
        <w:t xml:space="preserve"> </w:t>
      </w:r>
    </w:p>
    <w:p w:rsidR="00830E21" w:rsidRDefault="00830E21" w:rsidP="00830E21"/>
    <w:p w:rsidR="003D740D" w:rsidRPr="00A01968" w:rsidRDefault="003D740D" w:rsidP="00A01968">
      <w:pPr>
        <w:ind w:left="7080" w:firstLine="708"/>
        <w:rPr>
          <w:sz w:val="24"/>
          <w:szCs w:val="24"/>
          <w:u w:val="single"/>
        </w:rPr>
      </w:pPr>
      <w:r w:rsidRPr="00A01968">
        <w:rPr>
          <w:sz w:val="24"/>
          <w:szCs w:val="24"/>
          <w:u w:val="single"/>
        </w:rPr>
        <w:t>Signature du mandant</w:t>
      </w:r>
    </w:p>
    <w:p w:rsidR="00830E21" w:rsidRDefault="00830E21" w:rsidP="00830E21"/>
    <w:p w:rsidR="00100384" w:rsidRDefault="00100384"/>
    <w:sectPr w:rsidR="00100384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5B1B"/>
    <w:multiLevelType w:val="hybridMultilevel"/>
    <w:tmpl w:val="2E469CAE"/>
    <w:lvl w:ilvl="0" w:tplc="8252E1D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21"/>
    <w:rsid w:val="0009749F"/>
    <w:rsid w:val="00100384"/>
    <w:rsid w:val="00165BE7"/>
    <w:rsid w:val="00387B81"/>
    <w:rsid w:val="003D740D"/>
    <w:rsid w:val="0049097C"/>
    <w:rsid w:val="005667AA"/>
    <w:rsid w:val="0064697A"/>
    <w:rsid w:val="007A247B"/>
    <w:rsid w:val="00830E21"/>
    <w:rsid w:val="00861D83"/>
    <w:rsid w:val="00A01968"/>
    <w:rsid w:val="00A7230F"/>
    <w:rsid w:val="00B0082C"/>
    <w:rsid w:val="00B45AC2"/>
    <w:rsid w:val="00D05B28"/>
    <w:rsid w:val="00DF3577"/>
    <w:rsid w:val="00DF4F4D"/>
    <w:rsid w:val="00E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D63D6-15EB-462B-B1F1-FC853B39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830E21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830E21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30E21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830E21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3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4</cp:revision>
  <dcterms:created xsi:type="dcterms:W3CDTF">2016-09-24T10:15:00Z</dcterms:created>
  <dcterms:modified xsi:type="dcterms:W3CDTF">2016-09-24T10:20:00Z</dcterms:modified>
</cp:coreProperties>
</file>