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420" w:rsidRPr="00B12472" w:rsidRDefault="00572420" w:rsidP="00572420">
      <w:pPr>
        <w:tabs>
          <w:tab w:val="right" w:pos="9639"/>
        </w:tabs>
        <w:rPr>
          <w:rFonts w:ascii="Tahoma" w:hAnsi="Tahoma" w:cs="Tahoma"/>
        </w:rPr>
      </w:pPr>
      <w:r w:rsidRPr="00AF3E33">
        <w:rPr>
          <w:rFonts w:ascii="Tahoma" w:hAnsi="Tahoma" w:cs="Tahoma"/>
          <w:color w:val="0000FF"/>
          <w:sz w:val="22"/>
          <w:szCs w:val="22"/>
        </w:rPr>
        <w:tab/>
      </w:r>
      <w:r w:rsidRPr="00B12472">
        <w:rPr>
          <w:rFonts w:ascii="Tahoma" w:hAnsi="Tahoma" w:cs="Tahoma"/>
        </w:rPr>
        <w:t xml:space="preserve">Abidjan, le </w:t>
      </w:r>
      <w:r w:rsidR="00645D37">
        <w:rPr>
          <w:rFonts w:ascii="Tahoma" w:hAnsi="Tahoma" w:cs="Tahoma"/>
        </w:rPr>
        <w:t>27</w:t>
      </w:r>
      <w:r w:rsidR="00AF3E33" w:rsidRPr="00B12472">
        <w:rPr>
          <w:rFonts w:ascii="Tahoma" w:hAnsi="Tahoma" w:cs="Tahoma"/>
        </w:rPr>
        <w:t xml:space="preserve"> </w:t>
      </w:r>
      <w:r w:rsidR="00645D37">
        <w:rPr>
          <w:rFonts w:ascii="Tahoma" w:hAnsi="Tahoma" w:cs="Tahoma"/>
        </w:rPr>
        <w:t>Février</w:t>
      </w:r>
      <w:r w:rsidRPr="00B12472">
        <w:rPr>
          <w:rFonts w:ascii="Tahoma" w:hAnsi="Tahoma" w:cs="Tahoma"/>
        </w:rPr>
        <w:t xml:space="preserve"> 201</w:t>
      </w:r>
      <w:r w:rsidR="00645D37">
        <w:rPr>
          <w:rFonts w:ascii="Tahoma" w:hAnsi="Tahoma" w:cs="Tahoma"/>
        </w:rPr>
        <w:t>8</w:t>
      </w:r>
    </w:p>
    <w:p w:rsidR="00572420" w:rsidRPr="00B12472" w:rsidRDefault="00572420" w:rsidP="00572420">
      <w:pPr>
        <w:rPr>
          <w:rFonts w:ascii="Tahoma" w:hAnsi="Tahoma" w:cs="Tahoma"/>
        </w:rPr>
      </w:pPr>
    </w:p>
    <w:p w:rsidR="00572420" w:rsidRPr="00B12472" w:rsidRDefault="00572420" w:rsidP="00572420">
      <w:pPr>
        <w:tabs>
          <w:tab w:val="left" w:pos="5640"/>
        </w:tabs>
        <w:jc w:val="center"/>
        <w:rPr>
          <w:rFonts w:ascii="Tahoma" w:hAnsi="Tahoma" w:cs="Tahoma"/>
        </w:rPr>
      </w:pPr>
      <w:r w:rsidRPr="00B12472">
        <w:rPr>
          <w:rFonts w:ascii="Tahoma" w:hAnsi="Tahoma" w:cs="Tahoma"/>
        </w:rPr>
        <w:t>A</w:t>
      </w:r>
    </w:p>
    <w:p w:rsidR="00572420" w:rsidRPr="00B12472" w:rsidRDefault="00572420" w:rsidP="00572420">
      <w:pPr>
        <w:tabs>
          <w:tab w:val="left" w:pos="5640"/>
        </w:tabs>
        <w:jc w:val="center"/>
        <w:rPr>
          <w:rFonts w:ascii="Tahoma" w:hAnsi="Tahoma" w:cs="Tahoma"/>
          <w:sz w:val="16"/>
          <w:szCs w:val="16"/>
        </w:rPr>
      </w:pPr>
    </w:p>
    <w:p w:rsidR="00572420" w:rsidRPr="00B12472" w:rsidRDefault="00AF3E33" w:rsidP="00572420">
      <w:pPr>
        <w:tabs>
          <w:tab w:val="left" w:pos="5640"/>
        </w:tabs>
        <w:jc w:val="center"/>
        <w:rPr>
          <w:rFonts w:ascii="Tahoma" w:hAnsi="Tahoma" w:cs="Tahoma"/>
        </w:rPr>
      </w:pPr>
      <w:r w:rsidRPr="00B12472">
        <w:rPr>
          <w:rFonts w:ascii="Tahoma" w:hAnsi="Tahoma" w:cs="Tahoma"/>
        </w:rPr>
        <w:t>M</w:t>
      </w:r>
      <w:r w:rsidR="00214AAC">
        <w:rPr>
          <w:rFonts w:ascii="Tahoma" w:hAnsi="Tahoma" w:cs="Tahoma"/>
        </w:rPr>
        <w:t>adame OULAÏ ODILE</w:t>
      </w:r>
    </w:p>
    <w:p w:rsidR="00B12472" w:rsidRPr="00B12472" w:rsidRDefault="00214AAC" w:rsidP="00572420">
      <w:pPr>
        <w:tabs>
          <w:tab w:val="left" w:pos="5640"/>
        </w:tabs>
        <w:jc w:val="center"/>
        <w:rPr>
          <w:rFonts w:ascii="Tahoma" w:hAnsi="Tahoma" w:cs="Tahoma"/>
        </w:rPr>
      </w:pPr>
      <w:r>
        <w:rPr>
          <w:rFonts w:ascii="Tahoma" w:hAnsi="Tahoma" w:cs="Tahoma"/>
        </w:rPr>
        <w:t>07 67 87 55</w:t>
      </w:r>
    </w:p>
    <w:p w:rsidR="00B12472" w:rsidRPr="00B12472" w:rsidRDefault="00B12472" w:rsidP="00572420">
      <w:pPr>
        <w:tabs>
          <w:tab w:val="left" w:pos="5640"/>
        </w:tabs>
        <w:jc w:val="center"/>
        <w:rPr>
          <w:rFonts w:ascii="Tahoma" w:hAnsi="Tahoma" w:cs="Tahoma"/>
        </w:rPr>
      </w:pPr>
      <w:r w:rsidRPr="00B12472">
        <w:rPr>
          <w:rFonts w:ascii="Tahoma" w:hAnsi="Tahoma" w:cs="Tahoma"/>
        </w:rPr>
        <w:t xml:space="preserve">YOPOUGON </w:t>
      </w:r>
      <w:r w:rsidR="00214AAC">
        <w:rPr>
          <w:rFonts w:ascii="Tahoma" w:hAnsi="Tahoma" w:cs="Tahoma"/>
        </w:rPr>
        <w:t>ACADEMIE</w:t>
      </w:r>
    </w:p>
    <w:p w:rsidR="00B12472" w:rsidRPr="00B12472" w:rsidRDefault="00B12472" w:rsidP="00572420">
      <w:pPr>
        <w:tabs>
          <w:tab w:val="left" w:pos="5640"/>
        </w:tabs>
        <w:jc w:val="center"/>
        <w:rPr>
          <w:rFonts w:ascii="Tahoma" w:hAnsi="Tahoma" w:cs="Tahoma"/>
        </w:rPr>
      </w:pPr>
      <w:r w:rsidRPr="00B12472">
        <w:rPr>
          <w:rFonts w:ascii="Tahoma" w:hAnsi="Tahoma" w:cs="Tahoma"/>
        </w:rPr>
        <w:t xml:space="preserve">Magasin N° </w:t>
      </w:r>
      <w:r w:rsidR="00214AAC">
        <w:rPr>
          <w:rFonts w:ascii="Tahoma" w:hAnsi="Tahoma" w:cs="Tahoma"/>
        </w:rPr>
        <w:t>4</w:t>
      </w:r>
    </w:p>
    <w:p w:rsidR="00572420" w:rsidRPr="00AF3E33" w:rsidRDefault="00572420" w:rsidP="00572420">
      <w:pPr>
        <w:tabs>
          <w:tab w:val="left" w:pos="5640"/>
        </w:tabs>
        <w:rPr>
          <w:rFonts w:ascii="Tahoma" w:hAnsi="Tahoma" w:cs="Tahoma"/>
          <w:sz w:val="22"/>
          <w:szCs w:val="22"/>
        </w:rPr>
      </w:pPr>
      <w:r w:rsidRPr="00AF3E33">
        <w:rPr>
          <w:rFonts w:ascii="Tahoma" w:hAnsi="Tahoma" w:cs="Tahoma"/>
          <w:sz w:val="22"/>
          <w:szCs w:val="22"/>
        </w:rPr>
        <w:tab/>
      </w:r>
    </w:p>
    <w:p w:rsidR="00572420" w:rsidRPr="00AF3E33" w:rsidRDefault="00572420" w:rsidP="00572420">
      <w:pPr>
        <w:tabs>
          <w:tab w:val="left" w:pos="5640"/>
        </w:tabs>
        <w:rPr>
          <w:rFonts w:ascii="Tahoma" w:hAnsi="Tahoma" w:cs="Tahoma"/>
          <w:sz w:val="22"/>
          <w:szCs w:val="22"/>
        </w:rPr>
      </w:pPr>
    </w:p>
    <w:p w:rsidR="00231BDE" w:rsidRPr="00AF3E33" w:rsidRDefault="00572420" w:rsidP="00AF3E33">
      <w:pPr>
        <w:tabs>
          <w:tab w:val="left" w:pos="5640"/>
          <w:tab w:val="right" w:pos="10200"/>
        </w:tabs>
        <w:rPr>
          <w:rFonts w:ascii="Tahoma" w:hAnsi="Tahoma" w:cs="Tahoma"/>
          <w:sz w:val="22"/>
          <w:szCs w:val="22"/>
        </w:rPr>
      </w:pPr>
      <w:r w:rsidRPr="00AF3E33">
        <w:rPr>
          <w:rFonts w:ascii="Tahoma" w:hAnsi="Tahoma" w:cs="Tahoma"/>
          <w:b/>
          <w:sz w:val="22"/>
          <w:szCs w:val="22"/>
        </w:rPr>
        <w:t xml:space="preserve">Objet : </w:t>
      </w:r>
      <w:r w:rsidRPr="00AF3E33">
        <w:rPr>
          <w:rFonts w:ascii="Tahoma" w:hAnsi="Tahoma" w:cs="Tahoma"/>
          <w:b/>
          <w:bCs/>
          <w:caps/>
          <w:sz w:val="22"/>
          <w:szCs w:val="22"/>
        </w:rPr>
        <w:t>avis de</w:t>
      </w:r>
      <w:r w:rsidR="00B12472">
        <w:rPr>
          <w:rFonts w:ascii="Tahoma" w:hAnsi="Tahoma" w:cs="Tahoma"/>
          <w:b/>
          <w:bCs/>
          <w:caps/>
          <w:sz w:val="22"/>
          <w:szCs w:val="22"/>
        </w:rPr>
        <w:t xml:space="preserve"> MISE EN DEMEURRE</w:t>
      </w:r>
      <w:r w:rsidRPr="00AF3E33">
        <w:rPr>
          <w:rFonts w:ascii="Tahoma" w:hAnsi="Tahoma" w:cs="Tahoma"/>
          <w:b/>
          <w:bCs/>
          <w:caps/>
          <w:sz w:val="22"/>
          <w:szCs w:val="22"/>
        </w:rPr>
        <w:t xml:space="preserve"> a defaut de </w:t>
      </w:r>
      <w:r w:rsidR="00B12472">
        <w:rPr>
          <w:rFonts w:ascii="Tahoma" w:hAnsi="Tahoma" w:cs="Tahoma"/>
          <w:b/>
          <w:bCs/>
          <w:caps/>
          <w:sz w:val="22"/>
          <w:szCs w:val="22"/>
        </w:rPr>
        <w:t>PAIEMENT DE LOYER</w:t>
      </w:r>
      <w:r w:rsidR="00645D37">
        <w:rPr>
          <w:rFonts w:ascii="Tahoma" w:hAnsi="Tahoma" w:cs="Tahoma"/>
          <w:b/>
          <w:bCs/>
          <w:caps/>
          <w:sz w:val="22"/>
          <w:szCs w:val="22"/>
        </w:rPr>
        <w:t xml:space="preserve"> (</w:t>
      </w:r>
      <w:r w:rsidR="00645D37">
        <w:rPr>
          <w:rFonts w:ascii="Tahoma" w:hAnsi="Tahoma" w:cs="Tahoma"/>
          <w:b/>
          <w:bCs/>
          <w:sz w:val="22"/>
          <w:szCs w:val="22"/>
        </w:rPr>
        <w:t>Deuxième</w:t>
      </w:r>
      <w:r w:rsidR="00645D37">
        <w:rPr>
          <w:rFonts w:ascii="Tahoma" w:hAnsi="Tahoma" w:cs="Tahoma"/>
          <w:b/>
          <w:bCs/>
          <w:caps/>
          <w:sz w:val="22"/>
          <w:szCs w:val="22"/>
        </w:rPr>
        <w:t>)</w:t>
      </w:r>
    </w:p>
    <w:p w:rsidR="008829D7" w:rsidRPr="00AF3E33" w:rsidRDefault="008829D7" w:rsidP="00572420">
      <w:pPr>
        <w:ind w:left="851" w:firstLine="565"/>
        <w:jc w:val="both"/>
        <w:rPr>
          <w:rFonts w:ascii="Tahoma" w:hAnsi="Tahoma" w:cs="Tahoma"/>
          <w:sz w:val="22"/>
          <w:szCs w:val="22"/>
        </w:rPr>
      </w:pPr>
    </w:p>
    <w:p w:rsidR="00B12472" w:rsidRDefault="00B12472" w:rsidP="00B12472">
      <w:pPr>
        <w:ind w:left="851" w:firstLine="565"/>
        <w:jc w:val="both"/>
        <w:rPr>
          <w:rFonts w:ascii="Tahoma" w:hAnsi="Tahoma" w:cs="Tahoma"/>
        </w:rPr>
      </w:pPr>
      <w:r>
        <w:rPr>
          <w:rFonts w:ascii="Tahoma" w:hAnsi="Tahoma" w:cs="Tahoma"/>
        </w:rPr>
        <w:t>M</w:t>
      </w:r>
      <w:r w:rsidR="00214AAC">
        <w:rPr>
          <w:rFonts w:ascii="Tahoma" w:hAnsi="Tahoma" w:cs="Tahoma"/>
        </w:rPr>
        <w:t>adame</w:t>
      </w:r>
      <w:r>
        <w:rPr>
          <w:rFonts w:ascii="Tahoma" w:hAnsi="Tahoma" w:cs="Tahoma"/>
        </w:rPr>
        <w:t>,</w:t>
      </w:r>
    </w:p>
    <w:p w:rsidR="00B12472" w:rsidRDefault="00B12472" w:rsidP="00B12472">
      <w:pPr>
        <w:ind w:left="851" w:firstLine="565"/>
        <w:jc w:val="both"/>
        <w:rPr>
          <w:rFonts w:ascii="Tahoma" w:hAnsi="Tahoma" w:cs="Tahoma"/>
        </w:rPr>
      </w:pPr>
      <w:r>
        <w:rPr>
          <w:rFonts w:ascii="Tahoma" w:hAnsi="Tahoma" w:cs="Tahoma"/>
        </w:rPr>
        <w:t xml:space="preserve">Nous faisons suite au contrat de bail et à la convention relatifs au magasin que vous occupez, les loyers sont payés </w:t>
      </w:r>
      <w:r w:rsidR="00645D37">
        <w:rPr>
          <w:rFonts w:ascii="Tahoma" w:hAnsi="Tahoma" w:cs="Tahoma"/>
        </w:rPr>
        <w:t xml:space="preserve">au </w:t>
      </w:r>
      <w:r>
        <w:rPr>
          <w:rFonts w:ascii="Tahoma" w:hAnsi="Tahoma" w:cs="Tahoma"/>
        </w:rPr>
        <w:t xml:space="preserve">plus tard le </w:t>
      </w:r>
      <w:r w:rsidR="00214AAC">
        <w:rPr>
          <w:rFonts w:ascii="Tahoma" w:hAnsi="Tahoma" w:cs="Tahoma"/>
        </w:rPr>
        <w:t>1</w:t>
      </w:r>
      <w:r>
        <w:rPr>
          <w:rFonts w:ascii="Tahoma" w:hAnsi="Tahoma" w:cs="Tahoma"/>
        </w:rPr>
        <w:t>0 du mois.</w:t>
      </w:r>
    </w:p>
    <w:p w:rsidR="00B12472" w:rsidRPr="00B12472" w:rsidRDefault="00B12472" w:rsidP="00B12472">
      <w:pPr>
        <w:ind w:left="851" w:firstLine="565"/>
        <w:jc w:val="both"/>
        <w:rPr>
          <w:rFonts w:ascii="Tahoma" w:hAnsi="Tahoma" w:cs="Tahoma"/>
          <w:sz w:val="16"/>
          <w:szCs w:val="16"/>
        </w:rPr>
      </w:pPr>
    </w:p>
    <w:p w:rsidR="00B12472" w:rsidRDefault="00B12472" w:rsidP="00B12472">
      <w:pPr>
        <w:ind w:left="851" w:firstLine="565"/>
        <w:jc w:val="both"/>
        <w:rPr>
          <w:rFonts w:ascii="Tahoma" w:hAnsi="Tahoma" w:cs="Tahoma"/>
        </w:rPr>
      </w:pPr>
      <w:r>
        <w:rPr>
          <w:rFonts w:ascii="Tahoma" w:hAnsi="Tahoma" w:cs="Tahoma"/>
        </w:rPr>
        <w:t>Aussi, voudrions-nous vous rappeler :</w:t>
      </w:r>
    </w:p>
    <w:p w:rsidR="00B12472" w:rsidRPr="00B12472" w:rsidRDefault="00B12472" w:rsidP="00B12472">
      <w:pPr>
        <w:ind w:left="851" w:firstLine="565"/>
        <w:jc w:val="both"/>
        <w:rPr>
          <w:rFonts w:ascii="Tahoma" w:hAnsi="Tahoma" w:cs="Tahoma"/>
          <w:sz w:val="16"/>
          <w:szCs w:val="16"/>
        </w:rPr>
      </w:pPr>
    </w:p>
    <w:p w:rsidR="00B12472" w:rsidRDefault="00B12472" w:rsidP="00B12472">
      <w:pPr>
        <w:pStyle w:val="Paragraphedeliste"/>
        <w:numPr>
          <w:ilvl w:val="0"/>
          <w:numId w:val="4"/>
        </w:numPr>
        <w:ind w:left="1210"/>
        <w:jc w:val="both"/>
        <w:rPr>
          <w:rFonts w:ascii="Arial" w:hAnsi="Arial" w:cs="Arial"/>
        </w:rPr>
      </w:pPr>
      <w:r w:rsidRPr="00B12472">
        <w:rPr>
          <w:rFonts w:ascii="Tahoma" w:hAnsi="Tahoma" w:cs="Tahoma"/>
        </w:rPr>
        <w:t xml:space="preserve">Une </w:t>
      </w:r>
      <w:r w:rsidRPr="00B12472">
        <w:rPr>
          <w:rFonts w:ascii="Arial" w:hAnsi="Arial" w:cs="Arial"/>
        </w:rPr>
        <w:t xml:space="preserve">pénalité de retard de paiement de loyer est infligée à tout retardataire au-delà du </w:t>
      </w:r>
      <w:r w:rsidR="00214AAC">
        <w:rPr>
          <w:rFonts w:ascii="Arial" w:hAnsi="Arial" w:cs="Arial"/>
        </w:rPr>
        <w:t>1</w:t>
      </w:r>
      <w:r w:rsidRPr="00B12472">
        <w:rPr>
          <w:rFonts w:ascii="Arial" w:hAnsi="Arial" w:cs="Arial"/>
        </w:rPr>
        <w:t>0 du mois. Cette pénalité est de 10% du loyer.</w:t>
      </w:r>
    </w:p>
    <w:p w:rsidR="00B12472" w:rsidRPr="00B12472" w:rsidRDefault="00B12472" w:rsidP="00B12472">
      <w:pPr>
        <w:pStyle w:val="Paragraphedeliste"/>
        <w:ind w:left="1210"/>
        <w:jc w:val="both"/>
        <w:rPr>
          <w:rFonts w:ascii="Arial" w:hAnsi="Arial" w:cs="Arial"/>
          <w:sz w:val="16"/>
          <w:szCs w:val="16"/>
        </w:rPr>
      </w:pPr>
    </w:p>
    <w:p w:rsidR="00B12472" w:rsidRPr="00B12472" w:rsidRDefault="00B12472" w:rsidP="00B12472">
      <w:pPr>
        <w:pStyle w:val="Paragraphedeliste"/>
        <w:numPr>
          <w:ilvl w:val="0"/>
          <w:numId w:val="4"/>
        </w:numPr>
        <w:ind w:left="1210"/>
        <w:jc w:val="both"/>
        <w:rPr>
          <w:rFonts w:ascii="Arial" w:hAnsi="Arial" w:cs="Arial"/>
        </w:rPr>
      </w:pPr>
      <w:r w:rsidRPr="00B12472">
        <w:rPr>
          <w:rFonts w:ascii="Arial" w:hAnsi="Arial" w:cs="Arial"/>
        </w:rPr>
        <w:t>Deux mois de loyer impayé fait l’objet d’une expulsion immédiate sans préavis ni sans avoir recours à un huissier.</w:t>
      </w:r>
    </w:p>
    <w:p w:rsidR="00B12472" w:rsidRPr="00B12472" w:rsidRDefault="00B12472" w:rsidP="00B12472">
      <w:pPr>
        <w:ind w:left="851" w:firstLine="565"/>
        <w:jc w:val="both"/>
        <w:rPr>
          <w:rFonts w:ascii="Tahoma" w:hAnsi="Tahoma" w:cs="Tahoma"/>
          <w:sz w:val="16"/>
          <w:szCs w:val="16"/>
        </w:rPr>
      </w:pPr>
    </w:p>
    <w:p w:rsidR="00B12472" w:rsidRDefault="00B12472" w:rsidP="00B12472">
      <w:pPr>
        <w:ind w:left="851" w:firstLine="565"/>
        <w:jc w:val="both"/>
        <w:rPr>
          <w:rFonts w:ascii="Tahoma" w:hAnsi="Tahoma" w:cs="Tahoma"/>
        </w:rPr>
      </w:pPr>
      <w:r>
        <w:rPr>
          <w:rFonts w:ascii="Tahoma" w:hAnsi="Tahoma" w:cs="Tahoma"/>
        </w:rPr>
        <w:t xml:space="preserve">A ce jour vous devez </w:t>
      </w:r>
      <w:r w:rsidR="00214AAC">
        <w:rPr>
          <w:rFonts w:ascii="Tahoma" w:hAnsi="Tahoma" w:cs="Tahoma"/>
        </w:rPr>
        <w:t>la somme de 266 000 F CFA dont 3 000 F CFA 1</w:t>
      </w:r>
      <w:r>
        <w:rPr>
          <w:rFonts w:ascii="Tahoma" w:hAnsi="Tahoma" w:cs="Tahoma"/>
        </w:rPr>
        <w:t xml:space="preserve">0% de pénalité de retard. </w:t>
      </w:r>
    </w:p>
    <w:p w:rsidR="00B12472" w:rsidRPr="00B12472" w:rsidRDefault="00B12472" w:rsidP="00B12472">
      <w:pPr>
        <w:ind w:left="851" w:firstLine="565"/>
        <w:jc w:val="both"/>
        <w:rPr>
          <w:rFonts w:ascii="Tahoma" w:hAnsi="Tahoma" w:cs="Tahoma"/>
          <w:sz w:val="16"/>
          <w:szCs w:val="16"/>
        </w:rPr>
      </w:pPr>
    </w:p>
    <w:p w:rsidR="00B12472" w:rsidRDefault="00B12472" w:rsidP="00B12472">
      <w:pPr>
        <w:ind w:left="851" w:firstLine="565"/>
        <w:jc w:val="both"/>
        <w:rPr>
          <w:rFonts w:ascii="Tahoma" w:hAnsi="Tahoma" w:cs="Tahoma"/>
        </w:rPr>
      </w:pPr>
      <w:r>
        <w:rPr>
          <w:rFonts w:ascii="Tahoma" w:hAnsi="Tahoma" w:cs="Tahoma"/>
        </w:rPr>
        <w:t>Nous nous voyons donc dans l’obligation de mettre en œuvre la Loi du 6 juillet 1989 précisant que le défaut de paiement du</w:t>
      </w:r>
      <w:r w:rsidRPr="00F33D2D">
        <w:rPr>
          <w:rFonts w:ascii="Tahoma" w:hAnsi="Tahoma" w:cs="Tahoma"/>
        </w:rPr>
        <w:t xml:space="preserve"> loyer et </w:t>
      </w:r>
      <w:r>
        <w:rPr>
          <w:rFonts w:ascii="Tahoma" w:hAnsi="Tahoma" w:cs="Tahoma"/>
        </w:rPr>
        <w:t>d</w:t>
      </w:r>
      <w:r w:rsidRPr="00F33D2D">
        <w:rPr>
          <w:rFonts w:ascii="Tahoma" w:hAnsi="Tahoma" w:cs="Tahoma"/>
        </w:rPr>
        <w:t>es charges de location est considéré comme un motif sérieux et légitime pour donner congé à son locataire.</w:t>
      </w:r>
    </w:p>
    <w:p w:rsidR="00B12472" w:rsidRPr="008829D7" w:rsidRDefault="00B12472" w:rsidP="00B12472">
      <w:pPr>
        <w:ind w:left="851" w:firstLine="565"/>
        <w:jc w:val="both"/>
        <w:rPr>
          <w:rFonts w:ascii="Tahoma" w:hAnsi="Tahoma" w:cs="Tahoma"/>
          <w:sz w:val="16"/>
          <w:szCs w:val="16"/>
        </w:rPr>
      </w:pPr>
    </w:p>
    <w:p w:rsidR="00B12472" w:rsidRDefault="00B12472" w:rsidP="00B12472">
      <w:pPr>
        <w:ind w:left="851" w:firstLine="565"/>
        <w:jc w:val="both"/>
        <w:rPr>
          <w:rFonts w:ascii="Tahoma" w:hAnsi="Tahoma" w:cs="Tahoma"/>
        </w:rPr>
      </w:pPr>
      <w:r>
        <w:rPr>
          <w:rFonts w:ascii="Tahoma" w:hAnsi="Tahoma" w:cs="Tahoma"/>
        </w:rPr>
        <w:t>Conformément à l’article 4 de la convention du CCGIM, l’expulsion intervient en cas d’un mois de loyer impayé.</w:t>
      </w:r>
    </w:p>
    <w:p w:rsidR="00B12472" w:rsidRPr="00906317" w:rsidRDefault="00B12472" w:rsidP="00B12472">
      <w:pPr>
        <w:ind w:left="851"/>
        <w:jc w:val="both"/>
        <w:rPr>
          <w:rFonts w:ascii="Tahoma" w:hAnsi="Tahoma" w:cs="Tahoma"/>
          <w:sz w:val="16"/>
          <w:szCs w:val="16"/>
        </w:rPr>
      </w:pPr>
    </w:p>
    <w:p w:rsidR="00B12472" w:rsidRDefault="00B12472" w:rsidP="00B12472">
      <w:pPr>
        <w:ind w:left="851" w:firstLine="565"/>
        <w:jc w:val="both"/>
        <w:rPr>
          <w:rFonts w:ascii="Tahoma" w:hAnsi="Tahoma" w:cs="Tahoma"/>
        </w:rPr>
      </w:pPr>
      <w:r>
        <w:rPr>
          <w:rFonts w:ascii="Tahoma" w:hAnsi="Tahoma" w:cs="Tahoma"/>
        </w:rPr>
        <w:t>Nous vous informons en conséquence mettre en œuvre une procédure d’expulsion à votre encontre si les sommes due</w:t>
      </w:r>
      <w:r w:rsidR="00645D37">
        <w:rPr>
          <w:rFonts w:ascii="Tahoma" w:hAnsi="Tahoma" w:cs="Tahoma"/>
        </w:rPr>
        <w:t>s ne sont pas réglées avant le 10 Mars</w:t>
      </w:r>
      <w:r>
        <w:rPr>
          <w:rFonts w:ascii="Tahoma" w:hAnsi="Tahoma" w:cs="Tahoma"/>
        </w:rPr>
        <w:t xml:space="preserve"> 201</w:t>
      </w:r>
      <w:r w:rsidR="00645D37">
        <w:rPr>
          <w:rFonts w:ascii="Tahoma" w:hAnsi="Tahoma" w:cs="Tahoma"/>
        </w:rPr>
        <w:t>8</w:t>
      </w:r>
      <w:r>
        <w:rPr>
          <w:rFonts w:ascii="Tahoma" w:hAnsi="Tahoma" w:cs="Tahoma"/>
        </w:rPr>
        <w:t>.</w:t>
      </w:r>
    </w:p>
    <w:p w:rsidR="00B12472" w:rsidRPr="00906317" w:rsidRDefault="00B12472" w:rsidP="00B12472">
      <w:pPr>
        <w:ind w:left="851" w:firstLine="565"/>
        <w:jc w:val="both"/>
        <w:rPr>
          <w:rFonts w:ascii="Tahoma" w:hAnsi="Tahoma" w:cs="Tahoma"/>
          <w:sz w:val="16"/>
          <w:szCs w:val="16"/>
        </w:rPr>
      </w:pPr>
    </w:p>
    <w:p w:rsidR="00B12472" w:rsidRPr="00906317" w:rsidRDefault="00B12472" w:rsidP="00B12472">
      <w:pPr>
        <w:ind w:left="851"/>
        <w:jc w:val="both"/>
        <w:rPr>
          <w:rFonts w:ascii="Tahoma" w:hAnsi="Tahoma" w:cs="Tahoma"/>
          <w:sz w:val="16"/>
          <w:szCs w:val="16"/>
        </w:rPr>
      </w:pPr>
    </w:p>
    <w:p w:rsidR="00B12472" w:rsidRPr="00E505F2" w:rsidRDefault="003F485F" w:rsidP="00B12472">
      <w:pPr>
        <w:ind w:left="851" w:firstLine="565"/>
        <w:jc w:val="both"/>
        <w:rPr>
          <w:rFonts w:ascii="Tahoma" w:hAnsi="Tahoma" w:cs="Tahoma"/>
        </w:rPr>
      </w:pPr>
      <w:r>
        <w:rPr>
          <w:rFonts w:ascii="Tahoma" w:hAnsi="Tahoma" w:cs="Tahoma"/>
        </w:rPr>
        <w:t>Nous</w:t>
      </w:r>
      <w:r w:rsidR="00B12472" w:rsidRPr="004E54A3">
        <w:rPr>
          <w:rFonts w:ascii="Tahoma" w:hAnsi="Tahoma" w:cs="Tahoma"/>
        </w:rPr>
        <w:t xml:space="preserve"> vous pri</w:t>
      </w:r>
      <w:r>
        <w:rPr>
          <w:rFonts w:ascii="Tahoma" w:hAnsi="Tahoma" w:cs="Tahoma"/>
        </w:rPr>
        <w:t>ons</w:t>
      </w:r>
      <w:r w:rsidR="00B12472" w:rsidRPr="004E54A3">
        <w:rPr>
          <w:rFonts w:ascii="Tahoma" w:hAnsi="Tahoma" w:cs="Tahoma"/>
        </w:rPr>
        <w:t xml:space="preserve"> d'</w:t>
      </w:r>
      <w:r w:rsidR="00B12472">
        <w:rPr>
          <w:rFonts w:ascii="Tahoma" w:hAnsi="Tahoma" w:cs="Tahoma"/>
        </w:rPr>
        <w:t>agréer, M</w:t>
      </w:r>
      <w:r w:rsidR="00214AAC">
        <w:rPr>
          <w:rFonts w:ascii="Tahoma" w:hAnsi="Tahoma" w:cs="Tahoma"/>
        </w:rPr>
        <w:t>adame</w:t>
      </w:r>
      <w:r w:rsidR="00B12472">
        <w:rPr>
          <w:rFonts w:ascii="Tahoma" w:hAnsi="Tahoma" w:cs="Tahoma"/>
        </w:rPr>
        <w:t>, toutes nos sincères salutations.</w:t>
      </w:r>
    </w:p>
    <w:p w:rsidR="00B12472" w:rsidRDefault="00B12472" w:rsidP="00B12472">
      <w:pPr>
        <w:ind w:left="851"/>
        <w:jc w:val="both"/>
        <w:rPr>
          <w:rFonts w:ascii="Tahoma" w:hAnsi="Tahoma" w:cs="Tahoma"/>
        </w:rPr>
      </w:pPr>
    </w:p>
    <w:p w:rsidR="00B12472" w:rsidRDefault="00B12472" w:rsidP="00B12472">
      <w:pPr>
        <w:ind w:left="6372" w:firstLine="708"/>
        <w:jc w:val="both"/>
        <w:rPr>
          <w:rFonts w:ascii="Tahoma" w:hAnsi="Tahoma" w:cs="Tahoma"/>
        </w:rPr>
      </w:pPr>
      <w:r>
        <w:rPr>
          <w:rFonts w:ascii="Tahoma" w:hAnsi="Tahoma" w:cs="Tahoma"/>
        </w:rPr>
        <w:t xml:space="preserve"> </w:t>
      </w:r>
      <w:r w:rsidR="00214AAC">
        <w:rPr>
          <w:rFonts w:ascii="Tahoma" w:hAnsi="Tahoma" w:cs="Tahoma"/>
        </w:rPr>
        <w:t xml:space="preserve"> </w:t>
      </w:r>
      <w:r>
        <w:rPr>
          <w:rFonts w:ascii="Tahoma" w:hAnsi="Tahoma" w:cs="Tahoma"/>
        </w:rPr>
        <w:t xml:space="preserve"> M</w:t>
      </w:r>
      <w:r w:rsidR="00214AAC">
        <w:rPr>
          <w:rFonts w:ascii="Tahoma" w:hAnsi="Tahoma" w:cs="Tahoma"/>
        </w:rPr>
        <w:t xml:space="preserve"> &amp; Mme FOFANA</w:t>
      </w:r>
    </w:p>
    <w:p w:rsidR="00B12472" w:rsidRDefault="00B12472" w:rsidP="00B12472">
      <w:pPr>
        <w:ind w:left="6372" w:firstLine="708"/>
        <w:jc w:val="both"/>
        <w:rPr>
          <w:rFonts w:ascii="Tahoma" w:hAnsi="Tahoma" w:cs="Tahoma"/>
        </w:rPr>
      </w:pPr>
      <w:r>
        <w:rPr>
          <w:rFonts w:ascii="Tahoma" w:hAnsi="Tahoma" w:cs="Tahoma"/>
        </w:rPr>
        <w:t xml:space="preserve">   </w:t>
      </w:r>
      <w:r w:rsidR="00645D37">
        <w:rPr>
          <w:rFonts w:ascii="Tahoma" w:hAnsi="Tahoma" w:cs="Tahoma"/>
        </w:rPr>
        <w:t xml:space="preserve">  </w:t>
      </w:r>
      <w:r w:rsidR="00214AAC">
        <w:rPr>
          <w:rFonts w:ascii="Tahoma" w:hAnsi="Tahoma" w:cs="Tahoma"/>
        </w:rPr>
        <w:t xml:space="preserve"> </w:t>
      </w:r>
      <w:r>
        <w:rPr>
          <w:rFonts w:ascii="Tahoma" w:hAnsi="Tahoma" w:cs="Tahoma"/>
        </w:rPr>
        <w:t>Par procuration</w:t>
      </w:r>
    </w:p>
    <w:p w:rsidR="00B12472" w:rsidRDefault="00B12472" w:rsidP="00B12472">
      <w:pPr>
        <w:ind w:left="6372"/>
        <w:jc w:val="both"/>
        <w:rPr>
          <w:rFonts w:ascii="Tahoma" w:hAnsi="Tahoma" w:cs="Tahoma"/>
        </w:rPr>
      </w:pPr>
      <w:r>
        <w:rPr>
          <w:rFonts w:ascii="Tahoma" w:hAnsi="Tahoma" w:cs="Tahoma"/>
        </w:rPr>
        <w:t xml:space="preserve">    </w:t>
      </w:r>
      <w:r w:rsidR="00645D37">
        <w:rPr>
          <w:rFonts w:ascii="Tahoma" w:hAnsi="Tahoma" w:cs="Tahoma"/>
        </w:rPr>
        <w:t xml:space="preserve">    </w:t>
      </w:r>
      <w:r>
        <w:rPr>
          <w:rFonts w:ascii="Tahoma" w:hAnsi="Tahoma" w:cs="Tahoma"/>
        </w:rPr>
        <w:t xml:space="preserve"> M BAGAYOGO AMADOU </w:t>
      </w:r>
    </w:p>
    <w:p w:rsidR="00B12472" w:rsidRDefault="00B12472" w:rsidP="00B12472">
      <w:pPr>
        <w:ind w:left="6515"/>
        <w:jc w:val="both"/>
        <w:rPr>
          <w:rFonts w:ascii="Tahoma" w:hAnsi="Tahoma" w:cs="Tahoma"/>
          <w:color w:val="0000FF"/>
        </w:rPr>
      </w:pPr>
      <w:r>
        <w:rPr>
          <w:rFonts w:ascii="Tahoma" w:hAnsi="Tahoma" w:cs="Tahoma"/>
        </w:rPr>
        <w:t xml:space="preserve">     </w:t>
      </w:r>
      <w:r>
        <w:rPr>
          <w:rFonts w:ascii="Tahoma" w:hAnsi="Tahoma" w:cs="Tahoma"/>
        </w:rPr>
        <w:tab/>
        <w:t xml:space="preserve">   </w:t>
      </w:r>
      <w:r w:rsidR="00645D37">
        <w:rPr>
          <w:rFonts w:ascii="Tahoma" w:hAnsi="Tahoma" w:cs="Tahoma"/>
        </w:rPr>
        <w:t xml:space="preserve">  </w:t>
      </w:r>
      <w:r>
        <w:rPr>
          <w:rFonts w:ascii="Tahoma" w:hAnsi="Tahoma" w:cs="Tahoma"/>
        </w:rPr>
        <w:t xml:space="preserve"> </w:t>
      </w:r>
      <w:r w:rsidR="00214AAC">
        <w:rPr>
          <w:rFonts w:ascii="Tahoma" w:hAnsi="Tahoma" w:cs="Tahoma"/>
        </w:rPr>
        <w:t xml:space="preserve"> </w:t>
      </w:r>
      <w:r>
        <w:rPr>
          <w:rFonts w:ascii="Tahoma" w:hAnsi="Tahoma" w:cs="Tahoma"/>
        </w:rPr>
        <w:t>Pour le CCGIM</w:t>
      </w:r>
    </w:p>
    <w:p w:rsidR="005C7EA2" w:rsidRDefault="00FC6EB1" w:rsidP="00FC6EB1">
      <w:pPr>
        <w:tabs>
          <w:tab w:val="right" w:pos="9639"/>
        </w:tabs>
        <w:rPr>
          <w:rFonts w:ascii="Tahoma" w:hAnsi="Tahoma" w:cs="Tahoma"/>
          <w:color w:val="0000FF"/>
          <w:sz w:val="22"/>
          <w:szCs w:val="22"/>
        </w:rPr>
      </w:pPr>
      <w:r w:rsidRPr="00AF3E33">
        <w:rPr>
          <w:rFonts w:ascii="Tahoma" w:hAnsi="Tahoma" w:cs="Tahoma"/>
          <w:color w:val="0000FF"/>
          <w:sz w:val="22"/>
          <w:szCs w:val="22"/>
        </w:rPr>
        <w:tab/>
      </w:r>
    </w:p>
    <w:p w:rsidR="005C7EA2" w:rsidRDefault="005C7EA2" w:rsidP="00FC6EB1">
      <w:pPr>
        <w:tabs>
          <w:tab w:val="right" w:pos="9639"/>
        </w:tabs>
        <w:rPr>
          <w:rFonts w:ascii="Tahoma" w:hAnsi="Tahoma" w:cs="Tahoma"/>
          <w:color w:val="0000FF"/>
          <w:sz w:val="22"/>
          <w:szCs w:val="22"/>
        </w:rPr>
      </w:pPr>
    </w:p>
    <w:p w:rsidR="005C7EA2" w:rsidRDefault="005C7EA2" w:rsidP="00FC6EB1">
      <w:pPr>
        <w:tabs>
          <w:tab w:val="right" w:pos="9639"/>
        </w:tabs>
        <w:rPr>
          <w:rFonts w:ascii="Tahoma" w:hAnsi="Tahoma" w:cs="Tahoma"/>
          <w:color w:val="0000FF"/>
          <w:sz w:val="22"/>
          <w:szCs w:val="22"/>
        </w:rPr>
      </w:pPr>
    </w:p>
    <w:p w:rsidR="00FC6EB1" w:rsidRPr="00B12472" w:rsidRDefault="005C7EA2" w:rsidP="00FC6EB1">
      <w:pPr>
        <w:tabs>
          <w:tab w:val="right" w:pos="9639"/>
        </w:tabs>
        <w:rPr>
          <w:rFonts w:ascii="Tahoma" w:hAnsi="Tahoma" w:cs="Tahoma"/>
        </w:rPr>
      </w:pPr>
      <w:r>
        <w:rPr>
          <w:rFonts w:ascii="Tahoma" w:hAnsi="Tahoma" w:cs="Tahoma"/>
          <w:color w:val="0000FF"/>
          <w:sz w:val="22"/>
          <w:szCs w:val="22"/>
        </w:rPr>
        <w:lastRenderedPageBreak/>
        <w:tab/>
      </w:r>
      <w:r w:rsidR="00FC6EB1" w:rsidRPr="00B12472">
        <w:rPr>
          <w:rFonts w:ascii="Tahoma" w:hAnsi="Tahoma" w:cs="Tahoma"/>
        </w:rPr>
        <w:t xml:space="preserve">Abidjan, le </w:t>
      </w:r>
      <w:r w:rsidR="00AD5C53">
        <w:rPr>
          <w:rFonts w:ascii="Tahoma" w:hAnsi="Tahoma" w:cs="Tahoma"/>
        </w:rPr>
        <w:t>28</w:t>
      </w:r>
      <w:r w:rsidR="00FC6EB1" w:rsidRPr="00B12472">
        <w:rPr>
          <w:rFonts w:ascii="Tahoma" w:hAnsi="Tahoma" w:cs="Tahoma"/>
        </w:rPr>
        <w:t xml:space="preserve"> </w:t>
      </w:r>
      <w:r w:rsidR="00AD5C53">
        <w:rPr>
          <w:rFonts w:ascii="Tahoma" w:hAnsi="Tahoma" w:cs="Tahoma"/>
        </w:rPr>
        <w:t>Juin</w:t>
      </w:r>
      <w:r w:rsidR="00FC6EB1" w:rsidRPr="00B12472">
        <w:rPr>
          <w:rFonts w:ascii="Tahoma" w:hAnsi="Tahoma" w:cs="Tahoma"/>
        </w:rPr>
        <w:t xml:space="preserve"> 201</w:t>
      </w:r>
      <w:r w:rsidR="00FC6EB1">
        <w:rPr>
          <w:rFonts w:ascii="Tahoma" w:hAnsi="Tahoma" w:cs="Tahoma"/>
        </w:rPr>
        <w:t>8</w:t>
      </w:r>
    </w:p>
    <w:p w:rsidR="00FC6EB1" w:rsidRPr="00B12472" w:rsidRDefault="00FC6EB1" w:rsidP="00FC6EB1">
      <w:pPr>
        <w:rPr>
          <w:rFonts w:ascii="Tahoma" w:hAnsi="Tahoma" w:cs="Tahoma"/>
        </w:rPr>
      </w:pPr>
    </w:p>
    <w:p w:rsidR="00FC6EB1" w:rsidRPr="00B12472" w:rsidRDefault="00FC6EB1" w:rsidP="00FC6EB1">
      <w:pPr>
        <w:tabs>
          <w:tab w:val="left" w:pos="5640"/>
        </w:tabs>
        <w:jc w:val="center"/>
        <w:rPr>
          <w:rFonts w:ascii="Tahoma" w:hAnsi="Tahoma" w:cs="Tahoma"/>
        </w:rPr>
      </w:pPr>
      <w:r w:rsidRPr="00B12472">
        <w:rPr>
          <w:rFonts w:ascii="Tahoma" w:hAnsi="Tahoma" w:cs="Tahoma"/>
        </w:rPr>
        <w:t>A</w:t>
      </w:r>
    </w:p>
    <w:p w:rsidR="002C167D" w:rsidRDefault="002C167D" w:rsidP="00FC6EB1">
      <w:pPr>
        <w:tabs>
          <w:tab w:val="left" w:pos="5640"/>
        </w:tabs>
        <w:jc w:val="center"/>
        <w:rPr>
          <w:rFonts w:ascii="Tahoma" w:hAnsi="Tahoma" w:cs="Tahoma"/>
        </w:rPr>
      </w:pPr>
      <w:r>
        <w:rPr>
          <w:rFonts w:ascii="Tahoma" w:hAnsi="Tahoma" w:cs="Tahoma"/>
          <w:sz w:val="16"/>
          <w:szCs w:val="16"/>
        </w:rPr>
        <w:tab/>
      </w:r>
    </w:p>
    <w:p w:rsidR="00FC6EB1" w:rsidRPr="00B12472" w:rsidRDefault="00FC6EB1" w:rsidP="00FC6EB1">
      <w:pPr>
        <w:tabs>
          <w:tab w:val="left" w:pos="5640"/>
        </w:tabs>
        <w:jc w:val="center"/>
        <w:rPr>
          <w:rFonts w:ascii="Tahoma" w:hAnsi="Tahoma" w:cs="Tahoma"/>
        </w:rPr>
      </w:pPr>
      <w:r w:rsidRPr="00B12472">
        <w:rPr>
          <w:rFonts w:ascii="Tahoma" w:hAnsi="Tahoma" w:cs="Tahoma"/>
        </w:rPr>
        <w:t>M</w:t>
      </w:r>
      <w:r w:rsidR="009B2718">
        <w:rPr>
          <w:rFonts w:ascii="Tahoma" w:hAnsi="Tahoma" w:cs="Tahoma"/>
        </w:rPr>
        <w:t>onsieur IRIE BI CLEMENT</w:t>
      </w:r>
    </w:p>
    <w:p w:rsidR="00FC6EB1" w:rsidRPr="00B12472" w:rsidRDefault="009B2718" w:rsidP="00FC6EB1">
      <w:pPr>
        <w:tabs>
          <w:tab w:val="left" w:pos="5640"/>
        </w:tabs>
        <w:jc w:val="center"/>
        <w:rPr>
          <w:rFonts w:ascii="Tahoma" w:hAnsi="Tahoma" w:cs="Tahoma"/>
        </w:rPr>
      </w:pPr>
      <w:r>
        <w:rPr>
          <w:rFonts w:ascii="Tahoma" w:hAnsi="Tahoma" w:cs="Tahoma"/>
        </w:rPr>
        <w:t>07 74 42 11 – 44 70 28 57</w:t>
      </w:r>
    </w:p>
    <w:p w:rsidR="00FC6EB1" w:rsidRPr="00B12472" w:rsidRDefault="00FC6EB1" w:rsidP="00FC6EB1">
      <w:pPr>
        <w:tabs>
          <w:tab w:val="left" w:pos="5640"/>
        </w:tabs>
        <w:jc w:val="center"/>
        <w:rPr>
          <w:rFonts w:ascii="Tahoma" w:hAnsi="Tahoma" w:cs="Tahoma"/>
        </w:rPr>
      </w:pPr>
      <w:r w:rsidRPr="00B12472">
        <w:rPr>
          <w:rFonts w:ascii="Tahoma" w:hAnsi="Tahoma" w:cs="Tahoma"/>
        </w:rPr>
        <w:t xml:space="preserve">YOPOUGON </w:t>
      </w:r>
      <w:r>
        <w:rPr>
          <w:rFonts w:ascii="Tahoma" w:hAnsi="Tahoma" w:cs="Tahoma"/>
        </w:rPr>
        <w:t>ACADEMIE</w:t>
      </w:r>
    </w:p>
    <w:p w:rsidR="00FC6EB1" w:rsidRPr="00B12472" w:rsidRDefault="00FC6EB1" w:rsidP="00FC6EB1">
      <w:pPr>
        <w:tabs>
          <w:tab w:val="left" w:pos="5640"/>
        </w:tabs>
        <w:jc w:val="center"/>
        <w:rPr>
          <w:rFonts w:ascii="Tahoma" w:hAnsi="Tahoma" w:cs="Tahoma"/>
        </w:rPr>
      </w:pPr>
      <w:r w:rsidRPr="00B12472">
        <w:rPr>
          <w:rFonts w:ascii="Tahoma" w:hAnsi="Tahoma" w:cs="Tahoma"/>
        </w:rPr>
        <w:t xml:space="preserve">Magasin N° </w:t>
      </w:r>
      <w:r>
        <w:rPr>
          <w:rFonts w:ascii="Tahoma" w:hAnsi="Tahoma" w:cs="Tahoma"/>
        </w:rPr>
        <w:t>1</w:t>
      </w:r>
    </w:p>
    <w:p w:rsidR="00FC6EB1" w:rsidRPr="009B2718" w:rsidRDefault="00FC6EB1" w:rsidP="00FC6EB1">
      <w:pPr>
        <w:tabs>
          <w:tab w:val="left" w:pos="5640"/>
        </w:tabs>
        <w:rPr>
          <w:rFonts w:ascii="Tahoma" w:hAnsi="Tahoma" w:cs="Tahoma"/>
          <w:sz w:val="16"/>
          <w:szCs w:val="16"/>
        </w:rPr>
      </w:pPr>
      <w:r w:rsidRPr="00AF3E33">
        <w:rPr>
          <w:rFonts w:ascii="Tahoma" w:hAnsi="Tahoma" w:cs="Tahoma"/>
          <w:sz w:val="22"/>
          <w:szCs w:val="22"/>
        </w:rPr>
        <w:tab/>
      </w:r>
    </w:p>
    <w:p w:rsidR="00FC6EB1" w:rsidRPr="00AF3E33" w:rsidRDefault="00FC6EB1" w:rsidP="00FC6EB1">
      <w:pPr>
        <w:tabs>
          <w:tab w:val="left" w:pos="5640"/>
        </w:tabs>
        <w:rPr>
          <w:rFonts w:ascii="Tahoma" w:hAnsi="Tahoma" w:cs="Tahoma"/>
          <w:sz w:val="22"/>
          <w:szCs w:val="22"/>
        </w:rPr>
      </w:pPr>
    </w:p>
    <w:p w:rsidR="00FC6EB1" w:rsidRPr="00AF3E33" w:rsidRDefault="00FC6EB1" w:rsidP="00FC6EB1">
      <w:pPr>
        <w:tabs>
          <w:tab w:val="left" w:pos="5640"/>
          <w:tab w:val="right" w:pos="10200"/>
        </w:tabs>
        <w:rPr>
          <w:rFonts w:ascii="Tahoma" w:hAnsi="Tahoma" w:cs="Tahoma"/>
          <w:sz w:val="22"/>
          <w:szCs w:val="22"/>
        </w:rPr>
      </w:pPr>
      <w:r w:rsidRPr="00AF3E33">
        <w:rPr>
          <w:rFonts w:ascii="Tahoma" w:hAnsi="Tahoma" w:cs="Tahoma"/>
          <w:b/>
          <w:sz w:val="22"/>
          <w:szCs w:val="22"/>
        </w:rPr>
        <w:t xml:space="preserve">Objet : </w:t>
      </w:r>
      <w:r w:rsidRPr="00AF3E33">
        <w:rPr>
          <w:rFonts w:ascii="Tahoma" w:hAnsi="Tahoma" w:cs="Tahoma"/>
          <w:b/>
          <w:bCs/>
          <w:caps/>
          <w:sz w:val="22"/>
          <w:szCs w:val="22"/>
        </w:rPr>
        <w:t>avis de</w:t>
      </w:r>
      <w:r>
        <w:rPr>
          <w:rFonts w:ascii="Tahoma" w:hAnsi="Tahoma" w:cs="Tahoma"/>
          <w:b/>
          <w:bCs/>
          <w:caps/>
          <w:sz w:val="22"/>
          <w:szCs w:val="22"/>
        </w:rPr>
        <w:t xml:space="preserve"> MISE EN DEMEURRE</w:t>
      </w:r>
      <w:r w:rsidRPr="00AF3E33">
        <w:rPr>
          <w:rFonts w:ascii="Tahoma" w:hAnsi="Tahoma" w:cs="Tahoma"/>
          <w:b/>
          <w:bCs/>
          <w:caps/>
          <w:sz w:val="22"/>
          <w:szCs w:val="22"/>
        </w:rPr>
        <w:t xml:space="preserve"> a defaut de </w:t>
      </w:r>
      <w:r>
        <w:rPr>
          <w:rFonts w:ascii="Tahoma" w:hAnsi="Tahoma" w:cs="Tahoma"/>
          <w:b/>
          <w:bCs/>
          <w:caps/>
          <w:sz w:val="22"/>
          <w:szCs w:val="22"/>
        </w:rPr>
        <w:t xml:space="preserve">PAIEMENT DE LOYER </w:t>
      </w:r>
    </w:p>
    <w:p w:rsidR="00FC6EB1" w:rsidRPr="009B2718" w:rsidRDefault="00FC6EB1" w:rsidP="00FC6EB1">
      <w:pPr>
        <w:ind w:left="851" w:firstLine="565"/>
        <w:jc w:val="both"/>
        <w:rPr>
          <w:rFonts w:ascii="Tahoma" w:hAnsi="Tahoma" w:cs="Tahoma"/>
          <w:sz w:val="16"/>
          <w:szCs w:val="16"/>
        </w:rPr>
      </w:pPr>
    </w:p>
    <w:p w:rsidR="00FC6EB1" w:rsidRDefault="00FC6EB1" w:rsidP="00FC6EB1">
      <w:pPr>
        <w:ind w:left="851" w:firstLine="565"/>
        <w:jc w:val="both"/>
        <w:rPr>
          <w:rFonts w:ascii="Tahoma" w:hAnsi="Tahoma" w:cs="Tahoma"/>
        </w:rPr>
      </w:pPr>
      <w:r>
        <w:rPr>
          <w:rFonts w:ascii="Tahoma" w:hAnsi="Tahoma" w:cs="Tahoma"/>
        </w:rPr>
        <w:t>M</w:t>
      </w:r>
      <w:r w:rsidR="009B2718">
        <w:rPr>
          <w:rFonts w:ascii="Tahoma" w:hAnsi="Tahoma" w:cs="Tahoma"/>
        </w:rPr>
        <w:t>onsieur,</w:t>
      </w:r>
    </w:p>
    <w:p w:rsidR="00FC6EB1" w:rsidRDefault="00FC6EB1" w:rsidP="00FC6EB1">
      <w:pPr>
        <w:ind w:left="851" w:firstLine="565"/>
        <w:jc w:val="both"/>
        <w:rPr>
          <w:rFonts w:ascii="Tahoma" w:hAnsi="Tahoma" w:cs="Tahoma"/>
        </w:rPr>
      </w:pPr>
      <w:r>
        <w:rPr>
          <w:rFonts w:ascii="Tahoma" w:hAnsi="Tahoma" w:cs="Tahoma"/>
        </w:rPr>
        <w:t xml:space="preserve">Nous faisons suite au contrat de bail et </w:t>
      </w:r>
      <w:proofErr w:type="gramStart"/>
      <w:r>
        <w:rPr>
          <w:rFonts w:ascii="Tahoma" w:hAnsi="Tahoma" w:cs="Tahoma"/>
        </w:rPr>
        <w:t>à la convention relatifs</w:t>
      </w:r>
      <w:proofErr w:type="gramEnd"/>
      <w:r>
        <w:rPr>
          <w:rFonts w:ascii="Tahoma" w:hAnsi="Tahoma" w:cs="Tahoma"/>
        </w:rPr>
        <w:t xml:space="preserve"> au magasin que vous occupez, les loyers sont payés </w:t>
      </w:r>
      <w:r w:rsidR="009B2718">
        <w:rPr>
          <w:rFonts w:ascii="Tahoma" w:hAnsi="Tahoma" w:cs="Tahoma"/>
        </w:rPr>
        <w:t xml:space="preserve">à l’avance </w:t>
      </w:r>
      <w:r>
        <w:rPr>
          <w:rFonts w:ascii="Tahoma" w:hAnsi="Tahoma" w:cs="Tahoma"/>
        </w:rPr>
        <w:t>au plus tard le 10 du mois</w:t>
      </w:r>
      <w:r w:rsidR="009B2718">
        <w:rPr>
          <w:rFonts w:ascii="Tahoma" w:hAnsi="Tahoma" w:cs="Tahoma"/>
        </w:rPr>
        <w:t xml:space="preserve"> en cours</w:t>
      </w:r>
      <w:r>
        <w:rPr>
          <w:rFonts w:ascii="Tahoma" w:hAnsi="Tahoma" w:cs="Tahoma"/>
        </w:rPr>
        <w:t>.</w:t>
      </w:r>
    </w:p>
    <w:p w:rsidR="00FC6EB1" w:rsidRPr="00B12472" w:rsidRDefault="00FC6EB1" w:rsidP="00FC6EB1">
      <w:pPr>
        <w:ind w:left="851" w:firstLine="565"/>
        <w:jc w:val="both"/>
        <w:rPr>
          <w:rFonts w:ascii="Tahoma" w:hAnsi="Tahoma" w:cs="Tahoma"/>
          <w:sz w:val="16"/>
          <w:szCs w:val="16"/>
        </w:rPr>
      </w:pPr>
    </w:p>
    <w:p w:rsidR="00FC6EB1" w:rsidRDefault="00FC6EB1" w:rsidP="00FC6EB1">
      <w:pPr>
        <w:ind w:left="851" w:firstLine="565"/>
        <w:jc w:val="both"/>
        <w:rPr>
          <w:rFonts w:ascii="Tahoma" w:hAnsi="Tahoma" w:cs="Tahoma"/>
        </w:rPr>
      </w:pPr>
      <w:r>
        <w:rPr>
          <w:rFonts w:ascii="Tahoma" w:hAnsi="Tahoma" w:cs="Tahoma"/>
        </w:rPr>
        <w:t>Aussi, voudrions-nous vous rappeler :</w:t>
      </w:r>
    </w:p>
    <w:p w:rsidR="00FC6EB1" w:rsidRPr="009B2718" w:rsidRDefault="00FC6EB1" w:rsidP="00FC6EB1">
      <w:pPr>
        <w:ind w:left="851" w:firstLine="565"/>
        <w:jc w:val="both"/>
        <w:rPr>
          <w:rFonts w:ascii="Tahoma" w:hAnsi="Tahoma" w:cs="Tahoma"/>
          <w:sz w:val="8"/>
          <w:szCs w:val="8"/>
        </w:rPr>
      </w:pPr>
    </w:p>
    <w:p w:rsidR="00FC6EB1" w:rsidRDefault="00FC6EB1" w:rsidP="00FC6EB1">
      <w:pPr>
        <w:pStyle w:val="Paragraphedeliste"/>
        <w:numPr>
          <w:ilvl w:val="0"/>
          <w:numId w:val="4"/>
        </w:numPr>
        <w:ind w:left="1210"/>
        <w:jc w:val="both"/>
        <w:rPr>
          <w:rFonts w:ascii="Arial" w:hAnsi="Arial" w:cs="Arial"/>
        </w:rPr>
      </w:pPr>
      <w:r w:rsidRPr="00B12472">
        <w:rPr>
          <w:rFonts w:ascii="Tahoma" w:hAnsi="Tahoma" w:cs="Tahoma"/>
        </w:rPr>
        <w:t xml:space="preserve">Une </w:t>
      </w:r>
      <w:r w:rsidRPr="00B12472">
        <w:rPr>
          <w:rFonts w:ascii="Arial" w:hAnsi="Arial" w:cs="Arial"/>
        </w:rPr>
        <w:t xml:space="preserve">pénalité de retard de paiement de loyer est infligée à tout retardataire au-delà du </w:t>
      </w:r>
      <w:r>
        <w:rPr>
          <w:rFonts w:ascii="Arial" w:hAnsi="Arial" w:cs="Arial"/>
        </w:rPr>
        <w:t>1</w:t>
      </w:r>
      <w:r w:rsidRPr="00B12472">
        <w:rPr>
          <w:rFonts w:ascii="Arial" w:hAnsi="Arial" w:cs="Arial"/>
        </w:rPr>
        <w:t>0 du mois. Cette pénalité est de 10% du loyer.</w:t>
      </w:r>
    </w:p>
    <w:p w:rsidR="00FC6EB1" w:rsidRPr="009B2718" w:rsidRDefault="00FC6EB1" w:rsidP="00FC6EB1">
      <w:pPr>
        <w:pStyle w:val="Paragraphedeliste"/>
        <w:ind w:left="1210"/>
        <w:jc w:val="both"/>
        <w:rPr>
          <w:rFonts w:ascii="Arial" w:hAnsi="Arial" w:cs="Arial"/>
          <w:sz w:val="8"/>
          <w:szCs w:val="8"/>
        </w:rPr>
      </w:pPr>
    </w:p>
    <w:p w:rsidR="00FC6EB1" w:rsidRPr="00B12472" w:rsidRDefault="00FC6EB1" w:rsidP="00FC6EB1">
      <w:pPr>
        <w:pStyle w:val="Paragraphedeliste"/>
        <w:numPr>
          <w:ilvl w:val="0"/>
          <w:numId w:val="4"/>
        </w:numPr>
        <w:ind w:left="1210"/>
        <w:jc w:val="both"/>
        <w:rPr>
          <w:rFonts w:ascii="Arial" w:hAnsi="Arial" w:cs="Arial"/>
        </w:rPr>
      </w:pPr>
      <w:r w:rsidRPr="00B12472">
        <w:rPr>
          <w:rFonts w:ascii="Arial" w:hAnsi="Arial" w:cs="Arial"/>
        </w:rPr>
        <w:t>Deux mois de loyer impayé fait l’objet d’une expulsion immédiate sans préavis ni sans avoir recours à un huissier.</w:t>
      </w:r>
    </w:p>
    <w:p w:rsidR="00FC6EB1" w:rsidRPr="009B2718" w:rsidRDefault="00FC6EB1" w:rsidP="00FC6EB1">
      <w:pPr>
        <w:ind w:left="851" w:firstLine="565"/>
        <w:jc w:val="both"/>
        <w:rPr>
          <w:rFonts w:ascii="Tahoma" w:hAnsi="Tahoma" w:cs="Tahoma"/>
          <w:sz w:val="8"/>
          <w:szCs w:val="8"/>
        </w:rPr>
      </w:pPr>
    </w:p>
    <w:p w:rsidR="00FC6EB1" w:rsidRDefault="00FC6EB1" w:rsidP="00FC6EB1">
      <w:pPr>
        <w:ind w:left="851" w:firstLine="565"/>
        <w:jc w:val="both"/>
        <w:rPr>
          <w:rFonts w:ascii="Tahoma" w:hAnsi="Tahoma" w:cs="Tahoma"/>
        </w:rPr>
      </w:pPr>
      <w:r>
        <w:rPr>
          <w:rFonts w:ascii="Tahoma" w:hAnsi="Tahoma" w:cs="Tahoma"/>
        </w:rPr>
        <w:t xml:space="preserve">A ce jour vous devez la somme de </w:t>
      </w:r>
      <w:r w:rsidR="009B2718">
        <w:rPr>
          <w:rFonts w:ascii="Tahoma" w:hAnsi="Tahoma" w:cs="Tahoma"/>
        </w:rPr>
        <w:t>132</w:t>
      </w:r>
      <w:r>
        <w:rPr>
          <w:rFonts w:ascii="Tahoma" w:hAnsi="Tahoma" w:cs="Tahoma"/>
        </w:rPr>
        <w:t xml:space="preserve"> 000 F CFA dont 12 000 F CFA 10% de pénalité de retard. </w:t>
      </w:r>
    </w:p>
    <w:p w:rsidR="00FC6EB1" w:rsidRPr="009B2718" w:rsidRDefault="00FC6EB1" w:rsidP="00FC6EB1">
      <w:pPr>
        <w:ind w:left="851" w:firstLine="565"/>
        <w:jc w:val="both"/>
        <w:rPr>
          <w:rFonts w:ascii="Tahoma" w:hAnsi="Tahoma" w:cs="Tahoma"/>
          <w:sz w:val="8"/>
          <w:szCs w:val="8"/>
        </w:rPr>
      </w:pPr>
    </w:p>
    <w:p w:rsidR="009B2718" w:rsidRDefault="009B2718" w:rsidP="00FC6EB1">
      <w:pPr>
        <w:ind w:left="851" w:firstLine="565"/>
        <w:jc w:val="both"/>
        <w:rPr>
          <w:rFonts w:ascii="Tahoma" w:hAnsi="Tahoma" w:cs="Tahoma"/>
        </w:rPr>
      </w:pPr>
      <w:r>
        <w:rPr>
          <w:rFonts w:ascii="Tahoma" w:hAnsi="Tahoma" w:cs="Tahoma"/>
        </w:rPr>
        <w:t xml:space="preserve">Nous vous informons qu’en vertu des lois ivoiriennes, une mise en demeure d’une validité de trois est observée avant toute expulsion. Ors une mise en demeure dont la copie est jointe en pièce jointe datée du 27 Février 2018 avait été adressée au propriétaire de l’entreprise. </w:t>
      </w:r>
    </w:p>
    <w:p w:rsidR="009B2718" w:rsidRPr="009B2718" w:rsidRDefault="009B2718" w:rsidP="00FC6EB1">
      <w:pPr>
        <w:ind w:left="851" w:firstLine="565"/>
        <w:jc w:val="both"/>
        <w:rPr>
          <w:rFonts w:ascii="Tahoma" w:hAnsi="Tahoma" w:cs="Tahoma"/>
          <w:sz w:val="8"/>
          <w:szCs w:val="8"/>
        </w:rPr>
      </w:pPr>
    </w:p>
    <w:p w:rsidR="00FC6EB1" w:rsidRDefault="00FC6EB1" w:rsidP="00FC6EB1">
      <w:pPr>
        <w:ind w:left="851" w:firstLine="565"/>
        <w:jc w:val="both"/>
        <w:rPr>
          <w:rFonts w:ascii="Tahoma" w:hAnsi="Tahoma" w:cs="Tahoma"/>
        </w:rPr>
      </w:pPr>
      <w:r>
        <w:rPr>
          <w:rFonts w:ascii="Tahoma" w:hAnsi="Tahoma" w:cs="Tahoma"/>
        </w:rPr>
        <w:t>Nous nous voyons donc dans l’obligation de mettre en œuvre la Loi du 6 juillet 1989 précisant que le défaut de paiement du</w:t>
      </w:r>
      <w:r w:rsidRPr="00F33D2D">
        <w:rPr>
          <w:rFonts w:ascii="Tahoma" w:hAnsi="Tahoma" w:cs="Tahoma"/>
        </w:rPr>
        <w:t xml:space="preserve"> loyer et </w:t>
      </w:r>
      <w:r>
        <w:rPr>
          <w:rFonts w:ascii="Tahoma" w:hAnsi="Tahoma" w:cs="Tahoma"/>
        </w:rPr>
        <w:t>d</w:t>
      </w:r>
      <w:r w:rsidRPr="00F33D2D">
        <w:rPr>
          <w:rFonts w:ascii="Tahoma" w:hAnsi="Tahoma" w:cs="Tahoma"/>
        </w:rPr>
        <w:t>es charges de location est considéré comme un motif sérieux et légitime pour donner congé à son locataire.</w:t>
      </w:r>
    </w:p>
    <w:p w:rsidR="00FC6EB1" w:rsidRPr="009B2718" w:rsidRDefault="00FC6EB1" w:rsidP="00FC6EB1">
      <w:pPr>
        <w:ind w:left="851" w:firstLine="565"/>
        <w:jc w:val="both"/>
        <w:rPr>
          <w:rFonts w:ascii="Tahoma" w:hAnsi="Tahoma" w:cs="Tahoma"/>
          <w:sz w:val="8"/>
          <w:szCs w:val="8"/>
        </w:rPr>
      </w:pPr>
    </w:p>
    <w:p w:rsidR="00FC6EB1" w:rsidRDefault="00FC6EB1" w:rsidP="00FC6EB1">
      <w:pPr>
        <w:ind w:left="851" w:firstLine="565"/>
        <w:jc w:val="both"/>
        <w:rPr>
          <w:rFonts w:ascii="Tahoma" w:hAnsi="Tahoma" w:cs="Tahoma"/>
        </w:rPr>
      </w:pPr>
      <w:r>
        <w:rPr>
          <w:rFonts w:ascii="Tahoma" w:hAnsi="Tahoma" w:cs="Tahoma"/>
        </w:rPr>
        <w:t>Conformément à l’article 4 de la convention du CCGIM, l’expulsion intervient en cas d’un mois de loyer impayé.</w:t>
      </w:r>
    </w:p>
    <w:p w:rsidR="00FC6EB1" w:rsidRPr="009B2718" w:rsidRDefault="00FC6EB1" w:rsidP="00FC6EB1">
      <w:pPr>
        <w:ind w:left="851"/>
        <w:jc w:val="both"/>
        <w:rPr>
          <w:rFonts w:ascii="Tahoma" w:hAnsi="Tahoma" w:cs="Tahoma"/>
          <w:sz w:val="8"/>
          <w:szCs w:val="8"/>
        </w:rPr>
      </w:pPr>
    </w:p>
    <w:p w:rsidR="00FC6EB1" w:rsidRDefault="009B2718" w:rsidP="00FC6EB1">
      <w:pPr>
        <w:ind w:left="851" w:firstLine="565"/>
        <w:jc w:val="both"/>
        <w:rPr>
          <w:rFonts w:ascii="Tahoma" w:hAnsi="Tahoma" w:cs="Tahoma"/>
        </w:rPr>
      </w:pPr>
      <w:r>
        <w:rPr>
          <w:rFonts w:ascii="Tahoma" w:hAnsi="Tahoma" w:cs="Tahoma"/>
        </w:rPr>
        <w:t>Compte tenu de tout ce qui précède, n</w:t>
      </w:r>
      <w:r w:rsidR="00FC6EB1">
        <w:rPr>
          <w:rFonts w:ascii="Tahoma" w:hAnsi="Tahoma" w:cs="Tahoma"/>
        </w:rPr>
        <w:t xml:space="preserve">ous vous informons en conséquence mettre en œuvre </w:t>
      </w:r>
      <w:r>
        <w:rPr>
          <w:rFonts w:ascii="Tahoma" w:hAnsi="Tahoma" w:cs="Tahoma"/>
        </w:rPr>
        <w:t>l</w:t>
      </w:r>
      <w:r w:rsidR="00FC6EB1">
        <w:rPr>
          <w:rFonts w:ascii="Tahoma" w:hAnsi="Tahoma" w:cs="Tahoma"/>
        </w:rPr>
        <w:t xml:space="preserve">’expulsion à votre encontre si les sommes dues ne sont pas réglées avant le 10 </w:t>
      </w:r>
      <w:r>
        <w:rPr>
          <w:rFonts w:ascii="Tahoma" w:hAnsi="Tahoma" w:cs="Tahoma"/>
        </w:rPr>
        <w:t>Juillet</w:t>
      </w:r>
      <w:r w:rsidR="00FC6EB1">
        <w:rPr>
          <w:rFonts w:ascii="Tahoma" w:hAnsi="Tahoma" w:cs="Tahoma"/>
        </w:rPr>
        <w:t xml:space="preserve"> 2018.</w:t>
      </w:r>
    </w:p>
    <w:p w:rsidR="00FC6EB1" w:rsidRPr="00906317" w:rsidRDefault="00FC6EB1" w:rsidP="00FC6EB1">
      <w:pPr>
        <w:ind w:left="851" w:firstLine="565"/>
        <w:jc w:val="both"/>
        <w:rPr>
          <w:rFonts w:ascii="Tahoma" w:hAnsi="Tahoma" w:cs="Tahoma"/>
          <w:sz w:val="16"/>
          <w:szCs w:val="16"/>
        </w:rPr>
      </w:pPr>
    </w:p>
    <w:p w:rsidR="00FC6EB1" w:rsidRPr="00906317" w:rsidRDefault="00FC6EB1" w:rsidP="00FC6EB1">
      <w:pPr>
        <w:ind w:left="851"/>
        <w:jc w:val="both"/>
        <w:rPr>
          <w:rFonts w:ascii="Tahoma" w:hAnsi="Tahoma" w:cs="Tahoma"/>
          <w:sz w:val="16"/>
          <w:szCs w:val="16"/>
        </w:rPr>
      </w:pPr>
      <w:bookmarkStart w:id="0" w:name="_GoBack"/>
      <w:bookmarkEnd w:id="0"/>
    </w:p>
    <w:p w:rsidR="00FC6EB1" w:rsidRPr="00E505F2" w:rsidRDefault="00FC6EB1" w:rsidP="00FC6EB1">
      <w:pPr>
        <w:ind w:left="851" w:firstLine="565"/>
        <w:jc w:val="both"/>
        <w:rPr>
          <w:rFonts w:ascii="Tahoma" w:hAnsi="Tahoma" w:cs="Tahoma"/>
        </w:rPr>
      </w:pPr>
      <w:r>
        <w:rPr>
          <w:rFonts w:ascii="Tahoma" w:hAnsi="Tahoma" w:cs="Tahoma"/>
        </w:rPr>
        <w:t>Nous</w:t>
      </w:r>
      <w:r w:rsidRPr="004E54A3">
        <w:rPr>
          <w:rFonts w:ascii="Tahoma" w:hAnsi="Tahoma" w:cs="Tahoma"/>
        </w:rPr>
        <w:t xml:space="preserve"> vous pri</w:t>
      </w:r>
      <w:r>
        <w:rPr>
          <w:rFonts w:ascii="Tahoma" w:hAnsi="Tahoma" w:cs="Tahoma"/>
        </w:rPr>
        <w:t>ons</w:t>
      </w:r>
      <w:r w:rsidRPr="004E54A3">
        <w:rPr>
          <w:rFonts w:ascii="Tahoma" w:hAnsi="Tahoma" w:cs="Tahoma"/>
        </w:rPr>
        <w:t xml:space="preserve"> d'</w:t>
      </w:r>
      <w:r>
        <w:rPr>
          <w:rFonts w:ascii="Tahoma" w:hAnsi="Tahoma" w:cs="Tahoma"/>
        </w:rPr>
        <w:t>agréer, M</w:t>
      </w:r>
      <w:r w:rsidR="009B2718">
        <w:rPr>
          <w:rFonts w:ascii="Tahoma" w:hAnsi="Tahoma" w:cs="Tahoma"/>
        </w:rPr>
        <w:t>onsieur</w:t>
      </w:r>
      <w:r>
        <w:rPr>
          <w:rFonts w:ascii="Tahoma" w:hAnsi="Tahoma" w:cs="Tahoma"/>
        </w:rPr>
        <w:t>, toutes nos sincères salutations.</w:t>
      </w:r>
    </w:p>
    <w:p w:rsidR="00FC6EB1" w:rsidRDefault="00FC6EB1" w:rsidP="00FC6EB1">
      <w:pPr>
        <w:ind w:left="851"/>
        <w:jc w:val="both"/>
        <w:rPr>
          <w:rFonts w:ascii="Tahoma" w:hAnsi="Tahoma" w:cs="Tahoma"/>
        </w:rPr>
      </w:pPr>
    </w:p>
    <w:p w:rsidR="00FC6EB1" w:rsidRDefault="00FC6EB1" w:rsidP="00FC6EB1">
      <w:pPr>
        <w:ind w:left="6372" w:firstLine="708"/>
        <w:jc w:val="both"/>
        <w:rPr>
          <w:rFonts w:ascii="Tahoma" w:hAnsi="Tahoma" w:cs="Tahoma"/>
        </w:rPr>
      </w:pPr>
      <w:r>
        <w:rPr>
          <w:rFonts w:ascii="Tahoma" w:hAnsi="Tahoma" w:cs="Tahoma"/>
        </w:rPr>
        <w:t xml:space="preserve">   M &amp; Mme FOFANA</w:t>
      </w:r>
    </w:p>
    <w:p w:rsidR="00FC6EB1" w:rsidRDefault="00FC6EB1" w:rsidP="00FC6EB1">
      <w:pPr>
        <w:ind w:left="6372" w:firstLine="708"/>
        <w:jc w:val="both"/>
        <w:rPr>
          <w:rFonts w:ascii="Tahoma" w:hAnsi="Tahoma" w:cs="Tahoma"/>
        </w:rPr>
      </w:pPr>
      <w:r>
        <w:rPr>
          <w:rFonts w:ascii="Tahoma" w:hAnsi="Tahoma" w:cs="Tahoma"/>
        </w:rPr>
        <w:t xml:space="preserve">      Par procuration</w:t>
      </w:r>
    </w:p>
    <w:p w:rsidR="00FC6EB1" w:rsidRDefault="00FC6EB1" w:rsidP="00FC6EB1">
      <w:pPr>
        <w:ind w:left="6372"/>
        <w:jc w:val="both"/>
        <w:rPr>
          <w:rFonts w:ascii="Tahoma" w:hAnsi="Tahoma" w:cs="Tahoma"/>
        </w:rPr>
      </w:pPr>
      <w:r>
        <w:rPr>
          <w:rFonts w:ascii="Tahoma" w:hAnsi="Tahoma" w:cs="Tahoma"/>
        </w:rPr>
        <w:t xml:space="preserve">         M BAGAYOGO AMADOU </w:t>
      </w:r>
    </w:p>
    <w:p w:rsidR="00572420" w:rsidRPr="00AF3E33" w:rsidRDefault="00FC6EB1" w:rsidP="005C7EA2">
      <w:pPr>
        <w:ind w:left="6515"/>
        <w:jc w:val="both"/>
        <w:rPr>
          <w:rFonts w:ascii="Tahoma" w:hAnsi="Tahoma" w:cs="Tahoma"/>
          <w:sz w:val="22"/>
          <w:szCs w:val="22"/>
        </w:rPr>
      </w:pPr>
      <w:r>
        <w:rPr>
          <w:rFonts w:ascii="Tahoma" w:hAnsi="Tahoma" w:cs="Tahoma"/>
        </w:rPr>
        <w:t xml:space="preserve">     </w:t>
      </w:r>
      <w:r>
        <w:rPr>
          <w:rFonts w:ascii="Tahoma" w:hAnsi="Tahoma" w:cs="Tahoma"/>
        </w:rPr>
        <w:tab/>
        <w:t xml:space="preserve">       Pour le CCGIM</w:t>
      </w:r>
    </w:p>
    <w:sectPr w:rsidR="00572420" w:rsidRPr="00AF3E33" w:rsidSect="000A78A3">
      <w:headerReference w:type="default" r:id="rId7"/>
      <w:pgSz w:w="11906" w:h="16838" w:code="9"/>
      <w:pgMar w:top="1134" w:right="1134" w:bottom="1134" w:left="1134" w:header="283"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6DA6" w:rsidRDefault="005B6DA6" w:rsidP="003647C2">
      <w:r>
        <w:separator/>
      </w:r>
    </w:p>
  </w:endnote>
  <w:endnote w:type="continuationSeparator" w:id="0">
    <w:p w:rsidR="005B6DA6" w:rsidRDefault="005B6DA6" w:rsidP="0036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6DA6" w:rsidRDefault="005B6DA6" w:rsidP="003647C2">
      <w:r>
        <w:separator/>
      </w:r>
    </w:p>
  </w:footnote>
  <w:footnote w:type="continuationSeparator" w:id="0">
    <w:p w:rsidR="005B6DA6" w:rsidRDefault="005B6DA6" w:rsidP="003647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47C2" w:rsidRDefault="003647C2" w:rsidP="003647C2">
    <w:pPr>
      <w:jc w:val="center"/>
      <w:rPr>
        <w:b/>
        <w:sz w:val="18"/>
        <w:szCs w:val="18"/>
      </w:rPr>
    </w:pPr>
    <w:r w:rsidRPr="00FB48C1">
      <w:rPr>
        <w:b/>
        <w:sz w:val="18"/>
        <w:szCs w:val="18"/>
      </w:rPr>
      <w:t>CABINET CONSEILS ET DE GESTION IMMOBILIERE (CCGIM)</w:t>
    </w:r>
  </w:p>
  <w:p w:rsidR="003647C2" w:rsidRDefault="003647C2" w:rsidP="003647C2">
    <w:pPr>
      <w:jc w:val="center"/>
      <w:rPr>
        <w:b/>
        <w:sz w:val="18"/>
        <w:szCs w:val="18"/>
      </w:rPr>
    </w:pPr>
    <w:r>
      <w:rPr>
        <w:b/>
        <w:sz w:val="18"/>
        <w:szCs w:val="18"/>
      </w:rPr>
      <w:t>SARL UNIPERSONNEL – CAPITAL SOCIAL : 2 720 000 F CFA – N° de Dépôt CEPICI : 31268 du 07/12/2016</w:t>
    </w:r>
  </w:p>
  <w:p w:rsidR="003647C2" w:rsidRDefault="003647C2" w:rsidP="003647C2">
    <w:pPr>
      <w:jc w:val="center"/>
      <w:rPr>
        <w:b/>
        <w:sz w:val="18"/>
        <w:szCs w:val="18"/>
      </w:rPr>
    </w:pPr>
    <w:r>
      <w:rPr>
        <w:b/>
        <w:sz w:val="18"/>
        <w:szCs w:val="18"/>
      </w:rPr>
      <w:t>RCCM : N° CI-ABJ-2016-B-30580 du 07/12/2016 au Tribunal du Commerce d’Abidjan</w:t>
    </w:r>
  </w:p>
  <w:p w:rsidR="003647C2" w:rsidRPr="00FB48C1" w:rsidRDefault="003647C2" w:rsidP="003647C2">
    <w:pPr>
      <w:jc w:val="center"/>
      <w:rPr>
        <w:b/>
        <w:sz w:val="18"/>
        <w:szCs w:val="18"/>
      </w:rPr>
    </w:pPr>
    <w:r>
      <w:rPr>
        <w:b/>
        <w:sz w:val="18"/>
        <w:szCs w:val="18"/>
      </w:rPr>
      <w:t>Dépôt au greffe : N° 25762 du 07/12/2016 – N°CC : 1657798M – Régime d’Imposition : IS – N° CNPS : 301719</w:t>
    </w:r>
  </w:p>
  <w:p w:rsidR="003647C2" w:rsidRPr="00FB48C1" w:rsidRDefault="003647C2" w:rsidP="003647C2">
    <w:pPr>
      <w:jc w:val="center"/>
      <w:rPr>
        <w:b/>
        <w:sz w:val="18"/>
        <w:szCs w:val="18"/>
        <w:lang w:val="en-US"/>
      </w:rPr>
    </w:pPr>
    <w:r w:rsidRPr="00FB48C1">
      <w:rPr>
        <w:b/>
        <w:sz w:val="18"/>
        <w:szCs w:val="18"/>
        <w:lang w:val="en-US"/>
      </w:rPr>
      <w:t>GERANT: BAGAYOGO BALA MOUSSA</w:t>
    </w:r>
  </w:p>
  <w:p w:rsidR="003647C2" w:rsidRPr="00FB48C1" w:rsidRDefault="003647C2" w:rsidP="003647C2">
    <w:pPr>
      <w:jc w:val="center"/>
      <w:rPr>
        <w:b/>
        <w:sz w:val="18"/>
        <w:szCs w:val="18"/>
        <w:lang w:val="en-US"/>
      </w:rPr>
    </w:pPr>
    <w:r w:rsidRPr="00FB48C1">
      <w:rPr>
        <w:b/>
        <w:sz w:val="18"/>
        <w:szCs w:val="18"/>
        <w:lang w:val="en-US"/>
      </w:rPr>
      <w:t>REPRESENTANT: BAGAYOGO AMADOU</w:t>
    </w:r>
  </w:p>
  <w:p w:rsidR="003647C2" w:rsidRPr="00FB48C1" w:rsidRDefault="003647C2" w:rsidP="003647C2">
    <w:pPr>
      <w:jc w:val="center"/>
      <w:rPr>
        <w:b/>
        <w:sz w:val="18"/>
        <w:szCs w:val="18"/>
      </w:rPr>
    </w:pPr>
    <w:r w:rsidRPr="00FB48C1">
      <w:rPr>
        <w:b/>
        <w:sz w:val="18"/>
        <w:szCs w:val="18"/>
      </w:rPr>
      <w:t>SIEGE SOCIAL: ABIDJAN – YOPOUGON NIANGON CITE VERTE GFCI  3</w:t>
    </w:r>
    <w:r w:rsidRPr="00FB48C1">
      <w:rPr>
        <w:b/>
        <w:sz w:val="18"/>
        <w:szCs w:val="18"/>
        <w:vertAlign w:val="superscript"/>
      </w:rPr>
      <w:t>ième</w:t>
    </w:r>
    <w:r w:rsidRPr="00FB48C1">
      <w:rPr>
        <w:b/>
        <w:sz w:val="18"/>
        <w:szCs w:val="18"/>
      </w:rPr>
      <w:t xml:space="preserve"> tranche VILLA  N°878</w:t>
    </w:r>
  </w:p>
  <w:p w:rsidR="003647C2" w:rsidRPr="00FB48C1" w:rsidRDefault="003647C2" w:rsidP="003647C2">
    <w:pPr>
      <w:jc w:val="center"/>
      <w:rPr>
        <w:b/>
        <w:sz w:val="18"/>
        <w:szCs w:val="18"/>
      </w:rPr>
    </w:pPr>
    <w:r w:rsidRPr="00FB48C1">
      <w:rPr>
        <w:b/>
        <w:sz w:val="18"/>
        <w:szCs w:val="18"/>
      </w:rPr>
      <w:t>ADRESSE : 01 BP 3269 ABIDJAN 01</w:t>
    </w:r>
  </w:p>
  <w:p w:rsidR="003647C2" w:rsidRDefault="003647C2" w:rsidP="003647C2">
    <w:pPr>
      <w:jc w:val="center"/>
      <w:rPr>
        <w:b/>
        <w:sz w:val="18"/>
        <w:szCs w:val="18"/>
      </w:rPr>
    </w:pPr>
    <w:r w:rsidRPr="00FB48C1">
      <w:rPr>
        <w:b/>
        <w:sz w:val="18"/>
        <w:szCs w:val="18"/>
      </w:rPr>
      <w:t>BUREAU : 23 46 29 23 – 23 46 02 38 - MOBILES : 03 32 59 24 – 07 85 65 28 – 04 92 79 51</w:t>
    </w:r>
  </w:p>
  <w:p w:rsidR="003647C2" w:rsidRDefault="003647C2" w:rsidP="003647C2">
    <w:pPr>
      <w:pStyle w:val="En-tte"/>
      <w:jc w:val="center"/>
    </w:pPr>
    <w:r w:rsidRPr="00FB48C1">
      <w:rPr>
        <w:b/>
        <w:sz w:val="18"/>
        <w:szCs w:val="18"/>
      </w:rPr>
      <w:t xml:space="preserve">E-mail : </w:t>
    </w:r>
    <w:hyperlink r:id="rId1" w:history="1">
      <w:r w:rsidRPr="00FB48C1">
        <w:rPr>
          <w:rStyle w:val="Lienhypertexte"/>
          <w:b/>
          <w:sz w:val="18"/>
          <w:szCs w:val="18"/>
        </w:rPr>
        <w:t>amadasta@yahoo.fr</w:t>
      </w:r>
    </w:hyperlink>
  </w:p>
  <w:p w:rsidR="003647C2" w:rsidRPr="00FB48C1" w:rsidRDefault="003647C2" w:rsidP="003647C2">
    <w:pPr>
      <w:jc w:val="center"/>
      <w:rPr>
        <w:b/>
        <w:sz w:val="18"/>
        <w:szCs w:val="18"/>
      </w:rPr>
    </w:pPr>
    <w:r>
      <w:rPr>
        <w:b/>
        <w:sz w:val="18"/>
        <w:szCs w:val="18"/>
      </w:rPr>
      <w:t>___________________________________________________________________________________________________________</w:t>
    </w:r>
  </w:p>
  <w:p w:rsidR="006E74D5" w:rsidRDefault="009B2718" w:rsidP="003647C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373DA"/>
    <w:multiLevelType w:val="hybridMultilevel"/>
    <w:tmpl w:val="E04AF4E4"/>
    <w:lvl w:ilvl="0" w:tplc="24E02466">
      <w:start w:val="5"/>
      <w:numFmt w:val="bullet"/>
      <w:lvlText w:val="-"/>
      <w:lvlJc w:val="left"/>
      <w:pPr>
        <w:ind w:left="435" w:hanging="360"/>
      </w:pPr>
      <w:rPr>
        <w:rFonts w:ascii="Tahoma" w:eastAsia="Times New Roman" w:hAnsi="Tahoma" w:cs="Tahoma"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abstractNum w:abstractNumId="1" w15:restartNumberingAfterBreak="0">
    <w:nsid w:val="38596BAE"/>
    <w:multiLevelType w:val="hybridMultilevel"/>
    <w:tmpl w:val="6C1A8522"/>
    <w:lvl w:ilvl="0" w:tplc="91806984">
      <w:start w:val="1"/>
      <w:numFmt w:val="bullet"/>
      <w:lvlText w:val="-"/>
      <w:lvlJc w:val="left"/>
      <w:pPr>
        <w:ind w:left="1776" w:hanging="360"/>
      </w:pPr>
      <w:rPr>
        <w:rFonts w:ascii="Tahoma" w:eastAsia="Times New Roman" w:hAnsi="Tahoma" w:cs="Tahoma"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15:restartNumberingAfterBreak="0">
    <w:nsid w:val="48AF1E2E"/>
    <w:multiLevelType w:val="hybridMultilevel"/>
    <w:tmpl w:val="15DABD64"/>
    <w:lvl w:ilvl="0" w:tplc="7814F4F6">
      <w:start w:val="48"/>
      <w:numFmt w:val="decimal"/>
      <w:lvlText w:val="%1"/>
      <w:lvlJc w:val="left"/>
      <w:pPr>
        <w:ind w:left="435" w:hanging="360"/>
      </w:pPr>
      <w:rPr>
        <w:rFonts w:hint="default"/>
      </w:rPr>
    </w:lvl>
    <w:lvl w:ilvl="1" w:tplc="040C0019" w:tentative="1">
      <w:start w:val="1"/>
      <w:numFmt w:val="lowerLetter"/>
      <w:lvlText w:val="%2."/>
      <w:lvlJc w:val="left"/>
      <w:pPr>
        <w:ind w:left="1155" w:hanging="360"/>
      </w:pPr>
    </w:lvl>
    <w:lvl w:ilvl="2" w:tplc="040C001B" w:tentative="1">
      <w:start w:val="1"/>
      <w:numFmt w:val="lowerRoman"/>
      <w:lvlText w:val="%3."/>
      <w:lvlJc w:val="right"/>
      <w:pPr>
        <w:ind w:left="1875" w:hanging="180"/>
      </w:pPr>
    </w:lvl>
    <w:lvl w:ilvl="3" w:tplc="040C000F" w:tentative="1">
      <w:start w:val="1"/>
      <w:numFmt w:val="decimal"/>
      <w:lvlText w:val="%4."/>
      <w:lvlJc w:val="left"/>
      <w:pPr>
        <w:ind w:left="2595" w:hanging="360"/>
      </w:pPr>
    </w:lvl>
    <w:lvl w:ilvl="4" w:tplc="040C0019" w:tentative="1">
      <w:start w:val="1"/>
      <w:numFmt w:val="lowerLetter"/>
      <w:lvlText w:val="%5."/>
      <w:lvlJc w:val="left"/>
      <w:pPr>
        <w:ind w:left="3315" w:hanging="360"/>
      </w:pPr>
    </w:lvl>
    <w:lvl w:ilvl="5" w:tplc="040C001B" w:tentative="1">
      <w:start w:val="1"/>
      <w:numFmt w:val="lowerRoman"/>
      <w:lvlText w:val="%6."/>
      <w:lvlJc w:val="right"/>
      <w:pPr>
        <w:ind w:left="4035" w:hanging="180"/>
      </w:pPr>
    </w:lvl>
    <w:lvl w:ilvl="6" w:tplc="040C000F" w:tentative="1">
      <w:start w:val="1"/>
      <w:numFmt w:val="decimal"/>
      <w:lvlText w:val="%7."/>
      <w:lvlJc w:val="left"/>
      <w:pPr>
        <w:ind w:left="4755" w:hanging="360"/>
      </w:pPr>
    </w:lvl>
    <w:lvl w:ilvl="7" w:tplc="040C0019" w:tentative="1">
      <w:start w:val="1"/>
      <w:numFmt w:val="lowerLetter"/>
      <w:lvlText w:val="%8."/>
      <w:lvlJc w:val="left"/>
      <w:pPr>
        <w:ind w:left="5475" w:hanging="360"/>
      </w:pPr>
    </w:lvl>
    <w:lvl w:ilvl="8" w:tplc="040C001B" w:tentative="1">
      <w:start w:val="1"/>
      <w:numFmt w:val="lowerRoman"/>
      <w:lvlText w:val="%9."/>
      <w:lvlJc w:val="right"/>
      <w:pPr>
        <w:ind w:left="6195" w:hanging="180"/>
      </w:pPr>
    </w:lvl>
  </w:abstractNum>
  <w:abstractNum w:abstractNumId="3" w15:restartNumberingAfterBreak="0">
    <w:nsid w:val="7FC446DB"/>
    <w:multiLevelType w:val="hybridMultilevel"/>
    <w:tmpl w:val="A35220D4"/>
    <w:lvl w:ilvl="0" w:tplc="EA324338">
      <w:start w:val="1"/>
      <w:numFmt w:val="decimal"/>
      <w:lvlText w:val="%1-"/>
      <w:lvlJc w:val="left"/>
      <w:pPr>
        <w:ind w:left="1210" w:hanging="360"/>
      </w:pPr>
      <w:rPr>
        <w:rFonts w:hint="default"/>
        <w:sz w:val="22"/>
        <w:szCs w:val="22"/>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420"/>
    <w:rsid w:val="000A78A3"/>
    <w:rsid w:val="001B1DE8"/>
    <w:rsid w:val="00206AE2"/>
    <w:rsid w:val="00214AAC"/>
    <w:rsid w:val="00231BDE"/>
    <w:rsid w:val="002C167D"/>
    <w:rsid w:val="003647C2"/>
    <w:rsid w:val="003777C6"/>
    <w:rsid w:val="003F485F"/>
    <w:rsid w:val="00453146"/>
    <w:rsid w:val="004913B8"/>
    <w:rsid w:val="00507ACD"/>
    <w:rsid w:val="00533245"/>
    <w:rsid w:val="00572420"/>
    <w:rsid w:val="005865E6"/>
    <w:rsid w:val="005B6DA6"/>
    <w:rsid w:val="005C7EA2"/>
    <w:rsid w:val="00645D37"/>
    <w:rsid w:val="00760B06"/>
    <w:rsid w:val="0079046C"/>
    <w:rsid w:val="007A68FC"/>
    <w:rsid w:val="007C4D30"/>
    <w:rsid w:val="007F3C91"/>
    <w:rsid w:val="008829D7"/>
    <w:rsid w:val="008C2D50"/>
    <w:rsid w:val="00906317"/>
    <w:rsid w:val="009B2718"/>
    <w:rsid w:val="00AD5C53"/>
    <w:rsid w:val="00AF3E33"/>
    <w:rsid w:val="00B12472"/>
    <w:rsid w:val="00CD7BDC"/>
    <w:rsid w:val="00D81C44"/>
    <w:rsid w:val="00E27144"/>
    <w:rsid w:val="00F31104"/>
    <w:rsid w:val="00F6110E"/>
    <w:rsid w:val="00F7489A"/>
    <w:rsid w:val="00F94609"/>
    <w:rsid w:val="00FC6EB1"/>
    <w:rsid w:val="00FE6413"/>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09168B-F13F-426C-9056-D7993498B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420"/>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72420"/>
    <w:pPr>
      <w:tabs>
        <w:tab w:val="center" w:pos="4536"/>
        <w:tab w:val="right" w:pos="9072"/>
      </w:tabs>
    </w:pPr>
  </w:style>
  <w:style w:type="character" w:customStyle="1" w:styleId="En-tteCar">
    <w:name w:val="En-tête Car"/>
    <w:basedOn w:val="Policepardfaut"/>
    <w:link w:val="En-tte"/>
    <w:uiPriority w:val="99"/>
    <w:rsid w:val="00572420"/>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572420"/>
    <w:rPr>
      <w:color w:val="0563C1" w:themeColor="hyperlink"/>
      <w:u w:val="single"/>
    </w:rPr>
  </w:style>
  <w:style w:type="paragraph" w:styleId="Pieddepage">
    <w:name w:val="footer"/>
    <w:basedOn w:val="Normal"/>
    <w:link w:val="PieddepageCar"/>
    <w:uiPriority w:val="99"/>
    <w:semiHidden/>
    <w:unhideWhenUsed/>
    <w:rsid w:val="003647C2"/>
    <w:pPr>
      <w:tabs>
        <w:tab w:val="center" w:pos="4536"/>
        <w:tab w:val="right" w:pos="9072"/>
      </w:tabs>
    </w:pPr>
  </w:style>
  <w:style w:type="character" w:customStyle="1" w:styleId="PieddepageCar">
    <w:name w:val="Pied de page Car"/>
    <w:basedOn w:val="Policepardfaut"/>
    <w:link w:val="Pieddepage"/>
    <w:uiPriority w:val="99"/>
    <w:semiHidden/>
    <w:rsid w:val="003647C2"/>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1B1DE8"/>
    <w:pPr>
      <w:ind w:left="720"/>
      <w:contextualSpacing/>
    </w:pPr>
  </w:style>
  <w:style w:type="paragraph" w:styleId="Textedebulles">
    <w:name w:val="Balloon Text"/>
    <w:basedOn w:val="Normal"/>
    <w:link w:val="TextedebullesCar"/>
    <w:uiPriority w:val="99"/>
    <w:semiHidden/>
    <w:unhideWhenUsed/>
    <w:rsid w:val="008C2D50"/>
    <w:rPr>
      <w:rFonts w:ascii="Segoe UI" w:hAnsi="Segoe UI" w:cs="Segoe UI"/>
      <w:sz w:val="18"/>
      <w:szCs w:val="18"/>
    </w:rPr>
  </w:style>
  <w:style w:type="character" w:customStyle="1" w:styleId="TextedebullesCar">
    <w:name w:val="Texte de bulles Car"/>
    <w:basedOn w:val="Policepardfaut"/>
    <w:link w:val="Textedebulles"/>
    <w:uiPriority w:val="99"/>
    <w:semiHidden/>
    <w:rsid w:val="008C2D50"/>
    <w:rPr>
      <w:rFonts w:ascii="Segoe UI" w:eastAsia="Times New Roman" w:hAnsi="Segoe UI" w:cs="Segoe UI"/>
      <w:sz w:val="18"/>
      <w:szCs w:val="1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amadasta@yahoo.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479</Words>
  <Characters>2635</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BAGAYOKO</dc:creator>
  <cp:lastModifiedBy>amadasta@yahoo.fr</cp:lastModifiedBy>
  <cp:revision>8</cp:revision>
  <cp:lastPrinted>2018-02-27T19:53:00Z</cp:lastPrinted>
  <dcterms:created xsi:type="dcterms:W3CDTF">2018-02-27T19:47:00Z</dcterms:created>
  <dcterms:modified xsi:type="dcterms:W3CDTF">2018-06-28T11:06:00Z</dcterms:modified>
</cp:coreProperties>
</file>