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115" w:rsidRPr="00D3591F" w:rsidRDefault="003B5115" w:rsidP="003B511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CABINET CONSEILS ET DE GESTION IMMOBILIERE (CCGIM)</w:t>
      </w:r>
    </w:p>
    <w:p w:rsidR="003B5115" w:rsidRPr="00D3591F" w:rsidRDefault="003B5115" w:rsidP="003B511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SARL UNIPERSONNEL – CAPITAL SOCIAL : 2 720 000 F CFA – N° de Dépôt CEPICI : 31268 du 07/12/2016</w:t>
      </w:r>
    </w:p>
    <w:p w:rsidR="003B5115" w:rsidRPr="00D3591F" w:rsidRDefault="003B5115" w:rsidP="003B511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RCCM : N° CI-ABJ-2016-B-30580 du 07/12/2016 au Tribunal du Commerce d’Abidjan</w:t>
      </w:r>
    </w:p>
    <w:p w:rsidR="003B5115" w:rsidRPr="00D3591F" w:rsidRDefault="003B5115" w:rsidP="003B511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Dépôt au greffe : N° 25762 du 07/12/2016 – N°CC : 1657798M – Régime d’Imposition : IS – N° CNPS : 301719</w:t>
      </w:r>
    </w:p>
    <w:p w:rsidR="003B5115" w:rsidRPr="00D3591F" w:rsidRDefault="003B5115" w:rsidP="003B511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GERANT: BAGAYOGO BALA MOUSSA</w:t>
      </w:r>
    </w:p>
    <w:p w:rsidR="003B5115" w:rsidRPr="00D3591F" w:rsidRDefault="003B5115" w:rsidP="003B511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REPRESENTANT: BAGAYOGO AMADOU</w:t>
      </w:r>
    </w:p>
    <w:p w:rsidR="003B5115" w:rsidRPr="00D3591F" w:rsidRDefault="003B5115" w:rsidP="003B511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SIEGE SOCIAL: ABIDJAN – YOPOUGON NIANGON CITE VERTE GFCI  3</w:t>
      </w:r>
      <w:r w:rsidRPr="00D3591F">
        <w:rPr>
          <w:b/>
          <w:sz w:val="16"/>
          <w:szCs w:val="16"/>
          <w:vertAlign w:val="superscript"/>
        </w:rPr>
        <w:t>ième</w:t>
      </w:r>
      <w:r w:rsidRPr="00D3591F">
        <w:rPr>
          <w:b/>
          <w:sz w:val="16"/>
          <w:szCs w:val="16"/>
        </w:rPr>
        <w:t xml:space="preserve"> tranche VILLA  N°878</w:t>
      </w:r>
    </w:p>
    <w:p w:rsidR="003B5115" w:rsidRPr="00D3591F" w:rsidRDefault="003B5115" w:rsidP="003B511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ADRESSE : 01 BP 3269 ABIDJAN 01</w:t>
      </w:r>
    </w:p>
    <w:p w:rsidR="003B5115" w:rsidRPr="00D3591F" w:rsidRDefault="003B5115" w:rsidP="003B511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BUREAU : 23 46 29 23 – 23 46 02 38 - MOBILES : 03 32 59 24 – 07 85 65 28 – 04 92 79 51</w:t>
      </w:r>
    </w:p>
    <w:p w:rsidR="003B5115" w:rsidRPr="00180C33" w:rsidRDefault="003B5115" w:rsidP="003B5115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20"/>
          <w:szCs w:val="20"/>
        </w:rPr>
      </w:pPr>
      <w:r w:rsidRPr="00D3591F">
        <w:rPr>
          <w:b/>
          <w:sz w:val="16"/>
          <w:szCs w:val="16"/>
        </w:rPr>
        <w:t xml:space="preserve">E-mail : </w:t>
      </w:r>
      <w:hyperlink r:id="rId5" w:history="1">
        <w:r w:rsidRPr="00D3591F">
          <w:rPr>
            <w:rStyle w:val="Lienhypertexte"/>
            <w:b/>
            <w:sz w:val="16"/>
            <w:szCs w:val="16"/>
          </w:rPr>
          <w:t>amadasta@yahoo.fr</w:t>
        </w:r>
      </w:hyperlink>
    </w:p>
    <w:p w:rsidR="003B5115" w:rsidRPr="00180C33" w:rsidRDefault="003B5115" w:rsidP="003B5115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3B5115" w:rsidRDefault="003B5115" w:rsidP="003B51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Madame SIDIBE KADIATOU</w:t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Abidjan, le </w:t>
      </w:r>
      <w:r>
        <w:rPr>
          <w:rFonts w:ascii="Arial" w:hAnsi="Arial" w:cs="Arial"/>
          <w:sz w:val="24"/>
          <w:szCs w:val="24"/>
        </w:rPr>
        <w:t>05</w:t>
      </w:r>
      <w:r w:rsidRPr="001420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Jui</w:t>
      </w:r>
      <w:r>
        <w:rPr>
          <w:rFonts w:ascii="Arial" w:hAnsi="Arial" w:cs="Arial"/>
          <w:sz w:val="24"/>
          <w:szCs w:val="24"/>
        </w:rPr>
        <w:t>llet</w:t>
      </w:r>
      <w:r w:rsidRPr="001420F2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</w:p>
    <w:p w:rsidR="003B5115" w:rsidRPr="001420F2" w:rsidRDefault="003B5115" w:rsidP="003B5115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1420F2">
        <w:rPr>
          <w:rFonts w:ascii="Arial" w:hAnsi="Arial" w:cs="Arial"/>
          <w:sz w:val="24"/>
          <w:szCs w:val="24"/>
        </w:rPr>
        <w:t xml:space="preserve">N° CC : </w:t>
      </w:r>
      <w:r>
        <w:rPr>
          <w:rFonts w:ascii="Arial" w:hAnsi="Arial" w:cs="Arial"/>
          <w:sz w:val="24"/>
          <w:szCs w:val="24"/>
        </w:rPr>
        <w:t>9004312B</w:t>
      </w:r>
    </w:p>
    <w:p w:rsidR="003B5115" w:rsidRPr="001420F2" w:rsidRDefault="003B5115" w:rsidP="003B51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Pr="001420F2">
        <w:rPr>
          <w:rFonts w:ascii="Arial" w:hAnsi="Arial" w:cs="Arial"/>
          <w:sz w:val="24"/>
          <w:szCs w:val="24"/>
        </w:rPr>
        <w:t xml:space="preserve"> BP </w:t>
      </w:r>
      <w:r>
        <w:rPr>
          <w:rFonts w:ascii="Arial" w:hAnsi="Arial" w:cs="Arial"/>
          <w:sz w:val="24"/>
          <w:szCs w:val="24"/>
        </w:rPr>
        <w:t>3269</w:t>
      </w:r>
      <w:r w:rsidRPr="001420F2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01</w:t>
      </w:r>
    </w:p>
    <w:p w:rsidR="003B5115" w:rsidRDefault="003B5115" w:rsidP="003B5115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>Contacts </w:t>
      </w:r>
      <w:r w:rsidRPr="00C735B5">
        <w:rPr>
          <w:rFonts w:ascii="Arial" w:hAnsi="Arial" w:cs="Arial"/>
          <w:sz w:val="24"/>
          <w:szCs w:val="24"/>
        </w:rPr>
        <w:t xml:space="preserve">: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05 02 10 58 – 57 07 35 97</w:t>
      </w:r>
    </w:p>
    <w:p w:rsidR="003B5115" w:rsidRDefault="003B5115" w:rsidP="003B5115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</w:p>
    <w:p w:rsidR="003B5115" w:rsidRDefault="003B5115" w:rsidP="003B5115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B5115" w:rsidRDefault="003B5115" w:rsidP="003B5115">
      <w:pPr>
        <w:ind w:firstLine="4678"/>
        <w:rPr>
          <w:rFonts w:ascii="Arial" w:hAnsi="Arial" w:cs="Arial"/>
          <w:sz w:val="24"/>
          <w:szCs w:val="24"/>
        </w:rPr>
      </w:pPr>
    </w:p>
    <w:p w:rsidR="003B5115" w:rsidRDefault="003B5115" w:rsidP="003B5115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</w:p>
    <w:p w:rsidR="003B5115" w:rsidRDefault="003B5115" w:rsidP="003B5115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Monsieur </w:t>
      </w:r>
      <w:r>
        <w:rPr>
          <w:rFonts w:ascii="Arial" w:hAnsi="Arial" w:cs="Arial"/>
          <w:sz w:val="24"/>
          <w:szCs w:val="24"/>
        </w:rPr>
        <w:t>Directeur General de la SODECI</w:t>
      </w:r>
    </w:p>
    <w:p w:rsidR="003B5115" w:rsidRPr="001420F2" w:rsidRDefault="003B5115" w:rsidP="003B5115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 </w:t>
      </w:r>
    </w:p>
    <w:p w:rsidR="003B5115" w:rsidRPr="001420F2" w:rsidRDefault="003B5115" w:rsidP="003B5115">
      <w:pPr>
        <w:jc w:val="both"/>
        <w:rPr>
          <w:rFonts w:ascii="Arial" w:hAnsi="Arial" w:cs="Arial"/>
          <w:sz w:val="24"/>
          <w:szCs w:val="24"/>
        </w:rPr>
      </w:pPr>
    </w:p>
    <w:p w:rsidR="003B5115" w:rsidRPr="001420F2" w:rsidRDefault="003B5115" w:rsidP="003B5115">
      <w:pPr>
        <w:spacing w:after="0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Objet : </w:t>
      </w:r>
      <w:r>
        <w:rPr>
          <w:rFonts w:ascii="Arial" w:hAnsi="Arial" w:cs="Arial"/>
          <w:sz w:val="24"/>
          <w:szCs w:val="24"/>
        </w:rPr>
        <w:t>Autorisation de Mutation d’abonnement SODECI</w:t>
      </w:r>
    </w:p>
    <w:p w:rsidR="003B5115" w:rsidRPr="00F53A2D" w:rsidRDefault="003B5115" w:rsidP="003B5115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3B5115" w:rsidRPr="00F53A2D" w:rsidRDefault="003B5115" w:rsidP="003B5115">
      <w:pPr>
        <w:spacing w:after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 xml:space="preserve">Pièces jointes : </w:t>
      </w:r>
    </w:p>
    <w:p w:rsidR="003B5115" w:rsidRDefault="003B5115" w:rsidP="003B5115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Autorisation de pose de Compteur </w:t>
      </w:r>
    </w:p>
    <w:p w:rsidR="003B5115" w:rsidRDefault="003B5115" w:rsidP="003B5115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propriétaire</w:t>
      </w:r>
    </w:p>
    <w:p w:rsidR="003B5115" w:rsidRDefault="003B5115" w:rsidP="003B5115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locataire</w:t>
      </w:r>
    </w:p>
    <w:p w:rsidR="003B5115" w:rsidRDefault="003B5115" w:rsidP="003B5115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Titres de propriété</w:t>
      </w:r>
    </w:p>
    <w:p w:rsidR="003B5115" w:rsidRDefault="003B5115" w:rsidP="003B5115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Facture de l’ancien locataire </w:t>
      </w:r>
    </w:p>
    <w:p w:rsidR="003B5115" w:rsidRPr="00D3591F" w:rsidRDefault="003B5115" w:rsidP="003B5115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N° Reçu de paiement du </w:t>
      </w:r>
      <w:r>
        <w:rPr>
          <w:rFonts w:ascii="Arial" w:hAnsi="Arial" w:cs="Arial"/>
          <w:sz w:val="24"/>
          <w:szCs w:val="24"/>
        </w:rPr>
        <w:t>02 Juillet</w:t>
      </w:r>
      <w:r>
        <w:rPr>
          <w:rFonts w:ascii="Arial" w:hAnsi="Arial" w:cs="Arial"/>
          <w:sz w:val="24"/>
          <w:szCs w:val="24"/>
        </w:rPr>
        <w:t xml:space="preserve"> 2018 </w:t>
      </w:r>
    </w:p>
    <w:p w:rsidR="003B5115" w:rsidRPr="00C735B5" w:rsidRDefault="003B5115" w:rsidP="003B511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B5115" w:rsidRDefault="003B5115" w:rsidP="003B511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sieur,</w:t>
      </w:r>
    </w:p>
    <w:p w:rsidR="003B5115" w:rsidRDefault="003B5115" w:rsidP="003B511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 viens par la présente autoriser monsieur </w:t>
      </w:r>
      <w:r>
        <w:rPr>
          <w:rFonts w:ascii="Arial" w:hAnsi="Arial" w:cs="Arial"/>
          <w:sz w:val="24"/>
          <w:szCs w:val="24"/>
        </w:rPr>
        <w:t>SIDIBE SEYDOU</w:t>
      </w:r>
      <w:r>
        <w:rPr>
          <w:rFonts w:ascii="Arial" w:hAnsi="Arial" w:cs="Arial"/>
          <w:sz w:val="24"/>
          <w:szCs w:val="24"/>
        </w:rPr>
        <w:t xml:space="preserve"> dont la copie de la carte nationale d’identité est jointe à faire la mutation de l’abonnement SODECI de mon ancien locataire monsieur </w:t>
      </w:r>
      <w:r>
        <w:rPr>
          <w:rFonts w:ascii="Arial" w:hAnsi="Arial" w:cs="Arial"/>
          <w:sz w:val="24"/>
          <w:szCs w:val="24"/>
        </w:rPr>
        <w:t>DAGO KOUASSI</w:t>
      </w:r>
      <w:r>
        <w:rPr>
          <w:rFonts w:ascii="Arial" w:hAnsi="Arial" w:cs="Arial"/>
          <w:sz w:val="24"/>
          <w:szCs w:val="24"/>
        </w:rPr>
        <w:t xml:space="preserve">. Références : 130 </w:t>
      </w:r>
      <w:r>
        <w:rPr>
          <w:rFonts w:ascii="Arial" w:hAnsi="Arial" w:cs="Arial"/>
          <w:sz w:val="24"/>
          <w:szCs w:val="24"/>
        </w:rPr>
        <w:t>06245 2 1 284105</w:t>
      </w:r>
    </w:p>
    <w:p w:rsidR="003B5115" w:rsidRDefault="003B5115" w:rsidP="003B511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effet monsieur DAGO KOUASSI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libéré mon appartement sans avoir résilié son abonnement SODECI. Ceci a eu pour conséquence des impayés de factures  que je viens de solder.</w:t>
      </w:r>
    </w:p>
    <w:p w:rsidR="003B5115" w:rsidRDefault="003B5115" w:rsidP="003B511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Ainsi donc le nouveau locataire monsieur SIDIBE SEYDOU voudrait faire son abonnement à lui afin d’éviter tout désagrément.</w:t>
      </w:r>
    </w:p>
    <w:p w:rsidR="003B5115" w:rsidRDefault="003B5115" w:rsidP="003B511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J’autorise à cet effet, monsieur SIDIBE SEYDOU à faire la mutation avec monsieur DAGO KOUASSI.</w:t>
      </w:r>
    </w:p>
    <w:p w:rsidR="003B5115" w:rsidRDefault="003B5115" w:rsidP="003B511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Veuillez agréer </w:t>
      </w: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 le Directeur General</w:t>
      </w:r>
      <w:r w:rsidRPr="00142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l’assurance de ma considération distinguée.</w:t>
      </w:r>
    </w:p>
    <w:p w:rsidR="003B5115" w:rsidRDefault="003B5115" w:rsidP="003B5115">
      <w:pPr>
        <w:spacing w:after="0"/>
        <w:ind w:left="6804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53A2D">
        <w:rPr>
          <w:sz w:val="24"/>
          <w:szCs w:val="24"/>
          <w:u w:val="single"/>
        </w:rPr>
        <w:t>Le Propriétaire</w:t>
      </w:r>
    </w:p>
    <w:p w:rsidR="003B5115" w:rsidRDefault="003B5115" w:rsidP="003B5115"/>
    <w:p w:rsidR="003B5115" w:rsidRDefault="003B5115" w:rsidP="003B5115"/>
    <w:p w:rsidR="003D6C20" w:rsidRDefault="003D6C20"/>
    <w:sectPr w:rsidR="003D6C20" w:rsidSect="00D3591F">
      <w:pgSz w:w="11906" w:h="16838"/>
      <w:pgMar w:top="567" w:right="567" w:bottom="567" w:left="851" w:header="283" w:footer="28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73420"/>
    <w:multiLevelType w:val="hybridMultilevel"/>
    <w:tmpl w:val="77F21A18"/>
    <w:lvl w:ilvl="0" w:tplc="8E90B4C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115"/>
    <w:rsid w:val="003B5115"/>
    <w:rsid w:val="003D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BCE735-FA90-4524-A2C7-66457421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11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B511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B5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adasta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amadasta@yahoo.fr</cp:lastModifiedBy>
  <cp:revision>1</cp:revision>
  <dcterms:created xsi:type="dcterms:W3CDTF">2018-07-04T15:36:00Z</dcterms:created>
  <dcterms:modified xsi:type="dcterms:W3CDTF">2018-07-04T15:43:00Z</dcterms:modified>
</cp:coreProperties>
</file>