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AA6" w:rsidRDefault="00764AA6" w:rsidP="00764AA6">
      <w:pPr>
        <w:pBdr>
          <w:bottom w:val="single" w:sz="4" w:space="1" w:color="auto"/>
        </w:pBdr>
        <w:jc w:val="center"/>
        <w:rPr>
          <w:b/>
          <w:sz w:val="18"/>
          <w:szCs w:val="18"/>
        </w:rPr>
      </w:pPr>
      <w:bookmarkStart w:id="0" w:name="_GoBack"/>
      <w:r w:rsidRPr="00FB48C1">
        <w:rPr>
          <w:b/>
          <w:sz w:val="18"/>
          <w:szCs w:val="18"/>
        </w:rPr>
        <w:t>CABINET CONSEIL ET DE GESTION IMMOBILIERE (CCGIM)</w:t>
      </w:r>
    </w:p>
    <w:p w:rsidR="00764AA6" w:rsidRDefault="00764AA6" w:rsidP="00764AA6">
      <w:pPr>
        <w:pBdr>
          <w:bottom w:val="single" w:sz="4" w:space="1" w:color="auto"/>
        </w:pBdr>
        <w:jc w:val="center"/>
        <w:rPr>
          <w:b/>
          <w:sz w:val="18"/>
          <w:szCs w:val="18"/>
        </w:rPr>
      </w:pPr>
      <w:r>
        <w:rPr>
          <w:b/>
          <w:sz w:val="18"/>
          <w:szCs w:val="18"/>
        </w:rPr>
        <w:t>SARL UNIPERSONNEL – CAPITAL SOCIAL : 2 720 000 F CFA – N° de Dépôt CEPICI : 31268 du 07/12/2016</w:t>
      </w:r>
    </w:p>
    <w:p w:rsidR="00764AA6" w:rsidRDefault="00764AA6" w:rsidP="00764AA6">
      <w:pPr>
        <w:pBdr>
          <w:bottom w:val="single" w:sz="4" w:space="1" w:color="auto"/>
        </w:pBdr>
        <w:jc w:val="center"/>
        <w:rPr>
          <w:b/>
          <w:sz w:val="18"/>
          <w:szCs w:val="18"/>
        </w:rPr>
      </w:pPr>
      <w:r>
        <w:rPr>
          <w:b/>
          <w:sz w:val="18"/>
          <w:szCs w:val="18"/>
        </w:rPr>
        <w:t>RCCM : N° CI-ABJ-2016-B-30580 du 07/12/2016 au Tribunal du Commerce d’Abidjan</w:t>
      </w:r>
    </w:p>
    <w:p w:rsidR="00764AA6" w:rsidRPr="00FB48C1" w:rsidRDefault="00764AA6" w:rsidP="00764AA6">
      <w:pPr>
        <w:pBdr>
          <w:bottom w:val="single" w:sz="4" w:space="1" w:color="auto"/>
        </w:pBdr>
        <w:jc w:val="center"/>
        <w:rPr>
          <w:b/>
          <w:sz w:val="18"/>
          <w:szCs w:val="18"/>
        </w:rPr>
      </w:pPr>
      <w:r>
        <w:rPr>
          <w:b/>
          <w:sz w:val="18"/>
          <w:szCs w:val="18"/>
        </w:rPr>
        <w:t>Dépôt au greffe : N° 25762 du 07/12/2016 – N°CC : 1657798M – Régime d’Imposition : IS – N° CNPS : 301719</w:t>
      </w:r>
    </w:p>
    <w:p w:rsidR="00764AA6" w:rsidRPr="00FB48C1" w:rsidRDefault="00764AA6" w:rsidP="00764AA6">
      <w:pPr>
        <w:pBdr>
          <w:bottom w:val="single" w:sz="4" w:space="1" w:color="auto"/>
        </w:pBdr>
        <w:jc w:val="center"/>
        <w:rPr>
          <w:b/>
          <w:sz w:val="18"/>
          <w:szCs w:val="18"/>
          <w:lang w:val="en-US"/>
        </w:rPr>
      </w:pPr>
      <w:r w:rsidRPr="00FB48C1">
        <w:rPr>
          <w:b/>
          <w:sz w:val="18"/>
          <w:szCs w:val="18"/>
          <w:lang w:val="en-US"/>
        </w:rPr>
        <w:t>GERANT: BAGAYOGO BALA MOUSSA</w:t>
      </w:r>
    </w:p>
    <w:p w:rsidR="00764AA6" w:rsidRPr="00FB48C1" w:rsidRDefault="00764AA6" w:rsidP="00764AA6">
      <w:pPr>
        <w:pBdr>
          <w:bottom w:val="single" w:sz="4" w:space="1" w:color="auto"/>
        </w:pBdr>
        <w:jc w:val="center"/>
        <w:rPr>
          <w:b/>
          <w:sz w:val="18"/>
          <w:szCs w:val="18"/>
          <w:lang w:val="en-US"/>
        </w:rPr>
      </w:pPr>
      <w:r w:rsidRPr="00FB48C1">
        <w:rPr>
          <w:b/>
          <w:sz w:val="18"/>
          <w:szCs w:val="18"/>
          <w:lang w:val="en-US"/>
        </w:rPr>
        <w:t>REPRESENTANT: BAGAYOGO AMADOU</w:t>
      </w:r>
    </w:p>
    <w:p w:rsidR="00764AA6" w:rsidRPr="00FB48C1" w:rsidRDefault="00764AA6" w:rsidP="00764AA6">
      <w:pPr>
        <w:pBdr>
          <w:bottom w:val="single" w:sz="4" w:space="1" w:color="auto"/>
        </w:pBdr>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764AA6" w:rsidRPr="00FB48C1" w:rsidRDefault="00764AA6" w:rsidP="00764AA6">
      <w:pPr>
        <w:pBdr>
          <w:bottom w:val="single" w:sz="4" w:space="1" w:color="auto"/>
        </w:pBdr>
        <w:jc w:val="center"/>
        <w:rPr>
          <w:b/>
          <w:sz w:val="18"/>
          <w:szCs w:val="18"/>
        </w:rPr>
      </w:pPr>
      <w:r w:rsidRPr="00FB48C1">
        <w:rPr>
          <w:b/>
          <w:sz w:val="18"/>
          <w:szCs w:val="18"/>
        </w:rPr>
        <w:t>ADRESSE : 01 BP 3269 ABIDJAN 01</w:t>
      </w:r>
    </w:p>
    <w:p w:rsidR="00764AA6" w:rsidRPr="00FB48C1" w:rsidRDefault="00764AA6" w:rsidP="00764AA6">
      <w:pPr>
        <w:pBdr>
          <w:bottom w:val="single" w:sz="4" w:space="1" w:color="auto"/>
        </w:pBdr>
        <w:jc w:val="center"/>
        <w:rPr>
          <w:b/>
          <w:sz w:val="18"/>
          <w:szCs w:val="18"/>
        </w:rPr>
      </w:pPr>
      <w:r w:rsidRPr="00FB48C1">
        <w:rPr>
          <w:b/>
          <w:sz w:val="18"/>
          <w:szCs w:val="18"/>
        </w:rPr>
        <w:t>BUREAU : 23 46 29 23 – 23 46 02 38 - MOBILES : 03 32 59 24 – 07 85 65 28 – 04 92 79 51</w:t>
      </w:r>
    </w:p>
    <w:p w:rsidR="00764AA6" w:rsidRPr="00B93BAA" w:rsidRDefault="00764AA6" w:rsidP="00764AA6">
      <w:pPr>
        <w:pBdr>
          <w:bottom w:val="single" w:sz="4" w:space="1" w:color="auto"/>
        </w:pBdr>
        <w:jc w:val="center"/>
        <w:rPr>
          <w:b/>
        </w:rPr>
      </w:pPr>
      <w:r w:rsidRPr="00FB48C1">
        <w:rPr>
          <w:b/>
          <w:sz w:val="18"/>
          <w:szCs w:val="18"/>
        </w:rPr>
        <w:t xml:space="preserve">E-mail : </w:t>
      </w:r>
      <w:hyperlink r:id="rId6" w:history="1">
        <w:r w:rsidRPr="00FB48C1">
          <w:rPr>
            <w:rStyle w:val="Lienhypertexte"/>
            <w:b/>
            <w:sz w:val="18"/>
            <w:szCs w:val="18"/>
          </w:rPr>
          <w:t>amadasta@yahoo.fr</w:t>
        </w:r>
      </w:hyperlink>
    </w:p>
    <w:p w:rsidR="00764AA6" w:rsidRDefault="00764AA6" w:rsidP="00764AA6">
      <w:pPr>
        <w:pStyle w:val="En-tte"/>
      </w:pPr>
    </w:p>
    <w:p w:rsidR="0013711A" w:rsidRPr="00EB0777" w:rsidRDefault="0013711A" w:rsidP="0013711A">
      <w:pPr>
        <w:pStyle w:val="Titre1"/>
        <w:jc w:val="both"/>
        <w:rPr>
          <w:sz w:val="22"/>
          <w:szCs w:val="22"/>
        </w:rPr>
      </w:pPr>
      <w:r w:rsidRPr="00EB0777">
        <w:rPr>
          <w:sz w:val="22"/>
          <w:szCs w:val="22"/>
        </w:rPr>
        <w:t>Madame SIDIBE KADIATOU</w:t>
      </w: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Pr>
          <w:sz w:val="22"/>
          <w:szCs w:val="22"/>
        </w:rPr>
        <w:tab/>
      </w:r>
      <w:r w:rsidRPr="00EB0777">
        <w:rPr>
          <w:sz w:val="22"/>
          <w:szCs w:val="22"/>
        </w:rPr>
        <w:t xml:space="preserve">Abidjan, le </w:t>
      </w:r>
      <w:r w:rsidR="00764AA6">
        <w:rPr>
          <w:sz w:val="22"/>
          <w:szCs w:val="22"/>
        </w:rPr>
        <w:t>28 Avril</w:t>
      </w:r>
      <w:r w:rsidRPr="00EB0777">
        <w:rPr>
          <w:sz w:val="22"/>
          <w:szCs w:val="22"/>
        </w:rPr>
        <w:t xml:space="preserve"> 201</w:t>
      </w:r>
      <w:r w:rsidR="00764AA6">
        <w:rPr>
          <w:sz w:val="22"/>
          <w:szCs w:val="22"/>
        </w:rPr>
        <w:t>7</w:t>
      </w:r>
    </w:p>
    <w:p w:rsidR="0013711A" w:rsidRPr="00EB0777" w:rsidRDefault="0013711A" w:rsidP="0013711A">
      <w:pPr>
        <w:jc w:val="both"/>
        <w:rPr>
          <w:sz w:val="22"/>
          <w:szCs w:val="22"/>
          <w:lang w:val="en-US"/>
        </w:rPr>
      </w:pPr>
      <w:r w:rsidRPr="00EB0777">
        <w:rPr>
          <w:sz w:val="22"/>
          <w:szCs w:val="22"/>
        </w:rPr>
        <w:t xml:space="preserve">      </w:t>
      </w:r>
      <w:r w:rsidRPr="00EB0777">
        <w:rPr>
          <w:sz w:val="22"/>
          <w:szCs w:val="22"/>
          <w:lang w:val="en-US"/>
        </w:rPr>
        <w:t>01 BP 3269 Abidjan 01</w:t>
      </w:r>
    </w:p>
    <w:p w:rsidR="0013711A" w:rsidRPr="00EB0777" w:rsidRDefault="0013711A" w:rsidP="0013711A">
      <w:pPr>
        <w:jc w:val="both"/>
        <w:rPr>
          <w:sz w:val="22"/>
          <w:szCs w:val="22"/>
          <w:lang w:val="en-US"/>
        </w:rPr>
      </w:pPr>
      <w:r w:rsidRPr="00EB0777">
        <w:rPr>
          <w:sz w:val="22"/>
          <w:szCs w:val="22"/>
          <w:lang w:val="en-US"/>
        </w:rPr>
        <w:t xml:space="preserve">        Cél. 05 81 63 35</w:t>
      </w:r>
    </w:p>
    <w:p w:rsidR="0013711A" w:rsidRPr="00EB0777" w:rsidRDefault="0013711A" w:rsidP="0013711A">
      <w:pPr>
        <w:jc w:val="both"/>
        <w:rPr>
          <w:sz w:val="22"/>
          <w:szCs w:val="22"/>
          <w:lang w:val="en-US"/>
        </w:rPr>
      </w:pPr>
      <w:r w:rsidRPr="00EB0777">
        <w:rPr>
          <w:sz w:val="22"/>
          <w:szCs w:val="22"/>
          <w:lang w:val="en-US"/>
        </w:rPr>
        <w:t>S/C: 07 85 65 28 – 03 32 59 24</w:t>
      </w:r>
    </w:p>
    <w:p w:rsidR="0013711A" w:rsidRPr="00EB0777" w:rsidRDefault="0013711A" w:rsidP="0013711A">
      <w:pPr>
        <w:pStyle w:val="Titre2"/>
        <w:rPr>
          <w:sz w:val="22"/>
          <w:szCs w:val="22"/>
        </w:rPr>
      </w:pPr>
      <w:r w:rsidRPr="00EB0777">
        <w:rPr>
          <w:sz w:val="22"/>
          <w:szCs w:val="22"/>
          <w:lang w:val="en-US"/>
        </w:rPr>
        <w:t xml:space="preserve">     </w:t>
      </w:r>
      <w:r w:rsidRPr="00EB0777">
        <w:rPr>
          <w:sz w:val="22"/>
          <w:szCs w:val="22"/>
        </w:rPr>
        <w:t>N° CC: 9004312B</w:t>
      </w:r>
    </w:p>
    <w:p w:rsidR="0013711A" w:rsidRPr="00EB0777" w:rsidRDefault="0013711A" w:rsidP="0013711A">
      <w:pPr>
        <w:rPr>
          <w:sz w:val="22"/>
          <w:szCs w:val="22"/>
        </w:rPr>
      </w:pPr>
    </w:p>
    <w:p w:rsidR="0013711A" w:rsidRPr="00EB0777" w:rsidRDefault="0013711A" w:rsidP="0013711A">
      <w:pPr>
        <w:jc w:val="both"/>
        <w:rPr>
          <w:sz w:val="22"/>
          <w:szCs w:val="22"/>
        </w:rPr>
      </w:pP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Pr>
          <w:sz w:val="22"/>
          <w:szCs w:val="22"/>
        </w:rPr>
        <w:tab/>
      </w:r>
      <w:r w:rsidRPr="00EB0777">
        <w:rPr>
          <w:sz w:val="22"/>
          <w:szCs w:val="22"/>
        </w:rPr>
        <w:t>A</w:t>
      </w:r>
    </w:p>
    <w:p w:rsidR="0013711A" w:rsidRPr="00EB0777" w:rsidRDefault="0013711A" w:rsidP="0013711A">
      <w:pPr>
        <w:jc w:val="both"/>
        <w:rPr>
          <w:sz w:val="22"/>
          <w:szCs w:val="22"/>
        </w:rPr>
      </w:pP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sidRPr="00EB0777">
        <w:rPr>
          <w:sz w:val="22"/>
          <w:szCs w:val="22"/>
        </w:rPr>
        <w:tab/>
      </w:r>
      <w:r>
        <w:rPr>
          <w:sz w:val="22"/>
          <w:szCs w:val="22"/>
        </w:rPr>
        <w:tab/>
      </w:r>
      <w:r w:rsidRPr="00EB0777">
        <w:rPr>
          <w:sz w:val="22"/>
          <w:szCs w:val="22"/>
        </w:rPr>
        <w:t xml:space="preserve">Monsieur le Directeur </w:t>
      </w:r>
      <w:r w:rsidR="00764AA6">
        <w:rPr>
          <w:sz w:val="22"/>
          <w:szCs w:val="22"/>
        </w:rPr>
        <w:t xml:space="preserve">Général </w:t>
      </w:r>
      <w:r w:rsidRPr="00EB0777">
        <w:rPr>
          <w:sz w:val="22"/>
          <w:szCs w:val="22"/>
        </w:rPr>
        <w:t>d</w:t>
      </w:r>
      <w:r w:rsidR="00764AA6">
        <w:rPr>
          <w:sz w:val="22"/>
          <w:szCs w:val="22"/>
        </w:rPr>
        <w:t>es Impôts</w:t>
      </w:r>
    </w:p>
    <w:p w:rsidR="0013711A" w:rsidRPr="00EB0777" w:rsidRDefault="0013711A" w:rsidP="0013711A">
      <w:pPr>
        <w:ind w:left="4248" w:firstLine="708"/>
        <w:jc w:val="both"/>
        <w:rPr>
          <w:sz w:val="22"/>
          <w:szCs w:val="22"/>
        </w:rPr>
      </w:pPr>
      <w:r>
        <w:rPr>
          <w:sz w:val="22"/>
          <w:szCs w:val="22"/>
        </w:rPr>
        <w:tab/>
      </w:r>
      <w:r w:rsidRPr="00EB0777">
        <w:rPr>
          <w:sz w:val="22"/>
          <w:szCs w:val="22"/>
        </w:rPr>
        <w:t>Abidjan.</w:t>
      </w:r>
    </w:p>
    <w:p w:rsidR="0013711A" w:rsidRPr="00EB0777" w:rsidRDefault="0013711A" w:rsidP="0013711A">
      <w:pPr>
        <w:jc w:val="both"/>
        <w:rPr>
          <w:sz w:val="22"/>
          <w:szCs w:val="22"/>
        </w:rPr>
      </w:pPr>
    </w:p>
    <w:p w:rsidR="0013711A" w:rsidRPr="00EB0777" w:rsidRDefault="0013711A" w:rsidP="0013711A">
      <w:pPr>
        <w:jc w:val="both"/>
        <w:rPr>
          <w:sz w:val="22"/>
          <w:szCs w:val="22"/>
        </w:rPr>
      </w:pPr>
    </w:p>
    <w:p w:rsidR="0013711A" w:rsidRPr="00EB0777" w:rsidRDefault="0013711A" w:rsidP="0013711A">
      <w:pPr>
        <w:jc w:val="both"/>
        <w:rPr>
          <w:sz w:val="22"/>
          <w:szCs w:val="22"/>
        </w:rPr>
      </w:pPr>
      <w:r w:rsidRPr="00EB0777">
        <w:rPr>
          <w:sz w:val="22"/>
          <w:szCs w:val="22"/>
        </w:rPr>
        <w:t xml:space="preserve">Objet : Demande de </w:t>
      </w:r>
      <w:r w:rsidR="00764AA6">
        <w:rPr>
          <w:sz w:val="22"/>
          <w:szCs w:val="22"/>
        </w:rPr>
        <w:t>Remise en Annulation de mes impôts fonciers antérieurs à 2004</w:t>
      </w:r>
    </w:p>
    <w:p w:rsidR="00764AA6" w:rsidRDefault="0013711A" w:rsidP="0013711A">
      <w:pPr>
        <w:jc w:val="both"/>
        <w:rPr>
          <w:sz w:val="22"/>
          <w:szCs w:val="22"/>
        </w:rPr>
      </w:pPr>
      <w:r w:rsidRPr="00EB0777">
        <w:rPr>
          <w:sz w:val="22"/>
          <w:szCs w:val="22"/>
        </w:rPr>
        <w:t xml:space="preserve"> </w:t>
      </w:r>
    </w:p>
    <w:p w:rsidR="00764AA6" w:rsidRDefault="0013711A" w:rsidP="0013711A">
      <w:pPr>
        <w:jc w:val="both"/>
        <w:rPr>
          <w:sz w:val="22"/>
          <w:szCs w:val="22"/>
        </w:rPr>
      </w:pPr>
      <w:r w:rsidRPr="00EB0777">
        <w:rPr>
          <w:sz w:val="22"/>
          <w:szCs w:val="22"/>
        </w:rPr>
        <w:t xml:space="preserve">P.J.    : </w:t>
      </w:r>
    </w:p>
    <w:p w:rsidR="00764AA6" w:rsidRDefault="00764AA6" w:rsidP="0013711A">
      <w:pPr>
        <w:jc w:val="both"/>
        <w:rPr>
          <w:sz w:val="22"/>
          <w:szCs w:val="22"/>
        </w:rPr>
      </w:pPr>
      <w:r>
        <w:rPr>
          <w:sz w:val="22"/>
          <w:szCs w:val="22"/>
        </w:rPr>
        <w:t>- Photocopie de ma carte d’identité consulaire</w:t>
      </w:r>
    </w:p>
    <w:p w:rsidR="00764AA6" w:rsidRDefault="00764AA6" w:rsidP="0013711A">
      <w:pPr>
        <w:jc w:val="both"/>
        <w:rPr>
          <w:sz w:val="22"/>
          <w:szCs w:val="22"/>
        </w:rPr>
      </w:pPr>
      <w:r>
        <w:rPr>
          <w:sz w:val="22"/>
          <w:szCs w:val="22"/>
        </w:rPr>
        <w:t>- Lettre d’attribution du lot 4329 – ÎLOT 448 de YOPOUGON – ATTIE 9</w:t>
      </w:r>
      <w:r w:rsidRPr="00764AA6">
        <w:rPr>
          <w:sz w:val="22"/>
          <w:szCs w:val="22"/>
          <w:vertAlign w:val="superscript"/>
        </w:rPr>
        <w:t>ième</w:t>
      </w:r>
      <w:r>
        <w:rPr>
          <w:sz w:val="22"/>
          <w:szCs w:val="22"/>
        </w:rPr>
        <w:t xml:space="preserve"> TRANCHE</w:t>
      </w:r>
    </w:p>
    <w:p w:rsidR="00764AA6" w:rsidRDefault="00764AA6" w:rsidP="0013711A">
      <w:pPr>
        <w:jc w:val="both"/>
        <w:rPr>
          <w:sz w:val="22"/>
          <w:szCs w:val="22"/>
        </w:rPr>
      </w:pPr>
      <w:r>
        <w:rPr>
          <w:sz w:val="22"/>
          <w:szCs w:val="22"/>
        </w:rPr>
        <w:t>- Procuration au profit de BAGAYOGO AMADOU</w:t>
      </w:r>
    </w:p>
    <w:p w:rsidR="00764AA6" w:rsidRDefault="00764AA6" w:rsidP="00764AA6">
      <w:pPr>
        <w:jc w:val="both"/>
        <w:rPr>
          <w:sz w:val="22"/>
          <w:szCs w:val="22"/>
        </w:rPr>
      </w:pPr>
      <w:r>
        <w:rPr>
          <w:sz w:val="22"/>
          <w:szCs w:val="22"/>
        </w:rPr>
        <w:t>- Photocopie de la Carte Nationale d’Identité de BAGAYOGO AMADOU</w:t>
      </w:r>
    </w:p>
    <w:p w:rsidR="00764AA6" w:rsidRDefault="00764AA6" w:rsidP="00764AA6">
      <w:pPr>
        <w:jc w:val="both"/>
        <w:rPr>
          <w:sz w:val="22"/>
          <w:szCs w:val="22"/>
        </w:rPr>
      </w:pPr>
      <w:r>
        <w:rPr>
          <w:sz w:val="22"/>
          <w:szCs w:val="22"/>
        </w:rPr>
        <w:t>- La lettre du 31 Janvier 2017</w:t>
      </w:r>
    </w:p>
    <w:p w:rsidR="00764AA6" w:rsidRDefault="00764AA6" w:rsidP="00764AA6">
      <w:pPr>
        <w:jc w:val="both"/>
        <w:rPr>
          <w:sz w:val="22"/>
          <w:szCs w:val="22"/>
        </w:rPr>
      </w:pPr>
      <w:r>
        <w:rPr>
          <w:sz w:val="22"/>
          <w:szCs w:val="22"/>
        </w:rPr>
        <w:t>- La lettre du 02  Mars 2016</w:t>
      </w:r>
    </w:p>
    <w:p w:rsidR="00764AA6" w:rsidRDefault="00764AA6" w:rsidP="00764AA6">
      <w:pPr>
        <w:jc w:val="both"/>
        <w:rPr>
          <w:sz w:val="22"/>
          <w:szCs w:val="22"/>
        </w:rPr>
      </w:pPr>
      <w:r>
        <w:rPr>
          <w:sz w:val="22"/>
          <w:szCs w:val="22"/>
        </w:rPr>
        <w:t>- La lettre du 29  Février 2016</w:t>
      </w:r>
    </w:p>
    <w:p w:rsidR="00764AA6" w:rsidRDefault="00764AA6" w:rsidP="00764AA6">
      <w:pPr>
        <w:jc w:val="both"/>
        <w:rPr>
          <w:sz w:val="22"/>
          <w:szCs w:val="22"/>
        </w:rPr>
      </w:pPr>
      <w:r>
        <w:rPr>
          <w:sz w:val="22"/>
          <w:szCs w:val="22"/>
        </w:rPr>
        <w:t>- La lettre du 05  Décembre 2014</w:t>
      </w:r>
    </w:p>
    <w:p w:rsidR="00764AA6" w:rsidRDefault="00764AA6" w:rsidP="00764AA6">
      <w:pPr>
        <w:jc w:val="both"/>
        <w:rPr>
          <w:sz w:val="22"/>
          <w:szCs w:val="22"/>
        </w:rPr>
      </w:pPr>
      <w:r>
        <w:rPr>
          <w:sz w:val="22"/>
          <w:szCs w:val="22"/>
        </w:rPr>
        <w:t>- La lettre du 26  Novembre 2014</w:t>
      </w:r>
    </w:p>
    <w:p w:rsidR="00764AA6" w:rsidRDefault="00764AA6" w:rsidP="0013711A">
      <w:pPr>
        <w:jc w:val="both"/>
        <w:rPr>
          <w:sz w:val="22"/>
          <w:szCs w:val="22"/>
        </w:rPr>
      </w:pPr>
      <w:r>
        <w:rPr>
          <w:sz w:val="22"/>
          <w:szCs w:val="22"/>
        </w:rPr>
        <w:t>- Etat estimatif des impositions</w:t>
      </w:r>
    </w:p>
    <w:p w:rsidR="0013711A" w:rsidRPr="00EB0777" w:rsidRDefault="0013711A" w:rsidP="0013711A">
      <w:pPr>
        <w:jc w:val="both"/>
        <w:rPr>
          <w:sz w:val="22"/>
          <w:szCs w:val="22"/>
        </w:rPr>
      </w:pPr>
      <w:r w:rsidRPr="00EB0777">
        <w:rPr>
          <w:sz w:val="22"/>
          <w:szCs w:val="22"/>
        </w:rPr>
        <w:t xml:space="preserve">- Attestations de Retenues Fiscales de </w:t>
      </w:r>
      <w:r w:rsidR="00764AA6">
        <w:rPr>
          <w:sz w:val="22"/>
          <w:szCs w:val="22"/>
        </w:rPr>
        <w:t>2004</w:t>
      </w:r>
      <w:r w:rsidRPr="00EB0777">
        <w:rPr>
          <w:sz w:val="22"/>
          <w:szCs w:val="22"/>
        </w:rPr>
        <w:t xml:space="preserve"> à 2012</w:t>
      </w:r>
      <w:r w:rsidR="00764AA6">
        <w:rPr>
          <w:sz w:val="22"/>
          <w:szCs w:val="22"/>
        </w:rPr>
        <w:t xml:space="preserve"> et de 2016 (FACI – MARINE NATIONALE)</w:t>
      </w:r>
    </w:p>
    <w:p w:rsidR="00764AA6" w:rsidRDefault="00764AA6" w:rsidP="0013711A">
      <w:pPr>
        <w:jc w:val="both"/>
        <w:rPr>
          <w:sz w:val="22"/>
          <w:szCs w:val="22"/>
        </w:rPr>
      </w:pPr>
      <w:r>
        <w:rPr>
          <w:sz w:val="22"/>
          <w:szCs w:val="22"/>
        </w:rPr>
        <w:t>- AVIS D’IMPOT FONCIER 2017</w:t>
      </w:r>
    </w:p>
    <w:p w:rsidR="00764AA6" w:rsidRDefault="00764AA6" w:rsidP="0013711A">
      <w:pPr>
        <w:jc w:val="both"/>
        <w:rPr>
          <w:sz w:val="22"/>
          <w:szCs w:val="22"/>
        </w:rPr>
      </w:pPr>
      <w:r>
        <w:rPr>
          <w:sz w:val="22"/>
          <w:szCs w:val="22"/>
        </w:rPr>
        <w:t>- DECLARATION FONCIERE 2017</w:t>
      </w:r>
    </w:p>
    <w:p w:rsidR="00764AA6" w:rsidRDefault="00764AA6" w:rsidP="0013711A">
      <w:pPr>
        <w:jc w:val="both"/>
        <w:rPr>
          <w:sz w:val="22"/>
          <w:szCs w:val="22"/>
        </w:rPr>
      </w:pPr>
      <w:r>
        <w:rPr>
          <w:sz w:val="22"/>
          <w:szCs w:val="22"/>
        </w:rPr>
        <w:t>- ETAT D’OCCUPATION DES IMMEUBLES</w:t>
      </w:r>
    </w:p>
    <w:p w:rsidR="0013711A" w:rsidRDefault="0013711A" w:rsidP="0013711A">
      <w:pPr>
        <w:jc w:val="both"/>
        <w:rPr>
          <w:sz w:val="22"/>
          <w:szCs w:val="22"/>
        </w:rPr>
      </w:pPr>
      <w:r w:rsidRPr="00EB0777">
        <w:rPr>
          <w:sz w:val="22"/>
          <w:szCs w:val="22"/>
        </w:rPr>
        <w:tab/>
      </w:r>
    </w:p>
    <w:bookmarkEnd w:id="0"/>
    <w:p w:rsidR="00764AA6" w:rsidRPr="00EB0777" w:rsidRDefault="00764AA6" w:rsidP="0013711A">
      <w:pPr>
        <w:jc w:val="both"/>
        <w:rPr>
          <w:sz w:val="22"/>
          <w:szCs w:val="22"/>
        </w:rPr>
      </w:pPr>
    </w:p>
    <w:p w:rsidR="0013711A" w:rsidRPr="00EB0777" w:rsidRDefault="0013711A" w:rsidP="0013711A">
      <w:pPr>
        <w:jc w:val="both"/>
        <w:rPr>
          <w:sz w:val="22"/>
          <w:szCs w:val="22"/>
        </w:rPr>
      </w:pPr>
      <w:r w:rsidRPr="00EB0777">
        <w:rPr>
          <w:sz w:val="22"/>
          <w:szCs w:val="22"/>
        </w:rPr>
        <w:tab/>
        <w:t>Monsieur</w:t>
      </w:r>
      <w:r w:rsidR="00764AA6">
        <w:rPr>
          <w:sz w:val="22"/>
          <w:szCs w:val="22"/>
        </w:rPr>
        <w:t xml:space="preserve"> le Directeur Général des Impôts</w:t>
      </w:r>
      <w:r w:rsidRPr="00EB0777">
        <w:rPr>
          <w:sz w:val="22"/>
          <w:szCs w:val="22"/>
        </w:rPr>
        <w:t>,</w:t>
      </w:r>
    </w:p>
    <w:p w:rsidR="00764AA6" w:rsidRDefault="0013711A" w:rsidP="0013711A">
      <w:pPr>
        <w:pStyle w:val="Corpsdetexte"/>
        <w:rPr>
          <w:sz w:val="22"/>
          <w:szCs w:val="22"/>
        </w:rPr>
      </w:pPr>
      <w:r w:rsidRPr="00EB0777">
        <w:rPr>
          <w:sz w:val="22"/>
          <w:szCs w:val="22"/>
        </w:rPr>
        <w:tab/>
        <w:t>Je viens par la présente, vous prier de bien vouloir</w:t>
      </w:r>
      <w:r w:rsidR="00764AA6">
        <w:rPr>
          <w:sz w:val="22"/>
          <w:szCs w:val="22"/>
        </w:rPr>
        <w:t xml:space="preserve"> remettre en Annulation de mes impôts fonciers antérieurs à l’année 2004.</w:t>
      </w:r>
    </w:p>
    <w:p w:rsidR="00764AA6" w:rsidRDefault="00764AA6" w:rsidP="0013711A">
      <w:pPr>
        <w:pStyle w:val="Corpsdetexte"/>
        <w:rPr>
          <w:sz w:val="22"/>
          <w:szCs w:val="22"/>
        </w:rPr>
      </w:pPr>
    </w:p>
    <w:p w:rsidR="0013711A" w:rsidRPr="00EB0777" w:rsidRDefault="0013711A" w:rsidP="0013711A">
      <w:pPr>
        <w:pStyle w:val="Corpsdetexte"/>
        <w:rPr>
          <w:sz w:val="16"/>
          <w:szCs w:val="16"/>
        </w:rPr>
      </w:pPr>
      <w:r w:rsidRPr="00EB0777">
        <w:rPr>
          <w:sz w:val="22"/>
          <w:szCs w:val="22"/>
        </w:rPr>
        <w:tab/>
      </w:r>
    </w:p>
    <w:p w:rsidR="0013711A" w:rsidRPr="00EB0777" w:rsidRDefault="0013711A" w:rsidP="0013711A">
      <w:pPr>
        <w:pStyle w:val="Corpsdetexte"/>
        <w:rPr>
          <w:sz w:val="22"/>
          <w:szCs w:val="22"/>
        </w:rPr>
      </w:pPr>
      <w:r w:rsidRPr="00EB0777">
        <w:rPr>
          <w:sz w:val="22"/>
          <w:szCs w:val="22"/>
        </w:rPr>
        <w:tab/>
        <w:t>En effet, je suis propriétaire d’une cour comprenant un bâtiment de quatre appartements d</w:t>
      </w:r>
      <w:r>
        <w:rPr>
          <w:sz w:val="22"/>
          <w:szCs w:val="22"/>
        </w:rPr>
        <w:t xml:space="preserve">e quatre pièces en </w:t>
      </w:r>
      <w:r w:rsidR="00764AA6">
        <w:rPr>
          <w:sz w:val="22"/>
          <w:szCs w:val="22"/>
        </w:rPr>
        <w:t>arrière-cour</w:t>
      </w:r>
      <w:r>
        <w:rPr>
          <w:sz w:val="22"/>
          <w:szCs w:val="22"/>
        </w:rPr>
        <w:t xml:space="preserve"> </w:t>
      </w:r>
      <w:r w:rsidRPr="00EB0777">
        <w:rPr>
          <w:sz w:val="22"/>
          <w:szCs w:val="22"/>
        </w:rPr>
        <w:t>et en façade, un bâtiment R+1 de huit appartements de quatre pièces.</w:t>
      </w:r>
    </w:p>
    <w:p w:rsidR="0013711A" w:rsidRPr="00EB0777" w:rsidRDefault="0013711A" w:rsidP="0013711A">
      <w:pPr>
        <w:pStyle w:val="Corpsdetexte"/>
        <w:rPr>
          <w:sz w:val="22"/>
          <w:szCs w:val="22"/>
        </w:rPr>
      </w:pPr>
      <w:r w:rsidRPr="00EB0777">
        <w:rPr>
          <w:sz w:val="22"/>
          <w:szCs w:val="22"/>
        </w:rPr>
        <w:t>Les douze appartements sont restés baillés fin juillet 2012 quand j’ai eu un de mes appartements libéré par le militaire l’occupant. J’occupe donc moi-même cet appartement ramenant à onze mes appartements sous bail militaire à Abidjan depuis Aout 2012.</w:t>
      </w:r>
    </w:p>
    <w:p w:rsidR="0013711A" w:rsidRPr="00EB0777" w:rsidRDefault="0013711A" w:rsidP="0013711A">
      <w:pPr>
        <w:pStyle w:val="Corpsdetexte"/>
        <w:rPr>
          <w:sz w:val="16"/>
          <w:szCs w:val="16"/>
        </w:rPr>
      </w:pPr>
    </w:p>
    <w:p w:rsidR="0013711A" w:rsidRPr="00EB0777" w:rsidRDefault="0013711A" w:rsidP="0013711A">
      <w:pPr>
        <w:pStyle w:val="Corpsdetexte"/>
        <w:rPr>
          <w:sz w:val="22"/>
          <w:szCs w:val="22"/>
        </w:rPr>
      </w:pPr>
      <w:r w:rsidRPr="00EB0777">
        <w:rPr>
          <w:sz w:val="22"/>
          <w:szCs w:val="22"/>
        </w:rPr>
        <w:tab/>
        <w:t xml:space="preserve">Je voudrais préciser que j’ai régulièrement renouvelé mes déclarations foncières que j’ai déposées </w:t>
      </w:r>
      <w:r w:rsidR="00764AA6" w:rsidRPr="00EB0777">
        <w:rPr>
          <w:sz w:val="22"/>
          <w:szCs w:val="22"/>
        </w:rPr>
        <w:t>auprès</w:t>
      </w:r>
      <w:r w:rsidRPr="00EB0777">
        <w:rPr>
          <w:sz w:val="22"/>
          <w:szCs w:val="22"/>
        </w:rPr>
        <w:t xml:space="preserve"> de vos services à Yopougon. Les valeurs locatives que je déclare sur l’honneur sont fonctions des grades des militaires qui occupent mes appartements. Au cours d’une année, ils déménagent, se remplacent ou alors évoluent en grade entrainant souvent une variation des valeurs locatives en dents de scie. </w:t>
      </w:r>
      <w:r w:rsidR="00764AA6">
        <w:rPr>
          <w:sz w:val="22"/>
          <w:szCs w:val="22"/>
        </w:rPr>
        <w:t>En conséquent, les attestations de retenues fiscales ne couvrent pas totalement souvent mes impositions entrainant des impayés involontaires et provocant des pénalités difficilement supportables.</w:t>
      </w:r>
    </w:p>
    <w:p w:rsidR="0013711A" w:rsidRPr="00EB0777" w:rsidRDefault="0013711A" w:rsidP="0013711A">
      <w:pPr>
        <w:pStyle w:val="Corpsdetexte"/>
        <w:rPr>
          <w:sz w:val="16"/>
          <w:szCs w:val="16"/>
        </w:rPr>
      </w:pPr>
      <w:r w:rsidRPr="00EB0777">
        <w:rPr>
          <w:sz w:val="22"/>
          <w:szCs w:val="22"/>
        </w:rPr>
        <w:tab/>
      </w:r>
    </w:p>
    <w:p w:rsidR="0013711A" w:rsidRPr="00EB0777" w:rsidRDefault="0013711A" w:rsidP="0013711A">
      <w:pPr>
        <w:pStyle w:val="Corpsdetexte"/>
        <w:rPr>
          <w:sz w:val="22"/>
          <w:szCs w:val="22"/>
        </w:rPr>
      </w:pPr>
      <w:r w:rsidRPr="00EB0777">
        <w:rPr>
          <w:sz w:val="22"/>
          <w:szCs w:val="22"/>
        </w:rPr>
        <w:tab/>
        <w:t xml:space="preserve">Un de mes appartements a été libéré fin juillet 2012 ramenant ainsi à onze mes appartements sous bail. J’ai gardé cet appartement pour ma famille qui y vive. </w:t>
      </w:r>
    </w:p>
    <w:p w:rsidR="0013711A" w:rsidRPr="00EB0777" w:rsidRDefault="0013711A" w:rsidP="0013711A">
      <w:pPr>
        <w:pStyle w:val="Corpsdetexte"/>
        <w:rPr>
          <w:sz w:val="16"/>
          <w:szCs w:val="16"/>
        </w:rPr>
      </w:pPr>
      <w:r w:rsidRPr="00EB0777">
        <w:rPr>
          <w:sz w:val="22"/>
          <w:szCs w:val="22"/>
        </w:rPr>
        <w:tab/>
      </w:r>
    </w:p>
    <w:p w:rsidR="00CF651F" w:rsidRDefault="0013711A" w:rsidP="0013711A">
      <w:pPr>
        <w:pStyle w:val="Corpsdetexte"/>
        <w:rPr>
          <w:sz w:val="22"/>
          <w:szCs w:val="22"/>
        </w:rPr>
      </w:pPr>
      <w:r w:rsidRPr="00EB0777">
        <w:rPr>
          <w:sz w:val="22"/>
          <w:szCs w:val="22"/>
        </w:rPr>
        <w:tab/>
      </w:r>
    </w:p>
    <w:p w:rsidR="00CF651F" w:rsidRDefault="00CF651F" w:rsidP="0013711A">
      <w:pPr>
        <w:pStyle w:val="Corpsdetexte"/>
        <w:rPr>
          <w:sz w:val="22"/>
          <w:szCs w:val="22"/>
        </w:rPr>
      </w:pPr>
    </w:p>
    <w:p w:rsidR="0013711A" w:rsidRPr="00EB0777" w:rsidRDefault="00CF651F" w:rsidP="0013711A">
      <w:pPr>
        <w:pStyle w:val="Corpsdetexte"/>
        <w:rPr>
          <w:sz w:val="22"/>
          <w:szCs w:val="22"/>
        </w:rPr>
      </w:pPr>
      <w:r>
        <w:rPr>
          <w:sz w:val="22"/>
          <w:szCs w:val="22"/>
        </w:rPr>
        <w:tab/>
      </w:r>
      <w:r w:rsidR="0013711A" w:rsidRPr="00EB0777">
        <w:rPr>
          <w:sz w:val="22"/>
          <w:szCs w:val="22"/>
        </w:rPr>
        <w:t>Selon mes analyses mes impositions devraient variées de 1 532 400 F CFA minimum à 1 656 000 F CFA maximum avec ce pic de 920 000 F de loyers payés en juillet 2012. J’ai été imposée à 1 782 000 F en 2014 nonobstant ma déclaration enregistrée le 12 novembre 2013</w:t>
      </w:r>
      <w:r w:rsidR="00764AA6">
        <w:rPr>
          <w:sz w:val="22"/>
          <w:szCs w:val="22"/>
        </w:rPr>
        <w:t>.</w:t>
      </w:r>
    </w:p>
    <w:p w:rsidR="0013711A" w:rsidRPr="00EB0777" w:rsidRDefault="0013711A" w:rsidP="0013711A">
      <w:pPr>
        <w:pStyle w:val="Corpsdetexte"/>
        <w:rPr>
          <w:sz w:val="16"/>
          <w:szCs w:val="16"/>
        </w:rPr>
      </w:pPr>
    </w:p>
    <w:p w:rsidR="0013711A" w:rsidRPr="00EB0777" w:rsidRDefault="0013711A" w:rsidP="0013711A">
      <w:pPr>
        <w:pStyle w:val="Corpsdetexte"/>
        <w:rPr>
          <w:sz w:val="22"/>
          <w:szCs w:val="22"/>
        </w:rPr>
      </w:pPr>
      <w:r w:rsidRPr="00EB0777">
        <w:rPr>
          <w:sz w:val="22"/>
          <w:szCs w:val="22"/>
        </w:rPr>
        <w:tab/>
        <w:t xml:space="preserve">Je voudrais rappeler également qu’en 2012, selon la fiche de compte du 09/07/2012 je devais la somme 1 028 400 F. J’ai payé  à vos caisses la somme de 801 900 F CFA. </w:t>
      </w:r>
    </w:p>
    <w:p w:rsidR="0013711A" w:rsidRPr="00EB0777" w:rsidRDefault="0013711A" w:rsidP="0013711A">
      <w:pPr>
        <w:pStyle w:val="Corpsdetexte"/>
        <w:rPr>
          <w:sz w:val="22"/>
          <w:szCs w:val="22"/>
        </w:rPr>
      </w:pPr>
      <w:r w:rsidRPr="00EB0777">
        <w:rPr>
          <w:sz w:val="22"/>
          <w:szCs w:val="22"/>
        </w:rPr>
        <w:t>Les retenues fiscales opérées directement sur mes loyers de janvier 2012 à février 2012 s’élevaient à 226 500 F.</w:t>
      </w:r>
    </w:p>
    <w:p w:rsidR="0013711A" w:rsidRPr="00EB0777" w:rsidRDefault="0013711A" w:rsidP="0013711A">
      <w:pPr>
        <w:jc w:val="both"/>
        <w:rPr>
          <w:sz w:val="16"/>
          <w:szCs w:val="16"/>
        </w:rPr>
      </w:pPr>
      <w:r w:rsidRPr="00EB0777">
        <w:rPr>
          <w:sz w:val="22"/>
          <w:szCs w:val="22"/>
        </w:rPr>
        <w:tab/>
      </w:r>
    </w:p>
    <w:p w:rsidR="0013711A" w:rsidRPr="00EB0777" w:rsidRDefault="0013711A" w:rsidP="0013711A">
      <w:pPr>
        <w:jc w:val="both"/>
        <w:rPr>
          <w:sz w:val="22"/>
          <w:szCs w:val="22"/>
        </w:rPr>
      </w:pPr>
      <w:r w:rsidRPr="00EB0777">
        <w:rPr>
          <w:sz w:val="22"/>
          <w:szCs w:val="22"/>
        </w:rPr>
        <w:tab/>
        <w:t>En définitif pour le compte de l’année 2012, j’ai intégralement soldé mon compte (1 028 400 F) sans qu’on ne m’applique la réduction de 25% décrétée par l’Etat.</w:t>
      </w:r>
    </w:p>
    <w:p w:rsidR="0013711A" w:rsidRPr="00EB0777" w:rsidRDefault="0013711A" w:rsidP="0013711A">
      <w:pPr>
        <w:jc w:val="both"/>
        <w:rPr>
          <w:sz w:val="22"/>
          <w:szCs w:val="22"/>
        </w:rPr>
      </w:pPr>
      <w:r w:rsidRPr="00EB0777">
        <w:rPr>
          <w:sz w:val="22"/>
          <w:szCs w:val="22"/>
        </w:rPr>
        <w:tab/>
        <w:t>Je reconnais devoir l’impôt de deux mois de 2002 du fait que les prélèvements directs ont été suspendus à la demande de la DGI fin octobre 2002.</w:t>
      </w:r>
    </w:p>
    <w:p w:rsidR="0013711A" w:rsidRPr="00EB0777" w:rsidRDefault="0013711A" w:rsidP="0013711A">
      <w:pPr>
        <w:jc w:val="both"/>
        <w:rPr>
          <w:sz w:val="22"/>
          <w:szCs w:val="22"/>
        </w:rPr>
      </w:pPr>
      <w:r w:rsidRPr="00EB0777">
        <w:rPr>
          <w:sz w:val="22"/>
          <w:szCs w:val="22"/>
        </w:rPr>
        <w:tab/>
        <w:t xml:space="preserve">Je reconnais également devoir l’impôt de douze mois de 2003 et de 2013 du fait de la suspension des prélèvements directs. </w:t>
      </w:r>
    </w:p>
    <w:p w:rsidR="00764AA6" w:rsidRDefault="0013711A" w:rsidP="0013711A">
      <w:pPr>
        <w:rPr>
          <w:sz w:val="22"/>
          <w:szCs w:val="22"/>
        </w:rPr>
      </w:pPr>
      <w:r w:rsidRPr="00EB0777">
        <w:rPr>
          <w:sz w:val="22"/>
          <w:szCs w:val="22"/>
        </w:rPr>
        <w:tab/>
      </w:r>
    </w:p>
    <w:p w:rsidR="00764AA6" w:rsidRDefault="00764AA6" w:rsidP="00764AA6">
      <w:pPr>
        <w:jc w:val="both"/>
        <w:rPr>
          <w:sz w:val="22"/>
          <w:szCs w:val="22"/>
        </w:rPr>
      </w:pPr>
      <w:r>
        <w:rPr>
          <w:sz w:val="22"/>
          <w:szCs w:val="22"/>
        </w:rPr>
        <w:tab/>
      </w:r>
      <w:r w:rsidR="0013711A" w:rsidRPr="00EB0777">
        <w:rPr>
          <w:sz w:val="22"/>
          <w:szCs w:val="22"/>
        </w:rPr>
        <w:t>Monsieur</w:t>
      </w:r>
      <w:r>
        <w:rPr>
          <w:sz w:val="22"/>
          <w:szCs w:val="22"/>
        </w:rPr>
        <w:t xml:space="preserve"> le Directeur Général des Impôts</w:t>
      </w:r>
      <w:r w:rsidRPr="00EB0777">
        <w:rPr>
          <w:sz w:val="22"/>
          <w:szCs w:val="22"/>
        </w:rPr>
        <w:t>,</w:t>
      </w:r>
      <w:r>
        <w:rPr>
          <w:sz w:val="22"/>
          <w:szCs w:val="22"/>
        </w:rPr>
        <w:t xml:space="preserve"> je vous prie de bien vouloir accepter de remettre en annulation mes impôts et pénalités antérieurs à l’année 2004.</w:t>
      </w:r>
    </w:p>
    <w:p w:rsidR="00764AA6" w:rsidRPr="00EB0777" w:rsidRDefault="00764AA6" w:rsidP="00764AA6">
      <w:pPr>
        <w:jc w:val="both"/>
        <w:rPr>
          <w:sz w:val="22"/>
          <w:szCs w:val="22"/>
        </w:rPr>
      </w:pPr>
    </w:p>
    <w:p w:rsidR="0013711A" w:rsidRPr="00EB0777" w:rsidRDefault="0013711A" w:rsidP="0013711A">
      <w:pPr>
        <w:rPr>
          <w:sz w:val="22"/>
          <w:szCs w:val="22"/>
        </w:rPr>
      </w:pPr>
      <w:r w:rsidRPr="00EB0777">
        <w:rPr>
          <w:sz w:val="22"/>
          <w:szCs w:val="22"/>
        </w:rPr>
        <w:tab/>
        <w:t>Je précise que mon immeuble abrite 11 corps habillés et un appartement que j’occupe avec mes enfants.</w:t>
      </w:r>
    </w:p>
    <w:p w:rsidR="0013711A" w:rsidRPr="00EB0777" w:rsidRDefault="0013711A" w:rsidP="0013711A">
      <w:pPr>
        <w:jc w:val="both"/>
        <w:rPr>
          <w:sz w:val="16"/>
          <w:szCs w:val="16"/>
        </w:rPr>
      </w:pPr>
    </w:p>
    <w:p w:rsidR="0013711A" w:rsidRPr="00EB0777" w:rsidRDefault="0013711A" w:rsidP="0013711A">
      <w:pPr>
        <w:jc w:val="both"/>
        <w:rPr>
          <w:sz w:val="22"/>
          <w:szCs w:val="22"/>
        </w:rPr>
      </w:pPr>
      <w:r w:rsidRPr="00EB0777">
        <w:rPr>
          <w:sz w:val="22"/>
          <w:szCs w:val="22"/>
        </w:rPr>
        <w:tab/>
        <w:t>En espérant que ma requête fera</w:t>
      </w:r>
      <w:r w:rsidR="00764AA6">
        <w:rPr>
          <w:sz w:val="22"/>
          <w:szCs w:val="22"/>
        </w:rPr>
        <w:t>it</w:t>
      </w:r>
      <w:r w:rsidRPr="00EB0777">
        <w:rPr>
          <w:sz w:val="22"/>
          <w:szCs w:val="22"/>
        </w:rPr>
        <w:t xml:space="preserve"> l’objet d’une attention toute particulière, je vous prie de bien </w:t>
      </w:r>
      <w:r w:rsidR="00764AA6">
        <w:rPr>
          <w:sz w:val="22"/>
          <w:szCs w:val="22"/>
        </w:rPr>
        <w:t xml:space="preserve">vouloir </w:t>
      </w:r>
      <w:r w:rsidRPr="00EB0777">
        <w:rPr>
          <w:sz w:val="22"/>
          <w:szCs w:val="22"/>
        </w:rPr>
        <w:t xml:space="preserve">croire à ma sincère considération. </w:t>
      </w:r>
    </w:p>
    <w:p w:rsidR="00764AA6" w:rsidRDefault="00764AA6" w:rsidP="0013711A">
      <w:pPr>
        <w:spacing w:after="200" w:line="276" w:lineRule="auto"/>
        <w:rPr>
          <w:sz w:val="22"/>
          <w:szCs w:val="22"/>
        </w:rPr>
      </w:pPr>
    </w:p>
    <w:p w:rsidR="0013711A" w:rsidRDefault="00764AA6" w:rsidP="00764AA6">
      <w:pPr>
        <w:spacing w:after="200" w:line="276" w:lineRule="auto"/>
        <w:jc w:val="center"/>
        <w:rPr>
          <w:sz w:val="22"/>
          <w:szCs w:val="22"/>
        </w:rPr>
      </w:pPr>
      <w:r>
        <w:rPr>
          <w:sz w:val="22"/>
          <w:szCs w:val="22"/>
        </w:rPr>
        <w:t xml:space="preserve">Pour Hadja </w:t>
      </w:r>
      <w:r w:rsidRPr="00EB0777">
        <w:rPr>
          <w:sz w:val="22"/>
          <w:szCs w:val="22"/>
        </w:rPr>
        <w:t>SIDIBE KADIATOU</w:t>
      </w:r>
    </w:p>
    <w:p w:rsidR="00764AA6" w:rsidRDefault="00764AA6" w:rsidP="00764AA6">
      <w:pPr>
        <w:spacing w:after="200" w:line="276" w:lineRule="auto"/>
        <w:jc w:val="center"/>
        <w:rPr>
          <w:sz w:val="22"/>
          <w:szCs w:val="22"/>
        </w:rPr>
      </w:pPr>
      <w:r>
        <w:rPr>
          <w:sz w:val="22"/>
          <w:szCs w:val="22"/>
        </w:rPr>
        <w:t>Et par Procuration M BAGAYOGO AMADOU</w:t>
      </w:r>
    </w:p>
    <w:p w:rsidR="00764AA6" w:rsidRPr="00EB0777" w:rsidRDefault="00764AA6" w:rsidP="00764AA6">
      <w:pPr>
        <w:spacing w:after="200" w:line="276" w:lineRule="auto"/>
        <w:jc w:val="center"/>
        <w:rPr>
          <w:sz w:val="22"/>
          <w:szCs w:val="22"/>
        </w:rPr>
      </w:pPr>
      <w:r>
        <w:rPr>
          <w:sz w:val="22"/>
          <w:szCs w:val="22"/>
        </w:rPr>
        <w:t>Fondateur du Cabinet Conseil et de Gestion Immobilière (CCGIM)</w:t>
      </w:r>
    </w:p>
    <w:p w:rsidR="0013711A" w:rsidRDefault="0013711A" w:rsidP="0013711A">
      <w:pPr>
        <w:pStyle w:val="Titre1"/>
        <w:jc w:val="both"/>
        <w:rPr>
          <w:szCs w:val="24"/>
        </w:rPr>
      </w:pPr>
    </w:p>
    <w:sectPr w:rsidR="0013711A" w:rsidSect="00AB7B68">
      <w:footerReference w:type="default" r:id="rId7"/>
      <w:pgSz w:w="11906" w:h="16838"/>
      <w:pgMar w:top="340" w:right="567" w:bottom="340"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AA6" w:rsidRDefault="00764AA6" w:rsidP="00764AA6">
      <w:r>
        <w:separator/>
      </w:r>
    </w:p>
  </w:endnote>
  <w:endnote w:type="continuationSeparator" w:id="0">
    <w:p w:rsidR="00764AA6" w:rsidRDefault="00764AA6" w:rsidP="0076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58012"/>
      <w:docPartObj>
        <w:docPartGallery w:val="Page Numbers (Bottom of Page)"/>
        <w:docPartUnique/>
      </w:docPartObj>
    </w:sdtPr>
    <w:sdtEndPr>
      <w:rPr>
        <w:b/>
        <w:sz w:val="24"/>
        <w:szCs w:val="24"/>
      </w:rPr>
    </w:sdtEndPr>
    <w:sdtContent>
      <w:p w:rsidR="00764AA6" w:rsidRPr="00764AA6" w:rsidRDefault="00764AA6">
        <w:pPr>
          <w:pStyle w:val="Pieddepage"/>
          <w:jc w:val="center"/>
          <w:rPr>
            <w:b/>
            <w:sz w:val="24"/>
            <w:szCs w:val="24"/>
          </w:rPr>
        </w:pPr>
        <w:r w:rsidRPr="00764AA6">
          <w:rPr>
            <w:b/>
            <w:sz w:val="24"/>
            <w:szCs w:val="24"/>
          </w:rPr>
          <w:fldChar w:fldCharType="begin"/>
        </w:r>
        <w:r w:rsidRPr="00764AA6">
          <w:rPr>
            <w:b/>
            <w:sz w:val="24"/>
            <w:szCs w:val="24"/>
          </w:rPr>
          <w:instrText>PAGE   \* MERGEFORMAT</w:instrText>
        </w:r>
        <w:r w:rsidRPr="00764AA6">
          <w:rPr>
            <w:b/>
            <w:sz w:val="24"/>
            <w:szCs w:val="24"/>
          </w:rPr>
          <w:fldChar w:fldCharType="separate"/>
        </w:r>
        <w:r w:rsidR="00AB7B68">
          <w:rPr>
            <w:b/>
            <w:noProof/>
            <w:sz w:val="24"/>
            <w:szCs w:val="24"/>
          </w:rPr>
          <w:t>2</w:t>
        </w:r>
        <w:r w:rsidRPr="00764AA6">
          <w:rPr>
            <w:b/>
            <w:sz w:val="24"/>
            <w:szCs w:val="24"/>
          </w:rPr>
          <w:fldChar w:fldCharType="end"/>
        </w:r>
      </w:p>
    </w:sdtContent>
  </w:sdt>
  <w:p w:rsidR="00764AA6" w:rsidRDefault="00764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AA6" w:rsidRDefault="00764AA6" w:rsidP="00764AA6">
      <w:r>
        <w:separator/>
      </w:r>
    </w:p>
  </w:footnote>
  <w:footnote w:type="continuationSeparator" w:id="0">
    <w:p w:rsidR="00764AA6" w:rsidRDefault="00764AA6" w:rsidP="00764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11A"/>
    <w:rsid w:val="00070764"/>
    <w:rsid w:val="0010372A"/>
    <w:rsid w:val="0013711A"/>
    <w:rsid w:val="002174D3"/>
    <w:rsid w:val="00630603"/>
    <w:rsid w:val="00764AA6"/>
    <w:rsid w:val="00885950"/>
    <w:rsid w:val="008F2A1A"/>
    <w:rsid w:val="00AB7B68"/>
    <w:rsid w:val="00CF6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A4ABB-C9F8-4B0B-9BAD-3E2960B8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11A"/>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13711A"/>
    <w:pPr>
      <w:keepNext/>
      <w:outlineLvl w:val="0"/>
    </w:pPr>
    <w:rPr>
      <w:sz w:val="24"/>
    </w:rPr>
  </w:style>
  <w:style w:type="paragraph" w:styleId="Titre2">
    <w:name w:val="heading 2"/>
    <w:basedOn w:val="Normal"/>
    <w:next w:val="Normal"/>
    <w:link w:val="Titre2Car"/>
    <w:qFormat/>
    <w:rsid w:val="0013711A"/>
    <w:pPr>
      <w:keepNext/>
      <w:jc w:val="both"/>
      <w:outlineLvl w:val="1"/>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3711A"/>
    <w:rPr>
      <w:rFonts w:ascii="Times New Roman" w:eastAsia="Times New Roman" w:hAnsi="Times New Roman" w:cs="Times New Roman"/>
      <w:sz w:val="24"/>
      <w:szCs w:val="20"/>
      <w:lang w:eastAsia="fr-FR"/>
    </w:rPr>
  </w:style>
  <w:style w:type="character" w:customStyle="1" w:styleId="Titre2Car">
    <w:name w:val="Titre 2 Car"/>
    <w:basedOn w:val="Policepardfaut"/>
    <w:link w:val="Titre2"/>
    <w:rsid w:val="0013711A"/>
    <w:rPr>
      <w:rFonts w:ascii="Times New Roman" w:eastAsia="Times New Roman" w:hAnsi="Times New Roman" w:cs="Times New Roman"/>
      <w:b/>
      <w:sz w:val="28"/>
      <w:szCs w:val="20"/>
      <w:lang w:eastAsia="fr-FR"/>
    </w:rPr>
  </w:style>
  <w:style w:type="paragraph" w:styleId="Corpsdetexte">
    <w:name w:val="Body Text"/>
    <w:basedOn w:val="Normal"/>
    <w:link w:val="CorpsdetexteCar"/>
    <w:semiHidden/>
    <w:rsid w:val="0013711A"/>
    <w:pPr>
      <w:jc w:val="both"/>
    </w:pPr>
    <w:rPr>
      <w:sz w:val="28"/>
    </w:rPr>
  </w:style>
  <w:style w:type="character" w:customStyle="1" w:styleId="CorpsdetexteCar">
    <w:name w:val="Corps de texte Car"/>
    <w:basedOn w:val="Policepardfaut"/>
    <w:link w:val="Corpsdetexte"/>
    <w:semiHidden/>
    <w:rsid w:val="0013711A"/>
    <w:rPr>
      <w:rFonts w:ascii="Times New Roman" w:eastAsia="Times New Roman" w:hAnsi="Times New Roman" w:cs="Times New Roman"/>
      <w:sz w:val="28"/>
      <w:szCs w:val="20"/>
      <w:lang w:eastAsia="fr-FR"/>
    </w:rPr>
  </w:style>
  <w:style w:type="paragraph" w:styleId="En-tte">
    <w:name w:val="header"/>
    <w:basedOn w:val="Normal"/>
    <w:link w:val="En-tteCar"/>
    <w:uiPriority w:val="99"/>
    <w:unhideWhenUsed/>
    <w:rsid w:val="00764AA6"/>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764AA6"/>
  </w:style>
  <w:style w:type="character" w:styleId="Lienhypertexte">
    <w:name w:val="Hyperlink"/>
    <w:basedOn w:val="Policepardfaut"/>
    <w:uiPriority w:val="99"/>
    <w:unhideWhenUsed/>
    <w:rsid w:val="00764AA6"/>
    <w:rPr>
      <w:color w:val="0563C1" w:themeColor="hyperlink"/>
      <w:u w:val="single"/>
    </w:rPr>
  </w:style>
  <w:style w:type="paragraph" w:styleId="Pieddepage">
    <w:name w:val="footer"/>
    <w:basedOn w:val="Normal"/>
    <w:link w:val="PieddepageCar"/>
    <w:uiPriority w:val="99"/>
    <w:unhideWhenUsed/>
    <w:rsid w:val="00764AA6"/>
    <w:pPr>
      <w:tabs>
        <w:tab w:val="center" w:pos="4536"/>
        <w:tab w:val="right" w:pos="9072"/>
      </w:tabs>
    </w:pPr>
  </w:style>
  <w:style w:type="character" w:customStyle="1" w:styleId="PieddepageCar">
    <w:name w:val="Pied de page Car"/>
    <w:basedOn w:val="Policepardfaut"/>
    <w:link w:val="Pieddepage"/>
    <w:uiPriority w:val="99"/>
    <w:rsid w:val="00764AA6"/>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AB7B68"/>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7B68"/>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adasta@yahoo.f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692</Words>
  <Characters>3810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3</cp:revision>
  <cp:lastPrinted>2017-04-27T13:09:00Z</cp:lastPrinted>
  <dcterms:created xsi:type="dcterms:W3CDTF">2017-04-27T13:07:00Z</dcterms:created>
  <dcterms:modified xsi:type="dcterms:W3CDTF">2017-04-27T13:38:00Z</dcterms:modified>
</cp:coreProperties>
</file>