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CF6" w:rsidRDefault="00D75CF6" w:rsidP="00D75CF6">
      <w:pPr>
        <w:jc w:val="center"/>
        <w:rPr>
          <w:rFonts w:ascii="Georgia" w:hAnsi="Georgia"/>
          <w:sz w:val="56"/>
          <w:szCs w:val="56"/>
          <w:u w:val="single"/>
        </w:rPr>
      </w:pPr>
      <w:r>
        <w:rPr>
          <w:rFonts w:ascii="Georgia" w:hAnsi="Georgia"/>
          <w:sz w:val="56"/>
          <w:szCs w:val="56"/>
          <w:u w:val="single"/>
        </w:rPr>
        <w:t>PLAINTE</w:t>
      </w:r>
    </w:p>
    <w:p w:rsidR="006E6775" w:rsidRDefault="006E6775" w:rsidP="00D75CF6">
      <w:pPr>
        <w:jc w:val="center"/>
        <w:rPr>
          <w:rFonts w:ascii="Georgia" w:hAnsi="Georgia"/>
          <w:sz w:val="28"/>
          <w:szCs w:val="28"/>
        </w:rPr>
      </w:pPr>
    </w:p>
    <w:p w:rsidR="00D75CF6" w:rsidRDefault="00D75CF6" w:rsidP="00D75CF6">
      <w:pPr>
        <w:jc w:val="center"/>
        <w:rPr>
          <w:rFonts w:ascii="Georgia" w:hAnsi="Georgia"/>
          <w:sz w:val="28"/>
          <w:szCs w:val="28"/>
        </w:rPr>
      </w:pPr>
      <w:r w:rsidRPr="00C74A62">
        <w:rPr>
          <w:rFonts w:ascii="Georgia" w:hAnsi="Georgia"/>
          <w:sz w:val="28"/>
          <w:szCs w:val="28"/>
        </w:rPr>
        <w:t>TRIBUNAL DE PREMIERE INSTANCE DE YOPOUGON</w:t>
      </w:r>
    </w:p>
    <w:p w:rsidR="00D75CF6" w:rsidRDefault="00D75CF6" w:rsidP="00D75CF6">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jeudi</w:t>
      </w:r>
      <w:r w:rsidRPr="00C74A62">
        <w:rPr>
          <w:rFonts w:ascii="Georgia" w:hAnsi="Georgia"/>
          <w:b/>
          <w:sz w:val="28"/>
          <w:szCs w:val="28"/>
        </w:rPr>
        <w:t xml:space="preserve"> </w:t>
      </w:r>
      <w:r>
        <w:rPr>
          <w:rFonts w:ascii="Georgia" w:hAnsi="Georgia"/>
          <w:b/>
          <w:sz w:val="28"/>
          <w:szCs w:val="28"/>
        </w:rPr>
        <w:t>01</w:t>
      </w:r>
      <w:r w:rsidRPr="00C74A62">
        <w:rPr>
          <w:rFonts w:ascii="Georgia" w:hAnsi="Georgia"/>
          <w:b/>
          <w:sz w:val="28"/>
          <w:szCs w:val="28"/>
        </w:rPr>
        <w:t xml:space="preserve"> </w:t>
      </w:r>
      <w:r>
        <w:rPr>
          <w:rFonts w:ascii="Georgia" w:hAnsi="Georgia"/>
          <w:b/>
          <w:sz w:val="28"/>
          <w:szCs w:val="28"/>
        </w:rPr>
        <w:t>Février 2018</w:t>
      </w:r>
    </w:p>
    <w:p w:rsidR="00D75CF6" w:rsidRPr="00823A96" w:rsidRDefault="00D75CF6" w:rsidP="00D75CF6">
      <w:pPr>
        <w:jc w:val="center"/>
        <w:rPr>
          <w:rFonts w:ascii="Georgia" w:hAnsi="Georgia"/>
          <w:b/>
          <w:sz w:val="16"/>
          <w:szCs w:val="16"/>
        </w:rPr>
      </w:pPr>
    </w:p>
    <w:p w:rsidR="00D75CF6" w:rsidRDefault="00D75CF6" w:rsidP="00D75CF6">
      <w:pPr>
        <w:rPr>
          <w:rFonts w:ascii="Georgia" w:hAnsi="Georgia"/>
          <w:sz w:val="28"/>
          <w:szCs w:val="28"/>
        </w:rPr>
      </w:pPr>
      <w:r w:rsidRPr="00C74A62">
        <w:rPr>
          <w:rFonts w:ascii="Georgia" w:hAnsi="Georgia"/>
          <w:sz w:val="28"/>
          <w:szCs w:val="28"/>
        </w:rPr>
        <w:t>POUR :</w:t>
      </w:r>
      <w:r>
        <w:rPr>
          <w:rFonts w:ascii="Georgia" w:hAnsi="Georgia"/>
          <w:sz w:val="28"/>
          <w:szCs w:val="28"/>
        </w:rPr>
        <w:t xml:space="preserve"> Madame SYLLA MASSANDJE, demanderesse représentée par contrat procuration par monsieur BAGAYOGO AMADOU responsable du Cabinet Conseil et de Gestion Immobilière (CCGIM).</w:t>
      </w:r>
    </w:p>
    <w:p w:rsidR="00D75CF6" w:rsidRDefault="00D75CF6" w:rsidP="00D75CF6">
      <w:pPr>
        <w:rPr>
          <w:rFonts w:ascii="Georgia" w:hAnsi="Georgia"/>
          <w:sz w:val="28"/>
          <w:szCs w:val="28"/>
        </w:rPr>
      </w:pPr>
      <w:r>
        <w:rPr>
          <w:rFonts w:ascii="Georgia" w:hAnsi="Georgia"/>
          <w:sz w:val="28"/>
          <w:szCs w:val="28"/>
        </w:rPr>
        <w:t xml:space="preserve">Contre : Monsieur </w:t>
      </w:r>
      <w:r w:rsidR="00BB308A">
        <w:rPr>
          <w:rFonts w:ascii="Georgia" w:hAnsi="Georgia"/>
          <w:sz w:val="28"/>
          <w:szCs w:val="28"/>
        </w:rPr>
        <w:t>SEHI BI ZOHI DESIRE</w:t>
      </w:r>
      <w:r>
        <w:rPr>
          <w:rFonts w:ascii="Georgia" w:hAnsi="Georgia"/>
          <w:sz w:val="28"/>
          <w:szCs w:val="28"/>
        </w:rPr>
        <w:t>, défendeur………………………. en personne.</w:t>
      </w:r>
    </w:p>
    <w:p w:rsidR="00D75CF6" w:rsidRPr="009069F2" w:rsidRDefault="00D75CF6" w:rsidP="00D75CF6">
      <w:pPr>
        <w:rPr>
          <w:rFonts w:ascii="Georgia" w:hAnsi="Georgia"/>
          <w:sz w:val="16"/>
          <w:szCs w:val="16"/>
        </w:rPr>
      </w:pPr>
    </w:p>
    <w:p w:rsidR="00D75CF6" w:rsidRDefault="00D75CF6" w:rsidP="00D75CF6">
      <w:pPr>
        <w:jc w:val="center"/>
        <w:rPr>
          <w:rFonts w:ascii="Georgia" w:hAnsi="Georgia"/>
          <w:sz w:val="28"/>
          <w:szCs w:val="28"/>
          <w:u w:val="single"/>
        </w:rPr>
      </w:pPr>
      <w:r w:rsidRPr="00C16457">
        <w:rPr>
          <w:rFonts w:ascii="Georgia" w:hAnsi="Georgia"/>
          <w:sz w:val="28"/>
          <w:szCs w:val="28"/>
          <w:u w:val="single"/>
        </w:rPr>
        <w:t>PLAISE AU TRIBUNAL</w:t>
      </w:r>
    </w:p>
    <w:p w:rsidR="00D75CF6" w:rsidRPr="009069F2" w:rsidRDefault="00D75CF6" w:rsidP="00D75CF6">
      <w:pPr>
        <w:jc w:val="center"/>
        <w:rPr>
          <w:rFonts w:ascii="Georgia" w:hAnsi="Georgia"/>
          <w:sz w:val="4"/>
          <w:szCs w:val="4"/>
          <w:u w:val="single"/>
        </w:rPr>
      </w:pPr>
    </w:p>
    <w:p w:rsidR="00D75CF6" w:rsidRDefault="00D75CF6" w:rsidP="00D75CF6">
      <w:pPr>
        <w:rPr>
          <w:rFonts w:ascii="Georgia" w:hAnsi="Georgia"/>
          <w:sz w:val="28"/>
          <w:szCs w:val="28"/>
        </w:rPr>
      </w:pPr>
      <w:r>
        <w:rPr>
          <w:rFonts w:ascii="Georgia" w:hAnsi="Georgia"/>
          <w:sz w:val="28"/>
          <w:szCs w:val="28"/>
        </w:rPr>
        <w:t>Attendu que Madame SYLLA MASSANDJE a assigné en paiement et en expulsion le défendeur et plusieurs autres à la requête du lundi premier Aout 2016 par Maître TOURE KATIA; RG N° 2356/2016 du 09/08/2016 du Tribunal de YOPOUGON.</w:t>
      </w:r>
    </w:p>
    <w:p w:rsidR="00D75CF6" w:rsidRDefault="00D75CF6" w:rsidP="00D75CF6">
      <w:pPr>
        <w:rPr>
          <w:rFonts w:ascii="Georgia" w:hAnsi="Georgia"/>
          <w:sz w:val="28"/>
          <w:szCs w:val="28"/>
        </w:rPr>
      </w:pPr>
      <w:r>
        <w:rPr>
          <w:rFonts w:ascii="Georgia" w:hAnsi="Georgia"/>
          <w:sz w:val="28"/>
          <w:szCs w:val="28"/>
        </w:rPr>
        <w:t>Que le tribunal a délibéré la cause à l’audience du vendredi 27 Janvier 2017 ;</w:t>
      </w:r>
    </w:p>
    <w:p w:rsidR="00D75CF6" w:rsidRDefault="00D75CF6" w:rsidP="00D75CF6">
      <w:pPr>
        <w:rPr>
          <w:rFonts w:ascii="Georgia" w:hAnsi="Georgia"/>
          <w:sz w:val="28"/>
          <w:szCs w:val="28"/>
        </w:rPr>
      </w:pPr>
      <w:r>
        <w:rPr>
          <w:rFonts w:ascii="Georgia" w:hAnsi="Georgia"/>
          <w:sz w:val="28"/>
          <w:szCs w:val="28"/>
        </w:rPr>
        <w:t xml:space="preserve">Que la présente plainte vient pour réclamer les sommes dues de Septembre 2016 au </w:t>
      </w:r>
      <w:r w:rsidR="00BB308A">
        <w:rPr>
          <w:rFonts w:ascii="Georgia" w:hAnsi="Georgia"/>
          <w:sz w:val="28"/>
          <w:szCs w:val="28"/>
        </w:rPr>
        <w:t>31</w:t>
      </w:r>
      <w:r>
        <w:rPr>
          <w:rFonts w:ascii="Georgia" w:hAnsi="Georgia"/>
          <w:sz w:val="28"/>
          <w:szCs w:val="28"/>
        </w:rPr>
        <w:t xml:space="preserve"> J</w:t>
      </w:r>
      <w:r w:rsidR="00BB308A">
        <w:rPr>
          <w:rFonts w:ascii="Georgia" w:hAnsi="Georgia"/>
          <w:sz w:val="28"/>
          <w:szCs w:val="28"/>
        </w:rPr>
        <w:t>anvier 2018</w:t>
      </w:r>
      <w:r>
        <w:rPr>
          <w:rFonts w:ascii="Georgia" w:hAnsi="Georgia"/>
          <w:sz w:val="28"/>
          <w:szCs w:val="28"/>
        </w:rPr>
        <w:t xml:space="preserve">, représentant les compléments de bail de 10 000 F CFA de </w:t>
      </w:r>
      <w:r w:rsidR="00BB308A">
        <w:rPr>
          <w:rFonts w:ascii="Georgia" w:hAnsi="Georgia"/>
          <w:sz w:val="28"/>
          <w:szCs w:val="28"/>
        </w:rPr>
        <w:t xml:space="preserve">Dix-sept </w:t>
      </w:r>
      <w:r>
        <w:rPr>
          <w:rFonts w:ascii="Georgia" w:hAnsi="Georgia"/>
          <w:sz w:val="28"/>
          <w:szCs w:val="28"/>
        </w:rPr>
        <w:t>mois (1</w:t>
      </w:r>
      <w:r w:rsidR="00BB308A">
        <w:rPr>
          <w:rFonts w:ascii="Georgia" w:hAnsi="Georgia"/>
          <w:sz w:val="28"/>
          <w:szCs w:val="28"/>
        </w:rPr>
        <w:t>7</w:t>
      </w:r>
      <w:r>
        <w:rPr>
          <w:rFonts w:ascii="Georgia" w:hAnsi="Georgia"/>
          <w:sz w:val="28"/>
          <w:szCs w:val="28"/>
        </w:rPr>
        <w:t>0 000 F CFA)</w:t>
      </w:r>
      <w:r w:rsidR="00BB308A">
        <w:rPr>
          <w:rFonts w:ascii="Georgia" w:hAnsi="Georgia"/>
          <w:sz w:val="28"/>
          <w:szCs w:val="28"/>
        </w:rPr>
        <w:t>.</w:t>
      </w:r>
      <w:r>
        <w:rPr>
          <w:rFonts w:ascii="Georgia" w:hAnsi="Georgia"/>
          <w:sz w:val="28"/>
          <w:szCs w:val="28"/>
        </w:rPr>
        <w:t xml:space="preserve"> </w:t>
      </w:r>
    </w:p>
    <w:p w:rsidR="00BB308A" w:rsidRPr="00823A96" w:rsidRDefault="00BB308A" w:rsidP="00D75CF6">
      <w:pPr>
        <w:rPr>
          <w:rFonts w:ascii="Georgia" w:hAnsi="Georgia"/>
          <w:sz w:val="16"/>
          <w:szCs w:val="16"/>
        </w:rPr>
      </w:pPr>
    </w:p>
    <w:p w:rsidR="00D75CF6" w:rsidRPr="00DD3B79" w:rsidRDefault="00D75CF6" w:rsidP="00D75CF6">
      <w:pPr>
        <w:pStyle w:val="Paragraphedeliste"/>
        <w:numPr>
          <w:ilvl w:val="0"/>
          <w:numId w:val="1"/>
        </w:numPr>
        <w:rPr>
          <w:rFonts w:ascii="Georgia" w:hAnsi="Georgia"/>
          <w:b/>
          <w:sz w:val="28"/>
          <w:szCs w:val="28"/>
          <w:u w:val="single"/>
        </w:rPr>
      </w:pPr>
      <w:r w:rsidRPr="00DD3B79">
        <w:rPr>
          <w:rFonts w:ascii="Georgia" w:hAnsi="Georgia"/>
          <w:b/>
          <w:sz w:val="28"/>
          <w:szCs w:val="28"/>
          <w:u w:val="single"/>
        </w:rPr>
        <w:t>DE LA RECEVABILTE DE LA REPRESENTATION  ASSUMEE PAR LE CCGIM</w:t>
      </w:r>
    </w:p>
    <w:p w:rsidR="00D75CF6" w:rsidRPr="00AE532A" w:rsidRDefault="00D75CF6" w:rsidP="00D75CF6">
      <w:pPr>
        <w:pStyle w:val="Paragraphedeliste"/>
        <w:ind w:left="1080"/>
        <w:rPr>
          <w:rFonts w:ascii="Georgia" w:hAnsi="Georgia"/>
          <w:sz w:val="16"/>
          <w:szCs w:val="16"/>
          <w:u w:val="single"/>
        </w:rPr>
      </w:pPr>
    </w:p>
    <w:p w:rsidR="00D75CF6" w:rsidRDefault="00D75CF6" w:rsidP="00D75CF6">
      <w:pPr>
        <w:pStyle w:val="Paragraphedeliste"/>
        <w:ind w:left="0"/>
        <w:rPr>
          <w:rFonts w:ascii="Georgia" w:hAnsi="Georgia"/>
          <w:sz w:val="28"/>
          <w:szCs w:val="28"/>
        </w:rPr>
      </w:pPr>
      <w:r w:rsidRPr="008E0487">
        <w:rPr>
          <w:rFonts w:ascii="Georgia" w:hAnsi="Georgia"/>
          <w:sz w:val="28"/>
          <w:szCs w:val="28"/>
        </w:rPr>
        <w:t xml:space="preserve">Un contrat procuration dont copie a été jointe au dossier </w:t>
      </w:r>
      <w:r>
        <w:rPr>
          <w:rFonts w:ascii="Georgia" w:hAnsi="Georgia"/>
          <w:sz w:val="28"/>
          <w:szCs w:val="28"/>
        </w:rPr>
        <w:t xml:space="preserve">existe entre Madame SYLLA MASSANDJE, demanderesse et le Cabinet Conseil et de Gestion Immobilière (CCGIM) représenté par son </w:t>
      </w:r>
      <w:r w:rsidRPr="008E0487">
        <w:rPr>
          <w:rFonts w:ascii="Georgia" w:hAnsi="Georgia"/>
          <w:sz w:val="28"/>
          <w:szCs w:val="28"/>
        </w:rPr>
        <w:t xml:space="preserve"> </w:t>
      </w:r>
      <w:r>
        <w:rPr>
          <w:rFonts w:ascii="Georgia" w:hAnsi="Georgia"/>
          <w:sz w:val="28"/>
          <w:szCs w:val="28"/>
        </w:rPr>
        <w:t xml:space="preserve">fondateur monsieur BAGAYOGO AMADOU. Ce </w:t>
      </w:r>
      <w:r w:rsidRPr="008E0487">
        <w:rPr>
          <w:rFonts w:ascii="Georgia" w:hAnsi="Georgia"/>
          <w:sz w:val="28"/>
          <w:szCs w:val="28"/>
        </w:rPr>
        <w:t>contrat procuration</w:t>
      </w:r>
      <w:r>
        <w:rPr>
          <w:rFonts w:ascii="Georgia" w:hAnsi="Georgia"/>
          <w:sz w:val="28"/>
          <w:szCs w:val="28"/>
        </w:rPr>
        <w:t xml:space="preserve"> a été établi le 29 juillet 2014 et légalisé à la mairie de Yopougon.</w:t>
      </w:r>
    </w:p>
    <w:p w:rsidR="00D75CF6" w:rsidRPr="005F3782" w:rsidRDefault="00D75CF6" w:rsidP="00D75CF6">
      <w:pPr>
        <w:pStyle w:val="Paragraphedeliste"/>
        <w:ind w:left="0"/>
        <w:rPr>
          <w:rFonts w:ascii="Georgia" w:hAnsi="Georgia"/>
          <w:sz w:val="16"/>
          <w:szCs w:val="16"/>
        </w:rPr>
      </w:pPr>
    </w:p>
    <w:p w:rsidR="00D75CF6" w:rsidRPr="00484048" w:rsidRDefault="00D75CF6" w:rsidP="00D75CF6">
      <w:pPr>
        <w:pStyle w:val="Paragraphedeliste"/>
        <w:ind w:left="0"/>
        <w:rPr>
          <w:rFonts w:ascii="Georgia" w:hAnsi="Georgia"/>
          <w:sz w:val="28"/>
          <w:szCs w:val="28"/>
        </w:rPr>
      </w:pPr>
      <w:r>
        <w:rPr>
          <w:rFonts w:ascii="Georgia" w:hAnsi="Georgia"/>
          <w:sz w:val="28"/>
          <w:szCs w:val="28"/>
        </w:rPr>
        <w:t xml:space="preserve">Dans son article 4, on peut lire </w:t>
      </w:r>
      <w:r w:rsidRPr="00484048">
        <w:rPr>
          <w:rFonts w:ascii="Georgia" w:hAnsi="Georgia"/>
          <w:sz w:val="28"/>
          <w:szCs w:val="28"/>
        </w:rPr>
        <w:t xml:space="preserve">: </w:t>
      </w:r>
    </w:p>
    <w:p w:rsidR="00D75CF6" w:rsidRPr="00484048" w:rsidRDefault="00D75CF6" w:rsidP="00D75CF6">
      <w:pPr>
        <w:pStyle w:val="Paragraphedeliste"/>
        <w:ind w:left="0"/>
        <w:rPr>
          <w:rFonts w:ascii="Georgia" w:hAnsi="Georgia"/>
          <w:sz w:val="28"/>
          <w:szCs w:val="28"/>
        </w:rPr>
      </w:pPr>
      <w:r w:rsidRPr="00484048">
        <w:rPr>
          <w:rFonts w:ascii="Georgia" w:hAnsi="Georgia"/>
          <w:sz w:val="28"/>
          <w:szCs w:val="28"/>
        </w:rPr>
        <w:tab/>
        <w:t>Prendre toutes mesures judicaires nécessaires relatives à l’immeuble, soit action en justice, en demande et en défendant, transaction, acquiescement,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D75CF6" w:rsidRPr="00484048" w:rsidRDefault="00D75CF6" w:rsidP="00D75CF6">
      <w:pPr>
        <w:pStyle w:val="Paragraphedeliste"/>
        <w:ind w:left="0"/>
        <w:rPr>
          <w:rFonts w:ascii="Georgia" w:hAnsi="Georgia"/>
          <w:sz w:val="28"/>
          <w:szCs w:val="28"/>
        </w:rPr>
      </w:pPr>
    </w:p>
    <w:p w:rsidR="00D75CF6" w:rsidRDefault="00D75CF6" w:rsidP="00D75CF6">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Au vu de tout ce qui précède ; Qu’il y a lieu de déclarer la représentation du CCGIM recevable.</w:t>
      </w:r>
    </w:p>
    <w:p w:rsidR="00D75CF6" w:rsidRDefault="00D75CF6" w:rsidP="00D75CF6">
      <w:pPr>
        <w:pStyle w:val="Paragraphedeliste"/>
        <w:numPr>
          <w:ilvl w:val="0"/>
          <w:numId w:val="1"/>
        </w:numPr>
        <w:rPr>
          <w:rFonts w:ascii="Georgia" w:hAnsi="Georgia"/>
          <w:b/>
          <w:sz w:val="28"/>
          <w:szCs w:val="28"/>
          <w:u w:val="single"/>
        </w:rPr>
      </w:pPr>
      <w:r w:rsidRPr="00DD3B79">
        <w:rPr>
          <w:rFonts w:ascii="Georgia" w:hAnsi="Georgia"/>
          <w:b/>
          <w:sz w:val="28"/>
          <w:szCs w:val="28"/>
          <w:u w:val="single"/>
        </w:rPr>
        <w:lastRenderedPageBreak/>
        <w:t>DE LA NECESSITE DE COMPTE A FAIRE ENTRE LES PARTIES</w:t>
      </w:r>
    </w:p>
    <w:p w:rsidR="00D75CF6" w:rsidRPr="00AE532A" w:rsidRDefault="00D75CF6" w:rsidP="00D75CF6">
      <w:pPr>
        <w:pStyle w:val="Paragraphedeliste"/>
        <w:ind w:left="1080"/>
        <w:rPr>
          <w:rFonts w:ascii="Georgia" w:hAnsi="Georgia"/>
          <w:b/>
          <w:sz w:val="16"/>
          <w:szCs w:val="16"/>
          <w:u w:val="single"/>
        </w:rPr>
      </w:pPr>
    </w:p>
    <w:p w:rsidR="00D75CF6" w:rsidRDefault="00D75CF6" w:rsidP="00D75CF6">
      <w:pPr>
        <w:pStyle w:val="Paragraphedeliste"/>
        <w:ind w:left="0"/>
        <w:rPr>
          <w:rFonts w:ascii="Georgia" w:hAnsi="Georgia"/>
          <w:sz w:val="28"/>
          <w:szCs w:val="28"/>
        </w:rPr>
      </w:pPr>
      <w:r w:rsidRPr="00484048">
        <w:rPr>
          <w:rFonts w:ascii="Georgia" w:hAnsi="Georgia"/>
          <w:sz w:val="28"/>
          <w:szCs w:val="28"/>
        </w:rPr>
        <w:t>Monsieur</w:t>
      </w:r>
      <w:r>
        <w:rPr>
          <w:rFonts w:ascii="Georgia" w:hAnsi="Georgia"/>
          <w:sz w:val="28"/>
          <w:szCs w:val="28"/>
        </w:rPr>
        <w:t xml:space="preserve"> </w:t>
      </w:r>
      <w:r w:rsidR="00BB308A">
        <w:rPr>
          <w:rFonts w:ascii="Georgia" w:hAnsi="Georgia"/>
          <w:sz w:val="28"/>
          <w:szCs w:val="28"/>
        </w:rPr>
        <w:t>SEHI BI ZOHI DESIRE</w:t>
      </w:r>
      <w:r>
        <w:rPr>
          <w:rFonts w:ascii="Georgia" w:hAnsi="Georgia"/>
          <w:sz w:val="28"/>
          <w:szCs w:val="28"/>
        </w:rPr>
        <w:t xml:space="preserve">,  Sous-Officier Gendarme </w:t>
      </w:r>
      <w:r w:rsidRPr="00484048">
        <w:rPr>
          <w:rFonts w:ascii="Georgia" w:hAnsi="Georgia"/>
          <w:sz w:val="28"/>
          <w:szCs w:val="28"/>
        </w:rPr>
        <w:t>de son état occup</w:t>
      </w:r>
      <w:r w:rsidR="002E3C2A">
        <w:rPr>
          <w:rFonts w:ascii="Georgia" w:hAnsi="Georgia"/>
          <w:sz w:val="28"/>
          <w:szCs w:val="28"/>
        </w:rPr>
        <w:t>e</w:t>
      </w:r>
      <w:r w:rsidRPr="00484048">
        <w:rPr>
          <w:rFonts w:ascii="Georgia" w:hAnsi="Georgia"/>
          <w:sz w:val="28"/>
          <w:szCs w:val="28"/>
        </w:rPr>
        <w:t xml:space="preserve"> l’appartement de dame SYLLA </w:t>
      </w:r>
      <w:r>
        <w:rPr>
          <w:rFonts w:ascii="Georgia" w:hAnsi="Georgia"/>
          <w:sz w:val="28"/>
          <w:szCs w:val="28"/>
        </w:rPr>
        <w:t xml:space="preserve">début </w:t>
      </w:r>
      <w:r w:rsidR="002E3C2A">
        <w:rPr>
          <w:rFonts w:ascii="Georgia" w:hAnsi="Georgia"/>
          <w:sz w:val="28"/>
          <w:szCs w:val="28"/>
        </w:rPr>
        <w:t xml:space="preserve">Juin 2015 </w:t>
      </w:r>
      <w:r>
        <w:rPr>
          <w:rFonts w:ascii="Georgia" w:hAnsi="Georgia"/>
          <w:sz w:val="28"/>
          <w:szCs w:val="28"/>
        </w:rPr>
        <w:t xml:space="preserve">jusqu’au </w:t>
      </w:r>
      <w:r w:rsidR="002E3C2A">
        <w:rPr>
          <w:rFonts w:ascii="Georgia" w:hAnsi="Georgia"/>
          <w:sz w:val="28"/>
          <w:szCs w:val="28"/>
        </w:rPr>
        <w:t>31</w:t>
      </w:r>
      <w:r>
        <w:rPr>
          <w:rFonts w:ascii="Georgia" w:hAnsi="Georgia"/>
          <w:sz w:val="28"/>
          <w:szCs w:val="28"/>
        </w:rPr>
        <w:t xml:space="preserve"> </w:t>
      </w:r>
      <w:r w:rsidR="002E3C2A">
        <w:rPr>
          <w:rFonts w:ascii="Georgia" w:hAnsi="Georgia"/>
          <w:sz w:val="28"/>
          <w:szCs w:val="28"/>
        </w:rPr>
        <w:t>Décembre</w:t>
      </w:r>
      <w:r>
        <w:rPr>
          <w:rFonts w:ascii="Georgia" w:hAnsi="Georgia"/>
          <w:sz w:val="28"/>
          <w:szCs w:val="28"/>
        </w:rPr>
        <w:t xml:space="preserve"> 2017.</w:t>
      </w:r>
    </w:p>
    <w:p w:rsidR="00D75CF6" w:rsidRPr="00AE532A" w:rsidRDefault="00D75CF6" w:rsidP="00D75CF6">
      <w:pPr>
        <w:pStyle w:val="Paragraphedeliste"/>
        <w:ind w:left="0"/>
        <w:rPr>
          <w:rFonts w:ascii="Georgia" w:hAnsi="Georgia"/>
          <w:sz w:val="16"/>
          <w:szCs w:val="16"/>
        </w:rPr>
      </w:pPr>
    </w:p>
    <w:p w:rsidR="00D75CF6" w:rsidRPr="00484048" w:rsidRDefault="00D75CF6" w:rsidP="00D75CF6">
      <w:pPr>
        <w:pStyle w:val="Paragraphedeliste"/>
        <w:ind w:left="0"/>
        <w:rPr>
          <w:rFonts w:ascii="Georgia" w:hAnsi="Georgia"/>
          <w:sz w:val="28"/>
          <w:szCs w:val="28"/>
        </w:rPr>
      </w:pPr>
      <w:r w:rsidRPr="00484048">
        <w:rPr>
          <w:rFonts w:ascii="Georgia" w:hAnsi="Georgia"/>
          <w:sz w:val="28"/>
          <w:szCs w:val="28"/>
        </w:rPr>
        <w:tab/>
        <w:t>Il lui a été demandé de payer un mois de loyer</w:t>
      </w:r>
      <w:r>
        <w:rPr>
          <w:rFonts w:ascii="Georgia" w:hAnsi="Georgia"/>
          <w:sz w:val="28"/>
          <w:szCs w:val="28"/>
        </w:rPr>
        <w:t xml:space="preserve"> (80 000 F CFA)</w:t>
      </w:r>
      <w:r w:rsidRPr="00484048">
        <w:rPr>
          <w:rFonts w:ascii="Georgia" w:hAnsi="Georgia"/>
          <w:sz w:val="28"/>
          <w:szCs w:val="28"/>
        </w:rPr>
        <w:t xml:space="preserve"> au CCGIM représentant les charges de gestion. Bien vouloir se référer au chapitre du contrat intitulé : CONDITIONS FINANCIERES DU CONTRAT</w:t>
      </w:r>
      <w:r>
        <w:rPr>
          <w:rFonts w:ascii="Georgia" w:hAnsi="Georgia"/>
          <w:sz w:val="28"/>
          <w:szCs w:val="28"/>
        </w:rPr>
        <w:t> ;</w:t>
      </w:r>
    </w:p>
    <w:p w:rsidR="00D75CF6" w:rsidRPr="00823A96" w:rsidRDefault="00D75CF6" w:rsidP="00D75CF6">
      <w:pPr>
        <w:pStyle w:val="Paragraphedeliste"/>
        <w:ind w:left="0"/>
        <w:rPr>
          <w:rFonts w:ascii="Georgia" w:hAnsi="Georgia"/>
          <w:sz w:val="16"/>
          <w:szCs w:val="16"/>
        </w:rPr>
      </w:pPr>
    </w:p>
    <w:p w:rsidR="00D75CF6" w:rsidRPr="00484048" w:rsidRDefault="00D75CF6" w:rsidP="00D75CF6">
      <w:pPr>
        <w:pStyle w:val="Paragraphedeliste"/>
        <w:ind w:left="0"/>
        <w:rPr>
          <w:rFonts w:ascii="Georgia" w:hAnsi="Georgia"/>
          <w:sz w:val="28"/>
          <w:szCs w:val="28"/>
        </w:rPr>
      </w:pPr>
      <w:r w:rsidRPr="00484048">
        <w:rPr>
          <w:rFonts w:ascii="Georgia" w:hAnsi="Georgia"/>
          <w:sz w:val="28"/>
          <w:szCs w:val="28"/>
        </w:rPr>
        <w:t>c) Si l’appartement devient vacant, la recherche d’un locataire sera confiée au gestionnaire et sera facturée à raison d’un mois de loyer.</w:t>
      </w:r>
    </w:p>
    <w:p w:rsidR="00D75CF6" w:rsidRPr="00823A96" w:rsidRDefault="00D75CF6" w:rsidP="00D75CF6">
      <w:pPr>
        <w:pStyle w:val="Paragraphedeliste"/>
        <w:ind w:left="0"/>
        <w:rPr>
          <w:rFonts w:ascii="Georgia" w:hAnsi="Georgia"/>
          <w:sz w:val="16"/>
          <w:szCs w:val="16"/>
        </w:rPr>
      </w:pPr>
      <w:r w:rsidRPr="00484048">
        <w:rPr>
          <w:rFonts w:ascii="Georgia" w:hAnsi="Georgia"/>
          <w:sz w:val="28"/>
          <w:szCs w:val="28"/>
        </w:rPr>
        <w:tab/>
      </w:r>
      <w:r w:rsidRPr="00484048">
        <w:rPr>
          <w:rFonts w:ascii="Georgia" w:hAnsi="Georgia"/>
          <w:sz w:val="28"/>
          <w:szCs w:val="28"/>
        </w:rPr>
        <w:tab/>
      </w:r>
    </w:p>
    <w:p w:rsidR="002E3C2A" w:rsidRDefault="00D75CF6" w:rsidP="00D75CF6">
      <w:pPr>
        <w:pStyle w:val="Paragraphedeliste"/>
        <w:ind w:left="0"/>
        <w:rPr>
          <w:rFonts w:ascii="Georgia" w:hAnsi="Georgia"/>
          <w:sz w:val="28"/>
          <w:szCs w:val="28"/>
        </w:rPr>
      </w:pPr>
      <w:r w:rsidRPr="00484048">
        <w:rPr>
          <w:rFonts w:ascii="Georgia" w:hAnsi="Georgia"/>
          <w:sz w:val="28"/>
          <w:szCs w:val="28"/>
        </w:rPr>
        <w:tab/>
      </w:r>
      <w:r w:rsidR="002E3C2A">
        <w:rPr>
          <w:rFonts w:ascii="Georgia" w:hAnsi="Georgia"/>
          <w:sz w:val="28"/>
          <w:szCs w:val="28"/>
        </w:rPr>
        <w:t>M</w:t>
      </w:r>
      <w:r w:rsidRPr="00484048">
        <w:rPr>
          <w:rFonts w:ascii="Georgia" w:hAnsi="Georgia"/>
          <w:sz w:val="28"/>
          <w:szCs w:val="28"/>
        </w:rPr>
        <w:t>onsieur</w:t>
      </w:r>
      <w:r>
        <w:rPr>
          <w:rFonts w:ascii="Georgia" w:hAnsi="Georgia"/>
          <w:sz w:val="28"/>
          <w:szCs w:val="28"/>
        </w:rPr>
        <w:t xml:space="preserve"> </w:t>
      </w:r>
      <w:r w:rsidR="00BB308A">
        <w:rPr>
          <w:rFonts w:ascii="Georgia" w:hAnsi="Georgia"/>
          <w:sz w:val="28"/>
          <w:szCs w:val="28"/>
        </w:rPr>
        <w:t>SEHI BI ZOHI DESIRE</w:t>
      </w:r>
      <w:r w:rsidR="00BB308A" w:rsidRPr="00484048">
        <w:rPr>
          <w:rFonts w:ascii="Georgia" w:hAnsi="Georgia"/>
          <w:sz w:val="28"/>
          <w:szCs w:val="28"/>
        </w:rPr>
        <w:t xml:space="preserve"> </w:t>
      </w:r>
      <w:r w:rsidRPr="00484048">
        <w:rPr>
          <w:rFonts w:ascii="Georgia" w:hAnsi="Georgia"/>
          <w:sz w:val="28"/>
          <w:szCs w:val="28"/>
        </w:rPr>
        <w:t xml:space="preserve">a </w:t>
      </w:r>
      <w:r w:rsidR="002E3C2A">
        <w:rPr>
          <w:rFonts w:ascii="Georgia" w:hAnsi="Georgia"/>
          <w:sz w:val="28"/>
          <w:szCs w:val="28"/>
        </w:rPr>
        <w:t>pris l’appartement avec un de ses collègues monsieur GNOLEBA YAKOU ROGER. Il a occupé l’appartement sans aviser dame SYLLA MASSANDJE ni le CCGIM. Cette mutation s’est produite sans aucun préalable.</w:t>
      </w:r>
    </w:p>
    <w:p w:rsidR="00D75CF6" w:rsidRDefault="002E3C2A" w:rsidP="00D75CF6">
      <w:pPr>
        <w:pStyle w:val="Paragraphedeliste"/>
        <w:ind w:left="0"/>
        <w:rPr>
          <w:rFonts w:ascii="Georgia" w:hAnsi="Georgia"/>
          <w:sz w:val="28"/>
          <w:szCs w:val="28"/>
        </w:rPr>
      </w:pPr>
      <w:r>
        <w:rPr>
          <w:rFonts w:ascii="Georgia" w:hAnsi="Georgia"/>
          <w:sz w:val="28"/>
          <w:szCs w:val="28"/>
        </w:rPr>
        <w:t xml:space="preserve">Avisé, nous avions </w:t>
      </w:r>
      <w:r w:rsidR="00D75CF6" w:rsidRPr="00484048">
        <w:rPr>
          <w:rFonts w:ascii="Georgia" w:hAnsi="Georgia"/>
          <w:sz w:val="28"/>
          <w:szCs w:val="28"/>
        </w:rPr>
        <w:t xml:space="preserve"> informé </w:t>
      </w:r>
      <w:r>
        <w:rPr>
          <w:rFonts w:ascii="Georgia" w:hAnsi="Georgia"/>
          <w:sz w:val="28"/>
          <w:szCs w:val="28"/>
        </w:rPr>
        <w:t>m</w:t>
      </w:r>
      <w:r w:rsidRPr="00484048">
        <w:rPr>
          <w:rFonts w:ascii="Georgia" w:hAnsi="Georgia"/>
          <w:sz w:val="28"/>
          <w:szCs w:val="28"/>
        </w:rPr>
        <w:t>onsieur</w:t>
      </w:r>
      <w:r>
        <w:rPr>
          <w:rFonts w:ascii="Georgia" w:hAnsi="Georgia"/>
          <w:sz w:val="28"/>
          <w:szCs w:val="28"/>
        </w:rPr>
        <w:t xml:space="preserve"> SEHI BI ZOHI DESIRE</w:t>
      </w:r>
      <w:r w:rsidRPr="00484048">
        <w:rPr>
          <w:rFonts w:ascii="Georgia" w:hAnsi="Georgia"/>
          <w:sz w:val="28"/>
          <w:szCs w:val="28"/>
        </w:rPr>
        <w:t xml:space="preserve"> </w:t>
      </w:r>
      <w:r w:rsidR="00D75CF6" w:rsidRPr="00484048">
        <w:rPr>
          <w:rFonts w:ascii="Georgia" w:hAnsi="Georgia"/>
          <w:sz w:val="28"/>
          <w:szCs w:val="28"/>
        </w:rPr>
        <w:t>du co</w:t>
      </w:r>
      <w:r w:rsidR="00D75CF6">
        <w:rPr>
          <w:rFonts w:ascii="Georgia" w:hAnsi="Georgia"/>
          <w:sz w:val="28"/>
          <w:szCs w:val="28"/>
        </w:rPr>
        <w:t>û</w:t>
      </w:r>
      <w:r w:rsidR="00D75CF6" w:rsidRPr="00484048">
        <w:rPr>
          <w:rFonts w:ascii="Georgia" w:hAnsi="Georgia"/>
          <w:sz w:val="28"/>
          <w:szCs w:val="28"/>
        </w:rPr>
        <w:t xml:space="preserve">t du loyer mensuel qui est de 80 000 F CFA. Il a été informé des modalités de règlement </w:t>
      </w:r>
      <w:r w:rsidR="00D75CF6">
        <w:rPr>
          <w:rFonts w:ascii="Georgia" w:hAnsi="Georgia"/>
          <w:sz w:val="28"/>
          <w:szCs w:val="28"/>
        </w:rPr>
        <w:t xml:space="preserve">du complément. </w:t>
      </w:r>
      <w:r w:rsidR="00D75CF6" w:rsidRPr="00484048">
        <w:rPr>
          <w:rFonts w:ascii="Georgia" w:hAnsi="Georgia"/>
          <w:sz w:val="28"/>
          <w:szCs w:val="28"/>
        </w:rPr>
        <w:t xml:space="preserve">A savoir, le paiement par prélèvement sur sa solde ou par virement bancaire permanent. </w:t>
      </w:r>
    </w:p>
    <w:p w:rsidR="00D75CF6" w:rsidRPr="005F3782" w:rsidRDefault="00D75CF6" w:rsidP="00D75CF6">
      <w:pPr>
        <w:pStyle w:val="Paragraphedeliste"/>
        <w:ind w:left="0" w:hanging="720"/>
        <w:rPr>
          <w:rFonts w:ascii="Georgia" w:hAnsi="Georgia"/>
          <w:sz w:val="16"/>
          <w:szCs w:val="16"/>
        </w:rPr>
      </w:pPr>
      <w:r>
        <w:rPr>
          <w:rFonts w:ascii="Georgia" w:hAnsi="Georgia"/>
          <w:sz w:val="28"/>
          <w:szCs w:val="28"/>
        </w:rPr>
        <w:tab/>
      </w:r>
    </w:p>
    <w:p w:rsidR="002E3C2A" w:rsidRDefault="00D75CF6" w:rsidP="00D75CF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w:t>
      </w:r>
      <w:r w:rsidR="00BB308A">
        <w:rPr>
          <w:rFonts w:ascii="Georgia" w:hAnsi="Georgia"/>
          <w:sz w:val="28"/>
          <w:szCs w:val="28"/>
        </w:rPr>
        <w:t xml:space="preserve">SEHI BI ZOHI DESIRE </w:t>
      </w:r>
      <w:r>
        <w:rPr>
          <w:rFonts w:ascii="Georgia" w:hAnsi="Georgia"/>
          <w:sz w:val="28"/>
          <w:szCs w:val="28"/>
        </w:rPr>
        <w:t xml:space="preserve">a </w:t>
      </w:r>
      <w:r w:rsidR="002E3C2A">
        <w:rPr>
          <w:rFonts w:ascii="Georgia" w:hAnsi="Georgia"/>
          <w:sz w:val="28"/>
          <w:szCs w:val="28"/>
        </w:rPr>
        <w:t>eu juste le temps de nous remettre une copie de sa carte professionnelle puis rien.</w:t>
      </w:r>
    </w:p>
    <w:p w:rsidR="00D75CF6" w:rsidRPr="00823A96" w:rsidRDefault="00D75CF6" w:rsidP="00D75CF6">
      <w:pPr>
        <w:pStyle w:val="Paragraphedeliste"/>
        <w:ind w:left="0" w:hanging="720"/>
        <w:rPr>
          <w:rFonts w:ascii="Georgia" w:hAnsi="Georgia"/>
          <w:sz w:val="16"/>
          <w:szCs w:val="16"/>
        </w:rPr>
      </w:pPr>
      <w:r>
        <w:rPr>
          <w:rFonts w:ascii="Georgia" w:hAnsi="Georgia"/>
          <w:sz w:val="28"/>
          <w:szCs w:val="28"/>
        </w:rPr>
        <w:tab/>
      </w:r>
    </w:p>
    <w:p w:rsidR="00D75CF6" w:rsidRDefault="00D75CF6" w:rsidP="00D75CF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Nous avions interpellé monsieur </w:t>
      </w:r>
      <w:r w:rsidR="00BB308A">
        <w:rPr>
          <w:rFonts w:ascii="Georgia" w:hAnsi="Georgia"/>
          <w:sz w:val="28"/>
          <w:szCs w:val="28"/>
        </w:rPr>
        <w:t>SEHI BI ZOHI DESIRE</w:t>
      </w:r>
      <w:r>
        <w:rPr>
          <w:rFonts w:ascii="Georgia" w:hAnsi="Georgia"/>
          <w:sz w:val="28"/>
          <w:szCs w:val="28"/>
        </w:rPr>
        <w:t xml:space="preserve">, il </w:t>
      </w:r>
      <w:r w:rsidR="002E3C2A">
        <w:rPr>
          <w:rFonts w:ascii="Georgia" w:hAnsi="Georgia"/>
          <w:sz w:val="28"/>
          <w:szCs w:val="28"/>
        </w:rPr>
        <w:t>n’</w:t>
      </w:r>
      <w:r>
        <w:rPr>
          <w:rFonts w:ascii="Georgia" w:hAnsi="Georgia"/>
          <w:sz w:val="28"/>
          <w:szCs w:val="28"/>
        </w:rPr>
        <w:t xml:space="preserve">a </w:t>
      </w:r>
      <w:r w:rsidR="002E3C2A">
        <w:rPr>
          <w:rFonts w:ascii="Georgia" w:hAnsi="Georgia"/>
          <w:sz w:val="28"/>
          <w:szCs w:val="28"/>
        </w:rPr>
        <w:t>jamais</w:t>
      </w:r>
      <w:r>
        <w:rPr>
          <w:rFonts w:ascii="Georgia" w:hAnsi="Georgia"/>
          <w:sz w:val="28"/>
          <w:szCs w:val="28"/>
        </w:rPr>
        <w:t xml:space="preserve"> </w:t>
      </w:r>
      <w:r w:rsidR="002E3C2A">
        <w:rPr>
          <w:rFonts w:ascii="Georgia" w:hAnsi="Georgia"/>
          <w:sz w:val="28"/>
          <w:szCs w:val="28"/>
        </w:rPr>
        <w:t>payé</w:t>
      </w:r>
      <w:r>
        <w:rPr>
          <w:rFonts w:ascii="Georgia" w:hAnsi="Georgia"/>
          <w:sz w:val="28"/>
          <w:szCs w:val="28"/>
        </w:rPr>
        <w:t xml:space="preserve"> </w:t>
      </w:r>
      <w:r w:rsidR="002E3C2A">
        <w:rPr>
          <w:rFonts w:ascii="Georgia" w:hAnsi="Georgia"/>
          <w:sz w:val="28"/>
          <w:szCs w:val="28"/>
        </w:rPr>
        <w:t>un mois du</w:t>
      </w:r>
      <w:r>
        <w:rPr>
          <w:rFonts w:ascii="Georgia" w:hAnsi="Georgia"/>
          <w:sz w:val="28"/>
          <w:szCs w:val="28"/>
        </w:rPr>
        <w:t xml:space="preserve"> complément</w:t>
      </w:r>
      <w:r w:rsidR="002E3C2A">
        <w:rPr>
          <w:rFonts w:ascii="Georgia" w:hAnsi="Georgia"/>
          <w:sz w:val="28"/>
          <w:szCs w:val="28"/>
        </w:rPr>
        <w:t xml:space="preserve"> de bail </w:t>
      </w:r>
      <w:r>
        <w:rPr>
          <w:rFonts w:ascii="Georgia" w:hAnsi="Georgia"/>
          <w:sz w:val="28"/>
          <w:szCs w:val="28"/>
        </w:rPr>
        <w:t>de 10 000 F CFA.</w:t>
      </w:r>
    </w:p>
    <w:p w:rsidR="00D75CF6" w:rsidRPr="005F3782" w:rsidRDefault="00D75CF6" w:rsidP="00D75CF6">
      <w:pPr>
        <w:pStyle w:val="Paragraphedeliste"/>
        <w:ind w:left="0" w:hanging="720"/>
        <w:rPr>
          <w:rFonts w:ascii="Georgia" w:hAnsi="Georgia"/>
          <w:sz w:val="16"/>
          <w:szCs w:val="16"/>
        </w:rPr>
      </w:pPr>
      <w:r>
        <w:rPr>
          <w:rFonts w:ascii="Georgia" w:hAnsi="Georgia"/>
          <w:sz w:val="28"/>
          <w:szCs w:val="28"/>
        </w:rPr>
        <w:t xml:space="preserve"> </w:t>
      </w:r>
      <w:r>
        <w:rPr>
          <w:rFonts w:ascii="Georgia" w:hAnsi="Georgia"/>
          <w:sz w:val="28"/>
          <w:szCs w:val="28"/>
        </w:rPr>
        <w:tab/>
      </w:r>
    </w:p>
    <w:p w:rsidR="00D75CF6" w:rsidRDefault="00D75CF6" w:rsidP="00D75CF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w:t>
      </w:r>
      <w:r w:rsidR="002E3C2A">
        <w:rPr>
          <w:rFonts w:ascii="Georgia" w:hAnsi="Georgia"/>
          <w:sz w:val="28"/>
          <w:szCs w:val="28"/>
        </w:rPr>
        <w:t xml:space="preserve">SEHI BI ZOHI DESIRE </w:t>
      </w:r>
      <w:r>
        <w:rPr>
          <w:rFonts w:ascii="Georgia" w:hAnsi="Georgia"/>
          <w:sz w:val="28"/>
          <w:szCs w:val="28"/>
        </w:rPr>
        <w:t>a décidé seul de ne plus payer ses compléments. A la date du mois d’Aout 2016, il totalisait une dette de 1</w:t>
      </w:r>
      <w:r w:rsidR="002E3C2A">
        <w:rPr>
          <w:rFonts w:ascii="Georgia" w:hAnsi="Georgia"/>
          <w:sz w:val="28"/>
          <w:szCs w:val="28"/>
        </w:rPr>
        <w:t>5</w:t>
      </w:r>
      <w:r>
        <w:rPr>
          <w:rFonts w:ascii="Georgia" w:hAnsi="Georgia"/>
          <w:sz w:val="28"/>
          <w:szCs w:val="28"/>
        </w:rPr>
        <w:t xml:space="preserve">0 000 F CFA. Il a été condamné  le 27 Janvier 2017 à payer à dame SYLLA MASSANDJE </w:t>
      </w:r>
      <w:r w:rsidR="002E3C2A">
        <w:rPr>
          <w:rFonts w:ascii="Georgia" w:hAnsi="Georgia"/>
          <w:sz w:val="28"/>
          <w:szCs w:val="28"/>
        </w:rPr>
        <w:t xml:space="preserve">cette </w:t>
      </w:r>
      <w:r>
        <w:rPr>
          <w:rFonts w:ascii="Georgia" w:hAnsi="Georgia"/>
          <w:sz w:val="28"/>
          <w:szCs w:val="28"/>
        </w:rPr>
        <w:t>somme. (N° 45 du 27/01/2017)</w:t>
      </w:r>
    </w:p>
    <w:p w:rsidR="00D75CF6" w:rsidRDefault="00D75CF6" w:rsidP="00D75CF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Jusqu’à ce jour monsieur </w:t>
      </w:r>
      <w:r w:rsidR="00BB308A">
        <w:rPr>
          <w:rFonts w:ascii="Georgia" w:hAnsi="Georgia"/>
          <w:sz w:val="28"/>
          <w:szCs w:val="28"/>
        </w:rPr>
        <w:t xml:space="preserve">SEHI BI ZOHI DESIRE </w:t>
      </w:r>
      <w:r>
        <w:rPr>
          <w:rFonts w:ascii="Georgia" w:hAnsi="Georgia"/>
          <w:sz w:val="28"/>
          <w:szCs w:val="28"/>
        </w:rPr>
        <w:t>ne s’est pas exécuté afin de rembourser les sommes qui lui sont réclamées.</w:t>
      </w:r>
    </w:p>
    <w:p w:rsidR="00D75CF6" w:rsidRPr="00823A96" w:rsidRDefault="00D75CF6" w:rsidP="00D75CF6">
      <w:pPr>
        <w:pStyle w:val="Paragraphedeliste"/>
        <w:ind w:left="0" w:hanging="720"/>
        <w:rPr>
          <w:rFonts w:ascii="Georgia" w:hAnsi="Georgia"/>
          <w:sz w:val="16"/>
          <w:szCs w:val="16"/>
        </w:rPr>
      </w:pPr>
      <w:r>
        <w:rPr>
          <w:rFonts w:ascii="Georgia" w:hAnsi="Georgia"/>
          <w:sz w:val="28"/>
          <w:szCs w:val="28"/>
        </w:rPr>
        <w:tab/>
      </w:r>
    </w:p>
    <w:p w:rsidR="002E3C2A" w:rsidRDefault="00D75CF6" w:rsidP="00D75CF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D’Aout 2016 jusqu’</w:t>
      </w:r>
      <w:r w:rsidR="002E3C2A">
        <w:rPr>
          <w:rFonts w:ascii="Georgia" w:hAnsi="Georgia"/>
          <w:sz w:val="28"/>
          <w:szCs w:val="28"/>
        </w:rPr>
        <w:t>au 31 Janvier 2018,</w:t>
      </w:r>
      <w:r>
        <w:rPr>
          <w:rFonts w:ascii="Georgia" w:hAnsi="Georgia"/>
          <w:sz w:val="28"/>
          <w:szCs w:val="28"/>
        </w:rPr>
        <w:t xml:space="preserve"> il a continué à ne pas payer ses compléments de 10 000 F CFA durant </w:t>
      </w:r>
      <w:r w:rsidR="002E3C2A">
        <w:rPr>
          <w:rFonts w:ascii="Georgia" w:hAnsi="Georgia"/>
          <w:sz w:val="28"/>
          <w:szCs w:val="28"/>
        </w:rPr>
        <w:t>dix-sept</w:t>
      </w:r>
      <w:r>
        <w:rPr>
          <w:rFonts w:ascii="Georgia" w:hAnsi="Georgia"/>
          <w:sz w:val="28"/>
          <w:szCs w:val="28"/>
        </w:rPr>
        <w:t xml:space="preserve"> mois</w:t>
      </w:r>
      <w:r w:rsidR="002E3C2A">
        <w:rPr>
          <w:rFonts w:ascii="Georgia" w:hAnsi="Georgia"/>
          <w:sz w:val="28"/>
          <w:szCs w:val="28"/>
        </w:rPr>
        <w:t xml:space="preserve"> (170 000 F CFA)</w:t>
      </w:r>
      <w:r>
        <w:rPr>
          <w:rFonts w:ascii="Georgia" w:hAnsi="Georgia"/>
          <w:sz w:val="28"/>
          <w:szCs w:val="28"/>
        </w:rPr>
        <w:t>.</w:t>
      </w:r>
    </w:p>
    <w:p w:rsidR="00D75CF6" w:rsidRPr="00823A96" w:rsidRDefault="00D75CF6" w:rsidP="00D75CF6">
      <w:pPr>
        <w:pStyle w:val="Paragraphedeliste"/>
        <w:ind w:left="0" w:hanging="720"/>
        <w:rPr>
          <w:rFonts w:ascii="Georgia" w:hAnsi="Georgia"/>
          <w:sz w:val="16"/>
          <w:szCs w:val="16"/>
        </w:rPr>
      </w:pPr>
      <w:r>
        <w:rPr>
          <w:rFonts w:ascii="Georgia" w:hAnsi="Georgia"/>
          <w:sz w:val="28"/>
          <w:szCs w:val="28"/>
        </w:rPr>
        <w:tab/>
      </w:r>
    </w:p>
    <w:p w:rsidR="00724104" w:rsidRDefault="00D75CF6" w:rsidP="00D75CF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w:t>
      </w:r>
      <w:r w:rsidR="00BB308A">
        <w:rPr>
          <w:rFonts w:ascii="Georgia" w:hAnsi="Georgia"/>
          <w:sz w:val="28"/>
          <w:szCs w:val="28"/>
        </w:rPr>
        <w:t>SEHI BI ZOHI DESIRE</w:t>
      </w:r>
      <w:r>
        <w:rPr>
          <w:rFonts w:ascii="Georgia" w:hAnsi="Georgia"/>
          <w:sz w:val="28"/>
          <w:szCs w:val="28"/>
        </w:rPr>
        <w:t xml:space="preserve">, </w:t>
      </w:r>
      <w:r w:rsidR="00724104">
        <w:rPr>
          <w:rFonts w:ascii="Georgia" w:hAnsi="Georgia"/>
          <w:sz w:val="28"/>
          <w:szCs w:val="28"/>
        </w:rPr>
        <w:t>n’</w:t>
      </w:r>
      <w:r>
        <w:rPr>
          <w:rFonts w:ascii="Georgia" w:hAnsi="Georgia"/>
          <w:sz w:val="28"/>
          <w:szCs w:val="28"/>
        </w:rPr>
        <w:t xml:space="preserve">ayant </w:t>
      </w:r>
      <w:r w:rsidR="00724104">
        <w:rPr>
          <w:rFonts w:ascii="Georgia" w:hAnsi="Georgia"/>
          <w:sz w:val="28"/>
          <w:szCs w:val="28"/>
        </w:rPr>
        <w:t>pas payé de caution s’est fait enlever le compteur d’eau par la SODECI. Or quand il partira de cet appartement, le propriétaire se verra dans l’obligation de régler ce problème afin de satisfaire le nouveau locataire.</w:t>
      </w:r>
    </w:p>
    <w:p w:rsidR="00D75CF6" w:rsidRPr="00EE58D0" w:rsidRDefault="00D75CF6" w:rsidP="00D75CF6">
      <w:pPr>
        <w:pStyle w:val="Paragraphedeliste"/>
        <w:tabs>
          <w:tab w:val="left" w:pos="8505"/>
        </w:tabs>
        <w:ind w:left="0" w:hanging="720"/>
        <w:rPr>
          <w:rFonts w:ascii="Georgia" w:hAnsi="Georgia"/>
          <w:sz w:val="16"/>
          <w:szCs w:val="16"/>
        </w:rPr>
      </w:pPr>
      <w:r>
        <w:rPr>
          <w:rFonts w:ascii="Georgia" w:hAnsi="Georgia"/>
          <w:sz w:val="28"/>
          <w:szCs w:val="28"/>
        </w:rPr>
        <w:tab/>
      </w:r>
      <w:r>
        <w:rPr>
          <w:rFonts w:ascii="Georgia" w:hAnsi="Georgia"/>
          <w:sz w:val="28"/>
          <w:szCs w:val="28"/>
        </w:rPr>
        <w:tab/>
      </w:r>
    </w:p>
    <w:p w:rsidR="00D75CF6" w:rsidRDefault="00D75CF6" w:rsidP="00724104">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p>
    <w:p w:rsidR="00724104" w:rsidRDefault="00724104" w:rsidP="00724104">
      <w:pPr>
        <w:pStyle w:val="Paragraphedeliste"/>
        <w:ind w:left="0" w:hanging="720"/>
        <w:rPr>
          <w:rFonts w:ascii="Georgia" w:hAnsi="Georgia"/>
          <w:sz w:val="28"/>
          <w:szCs w:val="28"/>
        </w:rPr>
      </w:pPr>
    </w:p>
    <w:p w:rsidR="00724104" w:rsidRDefault="00724104" w:rsidP="00724104">
      <w:pPr>
        <w:pStyle w:val="Paragraphedeliste"/>
        <w:ind w:left="0" w:hanging="720"/>
        <w:rPr>
          <w:rFonts w:ascii="Georgia" w:hAnsi="Georgia"/>
          <w:sz w:val="28"/>
          <w:szCs w:val="28"/>
        </w:rPr>
      </w:pPr>
    </w:p>
    <w:p w:rsidR="00D75CF6" w:rsidRPr="00823A96" w:rsidRDefault="00D75CF6" w:rsidP="00D75CF6">
      <w:pPr>
        <w:pStyle w:val="Paragraphedeliste"/>
        <w:ind w:left="0"/>
        <w:jc w:val="center"/>
        <w:rPr>
          <w:rFonts w:ascii="Georgia" w:hAnsi="Georgia"/>
          <w:b/>
          <w:sz w:val="16"/>
          <w:szCs w:val="16"/>
          <w:u w:val="single"/>
        </w:rPr>
      </w:pPr>
    </w:p>
    <w:p w:rsidR="00D75CF6" w:rsidRPr="006F0097" w:rsidRDefault="00D75CF6" w:rsidP="00D75CF6">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D75CF6" w:rsidRPr="00823A96" w:rsidRDefault="00D75CF6" w:rsidP="00D75CF6">
      <w:pPr>
        <w:rPr>
          <w:rFonts w:ascii="Georgia" w:hAnsi="Georgia"/>
          <w:sz w:val="8"/>
          <w:szCs w:val="8"/>
        </w:rPr>
      </w:pPr>
    </w:p>
    <w:p w:rsidR="00D75CF6" w:rsidRDefault="00D75CF6" w:rsidP="00D75CF6">
      <w:pPr>
        <w:rPr>
          <w:rFonts w:ascii="Georgia" w:hAnsi="Georgia"/>
          <w:sz w:val="28"/>
          <w:szCs w:val="28"/>
        </w:rPr>
      </w:pPr>
      <w:r>
        <w:rPr>
          <w:rFonts w:ascii="Georgia" w:hAnsi="Georgia"/>
          <w:sz w:val="28"/>
          <w:szCs w:val="28"/>
        </w:rPr>
        <w:t xml:space="preserve">Débouter Monsieur </w:t>
      </w:r>
      <w:r w:rsidR="00BB308A">
        <w:rPr>
          <w:rFonts w:ascii="Georgia" w:hAnsi="Georgia"/>
          <w:sz w:val="28"/>
          <w:szCs w:val="28"/>
        </w:rPr>
        <w:t xml:space="preserve">SEHI BI ZOHI DESIRE </w:t>
      </w:r>
      <w:r>
        <w:rPr>
          <w:rFonts w:ascii="Georgia" w:hAnsi="Georgia"/>
          <w:sz w:val="28"/>
          <w:szCs w:val="28"/>
        </w:rPr>
        <w:t>de toutes demandes :</w:t>
      </w:r>
    </w:p>
    <w:p w:rsidR="00D75CF6" w:rsidRDefault="00D75CF6" w:rsidP="00D75CF6">
      <w:pPr>
        <w:rPr>
          <w:rFonts w:ascii="Georgia" w:hAnsi="Georgia"/>
          <w:sz w:val="28"/>
          <w:szCs w:val="28"/>
        </w:rPr>
      </w:pPr>
      <w:r>
        <w:rPr>
          <w:rFonts w:ascii="Georgia" w:hAnsi="Georgia"/>
          <w:sz w:val="28"/>
          <w:szCs w:val="28"/>
        </w:rPr>
        <w:t xml:space="preserve">Le condamner à verser à madame SYLLA MASSANDJE la somme </w:t>
      </w:r>
      <w:r w:rsidR="006E6775">
        <w:rPr>
          <w:rFonts w:ascii="Georgia" w:hAnsi="Georgia"/>
          <w:sz w:val="28"/>
          <w:szCs w:val="28"/>
        </w:rPr>
        <w:t>17</w:t>
      </w:r>
      <w:r>
        <w:rPr>
          <w:rFonts w:ascii="Georgia" w:hAnsi="Georgia"/>
          <w:sz w:val="28"/>
          <w:szCs w:val="28"/>
        </w:rPr>
        <w:t xml:space="preserve">0 000 F CFA, et les charges liées à cette assignation à titre de dommages et intérêts de toutes causes de préjudice. </w:t>
      </w:r>
    </w:p>
    <w:p w:rsidR="00724104" w:rsidRDefault="00724104" w:rsidP="00D75CF6">
      <w:pPr>
        <w:ind w:firstLine="4395"/>
        <w:rPr>
          <w:rFonts w:ascii="Georgia" w:hAnsi="Georgia"/>
          <w:sz w:val="28"/>
          <w:szCs w:val="28"/>
        </w:rPr>
      </w:pPr>
    </w:p>
    <w:p w:rsidR="00D75CF6" w:rsidRDefault="00D75CF6" w:rsidP="00D75CF6">
      <w:pPr>
        <w:ind w:firstLine="4395"/>
        <w:rPr>
          <w:rFonts w:ascii="Georgia" w:hAnsi="Georgia"/>
          <w:sz w:val="28"/>
          <w:szCs w:val="28"/>
        </w:rPr>
      </w:pPr>
      <w:r>
        <w:rPr>
          <w:rFonts w:ascii="Georgia" w:hAnsi="Georgia"/>
          <w:sz w:val="28"/>
          <w:szCs w:val="28"/>
        </w:rPr>
        <w:t>Et ce sera justice</w:t>
      </w:r>
    </w:p>
    <w:p w:rsidR="00724104" w:rsidRDefault="00724104" w:rsidP="00D75CF6">
      <w:pPr>
        <w:ind w:firstLine="4395"/>
        <w:rPr>
          <w:rFonts w:ascii="Georgia" w:hAnsi="Georgia"/>
          <w:sz w:val="28"/>
          <w:szCs w:val="28"/>
        </w:rPr>
      </w:pPr>
    </w:p>
    <w:p w:rsidR="00D75CF6" w:rsidRDefault="00D75CF6" w:rsidP="00D75CF6">
      <w:pPr>
        <w:ind w:firstLine="4395"/>
        <w:rPr>
          <w:rFonts w:ascii="Georgia" w:hAnsi="Georgia"/>
          <w:sz w:val="28"/>
          <w:szCs w:val="28"/>
        </w:rPr>
      </w:pPr>
      <w:r>
        <w:rPr>
          <w:rFonts w:ascii="Georgia" w:hAnsi="Georgia"/>
          <w:sz w:val="28"/>
          <w:szCs w:val="28"/>
        </w:rPr>
        <w:t>Pour respectueusement plainte.</w:t>
      </w:r>
    </w:p>
    <w:p w:rsidR="00724104" w:rsidRDefault="00724104" w:rsidP="00D75CF6">
      <w:pPr>
        <w:ind w:firstLine="4395"/>
        <w:rPr>
          <w:rFonts w:ascii="Georgia" w:hAnsi="Georgia"/>
          <w:sz w:val="28"/>
          <w:szCs w:val="28"/>
        </w:rPr>
      </w:pPr>
    </w:p>
    <w:p w:rsidR="00D75CF6" w:rsidRDefault="00D75CF6" w:rsidP="00D75CF6">
      <w:pPr>
        <w:ind w:firstLine="4395"/>
        <w:rPr>
          <w:rFonts w:ascii="Georgia" w:hAnsi="Georgia"/>
          <w:sz w:val="28"/>
          <w:szCs w:val="28"/>
        </w:rPr>
      </w:pPr>
      <w:r>
        <w:rPr>
          <w:rFonts w:ascii="Georgia" w:hAnsi="Georgia"/>
          <w:sz w:val="28"/>
          <w:szCs w:val="28"/>
        </w:rPr>
        <w:t>Fait à Abidjan le premier Février 2018</w:t>
      </w:r>
    </w:p>
    <w:p w:rsidR="00D75CF6" w:rsidRPr="00ED641B" w:rsidRDefault="00D75CF6" w:rsidP="00D75CF6">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Pr="00ED641B">
        <w:rPr>
          <w:rFonts w:ascii="Georgia" w:hAnsi="Georgia"/>
          <w:b/>
          <w:sz w:val="28"/>
          <w:szCs w:val="28"/>
        </w:rPr>
        <w:t>Pour la Plaignante</w:t>
      </w:r>
    </w:p>
    <w:p w:rsidR="00D75CF6" w:rsidRDefault="00D75CF6" w:rsidP="00D75CF6">
      <w:pPr>
        <w:ind w:firstLine="4395"/>
        <w:rPr>
          <w:rFonts w:ascii="Georgia" w:hAnsi="Georgia"/>
          <w:b/>
          <w:sz w:val="16"/>
          <w:szCs w:val="16"/>
        </w:rPr>
      </w:pPr>
      <w:r>
        <w:rPr>
          <w:rFonts w:ascii="Georgia" w:hAnsi="Georgia"/>
          <w:b/>
          <w:sz w:val="28"/>
          <w:szCs w:val="28"/>
        </w:rPr>
        <w:tab/>
      </w:r>
      <w:r w:rsidRPr="00ED641B">
        <w:rPr>
          <w:rFonts w:ascii="Georgia" w:hAnsi="Georgia"/>
          <w:b/>
          <w:sz w:val="28"/>
          <w:szCs w:val="28"/>
        </w:rPr>
        <w:tab/>
      </w:r>
      <w:r w:rsidRPr="00ED641B">
        <w:rPr>
          <w:rFonts w:ascii="Georgia" w:hAnsi="Georgia"/>
          <w:b/>
          <w:sz w:val="28"/>
          <w:szCs w:val="28"/>
        </w:rPr>
        <w:tab/>
        <w:t>Le CCGIM</w:t>
      </w:r>
    </w:p>
    <w:p w:rsidR="00724104" w:rsidRDefault="00724104" w:rsidP="00D75CF6">
      <w:pPr>
        <w:ind w:firstLine="426"/>
        <w:rPr>
          <w:rFonts w:ascii="Georgia" w:hAnsi="Georgia"/>
        </w:rPr>
      </w:pPr>
    </w:p>
    <w:p w:rsidR="00724104" w:rsidRDefault="00724104" w:rsidP="00D75CF6">
      <w:pPr>
        <w:ind w:firstLine="426"/>
        <w:rPr>
          <w:rFonts w:ascii="Georgia" w:hAnsi="Georgia"/>
        </w:rPr>
      </w:pPr>
    </w:p>
    <w:p w:rsidR="00D75CF6" w:rsidRPr="00823A96" w:rsidRDefault="00D75CF6" w:rsidP="00D75CF6">
      <w:pPr>
        <w:ind w:firstLine="426"/>
        <w:rPr>
          <w:rFonts w:ascii="Georgia" w:hAnsi="Georgia"/>
          <w:b/>
          <w:sz w:val="16"/>
          <w:szCs w:val="16"/>
        </w:rPr>
      </w:pPr>
      <w:r w:rsidRPr="00823A96">
        <w:rPr>
          <w:rFonts w:ascii="Georgia" w:hAnsi="Georgia"/>
        </w:rPr>
        <w:t>Pièces Jointes :</w:t>
      </w:r>
    </w:p>
    <w:p w:rsidR="00D75CF6" w:rsidRDefault="00D75CF6" w:rsidP="00D75CF6">
      <w:pPr>
        <w:pStyle w:val="Paragraphedeliste"/>
        <w:numPr>
          <w:ilvl w:val="0"/>
          <w:numId w:val="2"/>
        </w:numPr>
        <w:rPr>
          <w:rFonts w:ascii="Georgia" w:hAnsi="Georgia"/>
        </w:rPr>
      </w:pPr>
      <w:r>
        <w:rPr>
          <w:rFonts w:ascii="Georgia" w:hAnsi="Georgia"/>
        </w:rPr>
        <w:t>ENGAGEMENT</w:t>
      </w:r>
      <w:r w:rsidR="006E6775">
        <w:rPr>
          <w:rFonts w:ascii="Georgia" w:hAnsi="Georgia"/>
        </w:rPr>
        <w:t xml:space="preserve"> DE SON PREDECESSEUR</w:t>
      </w:r>
    </w:p>
    <w:p w:rsidR="00D75CF6" w:rsidRPr="00823A96" w:rsidRDefault="00D75CF6" w:rsidP="00D75CF6">
      <w:pPr>
        <w:pStyle w:val="Paragraphedeliste"/>
        <w:numPr>
          <w:ilvl w:val="0"/>
          <w:numId w:val="2"/>
        </w:numPr>
        <w:rPr>
          <w:rFonts w:ascii="Georgia" w:hAnsi="Georgia"/>
        </w:rPr>
      </w:pPr>
      <w:r w:rsidRPr="00823A96">
        <w:rPr>
          <w:rFonts w:ascii="Georgia" w:hAnsi="Georgia"/>
        </w:rPr>
        <w:t xml:space="preserve">Etats détaillés des paiements </w:t>
      </w:r>
    </w:p>
    <w:p w:rsidR="006E6775" w:rsidRDefault="006E6775" w:rsidP="00D75CF6">
      <w:pPr>
        <w:pStyle w:val="Paragraphedeliste"/>
        <w:numPr>
          <w:ilvl w:val="0"/>
          <w:numId w:val="2"/>
        </w:numPr>
        <w:rPr>
          <w:rFonts w:ascii="Georgia" w:hAnsi="Georgia"/>
        </w:rPr>
      </w:pPr>
      <w:r>
        <w:rPr>
          <w:rFonts w:ascii="Georgia" w:hAnsi="Georgia"/>
        </w:rPr>
        <w:t>Lettre d’information et de réclamation</w:t>
      </w:r>
    </w:p>
    <w:p w:rsidR="00D75CF6" w:rsidRDefault="00D75CF6" w:rsidP="00D75CF6">
      <w:pPr>
        <w:pStyle w:val="Paragraphedeliste"/>
        <w:numPr>
          <w:ilvl w:val="0"/>
          <w:numId w:val="2"/>
        </w:numPr>
      </w:pPr>
      <w:bookmarkStart w:id="0" w:name="_GoBack"/>
      <w:bookmarkEnd w:id="0"/>
      <w:r w:rsidRPr="00823A96">
        <w:rPr>
          <w:rFonts w:ascii="Georgia" w:hAnsi="Georgia"/>
        </w:rPr>
        <w:t>Les lettres de plaidoyer aux autorités</w:t>
      </w:r>
    </w:p>
    <w:p w:rsidR="006E6775" w:rsidRDefault="006E6775"/>
    <w:p w:rsidR="006E6775" w:rsidRDefault="006E6775" w:rsidP="006E6775"/>
    <w:p w:rsidR="007122DD" w:rsidRPr="006E6775" w:rsidRDefault="006E6775" w:rsidP="006E6775">
      <w:pPr>
        <w:tabs>
          <w:tab w:val="left" w:pos="4305"/>
        </w:tabs>
      </w:pPr>
      <w:r>
        <w:tab/>
      </w:r>
    </w:p>
    <w:sectPr w:rsidR="007122DD" w:rsidRPr="006E6775" w:rsidSect="00BB308A">
      <w:footerReference w:type="default" r:id="rId7"/>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71A" w:rsidRDefault="0026071A" w:rsidP="00724104">
      <w:pPr>
        <w:spacing w:after="0" w:line="240" w:lineRule="auto"/>
      </w:pPr>
      <w:r>
        <w:separator/>
      </w:r>
    </w:p>
  </w:endnote>
  <w:endnote w:type="continuationSeparator" w:id="0">
    <w:p w:rsidR="0026071A" w:rsidRDefault="0026071A" w:rsidP="0072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391152"/>
      <w:docPartObj>
        <w:docPartGallery w:val="Page Numbers (Bottom of Page)"/>
        <w:docPartUnique/>
      </w:docPartObj>
    </w:sdtPr>
    <w:sdtEndPr>
      <w:rPr>
        <w:b/>
        <w:sz w:val="24"/>
        <w:szCs w:val="24"/>
      </w:rPr>
    </w:sdtEndPr>
    <w:sdtContent>
      <w:p w:rsidR="0026071A" w:rsidRPr="00724104" w:rsidRDefault="0026071A">
        <w:pPr>
          <w:pStyle w:val="Pieddepage"/>
          <w:jc w:val="right"/>
          <w:rPr>
            <w:b/>
            <w:sz w:val="24"/>
            <w:szCs w:val="24"/>
          </w:rPr>
        </w:pPr>
        <w:r w:rsidRPr="00724104">
          <w:rPr>
            <w:b/>
            <w:sz w:val="24"/>
            <w:szCs w:val="24"/>
          </w:rPr>
          <w:fldChar w:fldCharType="begin"/>
        </w:r>
        <w:r w:rsidRPr="00724104">
          <w:rPr>
            <w:b/>
            <w:sz w:val="24"/>
            <w:szCs w:val="24"/>
          </w:rPr>
          <w:instrText>PAGE   \* MERGEFORMAT</w:instrText>
        </w:r>
        <w:r w:rsidRPr="00724104">
          <w:rPr>
            <w:b/>
            <w:sz w:val="24"/>
            <w:szCs w:val="24"/>
          </w:rPr>
          <w:fldChar w:fldCharType="separate"/>
        </w:r>
        <w:r w:rsidR="009438EE">
          <w:rPr>
            <w:b/>
            <w:noProof/>
            <w:sz w:val="24"/>
            <w:szCs w:val="24"/>
          </w:rPr>
          <w:t>3</w:t>
        </w:r>
        <w:r w:rsidRPr="00724104">
          <w:rPr>
            <w:b/>
            <w:sz w:val="24"/>
            <w:szCs w:val="24"/>
          </w:rPr>
          <w:fldChar w:fldCharType="end"/>
        </w:r>
      </w:p>
    </w:sdtContent>
  </w:sdt>
  <w:p w:rsidR="0026071A" w:rsidRDefault="002607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71A" w:rsidRDefault="0026071A" w:rsidP="00724104">
      <w:pPr>
        <w:spacing w:after="0" w:line="240" w:lineRule="auto"/>
      </w:pPr>
      <w:r>
        <w:separator/>
      </w:r>
    </w:p>
  </w:footnote>
  <w:footnote w:type="continuationSeparator" w:id="0">
    <w:p w:rsidR="0026071A" w:rsidRDefault="0026071A" w:rsidP="00724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91B02"/>
    <w:multiLevelType w:val="hybridMultilevel"/>
    <w:tmpl w:val="B3DC726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69400F"/>
    <w:multiLevelType w:val="hybridMultilevel"/>
    <w:tmpl w:val="80E41A06"/>
    <w:lvl w:ilvl="0" w:tplc="889EBE06">
      <w:start w:val="6"/>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CF6"/>
    <w:rsid w:val="0026071A"/>
    <w:rsid w:val="002E3C2A"/>
    <w:rsid w:val="006E6775"/>
    <w:rsid w:val="007122DD"/>
    <w:rsid w:val="00724104"/>
    <w:rsid w:val="009438EE"/>
    <w:rsid w:val="00BB308A"/>
    <w:rsid w:val="00D75C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051E7-CD4E-4FE3-92D2-5DFE0350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CF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5CF6"/>
    <w:pPr>
      <w:spacing w:after="0" w:line="276" w:lineRule="auto"/>
      <w:ind w:left="720"/>
      <w:contextualSpacing/>
    </w:pPr>
  </w:style>
  <w:style w:type="paragraph" w:styleId="En-tte">
    <w:name w:val="header"/>
    <w:basedOn w:val="Normal"/>
    <w:link w:val="En-tteCar"/>
    <w:uiPriority w:val="99"/>
    <w:unhideWhenUsed/>
    <w:rsid w:val="00724104"/>
    <w:pPr>
      <w:tabs>
        <w:tab w:val="center" w:pos="4536"/>
        <w:tab w:val="right" w:pos="9072"/>
      </w:tabs>
      <w:spacing w:after="0" w:line="240" w:lineRule="auto"/>
    </w:pPr>
  </w:style>
  <w:style w:type="character" w:customStyle="1" w:styleId="En-tteCar">
    <w:name w:val="En-tête Car"/>
    <w:basedOn w:val="Policepardfaut"/>
    <w:link w:val="En-tte"/>
    <w:uiPriority w:val="99"/>
    <w:rsid w:val="00724104"/>
  </w:style>
  <w:style w:type="paragraph" w:styleId="Pieddepage">
    <w:name w:val="footer"/>
    <w:basedOn w:val="Normal"/>
    <w:link w:val="PieddepageCar"/>
    <w:uiPriority w:val="99"/>
    <w:unhideWhenUsed/>
    <w:rsid w:val="007241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4104"/>
  </w:style>
  <w:style w:type="paragraph" w:styleId="Textedebulles">
    <w:name w:val="Balloon Text"/>
    <w:basedOn w:val="Normal"/>
    <w:link w:val="TextedebullesCar"/>
    <w:uiPriority w:val="99"/>
    <w:semiHidden/>
    <w:unhideWhenUsed/>
    <w:rsid w:val="002607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7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679</Words>
  <Characters>3737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7</cp:revision>
  <cp:lastPrinted>2018-01-29T16:10:00Z</cp:lastPrinted>
  <dcterms:created xsi:type="dcterms:W3CDTF">2018-01-29T13:54:00Z</dcterms:created>
  <dcterms:modified xsi:type="dcterms:W3CDTF">2018-01-29T16:57:00Z</dcterms:modified>
</cp:coreProperties>
</file>