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0E9DE7D3" w:rsidR="00271849" w:rsidRPr="002A5E52" w:rsidRDefault="00A07B80" w:rsidP="00271849">
            <w:pPr>
              <w:rPr>
                <w:sz w:val="22"/>
                <w:szCs w:val="22"/>
              </w:rPr>
            </w:pPr>
            <w:r>
              <w:rPr>
                <w:sz w:val="22"/>
                <w:szCs w:val="22"/>
              </w:rPr>
              <w:t>2</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1230CECF" w:rsidR="00271849" w:rsidRPr="002A5E52" w:rsidRDefault="004E558D" w:rsidP="00271849">
            <w:pPr>
              <w:rPr>
                <w:sz w:val="22"/>
                <w:szCs w:val="22"/>
              </w:rPr>
            </w:pPr>
            <w:r w:rsidRPr="004E558D">
              <w:rPr>
                <w:sz w:val="22"/>
                <w:szCs w:val="22"/>
              </w:rPr>
              <w:t>DNA ve Genetik Kod</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711EC516" w:rsidR="00271849" w:rsidRPr="002A5E52" w:rsidRDefault="00C80046" w:rsidP="00271849">
            <w:pPr>
              <w:rPr>
                <w:sz w:val="22"/>
                <w:szCs w:val="22"/>
              </w:rPr>
            </w:pPr>
            <w:r>
              <w:rPr>
                <w:sz w:val="22"/>
                <w:szCs w:val="22"/>
              </w:rPr>
              <w:t>2</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2F4503E5" w:rsidR="00271849" w:rsidRPr="002A5E52" w:rsidRDefault="00A8698F" w:rsidP="00271849">
            <w:pPr>
              <w:rPr>
                <w:sz w:val="22"/>
                <w:szCs w:val="22"/>
              </w:rPr>
            </w:pPr>
            <w:r w:rsidRPr="00A8698F">
              <w:rPr>
                <w:sz w:val="22"/>
                <w:szCs w:val="22"/>
              </w:rPr>
              <w:t>Kalıtım</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293137EB" w:rsidR="00271849" w:rsidRPr="002A5E52" w:rsidRDefault="009823B9" w:rsidP="00271849">
            <w:pPr>
              <w:rPr>
                <w:sz w:val="22"/>
                <w:szCs w:val="22"/>
              </w:rPr>
            </w:pPr>
            <w:r>
              <w:rPr>
                <w:sz w:val="22"/>
                <w:szCs w:val="22"/>
              </w:rPr>
              <w:t>C</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45E841E2" w:rsidR="00271849" w:rsidRPr="002A5E52" w:rsidRDefault="00271849" w:rsidP="00271849">
            <w:pPr>
              <w:rPr>
                <w:sz w:val="22"/>
                <w:szCs w:val="22"/>
              </w:rPr>
            </w:pPr>
            <w:r>
              <w:rPr>
                <w:sz w:val="22"/>
                <w:szCs w:val="22"/>
              </w:rPr>
              <w:t>8.</w:t>
            </w:r>
            <w:r w:rsidR="00A07B80">
              <w:rPr>
                <w:sz w:val="22"/>
                <w:szCs w:val="22"/>
              </w:rPr>
              <w:t>2</w:t>
            </w:r>
            <w:r>
              <w:rPr>
                <w:sz w:val="22"/>
                <w:szCs w:val="22"/>
              </w:rPr>
              <w:t>.</w:t>
            </w:r>
            <w:r w:rsidR="00A8698F">
              <w:rPr>
                <w:sz w:val="22"/>
                <w:szCs w:val="22"/>
              </w:rPr>
              <w:t>2</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5A306C50" w14:textId="77777777" w:rsidR="00520F1B" w:rsidRPr="00520F1B" w:rsidRDefault="00520F1B" w:rsidP="00520F1B">
            <w:pPr>
              <w:widowControl w:val="0"/>
              <w:tabs>
                <w:tab w:val="left" w:pos="543"/>
                <w:tab w:val="left" w:pos="544"/>
              </w:tabs>
              <w:autoSpaceDE w:val="0"/>
              <w:autoSpaceDN w:val="0"/>
              <w:spacing w:before="162"/>
              <w:ind w:left="543"/>
              <w:rPr>
                <w:rFonts w:ascii="Arial" w:eastAsia="Arial" w:hAnsi="Arial" w:cs="Arial"/>
                <w:i/>
                <w:iCs/>
              </w:rPr>
            </w:pPr>
            <w:r w:rsidRPr="00520F1B">
              <w:rPr>
                <w:rFonts w:ascii="Arial" w:eastAsia="Arial" w:hAnsi="Arial" w:cs="Arial"/>
                <w:i/>
                <w:iCs/>
              </w:rPr>
              <w:t>Bir genin farklı şekillerine “</w:t>
            </w:r>
            <w:proofErr w:type="spellStart"/>
            <w:r w:rsidRPr="00520F1B">
              <w:rPr>
                <w:rFonts w:ascii="Arial" w:eastAsia="Arial" w:hAnsi="Arial" w:cs="Arial"/>
                <w:i/>
                <w:iCs/>
              </w:rPr>
              <w:t>alel</w:t>
            </w:r>
            <w:proofErr w:type="spellEnd"/>
            <w:r w:rsidRPr="00520F1B">
              <w:rPr>
                <w:rFonts w:ascii="Arial" w:eastAsia="Arial" w:hAnsi="Arial" w:cs="Arial"/>
                <w:i/>
                <w:iCs/>
              </w:rPr>
              <w:t>” denir.</w:t>
            </w:r>
          </w:p>
          <w:p w14:paraId="0EB80C50" w14:textId="77777777" w:rsidR="00520F1B" w:rsidRPr="00520F1B" w:rsidRDefault="00520F1B" w:rsidP="00520F1B">
            <w:pPr>
              <w:widowControl w:val="0"/>
              <w:autoSpaceDE w:val="0"/>
              <w:autoSpaceDN w:val="0"/>
              <w:spacing w:before="163" w:line="292" w:lineRule="auto"/>
              <w:ind w:left="543"/>
              <w:rPr>
                <w:rFonts w:ascii="Arial" w:eastAsia="Arial" w:hAnsi="Arial" w:cs="Arial"/>
              </w:rPr>
            </w:pPr>
            <w:r w:rsidRPr="00520F1B">
              <w:rPr>
                <w:rFonts w:ascii="Arial" w:eastAsia="Arial" w:hAnsi="Arial" w:cs="Arial"/>
              </w:rPr>
              <w:t>İklim değişikliğine bağlı olarak bir bölgede yaşanan kuraklık, tarımda verimin düşmesine neden olmuştur. Bu bölgede yeni iklim şartlarına uygun ekilebilecek bitki türünün tohumlarıyla ilgili araştırma sonuçları tablodaki gibidir:</w:t>
            </w:r>
          </w:p>
          <w:p w14:paraId="45BD04F8" w14:textId="77777777" w:rsidR="00520F1B" w:rsidRPr="00520F1B" w:rsidRDefault="00520F1B" w:rsidP="00520F1B">
            <w:pPr>
              <w:widowControl w:val="0"/>
              <w:autoSpaceDE w:val="0"/>
              <w:autoSpaceDN w:val="0"/>
              <w:spacing w:before="7" w:after="1"/>
              <w:rPr>
                <w:rFonts w:ascii="Arial MT" w:eastAsia="Arial MT" w:hAnsi="Arial MT" w:cs="Arial MT"/>
                <w:sz w:val="13"/>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747"/>
              <w:gridCol w:w="2632"/>
            </w:tblGrid>
            <w:tr w:rsidR="00520F1B" w:rsidRPr="00520F1B" w14:paraId="654CA5D0" w14:textId="77777777" w:rsidTr="00520F1B">
              <w:trPr>
                <w:trHeight w:val="365"/>
                <w:jc w:val="center"/>
              </w:trPr>
              <w:tc>
                <w:tcPr>
                  <w:tcW w:w="2747" w:type="dxa"/>
                  <w:shd w:val="clear" w:color="auto" w:fill="CFCCE6"/>
                  <w:vAlign w:val="center"/>
                </w:tcPr>
                <w:p w14:paraId="7F7488DD" w14:textId="77777777" w:rsidR="00520F1B" w:rsidRPr="00520F1B" w:rsidRDefault="00520F1B" w:rsidP="00520F1B">
                  <w:pPr>
                    <w:widowControl w:val="0"/>
                    <w:autoSpaceDE w:val="0"/>
                    <w:autoSpaceDN w:val="0"/>
                    <w:spacing w:before="68" w:after="0" w:line="240" w:lineRule="auto"/>
                    <w:ind w:left="216" w:right="196"/>
                    <w:jc w:val="center"/>
                    <w:rPr>
                      <w:rFonts w:ascii="Arial" w:eastAsia="Arial" w:hAnsi="Arial" w:cs="Arial"/>
                      <w:b/>
                      <w:sz w:val="20"/>
                    </w:rPr>
                  </w:pPr>
                  <w:r w:rsidRPr="00520F1B">
                    <w:rPr>
                      <w:rFonts w:ascii="Arial" w:eastAsia="Arial" w:hAnsi="Arial" w:cs="Arial"/>
                      <w:b/>
                      <w:sz w:val="20"/>
                    </w:rPr>
                    <w:t>Tohum</w:t>
                  </w:r>
                  <w:r w:rsidRPr="00520F1B">
                    <w:rPr>
                      <w:rFonts w:ascii="Arial" w:eastAsia="Arial" w:hAnsi="Arial" w:cs="Arial"/>
                      <w:b/>
                      <w:spacing w:val="-7"/>
                      <w:sz w:val="20"/>
                    </w:rPr>
                    <w:t xml:space="preserve"> </w:t>
                  </w:r>
                  <w:proofErr w:type="spellStart"/>
                  <w:r w:rsidRPr="00520F1B">
                    <w:rPr>
                      <w:rFonts w:ascii="Arial" w:eastAsia="Arial" w:hAnsi="Arial" w:cs="Arial"/>
                      <w:b/>
                      <w:sz w:val="20"/>
                    </w:rPr>
                    <w:t>genotipi</w:t>
                  </w:r>
                  <w:proofErr w:type="spellEnd"/>
                </w:p>
              </w:tc>
              <w:tc>
                <w:tcPr>
                  <w:tcW w:w="2632" w:type="dxa"/>
                  <w:shd w:val="clear" w:color="auto" w:fill="CFCCE6"/>
                  <w:vAlign w:val="center"/>
                </w:tcPr>
                <w:p w14:paraId="34B38045" w14:textId="77777777" w:rsidR="00520F1B" w:rsidRPr="00520F1B" w:rsidRDefault="00520F1B" w:rsidP="00520F1B">
                  <w:pPr>
                    <w:widowControl w:val="0"/>
                    <w:autoSpaceDE w:val="0"/>
                    <w:autoSpaceDN w:val="0"/>
                    <w:spacing w:before="68" w:after="0" w:line="240" w:lineRule="auto"/>
                    <w:ind w:left="600"/>
                    <w:rPr>
                      <w:rFonts w:ascii="Arial" w:eastAsia="Arial" w:hAnsi="Arial" w:cs="Arial"/>
                      <w:b/>
                      <w:sz w:val="20"/>
                    </w:rPr>
                  </w:pPr>
                  <w:r w:rsidRPr="00520F1B">
                    <w:rPr>
                      <w:rFonts w:ascii="Arial" w:eastAsia="Arial" w:hAnsi="Arial" w:cs="Arial"/>
                      <w:b/>
                      <w:sz w:val="20"/>
                    </w:rPr>
                    <w:t>Tohum</w:t>
                  </w:r>
                  <w:r w:rsidRPr="00520F1B">
                    <w:rPr>
                      <w:rFonts w:ascii="Arial" w:eastAsia="Arial" w:hAnsi="Arial" w:cs="Arial"/>
                      <w:b/>
                      <w:spacing w:val="-7"/>
                      <w:sz w:val="20"/>
                    </w:rPr>
                    <w:t xml:space="preserve"> </w:t>
                  </w:r>
                  <w:proofErr w:type="spellStart"/>
                  <w:r w:rsidRPr="00520F1B">
                    <w:rPr>
                      <w:rFonts w:ascii="Arial" w:eastAsia="Arial" w:hAnsi="Arial" w:cs="Arial"/>
                      <w:b/>
                      <w:sz w:val="20"/>
                    </w:rPr>
                    <w:t>fenotipi</w:t>
                  </w:r>
                  <w:proofErr w:type="spellEnd"/>
                </w:p>
              </w:tc>
            </w:tr>
            <w:tr w:rsidR="00520F1B" w:rsidRPr="00520F1B" w14:paraId="01FB9220" w14:textId="77777777" w:rsidTr="00520F1B">
              <w:trPr>
                <w:trHeight w:val="365"/>
                <w:jc w:val="center"/>
              </w:trPr>
              <w:tc>
                <w:tcPr>
                  <w:tcW w:w="2747" w:type="dxa"/>
                  <w:vAlign w:val="center"/>
                </w:tcPr>
                <w:p w14:paraId="48821918" w14:textId="77777777" w:rsidR="00520F1B" w:rsidRPr="00520F1B" w:rsidRDefault="00520F1B" w:rsidP="00520F1B">
                  <w:pPr>
                    <w:widowControl w:val="0"/>
                    <w:autoSpaceDE w:val="0"/>
                    <w:autoSpaceDN w:val="0"/>
                    <w:spacing w:before="68" w:after="0" w:line="240" w:lineRule="auto"/>
                    <w:ind w:left="384" w:right="196"/>
                    <w:jc w:val="center"/>
                    <w:rPr>
                      <w:rFonts w:ascii="Arial MT" w:eastAsia="Arial" w:hAnsi="Arial MT" w:cs="Arial"/>
                      <w:sz w:val="20"/>
                    </w:rPr>
                  </w:pPr>
                  <w:r w:rsidRPr="00520F1B">
                    <w:rPr>
                      <w:rFonts w:ascii="Arial" w:eastAsia="Arial" w:hAnsi="Arial" w:cs="Arial"/>
                      <w:i/>
                      <w:sz w:val="20"/>
                    </w:rPr>
                    <w:t>DD</w:t>
                  </w:r>
                  <w:r w:rsidRPr="00520F1B">
                    <w:rPr>
                      <w:rFonts w:ascii="Arial" w:eastAsia="Arial" w:hAnsi="Arial" w:cs="Arial"/>
                      <w:i/>
                      <w:spacing w:val="-3"/>
                      <w:sz w:val="20"/>
                    </w:rPr>
                    <w:t xml:space="preserve"> </w:t>
                  </w:r>
                  <w:r w:rsidRPr="00520F1B">
                    <w:rPr>
                      <w:rFonts w:ascii="Arial MT" w:eastAsia="Arial" w:hAnsi="Arial MT" w:cs="Arial"/>
                      <w:sz w:val="20"/>
                    </w:rPr>
                    <w:t>(</w:t>
                  </w:r>
                  <w:proofErr w:type="spellStart"/>
                  <w:r w:rsidRPr="00520F1B">
                    <w:rPr>
                      <w:rFonts w:ascii="Arial MT" w:eastAsia="Arial" w:hAnsi="Arial MT" w:cs="Arial"/>
                      <w:sz w:val="20"/>
                    </w:rPr>
                    <w:t>homozigot</w:t>
                  </w:r>
                  <w:proofErr w:type="spellEnd"/>
                  <w:r w:rsidRPr="00520F1B">
                    <w:rPr>
                      <w:rFonts w:ascii="Arial MT" w:eastAsia="Arial" w:hAnsi="Arial MT" w:cs="Arial"/>
                      <w:spacing w:val="-2"/>
                      <w:sz w:val="20"/>
                    </w:rPr>
                    <w:t xml:space="preserve"> </w:t>
                  </w:r>
                  <w:r w:rsidRPr="00520F1B">
                    <w:rPr>
                      <w:rFonts w:ascii="Arial MT" w:eastAsia="Arial" w:hAnsi="Arial MT" w:cs="Arial"/>
                      <w:sz w:val="20"/>
                    </w:rPr>
                    <w:t>baskın)</w:t>
                  </w:r>
                </w:p>
              </w:tc>
              <w:tc>
                <w:tcPr>
                  <w:tcW w:w="2632" w:type="dxa"/>
                  <w:vAlign w:val="center"/>
                </w:tcPr>
                <w:p w14:paraId="42098336" w14:textId="77777777" w:rsidR="00520F1B" w:rsidRPr="00520F1B" w:rsidRDefault="00520F1B" w:rsidP="00520F1B">
                  <w:pPr>
                    <w:widowControl w:val="0"/>
                    <w:autoSpaceDE w:val="0"/>
                    <w:autoSpaceDN w:val="0"/>
                    <w:spacing w:before="68" w:after="0" w:line="240" w:lineRule="auto"/>
                    <w:ind w:left="481"/>
                    <w:rPr>
                      <w:rFonts w:ascii="Arial MT" w:eastAsia="Arial" w:hAnsi="Arial MT" w:cs="Arial"/>
                      <w:sz w:val="20"/>
                    </w:rPr>
                  </w:pPr>
                  <w:r w:rsidRPr="00520F1B">
                    <w:rPr>
                      <w:rFonts w:ascii="Arial MT" w:eastAsia="Arial" w:hAnsi="Arial MT" w:cs="Arial"/>
                      <w:w w:val="95"/>
                      <w:sz w:val="20"/>
                    </w:rPr>
                    <w:t>Kuraklığa</w:t>
                  </w:r>
                  <w:r w:rsidRPr="00520F1B">
                    <w:rPr>
                      <w:rFonts w:ascii="Arial MT" w:eastAsia="Arial" w:hAnsi="Arial MT" w:cs="Arial"/>
                      <w:spacing w:val="-3"/>
                      <w:w w:val="95"/>
                      <w:sz w:val="20"/>
                    </w:rPr>
                    <w:t xml:space="preserve"> </w:t>
                  </w:r>
                  <w:r w:rsidRPr="00520F1B">
                    <w:rPr>
                      <w:rFonts w:ascii="Arial MT" w:eastAsia="Arial" w:hAnsi="Arial MT" w:cs="Arial"/>
                      <w:w w:val="95"/>
                      <w:sz w:val="20"/>
                    </w:rPr>
                    <w:t>dayanıklı</w:t>
                  </w:r>
                </w:p>
              </w:tc>
            </w:tr>
            <w:tr w:rsidR="00520F1B" w:rsidRPr="00520F1B" w14:paraId="0095CF0D" w14:textId="77777777" w:rsidTr="00520F1B">
              <w:trPr>
                <w:trHeight w:val="365"/>
                <w:jc w:val="center"/>
              </w:trPr>
              <w:tc>
                <w:tcPr>
                  <w:tcW w:w="2747" w:type="dxa"/>
                  <w:vAlign w:val="center"/>
                </w:tcPr>
                <w:p w14:paraId="2B21917F" w14:textId="77777777" w:rsidR="00520F1B" w:rsidRPr="00520F1B" w:rsidRDefault="00520F1B" w:rsidP="00520F1B">
                  <w:pPr>
                    <w:widowControl w:val="0"/>
                    <w:autoSpaceDE w:val="0"/>
                    <w:autoSpaceDN w:val="0"/>
                    <w:spacing w:before="68" w:after="0" w:line="240" w:lineRule="auto"/>
                    <w:ind w:left="415" w:right="194"/>
                    <w:jc w:val="center"/>
                    <w:rPr>
                      <w:rFonts w:ascii="Arial MT" w:eastAsia="Arial" w:hAnsi="Arial MT" w:cs="Arial"/>
                      <w:sz w:val="20"/>
                    </w:rPr>
                  </w:pPr>
                  <w:proofErr w:type="spellStart"/>
                  <w:r w:rsidRPr="00520F1B">
                    <w:rPr>
                      <w:rFonts w:ascii="Arial" w:eastAsia="Arial" w:hAnsi="Arial" w:cs="Arial"/>
                      <w:i/>
                      <w:sz w:val="20"/>
                    </w:rPr>
                    <w:t>Dd</w:t>
                  </w:r>
                  <w:proofErr w:type="spellEnd"/>
                  <w:r w:rsidRPr="00520F1B">
                    <w:rPr>
                      <w:rFonts w:ascii="Arial" w:eastAsia="Arial" w:hAnsi="Arial" w:cs="Arial"/>
                      <w:i/>
                      <w:spacing w:val="-3"/>
                      <w:sz w:val="20"/>
                    </w:rPr>
                    <w:t xml:space="preserve"> </w:t>
                  </w:r>
                  <w:r w:rsidRPr="00520F1B">
                    <w:rPr>
                      <w:rFonts w:ascii="Arial MT" w:eastAsia="Arial" w:hAnsi="Arial MT" w:cs="Arial"/>
                      <w:sz w:val="20"/>
                    </w:rPr>
                    <w:t>(</w:t>
                  </w:r>
                  <w:proofErr w:type="spellStart"/>
                  <w:r w:rsidRPr="00520F1B">
                    <w:rPr>
                      <w:rFonts w:ascii="Arial MT" w:eastAsia="Arial" w:hAnsi="Arial MT" w:cs="Arial"/>
                      <w:sz w:val="20"/>
                    </w:rPr>
                    <w:t>heterozigot</w:t>
                  </w:r>
                  <w:proofErr w:type="spellEnd"/>
                  <w:r w:rsidRPr="00520F1B">
                    <w:rPr>
                      <w:rFonts w:ascii="Arial MT" w:eastAsia="Arial" w:hAnsi="Arial MT" w:cs="Arial"/>
                      <w:spacing w:val="-2"/>
                      <w:sz w:val="20"/>
                    </w:rPr>
                    <w:t xml:space="preserve"> </w:t>
                  </w:r>
                  <w:r w:rsidRPr="00520F1B">
                    <w:rPr>
                      <w:rFonts w:ascii="Arial MT" w:eastAsia="Arial" w:hAnsi="Arial MT" w:cs="Arial"/>
                      <w:sz w:val="20"/>
                    </w:rPr>
                    <w:t>baskın)</w:t>
                  </w:r>
                </w:p>
              </w:tc>
              <w:tc>
                <w:tcPr>
                  <w:tcW w:w="2632" w:type="dxa"/>
                  <w:vAlign w:val="center"/>
                </w:tcPr>
                <w:p w14:paraId="41D76DA3" w14:textId="77777777" w:rsidR="00520F1B" w:rsidRPr="00520F1B" w:rsidRDefault="00520F1B" w:rsidP="00520F1B">
                  <w:pPr>
                    <w:widowControl w:val="0"/>
                    <w:autoSpaceDE w:val="0"/>
                    <w:autoSpaceDN w:val="0"/>
                    <w:spacing w:before="68" w:after="0" w:line="240" w:lineRule="auto"/>
                    <w:ind w:left="481"/>
                    <w:rPr>
                      <w:rFonts w:ascii="Arial MT" w:eastAsia="Arial" w:hAnsi="Arial MT" w:cs="Arial"/>
                      <w:sz w:val="20"/>
                    </w:rPr>
                  </w:pPr>
                  <w:r w:rsidRPr="00520F1B">
                    <w:rPr>
                      <w:rFonts w:ascii="Arial MT" w:eastAsia="Arial" w:hAnsi="Arial MT" w:cs="Arial"/>
                      <w:w w:val="95"/>
                      <w:sz w:val="20"/>
                    </w:rPr>
                    <w:t>Kuraklığa</w:t>
                  </w:r>
                  <w:r w:rsidRPr="00520F1B">
                    <w:rPr>
                      <w:rFonts w:ascii="Arial MT" w:eastAsia="Arial" w:hAnsi="Arial MT" w:cs="Arial"/>
                      <w:spacing w:val="-3"/>
                      <w:w w:val="95"/>
                      <w:sz w:val="20"/>
                    </w:rPr>
                    <w:t xml:space="preserve"> </w:t>
                  </w:r>
                  <w:r w:rsidRPr="00520F1B">
                    <w:rPr>
                      <w:rFonts w:ascii="Arial MT" w:eastAsia="Arial" w:hAnsi="Arial MT" w:cs="Arial"/>
                      <w:w w:val="95"/>
                      <w:sz w:val="20"/>
                    </w:rPr>
                    <w:t>dayanıklı</w:t>
                  </w:r>
                </w:p>
              </w:tc>
            </w:tr>
            <w:tr w:rsidR="00520F1B" w:rsidRPr="00520F1B" w14:paraId="57047959" w14:textId="77777777" w:rsidTr="00520F1B">
              <w:trPr>
                <w:trHeight w:val="365"/>
                <w:jc w:val="center"/>
              </w:trPr>
              <w:tc>
                <w:tcPr>
                  <w:tcW w:w="2747" w:type="dxa"/>
                  <w:vAlign w:val="center"/>
                </w:tcPr>
                <w:p w14:paraId="0E34C81E" w14:textId="77777777" w:rsidR="00520F1B" w:rsidRPr="00520F1B" w:rsidRDefault="00520F1B" w:rsidP="00520F1B">
                  <w:pPr>
                    <w:widowControl w:val="0"/>
                    <w:autoSpaceDE w:val="0"/>
                    <w:autoSpaceDN w:val="0"/>
                    <w:spacing w:before="68" w:after="0" w:line="240" w:lineRule="auto"/>
                    <w:ind w:left="340" w:right="196"/>
                    <w:jc w:val="center"/>
                    <w:rPr>
                      <w:rFonts w:ascii="Arial MT" w:eastAsia="Arial" w:hAnsi="Arial MT" w:cs="Arial"/>
                      <w:sz w:val="20"/>
                    </w:rPr>
                  </w:pPr>
                  <w:proofErr w:type="spellStart"/>
                  <w:r w:rsidRPr="00520F1B">
                    <w:rPr>
                      <w:rFonts w:ascii="Arial" w:eastAsia="Arial" w:hAnsi="Arial" w:cs="Arial"/>
                      <w:i/>
                      <w:sz w:val="20"/>
                    </w:rPr>
                    <w:t>dd</w:t>
                  </w:r>
                  <w:proofErr w:type="spellEnd"/>
                  <w:r w:rsidRPr="00520F1B">
                    <w:rPr>
                      <w:rFonts w:ascii="Arial" w:eastAsia="Arial" w:hAnsi="Arial" w:cs="Arial"/>
                      <w:i/>
                      <w:spacing w:val="-1"/>
                      <w:sz w:val="20"/>
                    </w:rPr>
                    <w:t xml:space="preserve"> </w:t>
                  </w:r>
                  <w:r w:rsidRPr="00520F1B">
                    <w:rPr>
                      <w:rFonts w:ascii="Arial MT" w:eastAsia="Arial" w:hAnsi="Arial MT" w:cs="Arial"/>
                      <w:sz w:val="20"/>
                    </w:rPr>
                    <w:t>(</w:t>
                  </w:r>
                  <w:proofErr w:type="spellStart"/>
                  <w:r w:rsidRPr="00520F1B">
                    <w:rPr>
                      <w:rFonts w:ascii="Arial MT" w:eastAsia="Arial" w:hAnsi="Arial MT" w:cs="Arial"/>
                      <w:sz w:val="20"/>
                    </w:rPr>
                    <w:t>homozigot</w:t>
                  </w:r>
                  <w:proofErr w:type="spellEnd"/>
                  <w:r w:rsidRPr="00520F1B">
                    <w:rPr>
                      <w:rFonts w:ascii="Arial MT" w:eastAsia="Arial" w:hAnsi="Arial MT" w:cs="Arial"/>
                      <w:sz w:val="20"/>
                    </w:rPr>
                    <w:t xml:space="preserve"> çekinik)</w:t>
                  </w:r>
                </w:p>
              </w:tc>
              <w:tc>
                <w:tcPr>
                  <w:tcW w:w="2632" w:type="dxa"/>
                  <w:vAlign w:val="center"/>
                </w:tcPr>
                <w:p w14:paraId="19EDE8B0" w14:textId="77777777" w:rsidR="00520F1B" w:rsidRPr="00520F1B" w:rsidRDefault="00520F1B" w:rsidP="00520F1B">
                  <w:pPr>
                    <w:widowControl w:val="0"/>
                    <w:autoSpaceDE w:val="0"/>
                    <w:autoSpaceDN w:val="0"/>
                    <w:spacing w:before="68" w:after="0" w:line="240" w:lineRule="auto"/>
                    <w:ind w:left="481"/>
                    <w:rPr>
                      <w:rFonts w:ascii="Arial MT" w:eastAsia="Arial" w:hAnsi="Arial MT" w:cs="Arial"/>
                      <w:sz w:val="20"/>
                    </w:rPr>
                  </w:pPr>
                  <w:r w:rsidRPr="00520F1B">
                    <w:rPr>
                      <w:rFonts w:ascii="Arial MT" w:eastAsia="Arial" w:hAnsi="Arial MT" w:cs="Arial"/>
                      <w:w w:val="95"/>
                      <w:sz w:val="20"/>
                    </w:rPr>
                    <w:t>Kuraklığa dayanıksız</w:t>
                  </w:r>
                </w:p>
              </w:tc>
            </w:tr>
          </w:tbl>
          <w:p w14:paraId="61B01F83" w14:textId="77777777" w:rsidR="00520F1B" w:rsidRPr="00520F1B" w:rsidRDefault="00520F1B" w:rsidP="00520F1B">
            <w:pPr>
              <w:widowControl w:val="0"/>
              <w:autoSpaceDE w:val="0"/>
              <w:autoSpaceDN w:val="0"/>
              <w:spacing w:before="126"/>
              <w:ind w:left="572"/>
              <w:rPr>
                <w:rFonts w:ascii="Arial" w:eastAsia="Arial" w:hAnsi="Arial" w:cs="Arial"/>
              </w:rPr>
            </w:pPr>
            <w:r w:rsidRPr="00520F1B">
              <w:rPr>
                <w:rFonts w:ascii="Arial" w:eastAsia="Arial" w:hAnsi="Arial" w:cs="Arial"/>
              </w:rPr>
              <w:t>Tablodaki bilgilere göre iki hipotez ortaya konmuştur:</w:t>
            </w:r>
          </w:p>
          <w:p w14:paraId="3CB5D462" w14:textId="77777777" w:rsidR="00520F1B" w:rsidRPr="001F2C55" w:rsidRDefault="00520F1B" w:rsidP="001F2C55">
            <w:pPr>
              <w:pStyle w:val="ListeParagraf"/>
              <w:numPr>
                <w:ilvl w:val="0"/>
                <w:numId w:val="20"/>
              </w:numPr>
              <w:spacing w:before="163"/>
              <w:rPr>
                <w:rFonts w:ascii="Arial" w:eastAsia="Arial" w:hAnsi="Arial" w:cs="Arial"/>
              </w:rPr>
            </w:pPr>
            <w:proofErr w:type="gramStart"/>
            <w:r w:rsidRPr="001F2C55">
              <w:rPr>
                <w:rFonts w:ascii="Arial" w:eastAsia="Arial" w:hAnsi="Arial" w:cs="Arial"/>
                <w:b/>
                <w:bCs/>
              </w:rPr>
              <w:t>Hipotez :</w:t>
            </w:r>
            <w:proofErr w:type="gramEnd"/>
            <w:r w:rsidRPr="001F2C55">
              <w:rPr>
                <w:rFonts w:ascii="Arial" w:eastAsia="Arial" w:hAnsi="Arial" w:cs="Arial"/>
              </w:rPr>
              <w:t xml:space="preserve"> DD </w:t>
            </w:r>
            <w:proofErr w:type="spellStart"/>
            <w:r w:rsidRPr="001F2C55">
              <w:rPr>
                <w:rFonts w:ascii="Arial" w:eastAsia="Arial" w:hAnsi="Arial" w:cs="Arial"/>
              </w:rPr>
              <w:t>genotipli</w:t>
            </w:r>
            <w:proofErr w:type="spellEnd"/>
            <w:r w:rsidRPr="001F2C55">
              <w:rPr>
                <w:rFonts w:ascii="Arial" w:eastAsia="Arial" w:hAnsi="Arial" w:cs="Arial"/>
              </w:rPr>
              <w:t xml:space="preserve"> tohum ile </w:t>
            </w:r>
            <w:proofErr w:type="spellStart"/>
            <w:r w:rsidRPr="001F2C55">
              <w:rPr>
                <w:rFonts w:ascii="Arial" w:eastAsia="Arial" w:hAnsi="Arial" w:cs="Arial"/>
              </w:rPr>
              <w:t>dd</w:t>
            </w:r>
            <w:proofErr w:type="spellEnd"/>
            <w:r w:rsidRPr="001F2C55">
              <w:rPr>
                <w:rFonts w:ascii="Arial" w:eastAsia="Arial" w:hAnsi="Arial" w:cs="Arial"/>
              </w:rPr>
              <w:t xml:space="preserve"> </w:t>
            </w:r>
            <w:proofErr w:type="spellStart"/>
            <w:r w:rsidRPr="001F2C55">
              <w:rPr>
                <w:rFonts w:ascii="Arial" w:eastAsia="Arial" w:hAnsi="Arial" w:cs="Arial"/>
              </w:rPr>
              <w:t>genotipli</w:t>
            </w:r>
            <w:proofErr w:type="spellEnd"/>
            <w:r w:rsidRPr="001F2C55">
              <w:rPr>
                <w:rFonts w:ascii="Arial" w:eastAsia="Arial" w:hAnsi="Arial" w:cs="Arial"/>
              </w:rPr>
              <w:t xml:space="preserve"> tohum çaprazlanarak tamamı kuraklığa dayanıklı tohumlar elde edilir.</w:t>
            </w:r>
          </w:p>
          <w:p w14:paraId="26A18DBE" w14:textId="77777777" w:rsidR="00520F1B" w:rsidRPr="001F2C55" w:rsidRDefault="00520F1B" w:rsidP="001F2C55">
            <w:pPr>
              <w:pStyle w:val="ListeParagraf"/>
              <w:numPr>
                <w:ilvl w:val="0"/>
                <w:numId w:val="20"/>
              </w:numPr>
              <w:spacing w:before="164" w:line="292" w:lineRule="auto"/>
              <w:ind w:right="462"/>
              <w:rPr>
                <w:rFonts w:ascii="Arial" w:eastAsia="Arial" w:hAnsi="Arial" w:cs="Arial"/>
              </w:rPr>
            </w:pPr>
            <w:proofErr w:type="gramStart"/>
            <w:r w:rsidRPr="001F2C55">
              <w:rPr>
                <w:rFonts w:ascii="Arial" w:eastAsia="Arial" w:hAnsi="Arial" w:cs="Arial"/>
                <w:b/>
                <w:bCs/>
              </w:rPr>
              <w:t>Hipotez :</w:t>
            </w:r>
            <w:proofErr w:type="gramEnd"/>
            <w:r w:rsidRPr="001F2C55">
              <w:rPr>
                <w:rFonts w:ascii="Arial" w:eastAsia="Arial" w:hAnsi="Arial" w:cs="Arial"/>
              </w:rPr>
              <w:t xml:space="preserve"> </w:t>
            </w:r>
            <w:proofErr w:type="spellStart"/>
            <w:r w:rsidRPr="001F2C55">
              <w:rPr>
                <w:rFonts w:ascii="Arial" w:eastAsia="Arial" w:hAnsi="Arial" w:cs="Arial"/>
              </w:rPr>
              <w:t>Dd</w:t>
            </w:r>
            <w:proofErr w:type="spellEnd"/>
            <w:r w:rsidRPr="001F2C55">
              <w:rPr>
                <w:rFonts w:ascii="Arial" w:eastAsia="Arial" w:hAnsi="Arial" w:cs="Arial"/>
              </w:rPr>
              <w:t xml:space="preserve"> </w:t>
            </w:r>
            <w:proofErr w:type="spellStart"/>
            <w:r w:rsidRPr="001F2C55">
              <w:rPr>
                <w:rFonts w:ascii="Arial" w:eastAsia="Arial" w:hAnsi="Arial" w:cs="Arial"/>
              </w:rPr>
              <w:t>genotipli</w:t>
            </w:r>
            <w:proofErr w:type="spellEnd"/>
            <w:r w:rsidRPr="001F2C55">
              <w:rPr>
                <w:rFonts w:ascii="Arial" w:eastAsia="Arial" w:hAnsi="Arial" w:cs="Arial"/>
              </w:rPr>
              <w:t xml:space="preserve"> tohum ile </w:t>
            </w:r>
            <w:proofErr w:type="spellStart"/>
            <w:r w:rsidRPr="001F2C55">
              <w:rPr>
                <w:rFonts w:ascii="Arial" w:eastAsia="Arial" w:hAnsi="Arial" w:cs="Arial"/>
              </w:rPr>
              <w:t>dd</w:t>
            </w:r>
            <w:proofErr w:type="spellEnd"/>
            <w:r w:rsidRPr="001F2C55">
              <w:rPr>
                <w:rFonts w:ascii="Arial" w:eastAsia="Arial" w:hAnsi="Arial" w:cs="Arial"/>
              </w:rPr>
              <w:t xml:space="preserve"> </w:t>
            </w:r>
            <w:proofErr w:type="spellStart"/>
            <w:r w:rsidRPr="001F2C55">
              <w:rPr>
                <w:rFonts w:ascii="Arial" w:eastAsia="Arial" w:hAnsi="Arial" w:cs="Arial"/>
              </w:rPr>
              <w:t>genotipli</w:t>
            </w:r>
            <w:proofErr w:type="spellEnd"/>
            <w:r w:rsidRPr="001F2C55">
              <w:rPr>
                <w:rFonts w:ascii="Arial" w:eastAsia="Arial" w:hAnsi="Arial" w:cs="Arial"/>
              </w:rPr>
              <w:t xml:space="preserve"> tohum çaprazlanarak tamamı kuraklığa dayanıksız çekinik tohumlar elde edilir.</w:t>
            </w:r>
          </w:p>
          <w:p w14:paraId="1EC77935" w14:textId="77777777" w:rsidR="00520F1B" w:rsidRPr="00520F1B" w:rsidRDefault="00520F1B" w:rsidP="001F2C55">
            <w:pPr>
              <w:widowControl w:val="0"/>
              <w:autoSpaceDE w:val="0"/>
              <w:autoSpaceDN w:val="0"/>
              <w:spacing w:before="7"/>
              <w:ind w:left="318"/>
              <w:rPr>
                <w:rFonts w:ascii="Arial" w:eastAsia="Arial" w:hAnsi="Arial" w:cs="Arial"/>
              </w:rPr>
            </w:pPr>
          </w:p>
          <w:p w14:paraId="6581AF28" w14:textId="77777777" w:rsidR="00520F1B" w:rsidRPr="00520F1B" w:rsidRDefault="00520F1B" w:rsidP="00520F1B">
            <w:pPr>
              <w:widowControl w:val="0"/>
              <w:autoSpaceDE w:val="0"/>
              <w:autoSpaceDN w:val="0"/>
              <w:ind w:left="543"/>
              <w:outlineLvl w:val="2"/>
              <w:rPr>
                <w:rFonts w:ascii="Arial" w:eastAsia="Arial" w:hAnsi="Arial" w:cs="Arial"/>
                <w:b/>
                <w:bCs/>
              </w:rPr>
            </w:pPr>
            <w:r w:rsidRPr="00520F1B">
              <w:rPr>
                <w:rFonts w:ascii="Arial" w:eastAsia="Arial" w:hAnsi="Arial" w:cs="Arial"/>
                <w:b/>
                <w:bCs/>
              </w:rPr>
              <w:t>Verilen hipotezler için aşağıdakilerden hangisi söylenebilir?</w:t>
            </w:r>
          </w:p>
          <w:p w14:paraId="3B29879E" w14:textId="77777777" w:rsidR="00520F1B" w:rsidRPr="00520F1B" w:rsidRDefault="00520F1B" w:rsidP="00520F1B">
            <w:pPr>
              <w:widowControl w:val="0"/>
              <w:numPr>
                <w:ilvl w:val="0"/>
                <w:numId w:val="17"/>
              </w:numPr>
              <w:tabs>
                <w:tab w:val="left" w:pos="827"/>
              </w:tabs>
              <w:autoSpaceDE w:val="0"/>
              <w:autoSpaceDN w:val="0"/>
              <w:spacing w:before="163"/>
              <w:rPr>
                <w:rFonts w:ascii="Arial" w:eastAsia="Arial" w:hAnsi="Arial" w:cs="Arial"/>
              </w:rPr>
            </w:pPr>
            <w:r w:rsidRPr="00520F1B">
              <w:rPr>
                <w:rFonts w:ascii="Arial" w:eastAsia="Arial" w:hAnsi="Arial" w:cs="Arial"/>
              </w:rPr>
              <w:t>Hipotezler doğrudur. Çünkü her iki çaprazlamada da “</w:t>
            </w:r>
            <w:proofErr w:type="gramStart"/>
            <w:r w:rsidRPr="00520F1B">
              <w:rPr>
                <w:rFonts w:ascii="Arial" w:eastAsia="Arial" w:hAnsi="Arial" w:cs="Arial"/>
              </w:rPr>
              <w:t>D ”</w:t>
            </w:r>
            <w:proofErr w:type="gramEnd"/>
            <w:r w:rsidRPr="00520F1B">
              <w:rPr>
                <w:rFonts w:ascii="Arial" w:eastAsia="Arial" w:hAnsi="Arial" w:cs="Arial"/>
              </w:rPr>
              <w:t xml:space="preserve"> </w:t>
            </w:r>
            <w:proofErr w:type="spellStart"/>
            <w:r w:rsidRPr="00520F1B">
              <w:rPr>
                <w:rFonts w:ascii="Arial" w:eastAsia="Arial" w:hAnsi="Arial" w:cs="Arial"/>
              </w:rPr>
              <w:t>aleli</w:t>
            </w:r>
            <w:proofErr w:type="spellEnd"/>
            <w:r w:rsidRPr="00520F1B">
              <w:rPr>
                <w:rFonts w:ascii="Arial" w:eastAsia="Arial" w:hAnsi="Arial" w:cs="Arial"/>
              </w:rPr>
              <w:t xml:space="preserve"> bulunmaktadır.</w:t>
            </w:r>
          </w:p>
          <w:p w14:paraId="43449C6E" w14:textId="77777777" w:rsidR="00520F1B" w:rsidRPr="00520F1B" w:rsidRDefault="00520F1B" w:rsidP="00520F1B">
            <w:pPr>
              <w:widowControl w:val="0"/>
              <w:numPr>
                <w:ilvl w:val="0"/>
                <w:numId w:val="17"/>
              </w:numPr>
              <w:tabs>
                <w:tab w:val="left" w:pos="827"/>
              </w:tabs>
              <w:autoSpaceDE w:val="0"/>
              <w:autoSpaceDN w:val="0"/>
              <w:spacing w:before="107"/>
              <w:rPr>
                <w:rFonts w:ascii="Arial" w:eastAsia="Arial" w:hAnsi="Arial" w:cs="Arial"/>
              </w:rPr>
            </w:pPr>
            <w:r w:rsidRPr="00520F1B">
              <w:rPr>
                <w:rFonts w:ascii="Arial" w:eastAsia="Arial" w:hAnsi="Arial" w:cs="Arial"/>
              </w:rPr>
              <w:t>Hipotezler yanlıştır. Çünkü her iki çaprazlamada da “</w:t>
            </w:r>
            <w:proofErr w:type="gramStart"/>
            <w:r w:rsidRPr="00520F1B">
              <w:rPr>
                <w:rFonts w:ascii="Arial" w:eastAsia="Arial" w:hAnsi="Arial" w:cs="Arial"/>
              </w:rPr>
              <w:t>d ”</w:t>
            </w:r>
            <w:proofErr w:type="gramEnd"/>
            <w:r w:rsidRPr="00520F1B">
              <w:rPr>
                <w:rFonts w:ascii="Arial" w:eastAsia="Arial" w:hAnsi="Arial" w:cs="Arial"/>
              </w:rPr>
              <w:t xml:space="preserve"> </w:t>
            </w:r>
            <w:proofErr w:type="spellStart"/>
            <w:r w:rsidRPr="00520F1B">
              <w:rPr>
                <w:rFonts w:ascii="Arial" w:eastAsia="Arial" w:hAnsi="Arial" w:cs="Arial"/>
              </w:rPr>
              <w:t>aleli</w:t>
            </w:r>
            <w:proofErr w:type="spellEnd"/>
            <w:r w:rsidRPr="00520F1B">
              <w:rPr>
                <w:rFonts w:ascii="Arial" w:eastAsia="Arial" w:hAnsi="Arial" w:cs="Arial"/>
              </w:rPr>
              <w:t xml:space="preserve"> bulunmaktadır.</w:t>
            </w:r>
          </w:p>
          <w:p w14:paraId="3A31EE3F" w14:textId="77777777" w:rsidR="00520F1B" w:rsidRPr="00520F1B" w:rsidRDefault="00520F1B" w:rsidP="00520F1B">
            <w:pPr>
              <w:widowControl w:val="0"/>
              <w:numPr>
                <w:ilvl w:val="0"/>
                <w:numId w:val="17"/>
              </w:numPr>
              <w:tabs>
                <w:tab w:val="left" w:pos="827"/>
              </w:tabs>
              <w:autoSpaceDE w:val="0"/>
              <w:autoSpaceDN w:val="0"/>
              <w:spacing w:before="106"/>
              <w:rPr>
                <w:rFonts w:ascii="Arial" w:eastAsia="Arial" w:hAnsi="Arial" w:cs="Arial"/>
              </w:rPr>
            </w:pPr>
            <w:r w:rsidRPr="00520F1B">
              <w:rPr>
                <w:rFonts w:ascii="Arial" w:eastAsia="Arial" w:hAnsi="Arial" w:cs="Arial"/>
              </w:rPr>
              <w:t xml:space="preserve">1. hipotez doğrudur. Çünkü çaprazlama sonucunda </w:t>
            </w:r>
            <w:proofErr w:type="spellStart"/>
            <w:r w:rsidRPr="00520F1B">
              <w:rPr>
                <w:rFonts w:ascii="Arial" w:eastAsia="Arial" w:hAnsi="Arial" w:cs="Arial"/>
              </w:rPr>
              <w:t>homozigot</w:t>
            </w:r>
            <w:proofErr w:type="spellEnd"/>
            <w:r w:rsidRPr="00520F1B">
              <w:rPr>
                <w:rFonts w:ascii="Arial" w:eastAsia="Arial" w:hAnsi="Arial" w:cs="Arial"/>
              </w:rPr>
              <w:t xml:space="preserve"> çekinik </w:t>
            </w:r>
            <w:proofErr w:type="spellStart"/>
            <w:r w:rsidRPr="00520F1B">
              <w:rPr>
                <w:rFonts w:ascii="Arial" w:eastAsia="Arial" w:hAnsi="Arial" w:cs="Arial"/>
              </w:rPr>
              <w:t>genotipli</w:t>
            </w:r>
            <w:proofErr w:type="spellEnd"/>
            <w:r w:rsidRPr="00520F1B">
              <w:rPr>
                <w:rFonts w:ascii="Arial" w:eastAsia="Arial" w:hAnsi="Arial" w:cs="Arial"/>
              </w:rPr>
              <w:t xml:space="preserve"> birey elde edilemez.</w:t>
            </w:r>
          </w:p>
          <w:p w14:paraId="288DA8E6" w14:textId="77777777" w:rsidR="00520F1B" w:rsidRPr="00520F1B" w:rsidRDefault="00520F1B" w:rsidP="00520F1B">
            <w:pPr>
              <w:widowControl w:val="0"/>
              <w:numPr>
                <w:ilvl w:val="0"/>
                <w:numId w:val="17"/>
              </w:numPr>
              <w:tabs>
                <w:tab w:val="left" w:pos="827"/>
              </w:tabs>
              <w:autoSpaceDE w:val="0"/>
              <w:autoSpaceDN w:val="0"/>
              <w:spacing w:before="107"/>
              <w:rPr>
                <w:rFonts w:ascii="Arial" w:eastAsia="Arial" w:hAnsi="Arial" w:cs="Arial"/>
              </w:rPr>
            </w:pPr>
            <w:r w:rsidRPr="00520F1B">
              <w:rPr>
                <w:rFonts w:ascii="Arial" w:eastAsia="Arial" w:hAnsi="Arial" w:cs="Arial"/>
              </w:rPr>
              <w:t xml:space="preserve">2. hipotez doğrudur. Çünkü çaprazlama sonucunda </w:t>
            </w:r>
            <w:proofErr w:type="spellStart"/>
            <w:r w:rsidRPr="00520F1B">
              <w:rPr>
                <w:rFonts w:ascii="Arial" w:eastAsia="Arial" w:hAnsi="Arial" w:cs="Arial"/>
              </w:rPr>
              <w:t>heterozigot</w:t>
            </w:r>
            <w:proofErr w:type="spellEnd"/>
            <w:r w:rsidRPr="00520F1B">
              <w:rPr>
                <w:rFonts w:ascii="Arial" w:eastAsia="Arial" w:hAnsi="Arial" w:cs="Arial"/>
              </w:rPr>
              <w:t xml:space="preserve"> baskın </w:t>
            </w:r>
            <w:proofErr w:type="spellStart"/>
            <w:r w:rsidRPr="00520F1B">
              <w:rPr>
                <w:rFonts w:ascii="Arial" w:eastAsia="Arial" w:hAnsi="Arial" w:cs="Arial"/>
              </w:rPr>
              <w:t>genotipli</w:t>
            </w:r>
            <w:proofErr w:type="spellEnd"/>
            <w:r w:rsidRPr="00520F1B">
              <w:rPr>
                <w:rFonts w:ascii="Arial" w:eastAsia="Arial" w:hAnsi="Arial" w:cs="Arial"/>
              </w:rPr>
              <w:t xml:space="preserve"> birey elde edilemez.</w:t>
            </w:r>
          </w:p>
          <w:p w14:paraId="3455B823" w14:textId="31BF3866" w:rsidR="00621F0B" w:rsidRPr="002A5E52" w:rsidRDefault="00621F0B" w:rsidP="006569D0">
            <w:pPr>
              <w:spacing w:after="200" w:line="276" w:lineRule="auto"/>
              <w:ind w:left="720"/>
            </w:pPr>
          </w:p>
        </w:tc>
      </w:tr>
    </w:tbl>
    <w:p w14:paraId="7E9E9D22" w14:textId="1FCCED8D" w:rsidR="001C02A2" w:rsidRDefault="001C02A2"/>
    <w:p w14:paraId="13C1F485" w14:textId="41298DD9" w:rsidR="0051727F" w:rsidRDefault="0051727F"/>
    <w:p w14:paraId="7233A17C" w14:textId="41C70237" w:rsidR="00AE5C24" w:rsidRDefault="00AE5C24"/>
    <w:p w14:paraId="0AACCEAD" w14:textId="22817C65" w:rsidR="00AE5C24" w:rsidRDefault="00AE5C24"/>
    <w:p w14:paraId="5C8DF559" w14:textId="4D0A3C2F" w:rsidR="00AE5C24" w:rsidRDefault="00AE5C24"/>
    <w:p w14:paraId="1CB3C3A6" w14:textId="37657259" w:rsidR="00AE5C24" w:rsidRDefault="00AE5C24"/>
    <w:p w14:paraId="49E09F44" w14:textId="494AD2DD" w:rsidR="00AE5C24" w:rsidRDefault="00AE5C24"/>
    <w:p w14:paraId="568835FC" w14:textId="428BEC3F" w:rsidR="00AE5C24" w:rsidRDefault="00AE5C24"/>
    <w:p w14:paraId="0CF315B7" w14:textId="77777777" w:rsidR="00AE5C24" w:rsidRDefault="00AE5C24"/>
    <w:tbl>
      <w:tblPr>
        <w:tblStyle w:val="TabloKlavuzu"/>
        <w:tblW w:w="0" w:type="auto"/>
        <w:tblLook w:val="04A0" w:firstRow="1" w:lastRow="0" w:firstColumn="1" w:lastColumn="0" w:noHBand="0" w:noVBand="1"/>
      </w:tblPr>
      <w:tblGrid>
        <w:gridCol w:w="1555"/>
        <w:gridCol w:w="1559"/>
        <w:gridCol w:w="1417"/>
        <w:gridCol w:w="4531"/>
      </w:tblGrid>
      <w:tr w:rsidR="00AE5C24" w14:paraId="358B4736" w14:textId="77777777" w:rsidTr="00BB79BB">
        <w:tc>
          <w:tcPr>
            <w:tcW w:w="1555" w:type="dxa"/>
          </w:tcPr>
          <w:p w14:paraId="0F1350DA" w14:textId="77777777" w:rsidR="00AE5C24" w:rsidRPr="002A5E52" w:rsidRDefault="00AE5C24" w:rsidP="00BB79BB">
            <w:pPr>
              <w:jc w:val="right"/>
              <w:rPr>
                <w:b/>
                <w:bCs/>
                <w:sz w:val="22"/>
                <w:szCs w:val="22"/>
              </w:rPr>
            </w:pPr>
            <w:r w:rsidRPr="002A5E52">
              <w:rPr>
                <w:b/>
                <w:bCs/>
                <w:sz w:val="22"/>
                <w:szCs w:val="22"/>
              </w:rPr>
              <w:lastRenderedPageBreak/>
              <w:t>SINIF DÜZEYİ:</w:t>
            </w:r>
          </w:p>
        </w:tc>
        <w:tc>
          <w:tcPr>
            <w:tcW w:w="1559" w:type="dxa"/>
          </w:tcPr>
          <w:p w14:paraId="7311873F" w14:textId="77777777" w:rsidR="00AE5C24" w:rsidRPr="002A5E52" w:rsidRDefault="00AE5C24" w:rsidP="00BB79BB">
            <w:pPr>
              <w:rPr>
                <w:sz w:val="22"/>
                <w:szCs w:val="22"/>
              </w:rPr>
            </w:pPr>
            <w:r>
              <w:rPr>
                <w:sz w:val="22"/>
                <w:szCs w:val="22"/>
              </w:rPr>
              <w:t>8</w:t>
            </w:r>
          </w:p>
        </w:tc>
        <w:tc>
          <w:tcPr>
            <w:tcW w:w="1417" w:type="dxa"/>
          </w:tcPr>
          <w:p w14:paraId="027E63BE" w14:textId="77777777" w:rsidR="00AE5C24" w:rsidRPr="002A5E52" w:rsidRDefault="00AE5C24" w:rsidP="00BB79BB">
            <w:pPr>
              <w:jc w:val="right"/>
              <w:rPr>
                <w:b/>
                <w:bCs/>
                <w:sz w:val="22"/>
                <w:szCs w:val="22"/>
              </w:rPr>
            </w:pPr>
            <w:r w:rsidRPr="002A5E52">
              <w:rPr>
                <w:b/>
                <w:bCs/>
                <w:sz w:val="22"/>
                <w:szCs w:val="22"/>
              </w:rPr>
              <w:t>DERSİN ADI:</w:t>
            </w:r>
          </w:p>
        </w:tc>
        <w:tc>
          <w:tcPr>
            <w:tcW w:w="4531" w:type="dxa"/>
          </w:tcPr>
          <w:p w14:paraId="45C51A35" w14:textId="77777777" w:rsidR="00AE5C24" w:rsidRPr="002A5E52" w:rsidRDefault="00AE5C24" w:rsidP="00BB79BB">
            <w:pPr>
              <w:rPr>
                <w:sz w:val="22"/>
                <w:szCs w:val="22"/>
              </w:rPr>
            </w:pPr>
            <w:r w:rsidRPr="002A5E52">
              <w:rPr>
                <w:sz w:val="22"/>
                <w:szCs w:val="22"/>
              </w:rPr>
              <w:t>Fen Bilimleri</w:t>
            </w:r>
          </w:p>
        </w:tc>
      </w:tr>
      <w:tr w:rsidR="00AE5C24" w14:paraId="6F40B2DF" w14:textId="77777777" w:rsidTr="00BB79BB">
        <w:tc>
          <w:tcPr>
            <w:tcW w:w="1555" w:type="dxa"/>
          </w:tcPr>
          <w:p w14:paraId="3B37B8EF" w14:textId="77777777" w:rsidR="00AE5C24" w:rsidRPr="002A5E52" w:rsidRDefault="00AE5C24" w:rsidP="00BB79BB">
            <w:pPr>
              <w:jc w:val="right"/>
              <w:rPr>
                <w:b/>
                <w:bCs/>
                <w:sz w:val="22"/>
                <w:szCs w:val="22"/>
              </w:rPr>
            </w:pPr>
            <w:r w:rsidRPr="002A5E52">
              <w:rPr>
                <w:b/>
                <w:bCs/>
                <w:sz w:val="22"/>
                <w:szCs w:val="22"/>
              </w:rPr>
              <w:t>ÜNİTE NO:</w:t>
            </w:r>
          </w:p>
        </w:tc>
        <w:tc>
          <w:tcPr>
            <w:tcW w:w="1559" w:type="dxa"/>
          </w:tcPr>
          <w:p w14:paraId="63BE8C41" w14:textId="77777777" w:rsidR="00AE5C24" w:rsidRPr="002A5E52" w:rsidRDefault="00AE5C24" w:rsidP="00BB79BB">
            <w:pPr>
              <w:rPr>
                <w:sz w:val="22"/>
                <w:szCs w:val="22"/>
              </w:rPr>
            </w:pPr>
            <w:r>
              <w:rPr>
                <w:sz w:val="22"/>
                <w:szCs w:val="22"/>
              </w:rPr>
              <w:t>2</w:t>
            </w:r>
          </w:p>
        </w:tc>
        <w:tc>
          <w:tcPr>
            <w:tcW w:w="1417" w:type="dxa"/>
          </w:tcPr>
          <w:p w14:paraId="201774E1" w14:textId="77777777" w:rsidR="00AE5C24" w:rsidRPr="002A5E52" w:rsidRDefault="00AE5C24" w:rsidP="00BB79BB">
            <w:pPr>
              <w:jc w:val="right"/>
              <w:rPr>
                <w:b/>
                <w:bCs/>
                <w:sz w:val="22"/>
                <w:szCs w:val="22"/>
              </w:rPr>
            </w:pPr>
            <w:r w:rsidRPr="002A5E52">
              <w:rPr>
                <w:b/>
                <w:bCs/>
                <w:sz w:val="22"/>
                <w:szCs w:val="22"/>
              </w:rPr>
              <w:t>ÜNİTE ADI:</w:t>
            </w:r>
          </w:p>
        </w:tc>
        <w:tc>
          <w:tcPr>
            <w:tcW w:w="4531" w:type="dxa"/>
          </w:tcPr>
          <w:p w14:paraId="3EEB985B" w14:textId="77777777" w:rsidR="00AE5C24" w:rsidRPr="002A5E52" w:rsidRDefault="00AE5C24" w:rsidP="00BB79BB">
            <w:pPr>
              <w:rPr>
                <w:sz w:val="22"/>
                <w:szCs w:val="22"/>
              </w:rPr>
            </w:pPr>
            <w:r w:rsidRPr="004E558D">
              <w:rPr>
                <w:sz w:val="22"/>
                <w:szCs w:val="22"/>
              </w:rPr>
              <w:t>DNA ve Genetik Kod</w:t>
            </w:r>
          </w:p>
        </w:tc>
      </w:tr>
      <w:tr w:rsidR="00AE5C24" w14:paraId="1BF397AA" w14:textId="77777777" w:rsidTr="00BB79BB">
        <w:tc>
          <w:tcPr>
            <w:tcW w:w="1555" w:type="dxa"/>
          </w:tcPr>
          <w:p w14:paraId="201B10B8" w14:textId="77777777" w:rsidR="00AE5C24" w:rsidRPr="002A5E52" w:rsidRDefault="00AE5C24" w:rsidP="00BB79BB">
            <w:pPr>
              <w:jc w:val="right"/>
              <w:rPr>
                <w:b/>
                <w:bCs/>
                <w:sz w:val="22"/>
                <w:szCs w:val="22"/>
              </w:rPr>
            </w:pPr>
            <w:r w:rsidRPr="002A5E52">
              <w:rPr>
                <w:b/>
                <w:bCs/>
                <w:sz w:val="22"/>
                <w:szCs w:val="22"/>
              </w:rPr>
              <w:t>KONU NO:</w:t>
            </w:r>
          </w:p>
        </w:tc>
        <w:tc>
          <w:tcPr>
            <w:tcW w:w="1559" w:type="dxa"/>
          </w:tcPr>
          <w:p w14:paraId="495D387D" w14:textId="77777777" w:rsidR="00AE5C24" w:rsidRPr="002A5E52" w:rsidRDefault="00AE5C24" w:rsidP="00BB79BB">
            <w:pPr>
              <w:rPr>
                <w:sz w:val="22"/>
                <w:szCs w:val="22"/>
              </w:rPr>
            </w:pPr>
            <w:r>
              <w:rPr>
                <w:sz w:val="22"/>
                <w:szCs w:val="22"/>
              </w:rPr>
              <w:t>2</w:t>
            </w:r>
          </w:p>
        </w:tc>
        <w:tc>
          <w:tcPr>
            <w:tcW w:w="1417" w:type="dxa"/>
          </w:tcPr>
          <w:p w14:paraId="184CDE7E" w14:textId="77777777" w:rsidR="00AE5C24" w:rsidRPr="002A5E52" w:rsidRDefault="00AE5C24" w:rsidP="00BB79BB">
            <w:pPr>
              <w:jc w:val="right"/>
              <w:rPr>
                <w:b/>
                <w:bCs/>
                <w:sz w:val="22"/>
                <w:szCs w:val="22"/>
              </w:rPr>
            </w:pPr>
            <w:r w:rsidRPr="002A5E52">
              <w:rPr>
                <w:b/>
                <w:bCs/>
                <w:sz w:val="22"/>
                <w:szCs w:val="22"/>
              </w:rPr>
              <w:t>KONU ADI:</w:t>
            </w:r>
          </w:p>
        </w:tc>
        <w:tc>
          <w:tcPr>
            <w:tcW w:w="4531" w:type="dxa"/>
          </w:tcPr>
          <w:p w14:paraId="58003B66" w14:textId="77777777" w:rsidR="00AE5C24" w:rsidRPr="002A5E52" w:rsidRDefault="00AE5C24" w:rsidP="00BB79BB">
            <w:pPr>
              <w:rPr>
                <w:sz w:val="22"/>
                <w:szCs w:val="22"/>
              </w:rPr>
            </w:pPr>
            <w:r w:rsidRPr="00A8698F">
              <w:rPr>
                <w:sz w:val="22"/>
                <w:szCs w:val="22"/>
              </w:rPr>
              <w:t>Kalıtım</w:t>
            </w:r>
          </w:p>
        </w:tc>
      </w:tr>
      <w:tr w:rsidR="00AE5C24" w14:paraId="0EF32597" w14:textId="77777777" w:rsidTr="00BB79BB">
        <w:tc>
          <w:tcPr>
            <w:tcW w:w="1555" w:type="dxa"/>
          </w:tcPr>
          <w:p w14:paraId="6B0E25E7" w14:textId="77777777" w:rsidR="00AE5C24" w:rsidRPr="002A5E52" w:rsidRDefault="00AE5C24"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8D10442" w14:textId="3A64E10C" w:rsidR="00AE5C24" w:rsidRPr="002A5E52" w:rsidRDefault="00AE5C24" w:rsidP="00BB79BB">
            <w:pPr>
              <w:rPr>
                <w:sz w:val="22"/>
                <w:szCs w:val="22"/>
              </w:rPr>
            </w:pPr>
            <w:r>
              <w:rPr>
                <w:sz w:val="22"/>
                <w:szCs w:val="22"/>
              </w:rPr>
              <w:t>2</w:t>
            </w:r>
          </w:p>
        </w:tc>
        <w:tc>
          <w:tcPr>
            <w:tcW w:w="1417" w:type="dxa"/>
          </w:tcPr>
          <w:p w14:paraId="259D1CD6" w14:textId="77777777" w:rsidR="00AE5C24" w:rsidRPr="002A5E52" w:rsidRDefault="00AE5C24" w:rsidP="00BB79BB">
            <w:pPr>
              <w:jc w:val="right"/>
              <w:rPr>
                <w:b/>
                <w:bCs/>
                <w:sz w:val="22"/>
                <w:szCs w:val="22"/>
              </w:rPr>
            </w:pPr>
            <w:r w:rsidRPr="002A5E52">
              <w:rPr>
                <w:b/>
                <w:bCs/>
                <w:sz w:val="22"/>
                <w:szCs w:val="22"/>
              </w:rPr>
              <w:t>CEVAP:</w:t>
            </w:r>
          </w:p>
        </w:tc>
        <w:tc>
          <w:tcPr>
            <w:tcW w:w="4531" w:type="dxa"/>
          </w:tcPr>
          <w:p w14:paraId="176814D0" w14:textId="10A6F8AF" w:rsidR="00AE5C24" w:rsidRPr="002A5E52" w:rsidRDefault="00483DCE" w:rsidP="00BB79BB">
            <w:pPr>
              <w:rPr>
                <w:sz w:val="22"/>
                <w:szCs w:val="22"/>
              </w:rPr>
            </w:pPr>
            <w:r>
              <w:rPr>
                <w:sz w:val="22"/>
                <w:szCs w:val="22"/>
              </w:rPr>
              <w:t>A</w:t>
            </w:r>
          </w:p>
        </w:tc>
      </w:tr>
      <w:tr w:rsidR="00AE5C24" w14:paraId="3A8FA015" w14:textId="77777777" w:rsidTr="00BB79BB">
        <w:tc>
          <w:tcPr>
            <w:tcW w:w="1555" w:type="dxa"/>
          </w:tcPr>
          <w:p w14:paraId="20F5C3E9" w14:textId="77777777" w:rsidR="00AE5C24" w:rsidRPr="002A5E52" w:rsidRDefault="00AE5C24" w:rsidP="00BB79BB">
            <w:pPr>
              <w:jc w:val="right"/>
              <w:rPr>
                <w:b/>
                <w:bCs/>
                <w:sz w:val="22"/>
                <w:szCs w:val="22"/>
              </w:rPr>
            </w:pPr>
            <w:r w:rsidRPr="002A5E52">
              <w:rPr>
                <w:b/>
                <w:bCs/>
                <w:sz w:val="22"/>
                <w:szCs w:val="22"/>
              </w:rPr>
              <w:t>KOD NO:</w:t>
            </w:r>
          </w:p>
        </w:tc>
        <w:tc>
          <w:tcPr>
            <w:tcW w:w="1559" w:type="dxa"/>
          </w:tcPr>
          <w:p w14:paraId="0F698203" w14:textId="4C59E459" w:rsidR="00AE5C24" w:rsidRPr="002A5E52" w:rsidRDefault="00AE5C24" w:rsidP="00BB79BB">
            <w:pPr>
              <w:rPr>
                <w:sz w:val="22"/>
                <w:szCs w:val="22"/>
              </w:rPr>
            </w:pPr>
            <w:r>
              <w:rPr>
                <w:sz w:val="22"/>
                <w:szCs w:val="22"/>
              </w:rPr>
              <w:t>8.2.2.2</w:t>
            </w:r>
          </w:p>
        </w:tc>
        <w:tc>
          <w:tcPr>
            <w:tcW w:w="1417" w:type="dxa"/>
          </w:tcPr>
          <w:p w14:paraId="5DAD61B0" w14:textId="77777777" w:rsidR="00AE5C24" w:rsidRPr="002A5E52" w:rsidRDefault="00AE5C24" w:rsidP="00BB79BB">
            <w:pPr>
              <w:rPr>
                <w:b/>
                <w:bCs/>
                <w:sz w:val="22"/>
                <w:szCs w:val="22"/>
              </w:rPr>
            </w:pPr>
          </w:p>
        </w:tc>
        <w:tc>
          <w:tcPr>
            <w:tcW w:w="4531" w:type="dxa"/>
          </w:tcPr>
          <w:p w14:paraId="5F898A68" w14:textId="77777777" w:rsidR="00AE5C24" w:rsidRPr="002A5E52" w:rsidRDefault="00AE5C24" w:rsidP="00BB79BB">
            <w:pPr>
              <w:rPr>
                <w:sz w:val="22"/>
                <w:szCs w:val="22"/>
              </w:rPr>
            </w:pPr>
          </w:p>
        </w:tc>
      </w:tr>
      <w:tr w:rsidR="00AE5C24" w14:paraId="13F1DFF6" w14:textId="77777777" w:rsidTr="00BB79BB">
        <w:tc>
          <w:tcPr>
            <w:tcW w:w="9062" w:type="dxa"/>
            <w:gridSpan w:val="4"/>
          </w:tcPr>
          <w:p w14:paraId="32FD197A" w14:textId="77777777" w:rsidR="00AE5C24" w:rsidRDefault="00AE5C24" w:rsidP="00BB79BB"/>
          <w:p w14:paraId="23D2B0A0" w14:textId="77777777" w:rsidR="001C76A7" w:rsidRPr="001C76A7" w:rsidRDefault="001C76A7" w:rsidP="001C76A7">
            <w:pPr>
              <w:widowControl w:val="0"/>
              <w:tabs>
                <w:tab w:val="left" w:pos="534"/>
              </w:tabs>
              <w:autoSpaceDE w:val="0"/>
              <w:autoSpaceDN w:val="0"/>
              <w:spacing w:before="86" w:line="292" w:lineRule="auto"/>
              <w:ind w:left="533" w:right="275"/>
              <w:jc w:val="both"/>
              <w:rPr>
                <w:rFonts w:ascii="Arial" w:eastAsia="Arial" w:hAnsi="Arial" w:cs="Arial"/>
              </w:rPr>
            </w:pPr>
            <w:r w:rsidRPr="001C76A7">
              <w:rPr>
                <w:rFonts w:ascii="Arial" w:eastAsia="Arial" w:hAnsi="Arial" w:cs="Arial"/>
              </w:rPr>
              <w:t xml:space="preserve">Sahip olduğumuz saç şekli, kulak memesinin ayrık veya yapışık olması, kan grupları gibi özelliklerimiz kalıtsal özellikler olup birini annemizden, diğerini babamızdan aldığımız </w:t>
            </w:r>
            <w:proofErr w:type="spellStart"/>
            <w:r w:rsidRPr="001C76A7">
              <w:rPr>
                <w:rFonts w:ascii="Arial" w:eastAsia="Arial" w:hAnsi="Arial" w:cs="Arial"/>
              </w:rPr>
              <w:t>alel</w:t>
            </w:r>
            <w:proofErr w:type="spellEnd"/>
            <w:r w:rsidRPr="001C76A7">
              <w:rPr>
                <w:rFonts w:ascii="Arial" w:eastAsia="Arial" w:hAnsi="Arial" w:cs="Arial"/>
              </w:rPr>
              <w:t xml:space="preserve"> (bir genin farklı çeşitleri) çifti ile kontrol edilir. </w:t>
            </w:r>
            <w:proofErr w:type="spellStart"/>
            <w:r w:rsidRPr="001C76A7">
              <w:rPr>
                <w:rFonts w:ascii="Arial" w:eastAsia="Arial" w:hAnsi="Arial" w:cs="Arial"/>
              </w:rPr>
              <w:t>Alel</w:t>
            </w:r>
            <w:proofErr w:type="spellEnd"/>
            <w:r w:rsidRPr="001C76A7">
              <w:rPr>
                <w:rFonts w:ascii="Arial" w:eastAsia="Arial" w:hAnsi="Arial" w:cs="Arial"/>
              </w:rPr>
              <w:t xml:space="preserve"> çifti yazılır- </w:t>
            </w:r>
            <w:proofErr w:type="spellStart"/>
            <w:r w:rsidRPr="001C76A7">
              <w:rPr>
                <w:rFonts w:ascii="Arial" w:eastAsia="Arial" w:hAnsi="Arial" w:cs="Arial"/>
              </w:rPr>
              <w:t>ken</w:t>
            </w:r>
            <w:proofErr w:type="spellEnd"/>
            <w:r w:rsidRPr="001C76A7">
              <w:rPr>
                <w:rFonts w:ascii="Arial" w:eastAsia="Arial" w:hAnsi="Arial" w:cs="Arial"/>
              </w:rPr>
              <w:t xml:space="preserve"> baskın olan </w:t>
            </w:r>
            <w:proofErr w:type="spellStart"/>
            <w:r w:rsidRPr="001C76A7">
              <w:rPr>
                <w:rFonts w:ascii="Arial" w:eastAsia="Arial" w:hAnsi="Arial" w:cs="Arial"/>
              </w:rPr>
              <w:t>alel</w:t>
            </w:r>
            <w:proofErr w:type="spellEnd"/>
            <w:r w:rsidRPr="001C76A7">
              <w:rPr>
                <w:rFonts w:ascii="Arial" w:eastAsia="Arial" w:hAnsi="Arial" w:cs="Arial"/>
              </w:rPr>
              <w:t xml:space="preserve"> büyük harfle, çekinik olan </w:t>
            </w:r>
            <w:proofErr w:type="spellStart"/>
            <w:r w:rsidRPr="001C76A7">
              <w:rPr>
                <w:rFonts w:ascii="Arial" w:eastAsia="Arial" w:hAnsi="Arial" w:cs="Arial"/>
              </w:rPr>
              <w:t>alel</w:t>
            </w:r>
            <w:proofErr w:type="spellEnd"/>
            <w:r w:rsidRPr="001C76A7">
              <w:rPr>
                <w:rFonts w:ascii="Arial" w:eastAsia="Arial" w:hAnsi="Arial" w:cs="Arial"/>
              </w:rPr>
              <w:t xml:space="preserve"> ise baskın </w:t>
            </w:r>
            <w:proofErr w:type="spellStart"/>
            <w:r w:rsidRPr="001C76A7">
              <w:rPr>
                <w:rFonts w:ascii="Arial" w:eastAsia="Arial" w:hAnsi="Arial" w:cs="Arial"/>
              </w:rPr>
              <w:t>alelin</w:t>
            </w:r>
            <w:proofErr w:type="spellEnd"/>
            <w:r w:rsidRPr="001C76A7">
              <w:rPr>
                <w:rFonts w:ascii="Arial" w:eastAsia="Arial" w:hAnsi="Arial" w:cs="Arial"/>
              </w:rPr>
              <w:t xml:space="preserve"> küçük harfiyle yazılır. Kalıtsal bir özellik bakımından aşağıda verilen üç durumdan birine sahip oluruz.</w:t>
            </w:r>
          </w:p>
          <w:p w14:paraId="64CEBA39" w14:textId="77777777" w:rsidR="001C76A7" w:rsidRPr="001C76A7" w:rsidRDefault="001C76A7" w:rsidP="001C76A7">
            <w:pPr>
              <w:widowControl w:val="0"/>
              <w:numPr>
                <w:ilvl w:val="1"/>
                <w:numId w:val="18"/>
              </w:numPr>
              <w:tabs>
                <w:tab w:val="left" w:pos="1044"/>
              </w:tabs>
              <w:autoSpaceDE w:val="0"/>
              <w:autoSpaceDN w:val="0"/>
              <w:spacing w:before="111"/>
              <w:ind w:hanging="143"/>
              <w:rPr>
                <w:rFonts w:ascii="Arial" w:eastAsia="Arial" w:hAnsi="Arial" w:cs="Arial"/>
              </w:rPr>
            </w:pPr>
            <w:r w:rsidRPr="001C76A7">
              <w:rPr>
                <w:rFonts w:ascii="Arial" w:eastAsia="Arial" w:hAnsi="Arial" w:cs="Arial"/>
                <w:b/>
                <w:bCs/>
              </w:rPr>
              <w:t>AA:</w:t>
            </w:r>
            <w:r w:rsidRPr="001C76A7">
              <w:rPr>
                <w:rFonts w:ascii="Arial" w:eastAsia="Arial" w:hAnsi="Arial" w:cs="Arial"/>
              </w:rPr>
              <w:t xml:space="preserve"> </w:t>
            </w:r>
            <w:proofErr w:type="spellStart"/>
            <w:r w:rsidRPr="001C76A7">
              <w:rPr>
                <w:rFonts w:ascii="Arial" w:eastAsia="Arial" w:hAnsi="Arial" w:cs="Arial"/>
              </w:rPr>
              <w:t>homozigot</w:t>
            </w:r>
            <w:proofErr w:type="spellEnd"/>
            <w:r w:rsidRPr="001C76A7">
              <w:rPr>
                <w:rFonts w:ascii="Arial" w:eastAsia="Arial" w:hAnsi="Arial" w:cs="Arial"/>
              </w:rPr>
              <w:t xml:space="preserve"> baskın</w:t>
            </w:r>
          </w:p>
          <w:p w14:paraId="69CAFD36" w14:textId="77777777" w:rsidR="001C76A7" w:rsidRPr="001C76A7" w:rsidRDefault="001C76A7" w:rsidP="001C76A7">
            <w:pPr>
              <w:widowControl w:val="0"/>
              <w:numPr>
                <w:ilvl w:val="1"/>
                <w:numId w:val="18"/>
              </w:numPr>
              <w:tabs>
                <w:tab w:val="left" w:pos="1044"/>
              </w:tabs>
              <w:autoSpaceDE w:val="0"/>
              <w:autoSpaceDN w:val="0"/>
              <w:spacing w:before="107"/>
              <w:ind w:hanging="143"/>
              <w:rPr>
                <w:rFonts w:ascii="Arial" w:eastAsia="Arial" w:hAnsi="Arial" w:cs="Arial"/>
              </w:rPr>
            </w:pPr>
            <w:proofErr w:type="spellStart"/>
            <w:r w:rsidRPr="001C76A7">
              <w:rPr>
                <w:rFonts w:ascii="Arial" w:eastAsia="Arial" w:hAnsi="Arial" w:cs="Arial"/>
                <w:b/>
                <w:bCs/>
              </w:rPr>
              <w:t>Aa</w:t>
            </w:r>
            <w:proofErr w:type="spellEnd"/>
            <w:r w:rsidRPr="001C76A7">
              <w:rPr>
                <w:rFonts w:ascii="Arial" w:eastAsia="Arial" w:hAnsi="Arial" w:cs="Arial"/>
                <w:b/>
                <w:bCs/>
              </w:rPr>
              <w:t>:</w:t>
            </w:r>
            <w:r w:rsidRPr="001C76A7">
              <w:rPr>
                <w:rFonts w:ascii="Arial" w:eastAsia="Arial" w:hAnsi="Arial" w:cs="Arial"/>
              </w:rPr>
              <w:t xml:space="preserve"> </w:t>
            </w:r>
            <w:proofErr w:type="spellStart"/>
            <w:r w:rsidRPr="001C76A7">
              <w:rPr>
                <w:rFonts w:ascii="Arial" w:eastAsia="Arial" w:hAnsi="Arial" w:cs="Arial"/>
              </w:rPr>
              <w:t>heterozigot</w:t>
            </w:r>
            <w:proofErr w:type="spellEnd"/>
            <w:r w:rsidRPr="001C76A7">
              <w:rPr>
                <w:rFonts w:ascii="Arial" w:eastAsia="Arial" w:hAnsi="Arial" w:cs="Arial"/>
              </w:rPr>
              <w:t xml:space="preserve"> baskın</w:t>
            </w:r>
          </w:p>
          <w:p w14:paraId="2B60FF06" w14:textId="77777777" w:rsidR="001C76A7" w:rsidRPr="001C76A7" w:rsidRDefault="001C76A7" w:rsidP="001C76A7">
            <w:pPr>
              <w:widowControl w:val="0"/>
              <w:numPr>
                <w:ilvl w:val="1"/>
                <w:numId w:val="18"/>
              </w:numPr>
              <w:tabs>
                <w:tab w:val="left" w:pos="1044"/>
              </w:tabs>
              <w:autoSpaceDE w:val="0"/>
              <w:autoSpaceDN w:val="0"/>
              <w:spacing w:before="106"/>
              <w:ind w:hanging="143"/>
              <w:rPr>
                <w:rFonts w:ascii="Arial" w:eastAsia="Arial" w:hAnsi="Arial" w:cs="Arial"/>
              </w:rPr>
            </w:pPr>
            <w:proofErr w:type="spellStart"/>
            <w:r w:rsidRPr="001C76A7">
              <w:rPr>
                <w:rFonts w:ascii="Arial" w:eastAsia="Arial" w:hAnsi="Arial" w:cs="Arial"/>
                <w:b/>
                <w:bCs/>
              </w:rPr>
              <w:t>aa</w:t>
            </w:r>
            <w:proofErr w:type="spellEnd"/>
            <w:r w:rsidRPr="001C76A7">
              <w:rPr>
                <w:rFonts w:ascii="Arial" w:eastAsia="Arial" w:hAnsi="Arial" w:cs="Arial"/>
                <w:b/>
                <w:bCs/>
              </w:rPr>
              <w:t>:</w:t>
            </w:r>
            <w:r w:rsidRPr="001C76A7">
              <w:rPr>
                <w:rFonts w:ascii="Arial" w:eastAsia="Arial" w:hAnsi="Arial" w:cs="Arial"/>
              </w:rPr>
              <w:t xml:space="preserve"> </w:t>
            </w:r>
            <w:proofErr w:type="spellStart"/>
            <w:r w:rsidRPr="001C76A7">
              <w:rPr>
                <w:rFonts w:ascii="Arial" w:eastAsia="Arial" w:hAnsi="Arial" w:cs="Arial"/>
              </w:rPr>
              <w:t>homozigot</w:t>
            </w:r>
            <w:proofErr w:type="spellEnd"/>
            <w:r w:rsidRPr="001C76A7">
              <w:rPr>
                <w:rFonts w:ascii="Arial" w:eastAsia="Arial" w:hAnsi="Arial" w:cs="Arial"/>
              </w:rPr>
              <w:t xml:space="preserve"> çekinik</w:t>
            </w:r>
          </w:p>
          <w:p w14:paraId="43244D11" w14:textId="6A0C31C9" w:rsidR="001C76A7" w:rsidRDefault="001C76A7" w:rsidP="001C76A7">
            <w:pPr>
              <w:widowControl w:val="0"/>
              <w:autoSpaceDE w:val="0"/>
              <w:autoSpaceDN w:val="0"/>
              <w:spacing w:before="164"/>
              <w:ind w:left="561"/>
              <w:outlineLvl w:val="2"/>
              <w:rPr>
                <w:rFonts w:ascii="Arial" w:eastAsia="Arial" w:hAnsi="Arial" w:cs="Arial"/>
                <w:b/>
                <w:bCs/>
              </w:rPr>
            </w:pPr>
            <w:r w:rsidRPr="001C76A7">
              <w:rPr>
                <w:rFonts w:ascii="Arial" w:eastAsia="Arial" w:hAnsi="Arial" w:cs="Arial"/>
                <w:b/>
                <w:bCs/>
              </w:rPr>
              <w:t xml:space="preserve">İnsanda kıvırcık saç </w:t>
            </w:r>
            <w:proofErr w:type="spellStart"/>
            <w:r w:rsidRPr="001C76A7">
              <w:rPr>
                <w:rFonts w:ascii="Arial" w:eastAsia="Arial" w:hAnsi="Arial" w:cs="Arial"/>
                <w:b/>
                <w:bCs/>
              </w:rPr>
              <w:t>aleli</w:t>
            </w:r>
            <w:proofErr w:type="spellEnd"/>
            <w:r w:rsidRPr="001C76A7">
              <w:rPr>
                <w:rFonts w:ascii="Arial" w:eastAsia="Arial" w:hAnsi="Arial" w:cs="Arial"/>
                <w:b/>
                <w:bCs/>
              </w:rPr>
              <w:t xml:space="preserve">, düz saç </w:t>
            </w:r>
            <w:proofErr w:type="spellStart"/>
            <w:r w:rsidRPr="001C76A7">
              <w:rPr>
                <w:rFonts w:ascii="Arial" w:eastAsia="Arial" w:hAnsi="Arial" w:cs="Arial"/>
                <w:b/>
                <w:bCs/>
              </w:rPr>
              <w:t>aleline</w:t>
            </w:r>
            <w:proofErr w:type="spellEnd"/>
            <w:r w:rsidRPr="001C76A7">
              <w:rPr>
                <w:rFonts w:ascii="Arial" w:eastAsia="Arial" w:hAnsi="Arial" w:cs="Arial"/>
                <w:b/>
                <w:bCs/>
              </w:rPr>
              <w:t xml:space="preserve"> baskın olduğuna göre;</w:t>
            </w:r>
          </w:p>
          <w:p w14:paraId="20BC8E95" w14:textId="261B499A" w:rsidR="00AE5C24" w:rsidRDefault="003466A4" w:rsidP="003466A4">
            <w:pPr>
              <w:widowControl w:val="0"/>
              <w:tabs>
                <w:tab w:val="left" w:pos="827"/>
              </w:tabs>
              <w:autoSpaceDE w:val="0"/>
              <w:autoSpaceDN w:val="0"/>
              <w:spacing w:before="107"/>
              <w:ind w:left="826"/>
              <w:jc w:val="center"/>
            </w:pPr>
            <w:r>
              <w:rPr>
                <w:noProof/>
              </w:rPr>
              <w:drawing>
                <wp:inline distT="0" distB="0" distL="0" distR="0" wp14:anchorId="071AC4E6" wp14:editId="5CF7B659">
                  <wp:extent cx="1969135" cy="11277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9135" cy="1127760"/>
                          </a:xfrm>
                          <a:prstGeom prst="rect">
                            <a:avLst/>
                          </a:prstGeom>
                          <a:noFill/>
                        </pic:spPr>
                      </pic:pic>
                    </a:graphicData>
                  </a:graphic>
                </wp:inline>
              </w:drawing>
            </w:r>
          </w:p>
          <w:p w14:paraId="22554C81" w14:textId="77777777" w:rsidR="003466A4" w:rsidRPr="008F2D07" w:rsidRDefault="003466A4" w:rsidP="003466A4">
            <w:pPr>
              <w:spacing w:before="122" w:line="292" w:lineRule="auto"/>
              <w:ind w:left="561" w:right="494"/>
              <w:rPr>
                <w:rFonts w:ascii="Arial" w:eastAsia="Arial" w:hAnsi="Arial" w:cs="Arial"/>
                <w:b/>
                <w:bCs/>
              </w:rPr>
            </w:pPr>
            <w:r w:rsidRPr="008F2D07">
              <w:rPr>
                <w:rFonts w:ascii="Arial" w:eastAsia="Arial" w:hAnsi="Arial" w:cs="Arial"/>
                <w:b/>
                <w:bCs/>
              </w:rPr>
              <w:t xml:space="preserve">şekildeki gibi düz saçlı bir anne ile </w:t>
            </w:r>
            <w:proofErr w:type="spellStart"/>
            <w:r w:rsidRPr="008F2D07">
              <w:rPr>
                <w:rFonts w:ascii="Arial" w:eastAsia="Arial" w:hAnsi="Arial" w:cs="Arial"/>
                <w:b/>
                <w:bCs/>
              </w:rPr>
              <w:t>heterozigot</w:t>
            </w:r>
            <w:proofErr w:type="spellEnd"/>
            <w:r w:rsidRPr="008F2D07">
              <w:rPr>
                <w:rFonts w:ascii="Arial" w:eastAsia="Arial" w:hAnsi="Arial" w:cs="Arial"/>
                <w:b/>
                <w:bCs/>
              </w:rPr>
              <w:t xml:space="preserve"> kıvırcık saçlı bir babanın doğabilecek çocuklarının saç şekli özelliği ile ilgili,</w:t>
            </w:r>
          </w:p>
          <w:p w14:paraId="3D64C708" w14:textId="77777777" w:rsidR="003466A4" w:rsidRPr="003466A4" w:rsidRDefault="003466A4" w:rsidP="003466A4">
            <w:pPr>
              <w:pStyle w:val="ListeParagraf"/>
              <w:numPr>
                <w:ilvl w:val="0"/>
                <w:numId w:val="21"/>
              </w:numPr>
              <w:tabs>
                <w:tab w:val="left" w:pos="1071"/>
                <w:tab w:val="left" w:pos="1072"/>
              </w:tabs>
              <w:spacing w:before="149"/>
              <w:ind w:hanging="313"/>
              <w:rPr>
                <w:rFonts w:ascii="Arial" w:eastAsia="Arial" w:hAnsi="Arial" w:cs="Arial"/>
              </w:rPr>
            </w:pPr>
            <w:r w:rsidRPr="003466A4">
              <w:rPr>
                <w:rFonts w:ascii="Arial" w:eastAsia="Arial" w:hAnsi="Arial" w:cs="Arial"/>
              </w:rPr>
              <w:t>AA</w:t>
            </w:r>
          </w:p>
          <w:p w14:paraId="5E345366" w14:textId="77777777" w:rsidR="003466A4" w:rsidRPr="003466A4" w:rsidRDefault="003466A4" w:rsidP="003466A4">
            <w:pPr>
              <w:pStyle w:val="ListeParagraf"/>
              <w:numPr>
                <w:ilvl w:val="0"/>
                <w:numId w:val="21"/>
              </w:numPr>
              <w:tabs>
                <w:tab w:val="left" w:pos="1072"/>
              </w:tabs>
              <w:spacing w:before="87"/>
              <w:ind w:hanging="313"/>
              <w:rPr>
                <w:rFonts w:ascii="Arial" w:eastAsia="Arial" w:hAnsi="Arial" w:cs="Arial"/>
              </w:rPr>
            </w:pPr>
            <w:proofErr w:type="spellStart"/>
            <w:r w:rsidRPr="003466A4">
              <w:rPr>
                <w:rFonts w:ascii="Arial" w:eastAsia="Arial" w:hAnsi="Arial" w:cs="Arial"/>
              </w:rPr>
              <w:t>Aa</w:t>
            </w:r>
            <w:proofErr w:type="spellEnd"/>
          </w:p>
          <w:p w14:paraId="18705390" w14:textId="77777777" w:rsidR="003466A4" w:rsidRPr="003466A4" w:rsidRDefault="003466A4" w:rsidP="003466A4">
            <w:pPr>
              <w:pStyle w:val="ListeParagraf"/>
              <w:numPr>
                <w:ilvl w:val="0"/>
                <w:numId w:val="21"/>
              </w:numPr>
              <w:tabs>
                <w:tab w:val="left" w:pos="1072"/>
              </w:tabs>
              <w:spacing w:before="86"/>
              <w:ind w:hanging="313"/>
              <w:rPr>
                <w:rFonts w:ascii="Arial" w:eastAsia="Arial" w:hAnsi="Arial" w:cs="Arial"/>
              </w:rPr>
            </w:pPr>
            <w:proofErr w:type="spellStart"/>
            <w:r w:rsidRPr="003466A4">
              <w:rPr>
                <w:rFonts w:ascii="Arial" w:eastAsia="Arial" w:hAnsi="Arial" w:cs="Arial"/>
              </w:rPr>
              <w:t>aa</w:t>
            </w:r>
            <w:proofErr w:type="spellEnd"/>
          </w:p>
          <w:p w14:paraId="2842772F" w14:textId="77777777" w:rsidR="003466A4" w:rsidRPr="003466A4" w:rsidRDefault="003466A4" w:rsidP="001B3CFB">
            <w:pPr>
              <w:pStyle w:val="Balk3"/>
              <w:spacing w:before="164"/>
              <w:ind w:left="601"/>
              <w:outlineLvl w:val="2"/>
              <w:rPr>
                <w:rFonts w:ascii="Arial" w:eastAsia="Arial" w:hAnsi="Arial" w:cs="Arial"/>
                <w:sz w:val="20"/>
                <w:szCs w:val="20"/>
                <w:u w:val="single"/>
              </w:rPr>
            </w:pPr>
            <w:proofErr w:type="spellStart"/>
            <w:r w:rsidRPr="003466A4">
              <w:rPr>
                <w:rFonts w:ascii="Arial" w:eastAsia="Arial" w:hAnsi="Arial" w:cs="Arial"/>
                <w:sz w:val="20"/>
                <w:szCs w:val="20"/>
              </w:rPr>
              <w:t>genotiplerinden</w:t>
            </w:r>
            <w:proofErr w:type="spellEnd"/>
            <w:r w:rsidRPr="003466A4">
              <w:rPr>
                <w:rFonts w:ascii="Arial" w:eastAsia="Arial" w:hAnsi="Arial" w:cs="Arial"/>
                <w:sz w:val="20"/>
                <w:szCs w:val="20"/>
              </w:rPr>
              <w:t xml:space="preserve"> hangilerine sahip olması </w:t>
            </w:r>
            <w:r w:rsidRPr="003466A4">
              <w:rPr>
                <w:rFonts w:ascii="Arial" w:eastAsia="Arial" w:hAnsi="Arial" w:cs="Arial"/>
                <w:sz w:val="20"/>
                <w:szCs w:val="20"/>
                <w:u w:val="single"/>
              </w:rPr>
              <w:t>beklenemez?</w:t>
            </w:r>
          </w:p>
          <w:p w14:paraId="36375305" w14:textId="77777777" w:rsidR="00800BE2" w:rsidRDefault="003466A4" w:rsidP="003466A4">
            <w:pPr>
              <w:pStyle w:val="GvdeMetni"/>
              <w:tabs>
                <w:tab w:val="left" w:pos="3136"/>
                <w:tab w:val="left" w:pos="5756"/>
                <w:tab w:val="left" w:pos="8336"/>
              </w:tabs>
              <w:spacing w:before="163"/>
              <w:ind w:left="533"/>
              <w:rPr>
                <w:rFonts w:ascii="Arial" w:eastAsia="Arial" w:hAnsi="Arial" w:cs="Arial"/>
              </w:rPr>
            </w:pPr>
            <w:r w:rsidRPr="003466A4">
              <w:rPr>
                <w:rFonts w:ascii="Arial" w:eastAsia="Arial" w:hAnsi="Arial" w:cs="Arial"/>
              </w:rPr>
              <w:t>A) Yalnız I</w:t>
            </w:r>
            <w:r w:rsidRPr="003466A4">
              <w:rPr>
                <w:rFonts w:ascii="Arial" w:eastAsia="Arial" w:hAnsi="Arial" w:cs="Arial"/>
              </w:rPr>
              <w:tab/>
              <w:t>B) Yalnız III</w:t>
            </w:r>
            <w:r w:rsidRPr="003466A4">
              <w:rPr>
                <w:rFonts w:ascii="Arial" w:eastAsia="Arial" w:hAnsi="Arial" w:cs="Arial"/>
              </w:rPr>
              <w:tab/>
            </w:r>
          </w:p>
          <w:p w14:paraId="18E2FE93" w14:textId="1FA2738B" w:rsidR="003466A4" w:rsidRPr="003466A4" w:rsidRDefault="003466A4" w:rsidP="003466A4">
            <w:pPr>
              <w:pStyle w:val="GvdeMetni"/>
              <w:tabs>
                <w:tab w:val="left" w:pos="3136"/>
                <w:tab w:val="left" w:pos="5756"/>
                <w:tab w:val="left" w:pos="8336"/>
              </w:tabs>
              <w:spacing w:before="163"/>
              <w:ind w:left="533"/>
              <w:rPr>
                <w:rFonts w:ascii="Arial" w:eastAsia="Arial" w:hAnsi="Arial" w:cs="Arial"/>
              </w:rPr>
            </w:pPr>
            <w:r w:rsidRPr="003466A4">
              <w:rPr>
                <w:rFonts w:ascii="Arial" w:eastAsia="Arial" w:hAnsi="Arial" w:cs="Arial"/>
              </w:rPr>
              <w:t>C) I ve II</w:t>
            </w:r>
            <w:r w:rsidRPr="003466A4">
              <w:rPr>
                <w:rFonts w:ascii="Arial" w:eastAsia="Arial" w:hAnsi="Arial" w:cs="Arial"/>
              </w:rPr>
              <w:tab/>
              <w:t>D) II ve III</w:t>
            </w:r>
          </w:p>
          <w:p w14:paraId="7F950BC7" w14:textId="1098484A" w:rsidR="003466A4" w:rsidRPr="002A5E52" w:rsidRDefault="003466A4" w:rsidP="00AE5C24">
            <w:pPr>
              <w:widowControl w:val="0"/>
              <w:tabs>
                <w:tab w:val="left" w:pos="827"/>
              </w:tabs>
              <w:autoSpaceDE w:val="0"/>
              <w:autoSpaceDN w:val="0"/>
              <w:spacing w:before="107"/>
              <w:ind w:left="826"/>
            </w:pPr>
          </w:p>
        </w:tc>
      </w:tr>
    </w:tbl>
    <w:p w14:paraId="6446E6DB" w14:textId="204C9AC9" w:rsidR="00AE5C24" w:rsidRDefault="00AE5C24"/>
    <w:p w14:paraId="35DAD594" w14:textId="27407053" w:rsidR="00A02157" w:rsidRDefault="00A02157"/>
    <w:p w14:paraId="6E21E6A8" w14:textId="259AB850" w:rsidR="00A02157" w:rsidRDefault="00A02157"/>
    <w:p w14:paraId="3B9DA383" w14:textId="2996B940" w:rsidR="00A02157" w:rsidRDefault="00A02157"/>
    <w:p w14:paraId="164D8BDE" w14:textId="37FB7F4B" w:rsidR="00A02157" w:rsidRDefault="00A02157"/>
    <w:p w14:paraId="464F2A33" w14:textId="6612CB14" w:rsidR="00A02157" w:rsidRDefault="00A02157"/>
    <w:p w14:paraId="7A05B553" w14:textId="480A230B" w:rsidR="00A02157" w:rsidRDefault="00A02157"/>
    <w:p w14:paraId="47EF3A6E" w14:textId="3FA17B35" w:rsidR="00A02157" w:rsidRDefault="00A02157"/>
    <w:p w14:paraId="310073A6" w14:textId="79618782" w:rsidR="00A02157" w:rsidRDefault="00A02157"/>
    <w:tbl>
      <w:tblPr>
        <w:tblStyle w:val="TabloKlavuzu"/>
        <w:tblW w:w="0" w:type="auto"/>
        <w:tblLook w:val="04A0" w:firstRow="1" w:lastRow="0" w:firstColumn="1" w:lastColumn="0" w:noHBand="0" w:noVBand="1"/>
      </w:tblPr>
      <w:tblGrid>
        <w:gridCol w:w="1555"/>
        <w:gridCol w:w="1559"/>
        <w:gridCol w:w="1417"/>
        <w:gridCol w:w="4531"/>
      </w:tblGrid>
      <w:tr w:rsidR="00A02157" w14:paraId="3804595C" w14:textId="77777777" w:rsidTr="00BB79BB">
        <w:tc>
          <w:tcPr>
            <w:tcW w:w="1555" w:type="dxa"/>
          </w:tcPr>
          <w:p w14:paraId="50B76CB5" w14:textId="77777777" w:rsidR="00A02157" w:rsidRPr="002A5E52" w:rsidRDefault="00A02157" w:rsidP="00BB79BB">
            <w:pPr>
              <w:jc w:val="right"/>
              <w:rPr>
                <w:b/>
                <w:bCs/>
                <w:sz w:val="22"/>
                <w:szCs w:val="22"/>
              </w:rPr>
            </w:pPr>
            <w:r w:rsidRPr="002A5E52">
              <w:rPr>
                <w:b/>
                <w:bCs/>
                <w:sz w:val="22"/>
                <w:szCs w:val="22"/>
              </w:rPr>
              <w:lastRenderedPageBreak/>
              <w:t>SINIF DÜZEYİ:</w:t>
            </w:r>
          </w:p>
        </w:tc>
        <w:tc>
          <w:tcPr>
            <w:tcW w:w="1559" w:type="dxa"/>
          </w:tcPr>
          <w:p w14:paraId="27D22A6E" w14:textId="77777777" w:rsidR="00A02157" w:rsidRPr="002A5E52" w:rsidRDefault="00A02157" w:rsidP="00BB79BB">
            <w:pPr>
              <w:rPr>
                <w:sz w:val="22"/>
                <w:szCs w:val="22"/>
              </w:rPr>
            </w:pPr>
            <w:r>
              <w:rPr>
                <w:sz w:val="22"/>
                <w:szCs w:val="22"/>
              </w:rPr>
              <w:t>8</w:t>
            </w:r>
          </w:p>
        </w:tc>
        <w:tc>
          <w:tcPr>
            <w:tcW w:w="1417" w:type="dxa"/>
          </w:tcPr>
          <w:p w14:paraId="44B28D29" w14:textId="77777777" w:rsidR="00A02157" w:rsidRPr="002A5E52" w:rsidRDefault="00A02157" w:rsidP="00BB79BB">
            <w:pPr>
              <w:jc w:val="right"/>
              <w:rPr>
                <w:b/>
                <w:bCs/>
                <w:sz w:val="22"/>
                <w:szCs w:val="22"/>
              </w:rPr>
            </w:pPr>
            <w:r w:rsidRPr="002A5E52">
              <w:rPr>
                <w:b/>
                <w:bCs/>
                <w:sz w:val="22"/>
                <w:szCs w:val="22"/>
              </w:rPr>
              <w:t>DERSİN ADI:</w:t>
            </w:r>
          </w:p>
        </w:tc>
        <w:tc>
          <w:tcPr>
            <w:tcW w:w="4531" w:type="dxa"/>
          </w:tcPr>
          <w:p w14:paraId="10DE3783" w14:textId="77777777" w:rsidR="00A02157" w:rsidRPr="002A5E52" w:rsidRDefault="00A02157" w:rsidP="00BB79BB">
            <w:pPr>
              <w:rPr>
                <w:sz w:val="22"/>
                <w:szCs w:val="22"/>
              </w:rPr>
            </w:pPr>
            <w:r w:rsidRPr="002A5E52">
              <w:rPr>
                <w:sz w:val="22"/>
                <w:szCs w:val="22"/>
              </w:rPr>
              <w:t>Fen Bilimleri</w:t>
            </w:r>
          </w:p>
        </w:tc>
      </w:tr>
      <w:tr w:rsidR="00A02157" w14:paraId="323CF925" w14:textId="77777777" w:rsidTr="00BB79BB">
        <w:tc>
          <w:tcPr>
            <w:tcW w:w="1555" w:type="dxa"/>
          </w:tcPr>
          <w:p w14:paraId="19E4DDD0" w14:textId="77777777" w:rsidR="00A02157" w:rsidRPr="002A5E52" w:rsidRDefault="00A02157" w:rsidP="00BB79BB">
            <w:pPr>
              <w:jc w:val="right"/>
              <w:rPr>
                <w:b/>
                <w:bCs/>
                <w:sz w:val="22"/>
                <w:szCs w:val="22"/>
              </w:rPr>
            </w:pPr>
            <w:r w:rsidRPr="002A5E52">
              <w:rPr>
                <w:b/>
                <w:bCs/>
                <w:sz w:val="22"/>
                <w:szCs w:val="22"/>
              </w:rPr>
              <w:t>ÜNİTE NO:</w:t>
            </w:r>
          </w:p>
        </w:tc>
        <w:tc>
          <w:tcPr>
            <w:tcW w:w="1559" w:type="dxa"/>
          </w:tcPr>
          <w:p w14:paraId="7C1E41A9" w14:textId="77777777" w:rsidR="00A02157" w:rsidRPr="002A5E52" w:rsidRDefault="00A02157" w:rsidP="00BB79BB">
            <w:pPr>
              <w:rPr>
                <w:sz w:val="22"/>
                <w:szCs w:val="22"/>
              </w:rPr>
            </w:pPr>
            <w:r>
              <w:rPr>
                <w:sz w:val="22"/>
                <w:szCs w:val="22"/>
              </w:rPr>
              <w:t>2</w:t>
            </w:r>
          </w:p>
        </w:tc>
        <w:tc>
          <w:tcPr>
            <w:tcW w:w="1417" w:type="dxa"/>
          </w:tcPr>
          <w:p w14:paraId="2FC9ED14" w14:textId="77777777" w:rsidR="00A02157" w:rsidRPr="002A5E52" w:rsidRDefault="00A02157" w:rsidP="00BB79BB">
            <w:pPr>
              <w:jc w:val="right"/>
              <w:rPr>
                <w:b/>
                <w:bCs/>
                <w:sz w:val="22"/>
                <w:szCs w:val="22"/>
              </w:rPr>
            </w:pPr>
            <w:r w:rsidRPr="002A5E52">
              <w:rPr>
                <w:b/>
                <w:bCs/>
                <w:sz w:val="22"/>
                <w:szCs w:val="22"/>
              </w:rPr>
              <w:t>ÜNİTE ADI:</w:t>
            </w:r>
          </w:p>
        </w:tc>
        <w:tc>
          <w:tcPr>
            <w:tcW w:w="4531" w:type="dxa"/>
          </w:tcPr>
          <w:p w14:paraId="7098D554" w14:textId="77777777" w:rsidR="00A02157" w:rsidRPr="002A5E52" w:rsidRDefault="00A02157" w:rsidP="00BB79BB">
            <w:pPr>
              <w:rPr>
                <w:sz w:val="22"/>
                <w:szCs w:val="22"/>
              </w:rPr>
            </w:pPr>
            <w:r w:rsidRPr="004E558D">
              <w:rPr>
                <w:sz w:val="22"/>
                <w:szCs w:val="22"/>
              </w:rPr>
              <w:t>DNA ve Genetik Kod</w:t>
            </w:r>
          </w:p>
        </w:tc>
      </w:tr>
      <w:tr w:rsidR="00A02157" w14:paraId="29A1104F" w14:textId="77777777" w:rsidTr="00BB79BB">
        <w:tc>
          <w:tcPr>
            <w:tcW w:w="1555" w:type="dxa"/>
          </w:tcPr>
          <w:p w14:paraId="682EBD35" w14:textId="77777777" w:rsidR="00A02157" w:rsidRPr="002A5E52" w:rsidRDefault="00A02157" w:rsidP="00BB79BB">
            <w:pPr>
              <w:jc w:val="right"/>
              <w:rPr>
                <w:b/>
                <w:bCs/>
                <w:sz w:val="22"/>
                <w:szCs w:val="22"/>
              </w:rPr>
            </w:pPr>
            <w:r w:rsidRPr="002A5E52">
              <w:rPr>
                <w:b/>
                <w:bCs/>
                <w:sz w:val="22"/>
                <w:szCs w:val="22"/>
              </w:rPr>
              <w:t>KONU NO:</w:t>
            </w:r>
          </w:p>
        </w:tc>
        <w:tc>
          <w:tcPr>
            <w:tcW w:w="1559" w:type="dxa"/>
          </w:tcPr>
          <w:p w14:paraId="641D8001" w14:textId="77777777" w:rsidR="00A02157" w:rsidRPr="002A5E52" w:rsidRDefault="00A02157" w:rsidP="00BB79BB">
            <w:pPr>
              <w:rPr>
                <w:sz w:val="22"/>
                <w:szCs w:val="22"/>
              </w:rPr>
            </w:pPr>
            <w:r>
              <w:rPr>
                <w:sz w:val="22"/>
                <w:szCs w:val="22"/>
              </w:rPr>
              <w:t>2</w:t>
            </w:r>
          </w:p>
        </w:tc>
        <w:tc>
          <w:tcPr>
            <w:tcW w:w="1417" w:type="dxa"/>
          </w:tcPr>
          <w:p w14:paraId="5AC499D4" w14:textId="77777777" w:rsidR="00A02157" w:rsidRPr="002A5E52" w:rsidRDefault="00A02157" w:rsidP="00BB79BB">
            <w:pPr>
              <w:jc w:val="right"/>
              <w:rPr>
                <w:b/>
                <w:bCs/>
                <w:sz w:val="22"/>
                <w:szCs w:val="22"/>
              </w:rPr>
            </w:pPr>
            <w:r w:rsidRPr="002A5E52">
              <w:rPr>
                <w:b/>
                <w:bCs/>
                <w:sz w:val="22"/>
                <w:szCs w:val="22"/>
              </w:rPr>
              <w:t>KONU ADI:</w:t>
            </w:r>
          </w:p>
        </w:tc>
        <w:tc>
          <w:tcPr>
            <w:tcW w:w="4531" w:type="dxa"/>
          </w:tcPr>
          <w:p w14:paraId="434E3055" w14:textId="77777777" w:rsidR="00A02157" w:rsidRPr="002A5E52" w:rsidRDefault="00A02157" w:rsidP="00BB79BB">
            <w:pPr>
              <w:rPr>
                <w:sz w:val="22"/>
                <w:szCs w:val="22"/>
              </w:rPr>
            </w:pPr>
            <w:r w:rsidRPr="00A8698F">
              <w:rPr>
                <w:sz w:val="22"/>
                <w:szCs w:val="22"/>
              </w:rPr>
              <w:t>Kalıtım</w:t>
            </w:r>
          </w:p>
        </w:tc>
      </w:tr>
      <w:tr w:rsidR="00A02157" w14:paraId="248FC160" w14:textId="77777777" w:rsidTr="00BB79BB">
        <w:tc>
          <w:tcPr>
            <w:tcW w:w="1555" w:type="dxa"/>
          </w:tcPr>
          <w:p w14:paraId="22FB81F7" w14:textId="77777777" w:rsidR="00A02157" w:rsidRPr="002A5E52" w:rsidRDefault="00A02157"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5B59D59" w14:textId="263B2418" w:rsidR="00A02157" w:rsidRPr="002A5E52" w:rsidRDefault="00A02157" w:rsidP="00BB79BB">
            <w:pPr>
              <w:rPr>
                <w:sz w:val="22"/>
                <w:szCs w:val="22"/>
              </w:rPr>
            </w:pPr>
            <w:r>
              <w:rPr>
                <w:sz w:val="22"/>
                <w:szCs w:val="22"/>
              </w:rPr>
              <w:t>3</w:t>
            </w:r>
          </w:p>
        </w:tc>
        <w:tc>
          <w:tcPr>
            <w:tcW w:w="1417" w:type="dxa"/>
          </w:tcPr>
          <w:p w14:paraId="43623726" w14:textId="77777777" w:rsidR="00A02157" w:rsidRPr="002A5E52" w:rsidRDefault="00A02157" w:rsidP="00BB79BB">
            <w:pPr>
              <w:jc w:val="right"/>
              <w:rPr>
                <w:b/>
                <w:bCs/>
                <w:sz w:val="22"/>
                <w:szCs w:val="22"/>
              </w:rPr>
            </w:pPr>
            <w:r w:rsidRPr="002A5E52">
              <w:rPr>
                <w:b/>
                <w:bCs/>
                <w:sz w:val="22"/>
                <w:szCs w:val="22"/>
              </w:rPr>
              <w:t>CEVAP:</w:t>
            </w:r>
          </w:p>
        </w:tc>
        <w:tc>
          <w:tcPr>
            <w:tcW w:w="4531" w:type="dxa"/>
          </w:tcPr>
          <w:p w14:paraId="29EA8226" w14:textId="2A550FFD" w:rsidR="00A02157" w:rsidRPr="002A5E52" w:rsidRDefault="00006CE7" w:rsidP="00BB79BB">
            <w:pPr>
              <w:rPr>
                <w:sz w:val="22"/>
                <w:szCs w:val="22"/>
              </w:rPr>
            </w:pPr>
            <w:r>
              <w:rPr>
                <w:sz w:val="22"/>
                <w:szCs w:val="22"/>
              </w:rPr>
              <w:t>B</w:t>
            </w:r>
          </w:p>
        </w:tc>
      </w:tr>
      <w:tr w:rsidR="00A02157" w14:paraId="67FC3517" w14:textId="77777777" w:rsidTr="00BB79BB">
        <w:tc>
          <w:tcPr>
            <w:tcW w:w="1555" w:type="dxa"/>
          </w:tcPr>
          <w:p w14:paraId="39FA43FC" w14:textId="77777777" w:rsidR="00A02157" w:rsidRPr="002A5E52" w:rsidRDefault="00A02157" w:rsidP="00BB79BB">
            <w:pPr>
              <w:jc w:val="right"/>
              <w:rPr>
                <w:b/>
                <w:bCs/>
                <w:sz w:val="22"/>
                <w:szCs w:val="22"/>
              </w:rPr>
            </w:pPr>
            <w:r w:rsidRPr="002A5E52">
              <w:rPr>
                <w:b/>
                <w:bCs/>
                <w:sz w:val="22"/>
                <w:szCs w:val="22"/>
              </w:rPr>
              <w:t>KOD NO:</w:t>
            </w:r>
          </w:p>
        </w:tc>
        <w:tc>
          <w:tcPr>
            <w:tcW w:w="1559" w:type="dxa"/>
          </w:tcPr>
          <w:p w14:paraId="510EF8A8" w14:textId="67240A8F" w:rsidR="00A02157" w:rsidRPr="002A5E52" w:rsidRDefault="00A02157" w:rsidP="00BB79BB">
            <w:pPr>
              <w:rPr>
                <w:sz w:val="22"/>
                <w:szCs w:val="22"/>
              </w:rPr>
            </w:pPr>
            <w:r>
              <w:rPr>
                <w:sz w:val="22"/>
                <w:szCs w:val="22"/>
              </w:rPr>
              <w:t>8.2.2.3</w:t>
            </w:r>
          </w:p>
        </w:tc>
        <w:tc>
          <w:tcPr>
            <w:tcW w:w="1417" w:type="dxa"/>
          </w:tcPr>
          <w:p w14:paraId="46662444" w14:textId="77777777" w:rsidR="00A02157" w:rsidRPr="002A5E52" w:rsidRDefault="00A02157" w:rsidP="00BB79BB">
            <w:pPr>
              <w:rPr>
                <w:b/>
                <w:bCs/>
                <w:sz w:val="22"/>
                <w:szCs w:val="22"/>
              </w:rPr>
            </w:pPr>
          </w:p>
        </w:tc>
        <w:tc>
          <w:tcPr>
            <w:tcW w:w="4531" w:type="dxa"/>
          </w:tcPr>
          <w:p w14:paraId="578A195F" w14:textId="77777777" w:rsidR="00A02157" w:rsidRPr="002A5E52" w:rsidRDefault="00A02157" w:rsidP="00BB79BB">
            <w:pPr>
              <w:rPr>
                <w:sz w:val="22"/>
                <w:szCs w:val="22"/>
              </w:rPr>
            </w:pPr>
          </w:p>
        </w:tc>
      </w:tr>
      <w:tr w:rsidR="00A02157" w14:paraId="510DB00A" w14:textId="77777777" w:rsidTr="00BB79BB">
        <w:tc>
          <w:tcPr>
            <w:tcW w:w="9062" w:type="dxa"/>
            <w:gridSpan w:val="4"/>
          </w:tcPr>
          <w:p w14:paraId="518D9C8E" w14:textId="77777777" w:rsidR="00A02157" w:rsidRDefault="00A02157" w:rsidP="00BB79BB"/>
          <w:p w14:paraId="44C5433E" w14:textId="6062D024" w:rsidR="00C867AE" w:rsidRDefault="00C867AE" w:rsidP="00C867AE">
            <w:pPr>
              <w:widowControl w:val="0"/>
              <w:tabs>
                <w:tab w:val="left" w:pos="534"/>
              </w:tabs>
              <w:autoSpaceDE w:val="0"/>
              <w:autoSpaceDN w:val="0"/>
              <w:spacing w:line="271" w:lineRule="auto"/>
              <w:ind w:left="533" w:right="277"/>
              <w:jc w:val="both"/>
              <w:rPr>
                <w:rFonts w:ascii="Arial" w:eastAsia="Arial" w:hAnsi="Arial" w:cs="Arial"/>
              </w:rPr>
            </w:pPr>
            <w:r w:rsidRPr="00C867AE">
              <w:rPr>
                <w:rFonts w:ascii="Arial" w:eastAsia="Arial" w:hAnsi="Arial" w:cs="Arial"/>
              </w:rPr>
              <w:t xml:space="preserve">Kalıtsal özelliklerimiz (saç şekli, kan grupları, kulak memesinin yapışık veya ayrık olması gibi) biri annemizden diğeri babamızdan aldığımız </w:t>
            </w:r>
            <w:proofErr w:type="spellStart"/>
            <w:r w:rsidRPr="00C867AE">
              <w:rPr>
                <w:rFonts w:ascii="Arial" w:eastAsia="Arial" w:hAnsi="Arial" w:cs="Arial"/>
              </w:rPr>
              <w:t>alel</w:t>
            </w:r>
            <w:proofErr w:type="spellEnd"/>
            <w:r w:rsidRPr="00C867AE">
              <w:rPr>
                <w:rFonts w:ascii="Arial" w:eastAsia="Arial" w:hAnsi="Arial" w:cs="Arial"/>
              </w:rPr>
              <w:t xml:space="preserve"> çifti ile kontrol edilir.</w:t>
            </w:r>
          </w:p>
          <w:p w14:paraId="49D7D8CF" w14:textId="77777777" w:rsidR="003578E3" w:rsidRPr="00C867AE" w:rsidRDefault="003578E3" w:rsidP="00C867AE">
            <w:pPr>
              <w:widowControl w:val="0"/>
              <w:tabs>
                <w:tab w:val="left" w:pos="534"/>
              </w:tabs>
              <w:autoSpaceDE w:val="0"/>
              <w:autoSpaceDN w:val="0"/>
              <w:spacing w:line="271" w:lineRule="auto"/>
              <w:ind w:left="533" w:right="277"/>
              <w:jc w:val="both"/>
              <w:rPr>
                <w:rFonts w:ascii="Arial" w:eastAsia="Arial" w:hAnsi="Arial" w:cs="Arial"/>
              </w:rPr>
            </w:pPr>
          </w:p>
          <w:p w14:paraId="5EB16FAC" w14:textId="78A54DF8" w:rsidR="00C867AE" w:rsidRDefault="00C867AE" w:rsidP="00C867AE">
            <w:pPr>
              <w:widowControl w:val="0"/>
              <w:autoSpaceDE w:val="0"/>
              <w:autoSpaceDN w:val="0"/>
              <w:spacing w:before="114" w:line="276" w:lineRule="auto"/>
              <w:ind w:left="533" w:right="275"/>
              <w:jc w:val="both"/>
              <w:rPr>
                <w:rFonts w:ascii="Arial" w:eastAsia="Arial" w:hAnsi="Arial" w:cs="Arial"/>
              </w:rPr>
            </w:pPr>
            <w:proofErr w:type="spellStart"/>
            <w:r w:rsidRPr="00C867AE">
              <w:rPr>
                <w:rFonts w:ascii="Arial" w:eastAsia="Arial" w:hAnsi="Arial" w:cs="Arial"/>
              </w:rPr>
              <w:t>Primer</w:t>
            </w:r>
            <w:proofErr w:type="spellEnd"/>
            <w:r w:rsidRPr="00C867AE">
              <w:rPr>
                <w:rFonts w:ascii="Arial" w:eastAsia="Arial" w:hAnsi="Arial" w:cs="Arial"/>
              </w:rPr>
              <w:t xml:space="preserve"> bağışıklık yetmezliği hastalığı, doğuştan gelen bir hastalık olup bağışıklık sistemini kodlayan genlerdeki bir hatadan kaynaklanmaktadır. Bu hastalığa sahip bireyler birçok hastalığa karşı savunmasız kalmaktadır. Bu konu ile ilgili araştırma yapan bir doktor açıklamasında “Akraba evliliği, </w:t>
            </w:r>
            <w:proofErr w:type="spellStart"/>
            <w:r w:rsidRPr="00C867AE">
              <w:rPr>
                <w:rFonts w:ascii="Arial" w:eastAsia="Arial" w:hAnsi="Arial" w:cs="Arial"/>
              </w:rPr>
              <w:t>primer</w:t>
            </w:r>
            <w:proofErr w:type="spellEnd"/>
            <w:r w:rsidRPr="00C867AE">
              <w:rPr>
                <w:rFonts w:ascii="Arial" w:eastAsia="Arial" w:hAnsi="Arial" w:cs="Arial"/>
              </w:rPr>
              <w:t xml:space="preserve"> bağışıklık yetmezliklerinin ortaya çıkmasında en önemli nedenlerden biridir. Akraba evliliği ile zararlı çekinik </w:t>
            </w:r>
            <w:proofErr w:type="spellStart"/>
            <w:r w:rsidRPr="00C867AE">
              <w:rPr>
                <w:rFonts w:ascii="Arial" w:eastAsia="Arial" w:hAnsi="Arial" w:cs="Arial"/>
              </w:rPr>
              <w:t>alellerin</w:t>
            </w:r>
            <w:proofErr w:type="spellEnd"/>
            <w:r w:rsidRPr="00C867AE">
              <w:rPr>
                <w:rFonts w:ascii="Arial" w:eastAsia="Arial" w:hAnsi="Arial" w:cs="Arial"/>
              </w:rPr>
              <w:t xml:space="preserve"> bir araya gelmesi çocukların doğuştan hasta olma- sına neden oluyor.” demiştir. (</w:t>
            </w:r>
            <w:proofErr w:type="spellStart"/>
            <w:r w:rsidRPr="00C867AE">
              <w:rPr>
                <w:rFonts w:ascii="Arial" w:eastAsia="Arial" w:hAnsi="Arial" w:cs="Arial"/>
              </w:rPr>
              <w:t>Alel</w:t>
            </w:r>
            <w:proofErr w:type="spellEnd"/>
            <w:r w:rsidRPr="00C867AE">
              <w:rPr>
                <w:rFonts w:ascii="Arial" w:eastAsia="Arial" w:hAnsi="Arial" w:cs="Arial"/>
              </w:rPr>
              <w:t>: Bir genin farklı çeşitleridir.)</w:t>
            </w:r>
          </w:p>
          <w:p w14:paraId="78AD1BF3" w14:textId="77777777" w:rsidR="003578E3" w:rsidRPr="00C867AE" w:rsidRDefault="003578E3" w:rsidP="00C867AE">
            <w:pPr>
              <w:widowControl w:val="0"/>
              <w:autoSpaceDE w:val="0"/>
              <w:autoSpaceDN w:val="0"/>
              <w:spacing w:before="114" w:line="276" w:lineRule="auto"/>
              <w:ind w:left="533" w:right="275"/>
              <w:jc w:val="both"/>
              <w:rPr>
                <w:rFonts w:ascii="Arial" w:eastAsia="Arial" w:hAnsi="Arial" w:cs="Arial"/>
              </w:rPr>
            </w:pPr>
          </w:p>
          <w:p w14:paraId="581604A1" w14:textId="77777777" w:rsidR="00C867AE" w:rsidRPr="00C867AE" w:rsidRDefault="00C867AE" w:rsidP="00C867AE">
            <w:pPr>
              <w:widowControl w:val="0"/>
              <w:autoSpaceDE w:val="0"/>
              <w:autoSpaceDN w:val="0"/>
              <w:spacing w:before="74" w:line="292" w:lineRule="auto"/>
              <w:ind w:left="561" w:right="623"/>
              <w:jc w:val="both"/>
              <w:rPr>
                <w:rFonts w:ascii="Arial" w:eastAsia="Arial" w:hAnsi="Arial" w:cs="Arial"/>
                <w:b/>
                <w:bCs/>
              </w:rPr>
            </w:pPr>
            <w:r w:rsidRPr="00C867AE">
              <w:rPr>
                <w:rFonts w:ascii="Arial" w:eastAsia="Arial" w:hAnsi="Arial" w:cs="Arial"/>
                <w:b/>
                <w:bCs/>
              </w:rPr>
              <w:t xml:space="preserve">Zeynep, yukarıda verilen haberde geçen ‘‘Akraba evliliği ile zararlı çekinik </w:t>
            </w:r>
            <w:proofErr w:type="spellStart"/>
            <w:r w:rsidRPr="00C867AE">
              <w:rPr>
                <w:rFonts w:ascii="Arial" w:eastAsia="Arial" w:hAnsi="Arial" w:cs="Arial"/>
                <w:b/>
                <w:bCs/>
              </w:rPr>
              <w:t>alellerin</w:t>
            </w:r>
            <w:proofErr w:type="spellEnd"/>
            <w:r w:rsidRPr="00C867AE">
              <w:rPr>
                <w:rFonts w:ascii="Arial" w:eastAsia="Arial" w:hAnsi="Arial" w:cs="Arial"/>
                <w:b/>
                <w:bCs/>
              </w:rPr>
              <w:t xml:space="preserve"> bir araya gelmesi çocukların doğuştan hasta olmasına neden oluyor’’ cümlesini okuduğunda,</w:t>
            </w:r>
          </w:p>
          <w:p w14:paraId="5FBC8AF3" w14:textId="77777777" w:rsidR="00C867AE" w:rsidRPr="00C867AE" w:rsidRDefault="00C867AE" w:rsidP="00C867AE">
            <w:pPr>
              <w:widowControl w:val="0"/>
              <w:numPr>
                <w:ilvl w:val="0"/>
                <w:numId w:val="22"/>
              </w:numPr>
              <w:tabs>
                <w:tab w:val="left" w:pos="1157"/>
              </w:tabs>
              <w:autoSpaceDE w:val="0"/>
              <w:autoSpaceDN w:val="0"/>
              <w:spacing w:before="112"/>
              <w:ind w:hanging="302"/>
              <w:rPr>
                <w:rFonts w:ascii="Arial" w:eastAsia="Arial" w:hAnsi="Arial" w:cs="Arial"/>
              </w:rPr>
            </w:pPr>
            <w:r w:rsidRPr="00C867AE">
              <w:rPr>
                <w:rFonts w:ascii="Arial" w:eastAsia="Arial" w:hAnsi="Arial" w:cs="Arial"/>
              </w:rPr>
              <w:t xml:space="preserve">Hastalığın ortaya çıkmasında, hastalığa yol açan </w:t>
            </w:r>
            <w:proofErr w:type="spellStart"/>
            <w:r w:rsidRPr="00C867AE">
              <w:rPr>
                <w:rFonts w:ascii="Arial" w:eastAsia="Arial" w:hAnsi="Arial" w:cs="Arial"/>
              </w:rPr>
              <w:t>alelin</w:t>
            </w:r>
            <w:proofErr w:type="spellEnd"/>
            <w:r w:rsidRPr="00C867AE">
              <w:rPr>
                <w:rFonts w:ascii="Arial" w:eastAsia="Arial" w:hAnsi="Arial" w:cs="Arial"/>
              </w:rPr>
              <w:t xml:space="preserve"> tek bir ebeveynden gelmesi yeterlidir.</w:t>
            </w:r>
          </w:p>
          <w:p w14:paraId="5F2B6CC9" w14:textId="77777777" w:rsidR="00C867AE" w:rsidRPr="00C867AE" w:rsidRDefault="00C867AE" w:rsidP="00C867AE">
            <w:pPr>
              <w:widowControl w:val="0"/>
              <w:numPr>
                <w:ilvl w:val="0"/>
                <w:numId w:val="22"/>
              </w:numPr>
              <w:tabs>
                <w:tab w:val="left" w:pos="1156"/>
              </w:tabs>
              <w:autoSpaceDE w:val="0"/>
              <w:autoSpaceDN w:val="0"/>
              <w:spacing w:before="107"/>
              <w:ind w:left="1155"/>
              <w:rPr>
                <w:rFonts w:ascii="Arial" w:eastAsia="Arial" w:hAnsi="Arial" w:cs="Arial"/>
              </w:rPr>
            </w:pPr>
            <w:r w:rsidRPr="00C867AE">
              <w:rPr>
                <w:rFonts w:ascii="Arial" w:eastAsia="Arial" w:hAnsi="Arial" w:cs="Arial"/>
              </w:rPr>
              <w:t>Sağlıklı görünen anne babanın çocukları sağlıklı olmayabilir.</w:t>
            </w:r>
          </w:p>
          <w:p w14:paraId="1FF93310" w14:textId="77777777" w:rsidR="00C867AE" w:rsidRPr="00C867AE" w:rsidRDefault="00C867AE" w:rsidP="00C867AE">
            <w:pPr>
              <w:widowControl w:val="0"/>
              <w:numPr>
                <w:ilvl w:val="0"/>
                <w:numId w:val="22"/>
              </w:numPr>
              <w:tabs>
                <w:tab w:val="left" w:pos="1156"/>
              </w:tabs>
              <w:autoSpaceDE w:val="0"/>
              <w:autoSpaceDN w:val="0"/>
              <w:spacing w:before="106"/>
              <w:ind w:left="1155"/>
              <w:rPr>
                <w:rFonts w:ascii="Arial" w:eastAsia="Arial" w:hAnsi="Arial" w:cs="Arial"/>
              </w:rPr>
            </w:pPr>
            <w:r w:rsidRPr="00C867AE">
              <w:rPr>
                <w:rFonts w:ascii="Arial" w:eastAsia="Arial" w:hAnsi="Arial" w:cs="Arial"/>
              </w:rPr>
              <w:t>Tüm akraba evliliklerinde bu hastalık kesinlikle ortaya çıkar.</w:t>
            </w:r>
          </w:p>
          <w:p w14:paraId="3628B0B3" w14:textId="77777777" w:rsidR="00C867AE" w:rsidRPr="00C867AE" w:rsidRDefault="00C867AE" w:rsidP="00C867AE">
            <w:pPr>
              <w:widowControl w:val="0"/>
              <w:autoSpaceDE w:val="0"/>
              <w:autoSpaceDN w:val="0"/>
              <w:spacing w:before="2"/>
              <w:rPr>
                <w:rFonts w:ascii="Arial" w:eastAsia="Arial" w:hAnsi="Arial" w:cs="Arial"/>
              </w:rPr>
            </w:pPr>
          </w:p>
          <w:p w14:paraId="520F8C3B" w14:textId="77777777" w:rsidR="00C867AE" w:rsidRPr="00C867AE" w:rsidRDefault="00C867AE" w:rsidP="00C867AE">
            <w:pPr>
              <w:widowControl w:val="0"/>
              <w:autoSpaceDE w:val="0"/>
              <w:autoSpaceDN w:val="0"/>
              <w:ind w:left="532"/>
              <w:outlineLvl w:val="2"/>
              <w:rPr>
                <w:rFonts w:ascii="Arial" w:eastAsia="Arial" w:hAnsi="Arial" w:cs="Arial"/>
                <w:b/>
                <w:bCs/>
              </w:rPr>
            </w:pPr>
            <w:r w:rsidRPr="00C867AE">
              <w:rPr>
                <w:rFonts w:ascii="Arial" w:eastAsia="Arial" w:hAnsi="Arial" w:cs="Arial"/>
                <w:b/>
                <w:bCs/>
              </w:rPr>
              <w:t>çıkarımlarından hangilerine ulaşabilir?</w:t>
            </w:r>
          </w:p>
          <w:p w14:paraId="54B68C1C" w14:textId="77777777" w:rsidR="000038FA" w:rsidRDefault="00C867AE" w:rsidP="00C867AE">
            <w:pPr>
              <w:widowControl w:val="0"/>
              <w:tabs>
                <w:tab w:val="left" w:pos="3135"/>
                <w:tab w:val="left" w:pos="5755"/>
                <w:tab w:val="left" w:pos="8335"/>
              </w:tabs>
              <w:autoSpaceDE w:val="0"/>
              <w:autoSpaceDN w:val="0"/>
              <w:spacing w:before="163"/>
              <w:ind w:left="532"/>
              <w:rPr>
                <w:rFonts w:ascii="Arial" w:eastAsia="Arial" w:hAnsi="Arial" w:cs="Arial"/>
              </w:rPr>
            </w:pPr>
            <w:r w:rsidRPr="00C867AE">
              <w:rPr>
                <w:rFonts w:ascii="Arial" w:eastAsia="Arial" w:hAnsi="Arial" w:cs="Arial"/>
              </w:rPr>
              <w:t>A) Yalnız I</w:t>
            </w:r>
            <w:r w:rsidRPr="00C867AE">
              <w:rPr>
                <w:rFonts w:ascii="Arial" w:eastAsia="Arial" w:hAnsi="Arial" w:cs="Arial"/>
              </w:rPr>
              <w:tab/>
              <w:t>B) Yalnız II</w:t>
            </w:r>
            <w:r w:rsidRPr="00C867AE">
              <w:rPr>
                <w:rFonts w:ascii="Arial" w:eastAsia="Arial" w:hAnsi="Arial" w:cs="Arial"/>
              </w:rPr>
              <w:tab/>
            </w:r>
          </w:p>
          <w:p w14:paraId="39839F08" w14:textId="0783573E" w:rsidR="00C867AE" w:rsidRPr="00C867AE" w:rsidRDefault="00C867AE" w:rsidP="00C867AE">
            <w:pPr>
              <w:widowControl w:val="0"/>
              <w:tabs>
                <w:tab w:val="left" w:pos="3135"/>
                <w:tab w:val="left" w:pos="5755"/>
                <w:tab w:val="left" w:pos="8335"/>
              </w:tabs>
              <w:autoSpaceDE w:val="0"/>
              <w:autoSpaceDN w:val="0"/>
              <w:spacing w:before="163"/>
              <w:ind w:left="532"/>
              <w:rPr>
                <w:rFonts w:ascii="Arial" w:eastAsia="Arial" w:hAnsi="Arial" w:cs="Arial"/>
              </w:rPr>
            </w:pPr>
            <w:r w:rsidRPr="00C867AE">
              <w:rPr>
                <w:rFonts w:ascii="Arial" w:eastAsia="Arial" w:hAnsi="Arial" w:cs="Arial"/>
              </w:rPr>
              <w:t>C) II ve III</w:t>
            </w:r>
            <w:r w:rsidRPr="00C867AE">
              <w:rPr>
                <w:rFonts w:ascii="Arial" w:eastAsia="Arial" w:hAnsi="Arial" w:cs="Arial"/>
              </w:rPr>
              <w:tab/>
              <w:t>D) I, II ve III</w:t>
            </w:r>
          </w:p>
          <w:p w14:paraId="090CF488" w14:textId="0107E7AB" w:rsidR="00A02157" w:rsidRPr="002A5E52" w:rsidRDefault="00A02157" w:rsidP="00A02157">
            <w:pPr>
              <w:pStyle w:val="GvdeMetni"/>
              <w:tabs>
                <w:tab w:val="left" w:pos="3136"/>
                <w:tab w:val="left" w:pos="5756"/>
                <w:tab w:val="left" w:pos="8336"/>
              </w:tabs>
              <w:spacing w:before="163"/>
            </w:pPr>
          </w:p>
        </w:tc>
      </w:tr>
    </w:tbl>
    <w:p w14:paraId="2D988F1F" w14:textId="46A4A7C3" w:rsidR="00A02157" w:rsidRDefault="00A02157"/>
    <w:p w14:paraId="35C4C76C" w14:textId="59233D12" w:rsidR="003A2FD2" w:rsidRDefault="003A2FD2"/>
    <w:p w14:paraId="37EAB647" w14:textId="425F9A5C" w:rsidR="003A2FD2" w:rsidRDefault="003A2FD2"/>
    <w:p w14:paraId="68B189B8" w14:textId="7DFD50ED" w:rsidR="003A2FD2" w:rsidRDefault="003A2FD2"/>
    <w:p w14:paraId="7A168250" w14:textId="4C923EC2" w:rsidR="003A2FD2" w:rsidRDefault="003A2FD2"/>
    <w:p w14:paraId="217E7085" w14:textId="0AAF6234" w:rsidR="003A2FD2" w:rsidRDefault="003A2FD2"/>
    <w:p w14:paraId="05572E19" w14:textId="7C903A50" w:rsidR="003A2FD2" w:rsidRDefault="003A2FD2"/>
    <w:p w14:paraId="441A08F9" w14:textId="35D70050" w:rsidR="003A2FD2" w:rsidRDefault="003A2FD2"/>
    <w:p w14:paraId="1433DE53" w14:textId="24E4C0CA" w:rsidR="003A2FD2" w:rsidRDefault="003A2FD2"/>
    <w:p w14:paraId="76C4C66B" w14:textId="75FCEA2F" w:rsidR="003A2FD2" w:rsidRDefault="003A2FD2"/>
    <w:p w14:paraId="02B0FBE6" w14:textId="5ABC4C8B" w:rsidR="003A2FD2" w:rsidRDefault="003A2FD2"/>
    <w:p w14:paraId="04D14DDD" w14:textId="6CA4C7D6" w:rsidR="003A2FD2" w:rsidRDefault="003A2FD2"/>
    <w:tbl>
      <w:tblPr>
        <w:tblStyle w:val="TabloKlavuzu"/>
        <w:tblW w:w="0" w:type="auto"/>
        <w:tblLook w:val="04A0" w:firstRow="1" w:lastRow="0" w:firstColumn="1" w:lastColumn="0" w:noHBand="0" w:noVBand="1"/>
      </w:tblPr>
      <w:tblGrid>
        <w:gridCol w:w="1555"/>
        <w:gridCol w:w="1559"/>
        <w:gridCol w:w="1417"/>
        <w:gridCol w:w="4531"/>
      </w:tblGrid>
      <w:tr w:rsidR="003A2FD2" w14:paraId="2E72B681" w14:textId="77777777" w:rsidTr="00BB79BB">
        <w:tc>
          <w:tcPr>
            <w:tcW w:w="1555" w:type="dxa"/>
          </w:tcPr>
          <w:p w14:paraId="16AC9552" w14:textId="77777777" w:rsidR="003A2FD2" w:rsidRPr="002A5E52" w:rsidRDefault="003A2FD2" w:rsidP="00BB79BB">
            <w:pPr>
              <w:jc w:val="right"/>
              <w:rPr>
                <w:b/>
                <w:bCs/>
                <w:sz w:val="22"/>
                <w:szCs w:val="22"/>
              </w:rPr>
            </w:pPr>
            <w:r w:rsidRPr="002A5E52">
              <w:rPr>
                <w:b/>
                <w:bCs/>
                <w:sz w:val="22"/>
                <w:szCs w:val="22"/>
              </w:rPr>
              <w:lastRenderedPageBreak/>
              <w:t>SINIF DÜZEYİ:</w:t>
            </w:r>
          </w:p>
        </w:tc>
        <w:tc>
          <w:tcPr>
            <w:tcW w:w="1559" w:type="dxa"/>
          </w:tcPr>
          <w:p w14:paraId="75E9315E" w14:textId="77777777" w:rsidR="003A2FD2" w:rsidRPr="002A5E52" w:rsidRDefault="003A2FD2" w:rsidP="00BB79BB">
            <w:pPr>
              <w:rPr>
                <w:sz w:val="22"/>
                <w:szCs w:val="22"/>
              </w:rPr>
            </w:pPr>
            <w:r>
              <w:rPr>
                <w:sz w:val="22"/>
                <w:szCs w:val="22"/>
              </w:rPr>
              <w:t>8</w:t>
            </w:r>
          </w:p>
        </w:tc>
        <w:tc>
          <w:tcPr>
            <w:tcW w:w="1417" w:type="dxa"/>
          </w:tcPr>
          <w:p w14:paraId="0E17E766" w14:textId="77777777" w:rsidR="003A2FD2" w:rsidRPr="002A5E52" w:rsidRDefault="003A2FD2" w:rsidP="00BB79BB">
            <w:pPr>
              <w:jc w:val="right"/>
              <w:rPr>
                <w:b/>
                <w:bCs/>
                <w:sz w:val="22"/>
                <w:szCs w:val="22"/>
              </w:rPr>
            </w:pPr>
            <w:r w:rsidRPr="002A5E52">
              <w:rPr>
                <w:b/>
                <w:bCs/>
                <w:sz w:val="22"/>
                <w:szCs w:val="22"/>
              </w:rPr>
              <w:t>DERSİN ADI:</w:t>
            </w:r>
          </w:p>
        </w:tc>
        <w:tc>
          <w:tcPr>
            <w:tcW w:w="4531" w:type="dxa"/>
          </w:tcPr>
          <w:p w14:paraId="4614FE75" w14:textId="77777777" w:rsidR="003A2FD2" w:rsidRPr="002A5E52" w:rsidRDefault="003A2FD2" w:rsidP="00BB79BB">
            <w:pPr>
              <w:rPr>
                <w:sz w:val="22"/>
                <w:szCs w:val="22"/>
              </w:rPr>
            </w:pPr>
            <w:r w:rsidRPr="002A5E52">
              <w:rPr>
                <w:sz w:val="22"/>
                <w:szCs w:val="22"/>
              </w:rPr>
              <w:t>Fen Bilimleri</w:t>
            </w:r>
          </w:p>
        </w:tc>
      </w:tr>
      <w:tr w:rsidR="003A2FD2" w14:paraId="4BE44C16" w14:textId="77777777" w:rsidTr="00BB79BB">
        <w:tc>
          <w:tcPr>
            <w:tcW w:w="1555" w:type="dxa"/>
          </w:tcPr>
          <w:p w14:paraId="01D05134" w14:textId="77777777" w:rsidR="003A2FD2" w:rsidRPr="002A5E52" w:rsidRDefault="003A2FD2" w:rsidP="00BB79BB">
            <w:pPr>
              <w:jc w:val="right"/>
              <w:rPr>
                <w:b/>
                <w:bCs/>
                <w:sz w:val="22"/>
                <w:szCs w:val="22"/>
              </w:rPr>
            </w:pPr>
            <w:r w:rsidRPr="002A5E52">
              <w:rPr>
                <w:b/>
                <w:bCs/>
                <w:sz w:val="22"/>
                <w:szCs w:val="22"/>
              </w:rPr>
              <w:t>ÜNİTE NO:</w:t>
            </w:r>
          </w:p>
        </w:tc>
        <w:tc>
          <w:tcPr>
            <w:tcW w:w="1559" w:type="dxa"/>
          </w:tcPr>
          <w:p w14:paraId="2FC7DF4E" w14:textId="77777777" w:rsidR="003A2FD2" w:rsidRPr="002A5E52" w:rsidRDefault="003A2FD2" w:rsidP="00BB79BB">
            <w:pPr>
              <w:rPr>
                <w:sz w:val="22"/>
                <w:szCs w:val="22"/>
              </w:rPr>
            </w:pPr>
            <w:r>
              <w:rPr>
                <w:sz w:val="22"/>
                <w:szCs w:val="22"/>
              </w:rPr>
              <w:t>2</w:t>
            </w:r>
          </w:p>
        </w:tc>
        <w:tc>
          <w:tcPr>
            <w:tcW w:w="1417" w:type="dxa"/>
          </w:tcPr>
          <w:p w14:paraId="21CE7BA5" w14:textId="77777777" w:rsidR="003A2FD2" w:rsidRPr="002A5E52" w:rsidRDefault="003A2FD2" w:rsidP="00BB79BB">
            <w:pPr>
              <w:jc w:val="right"/>
              <w:rPr>
                <w:b/>
                <w:bCs/>
                <w:sz w:val="22"/>
                <w:szCs w:val="22"/>
              </w:rPr>
            </w:pPr>
            <w:r w:rsidRPr="002A5E52">
              <w:rPr>
                <w:b/>
                <w:bCs/>
                <w:sz w:val="22"/>
                <w:szCs w:val="22"/>
              </w:rPr>
              <w:t>ÜNİTE ADI:</w:t>
            </w:r>
          </w:p>
        </w:tc>
        <w:tc>
          <w:tcPr>
            <w:tcW w:w="4531" w:type="dxa"/>
          </w:tcPr>
          <w:p w14:paraId="096A3E4A" w14:textId="77777777" w:rsidR="003A2FD2" w:rsidRPr="002A5E52" w:rsidRDefault="003A2FD2" w:rsidP="00BB79BB">
            <w:pPr>
              <w:rPr>
                <w:sz w:val="22"/>
                <w:szCs w:val="22"/>
              </w:rPr>
            </w:pPr>
            <w:r w:rsidRPr="004E558D">
              <w:rPr>
                <w:sz w:val="22"/>
                <w:szCs w:val="22"/>
              </w:rPr>
              <w:t>DNA ve Genetik Kod</w:t>
            </w:r>
          </w:p>
        </w:tc>
      </w:tr>
      <w:tr w:rsidR="003A2FD2" w14:paraId="26810483" w14:textId="77777777" w:rsidTr="00BB79BB">
        <w:tc>
          <w:tcPr>
            <w:tcW w:w="1555" w:type="dxa"/>
          </w:tcPr>
          <w:p w14:paraId="1047D278" w14:textId="77777777" w:rsidR="003A2FD2" w:rsidRPr="002A5E52" w:rsidRDefault="003A2FD2" w:rsidP="00BB79BB">
            <w:pPr>
              <w:jc w:val="right"/>
              <w:rPr>
                <w:b/>
                <w:bCs/>
                <w:sz w:val="22"/>
                <w:szCs w:val="22"/>
              </w:rPr>
            </w:pPr>
            <w:r w:rsidRPr="002A5E52">
              <w:rPr>
                <w:b/>
                <w:bCs/>
                <w:sz w:val="22"/>
                <w:szCs w:val="22"/>
              </w:rPr>
              <w:t>KONU NO:</w:t>
            </w:r>
          </w:p>
        </w:tc>
        <w:tc>
          <w:tcPr>
            <w:tcW w:w="1559" w:type="dxa"/>
          </w:tcPr>
          <w:p w14:paraId="2E61FD58" w14:textId="77777777" w:rsidR="003A2FD2" w:rsidRPr="002A5E52" w:rsidRDefault="003A2FD2" w:rsidP="00BB79BB">
            <w:pPr>
              <w:rPr>
                <w:sz w:val="22"/>
                <w:szCs w:val="22"/>
              </w:rPr>
            </w:pPr>
            <w:r>
              <w:rPr>
                <w:sz w:val="22"/>
                <w:szCs w:val="22"/>
              </w:rPr>
              <w:t>2</w:t>
            </w:r>
          </w:p>
        </w:tc>
        <w:tc>
          <w:tcPr>
            <w:tcW w:w="1417" w:type="dxa"/>
          </w:tcPr>
          <w:p w14:paraId="0040D1D8" w14:textId="77777777" w:rsidR="003A2FD2" w:rsidRPr="002A5E52" w:rsidRDefault="003A2FD2" w:rsidP="00BB79BB">
            <w:pPr>
              <w:jc w:val="right"/>
              <w:rPr>
                <w:b/>
                <w:bCs/>
                <w:sz w:val="22"/>
                <w:szCs w:val="22"/>
              </w:rPr>
            </w:pPr>
            <w:r w:rsidRPr="002A5E52">
              <w:rPr>
                <w:b/>
                <w:bCs/>
                <w:sz w:val="22"/>
                <w:szCs w:val="22"/>
              </w:rPr>
              <w:t>KONU ADI:</w:t>
            </w:r>
          </w:p>
        </w:tc>
        <w:tc>
          <w:tcPr>
            <w:tcW w:w="4531" w:type="dxa"/>
          </w:tcPr>
          <w:p w14:paraId="51BEF9C6" w14:textId="77777777" w:rsidR="003A2FD2" w:rsidRPr="002A5E52" w:rsidRDefault="003A2FD2" w:rsidP="00BB79BB">
            <w:pPr>
              <w:rPr>
                <w:sz w:val="22"/>
                <w:szCs w:val="22"/>
              </w:rPr>
            </w:pPr>
            <w:r w:rsidRPr="00A8698F">
              <w:rPr>
                <w:sz w:val="22"/>
                <w:szCs w:val="22"/>
              </w:rPr>
              <w:t>Kalıtım</w:t>
            </w:r>
          </w:p>
        </w:tc>
      </w:tr>
      <w:tr w:rsidR="003A2FD2" w14:paraId="6E624A11" w14:textId="77777777" w:rsidTr="00BB79BB">
        <w:tc>
          <w:tcPr>
            <w:tcW w:w="1555" w:type="dxa"/>
          </w:tcPr>
          <w:p w14:paraId="3E96E6D0" w14:textId="77777777" w:rsidR="003A2FD2" w:rsidRPr="002A5E52" w:rsidRDefault="003A2FD2"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3E218F81" w14:textId="7F3F3A0B" w:rsidR="003A2FD2" w:rsidRPr="002A5E52" w:rsidRDefault="003A2FD2" w:rsidP="00BB79BB">
            <w:pPr>
              <w:rPr>
                <w:sz w:val="22"/>
                <w:szCs w:val="22"/>
              </w:rPr>
            </w:pPr>
            <w:r>
              <w:rPr>
                <w:sz w:val="22"/>
                <w:szCs w:val="22"/>
              </w:rPr>
              <w:t>4</w:t>
            </w:r>
          </w:p>
        </w:tc>
        <w:tc>
          <w:tcPr>
            <w:tcW w:w="1417" w:type="dxa"/>
          </w:tcPr>
          <w:p w14:paraId="288B2ED1" w14:textId="77777777" w:rsidR="003A2FD2" w:rsidRPr="002A5E52" w:rsidRDefault="003A2FD2" w:rsidP="00BB79BB">
            <w:pPr>
              <w:jc w:val="right"/>
              <w:rPr>
                <w:b/>
                <w:bCs/>
                <w:sz w:val="22"/>
                <w:szCs w:val="22"/>
              </w:rPr>
            </w:pPr>
            <w:r w:rsidRPr="002A5E52">
              <w:rPr>
                <w:b/>
                <w:bCs/>
                <w:sz w:val="22"/>
                <w:szCs w:val="22"/>
              </w:rPr>
              <w:t>CEVAP:</w:t>
            </w:r>
          </w:p>
        </w:tc>
        <w:tc>
          <w:tcPr>
            <w:tcW w:w="4531" w:type="dxa"/>
          </w:tcPr>
          <w:p w14:paraId="7E8FD16D" w14:textId="426B7D64" w:rsidR="003A2FD2" w:rsidRPr="002A5E52" w:rsidRDefault="0078226F" w:rsidP="00BB79BB">
            <w:pPr>
              <w:rPr>
                <w:sz w:val="22"/>
                <w:szCs w:val="22"/>
              </w:rPr>
            </w:pPr>
            <w:r>
              <w:rPr>
                <w:sz w:val="22"/>
                <w:szCs w:val="22"/>
              </w:rPr>
              <w:t>B</w:t>
            </w:r>
          </w:p>
        </w:tc>
      </w:tr>
      <w:tr w:rsidR="003A2FD2" w14:paraId="1DC402EB" w14:textId="77777777" w:rsidTr="00BB79BB">
        <w:tc>
          <w:tcPr>
            <w:tcW w:w="1555" w:type="dxa"/>
          </w:tcPr>
          <w:p w14:paraId="4BC05799" w14:textId="77777777" w:rsidR="003A2FD2" w:rsidRPr="002A5E52" w:rsidRDefault="003A2FD2" w:rsidP="00BB79BB">
            <w:pPr>
              <w:jc w:val="right"/>
              <w:rPr>
                <w:b/>
                <w:bCs/>
                <w:sz w:val="22"/>
                <w:szCs w:val="22"/>
              </w:rPr>
            </w:pPr>
            <w:r w:rsidRPr="002A5E52">
              <w:rPr>
                <w:b/>
                <w:bCs/>
                <w:sz w:val="22"/>
                <w:szCs w:val="22"/>
              </w:rPr>
              <w:t>KOD NO:</w:t>
            </w:r>
          </w:p>
        </w:tc>
        <w:tc>
          <w:tcPr>
            <w:tcW w:w="1559" w:type="dxa"/>
          </w:tcPr>
          <w:p w14:paraId="2CED784D" w14:textId="763128EA" w:rsidR="003A2FD2" w:rsidRPr="002A5E52" w:rsidRDefault="003A2FD2" w:rsidP="00BB79BB">
            <w:pPr>
              <w:rPr>
                <w:sz w:val="22"/>
                <w:szCs w:val="22"/>
              </w:rPr>
            </w:pPr>
            <w:r>
              <w:rPr>
                <w:sz w:val="22"/>
                <w:szCs w:val="22"/>
              </w:rPr>
              <w:t>8.2.2.4</w:t>
            </w:r>
          </w:p>
        </w:tc>
        <w:tc>
          <w:tcPr>
            <w:tcW w:w="1417" w:type="dxa"/>
          </w:tcPr>
          <w:p w14:paraId="2D2CF525" w14:textId="77777777" w:rsidR="003A2FD2" w:rsidRPr="002A5E52" w:rsidRDefault="003A2FD2" w:rsidP="00BB79BB">
            <w:pPr>
              <w:rPr>
                <w:b/>
                <w:bCs/>
                <w:sz w:val="22"/>
                <w:szCs w:val="22"/>
              </w:rPr>
            </w:pPr>
          </w:p>
        </w:tc>
        <w:tc>
          <w:tcPr>
            <w:tcW w:w="4531" w:type="dxa"/>
          </w:tcPr>
          <w:p w14:paraId="30C557BF" w14:textId="77777777" w:rsidR="003A2FD2" w:rsidRPr="002A5E52" w:rsidRDefault="003A2FD2" w:rsidP="00BB79BB">
            <w:pPr>
              <w:rPr>
                <w:sz w:val="22"/>
                <w:szCs w:val="22"/>
              </w:rPr>
            </w:pPr>
          </w:p>
        </w:tc>
      </w:tr>
      <w:tr w:rsidR="003A2FD2" w:rsidRPr="00137BE9" w14:paraId="314BE70C" w14:textId="77777777" w:rsidTr="00BB79BB">
        <w:tc>
          <w:tcPr>
            <w:tcW w:w="9062" w:type="dxa"/>
            <w:gridSpan w:val="4"/>
          </w:tcPr>
          <w:p w14:paraId="03B0C49F" w14:textId="77777777" w:rsidR="003A2FD2" w:rsidRPr="00137BE9" w:rsidRDefault="003A2FD2" w:rsidP="00BB79BB">
            <w:pPr>
              <w:rPr>
                <w:rFonts w:ascii="Arial" w:eastAsia="Arial" w:hAnsi="Arial" w:cs="Arial"/>
              </w:rPr>
            </w:pPr>
          </w:p>
          <w:p w14:paraId="34A0B950" w14:textId="06E7998E" w:rsidR="00137BE9" w:rsidRDefault="00137BE9" w:rsidP="00CE7DD3">
            <w:pPr>
              <w:widowControl w:val="0"/>
              <w:tabs>
                <w:tab w:val="left" w:pos="533"/>
                <w:tab w:val="left" w:pos="534"/>
              </w:tabs>
              <w:autoSpaceDE w:val="0"/>
              <w:autoSpaceDN w:val="0"/>
              <w:spacing w:before="86"/>
              <w:ind w:left="601"/>
              <w:rPr>
                <w:rFonts w:ascii="Arial" w:eastAsia="Arial" w:hAnsi="Arial" w:cs="Arial"/>
              </w:rPr>
            </w:pPr>
            <w:r w:rsidRPr="00137BE9">
              <w:rPr>
                <w:rFonts w:ascii="Arial" w:eastAsia="Arial" w:hAnsi="Arial" w:cs="Arial"/>
              </w:rPr>
              <w:t>Bir araştırmada bezelye bitkisinin tohum şeklinin kalıtımıyla ilgili aşağıdaki çaprazlamalar yapılmıştır.</w:t>
            </w:r>
          </w:p>
          <w:p w14:paraId="31C1F9A7" w14:textId="72FC8C70" w:rsidR="000D63A9" w:rsidRDefault="000D63A9" w:rsidP="000D63A9">
            <w:pPr>
              <w:widowControl w:val="0"/>
              <w:tabs>
                <w:tab w:val="left" w:pos="533"/>
                <w:tab w:val="left" w:pos="534"/>
              </w:tabs>
              <w:autoSpaceDE w:val="0"/>
              <w:autoSpaceDN w:val="0"/>
              <w:spacing w:before="86"/>
              <w:jc w:val="center"/>
              <w:rPr>
                <w:rFonts w:ascii="Arial" w:eastAsia="Arial" w:hAnsi="Arial" w:cs="Arial"/>
              </w:rPr>
            </w:pPr>
            <w:r>
              <w:rPr>
                <w:rFonts w:ascii="Arial" w:eastAsia="Arial" w:hAnsi="Arial" w:cs="Arial"/>
                <w:noProof/>
              </w:rPr>
              <w:drawing>
                <wp:inline distT="0" distB="0" distL="0" distR="0" wp14:anchorId="427DFF02" wp14:editId="7BBD6A4A">
                  <wp:extent cx="2506980" cy="3934679"/>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705" cy="3937387"/>
                          </a:xfrm>
                          <a:prstGeom prst="rect">
                            <a:avLst/>
                          </a:prstGeom>
                          <a:noFill/>
                        </pic:spPr>
                      </pic:pic>
                    </a:graphicData>
                  </a:graphic>
                </wp:inline>
              </w:drawing>
            </w:r>
          </w:p>
          <w:p w14:paraId="24A5E981" w14:textId="77777777" w:rsidR="000D63A9" w:rsidRPr="00137BE9" w:rsidRDefault="000D63A9" w:rsidP="00137BE9">
            <w:pPr>
              <w:widowControl w:val="0"/>
              <w:tabs>
                <w:tab w:val="left" w:pos="533"/>
                <w:tab w:val="left" w:pos="534"/>
              </w:tabs>
              <w:autoSpaceDE w:val="0"/>
              <w:autoSpaceDN w:val="0"/>
              <w:spacing w:before="86"/>
              <w:rPr>
                <w:rFonts w:ascii="Arial" w:eastAsia="Arial" w:hAnsi="Arial" w:cs="Arial"/>
              </w:rPr>
            </w:pPr>
          </w:p>
          <w:p w14:paraId="78ECF2D7" w14:textId="77777777" w:rsidR="00C64B03" w:rsidRPr="00C64B03" w:rsidRDefault="00C64B03" w:rsidP="00C64B03">
            <w:pPr>
              <w:widowControl w:val="0"/>
              <w:autoSpaceDE w:val="0"/>
              <w:autoSpaceDN w:val="0"/>
              <w:spacing w:before="93"/>
              <w:ind w:left="533"/>
              <w:outlineLvl w:val="2"/>
              <w:rPr>
                <w:rFonts w:ascii="Arial" w:eastAsia="Arial" w:hAnsi="Arial" w:cs="Arial"/>
                <w:b/>
                <w:bCs/>
              </w:rPr>
            </w:pPr>
            <w:r w:rsidRPr="00C64B03">
              <w:rPr>
                <w:rFonts w:ascii="Arial" w:eastAsia="Arial" w:hAnsi="Arial" w:cs="Arial"/>
                <w:b/>
                <w:bCs/>
              </w:rPr>
              <w:t>Yapılan bu çalışmaya göre aşağıdaki ifadelerden hangisi doğrudur?</w:t>
            </w:r>
          </w:p>
          <w:p w14:paraId="352D2528" w14:textId="77777777" w:rsidR="00C64B03" w:rsidRPr="00C64B03" w:rsidRDefault="00C64B03" w:rsidP="00C64B03">
            <w:pPr>
              <w:widowControl w:val="0"/>
              <w:numPr>
                <w:ilvl w:val="0"/>
                <w:numId w:val="25"/>
              </w:numPr>
              <w:tabs>
                <w:tab w:val="left" w:pos="817"/>
              </w:tabs>
              <w:autoSpaceDE w:val="0"/>
              <w:autoSpaceDN w:val="0"/>
              <w:spacing w:before="164"/>
              <w:rPr>
                <w:rFonts w:ascii="Arial" w:eastAsia="Arial" w:hAnsi="Arial" w:cs="Arial"/>
              </w:rPr>
            </w:pPr>
            <w:r w:rsidRPr="00C64B03">
              <w:rPr>
                <w:rFonts w:ascii="Arial" w:eastAsia="Arial" w:hAnsi="Arial" w:cs="Arial"/>
              </w:rPr>
              <w:t>Buruşuk tohumlu olma özelliği, yuvarlak tohumlu olma özelliğine baskındır.</w:t>
            </w:r>
          </w:p>
          <w:p w14:paraId="1FF73D89" w14:textId="77777777" w:rsidR="00C64B03" w:rsidRPr="00C64B03" w:rsidRDefault="00C64B03" w:rsidP="00C64B03">
            <w:pPr>
              <w:widowControl w:val="0"/>
              <w:numPr>
                <w:ilvl w:val="0"/>
                <w:numId w:val="25"/>
              </w:numPr>
              <w:tabs>
                <w:tab w:val="left" w:pos="817"/>
              </w:tabs>
              <w:autoSpaceDE w:val="0"/>
              <w:autoSpaceDN w:val="0"/>
              <w:spacing w:before="106"/>
              <w:ind w:hanging="285"/>
              <w:rPr>
                <w:rFonts w:ascii="Arial" w:eastAsia="Arial" w:hAnsi="Arial" w:cs="Arial"/>
              </w:rPr>
            </w:pPr>
            <w:r w:rsidRPr="00C64B03">
              <w:rPr>
                <w:rFonts w:ascii="Arial" w:eastAsia="Arial" w:hAnsi="Arial" w:cs="Arial"/>
              </w:rPr>
              <w:t xml:space="preserve">İlk çaprazlama sonucu oluşan bitkilerin hiçbiri çekinik </w:t>
            </w:r>
            <w:proofErr w:type="spellStart"/>
            <w:r w:rsidRPr="00C64B03">
              <w:rPr>
                <w:rFonts w:ascii="Arial" w:eastAsia="Arial" w:hAnsi="Arial" w:cs="Arial"/>
              </w:rPr>
              <w:t>fenotipte</w:t>
            </w:r>
            <w:proofErr w:type="spellEnd"/>
            <w:r w:rsidRPr="00C64B03">
              <w:rPr>
                <w:rFonts w:ascii="Arial" w:eastAsia="Arial" w:hAnsi="Arial" w:cs="Arial"/>
              </w:rPr>
              <w:t xml:space="preserve"> değildir.</w:t>
            </w:r>
          </w:p>
          <w:p w14:paraId="6B00679D" w14:textId="77777777" w:rsidR="00C64B03" w:rsidRPr="00C64B03" w:rsidRDefault="00C64B03" w:rsidP="00C64B03">
            <w:pPr>
              <w:widowControl w:val="0"/>
              <w:numPr>
                <w:ilvl w:val="0"/>
                <w:numId w:val="25"/>
              </w:numPr>
              <w:tabs>
                <w:tab w:val="left" w:pos="817"/>
              </w:tabs>
              <w:autoSpaceDE w:val="0"/>
              <w:autoSpaceDN w:val="0"/>
              <w:spacing w:before="107"/>
              <w:ind w:hanging="285"/>
              <w:rPr>
                <w:rFonts w:ascii="Arial" w:eastAsia="Arial" w:hAnsi="Arial" w:cs="Arial"/>
              </w:rPr>
            </w:pPr>
            <w:r w:rsidRPr="00C64B03">
              <w:rPr>
                <w:rFonts w:ascii="Arial" w:eastAsia="Arial" w:hAnsi="Arial" w:cs="Arial"/>
              </w:rPr>
              <w:t xml:space="preserve">İlk çaprazlama sonucu oluşan tohumların </w:t>
            </w:r>
            <w:proofErr w:type="spellStart"/>
            <w:r w:rsidRPr="00C64B03">
              <w:rPr>
                <w:rFonts w:ascii="Arial" w:eastAsia="Arial" w:hAnsi="Arial" w:cs="Arial"/>
              </w:rPr>
              <w:t>genotipi</w:t>
            </w:r>
            <w:proofErr w:type="spellEnd"/>
            <w:r w:rsidRPr="00C64B03">
              <w:rPr>
                <w:rFonts w:ascii="Arial" w:eastAsia="Arial" w:hAnsi="Arial" w:cs="Arial"/>
              </w:rPr>
              <w:t>, baskın özellikteki arı döldür.</w:t>
            </w:r>
          </w:p>
          <w:p w14:paraId="0993F0BE" w14:textId="77777777" w:rsidR="00C64B03" w:rsidRPr="00C64B03" w:rsidRDefault="00C64B03" w:rsidP="00C64B03">
            <w:pPr>
              <w:widowControl w:val="0"/>
              <w:numPr>
                <w:ilvl w:val="0"/>
                <w:numId w:val="25"/>
              </w:numPr>
              <w:tabs>
                <w:tab w:val="left" w:pos="817"/>
              </w:tabs>
              <w:autoSpaceDE w:val="0"/>
              <w:autoSpaceDN w:val="0"/>
              <w:spacing w:before="106"/>
              <w:ind w:hanging="285"/>
              <w:rPr>
                <w:rFonts w:ascii="Arial" w:eastAsia="Arial" w:hAnsi="Arial" w:cs="Arial"/>
              </w:rPr>
            </w:pPr>
            <w:r w:rsidRPr="00C64B03">
              <w:rPr>
                <w:rFonts w:ascii="Arial" w:eastAsia="Arial" w:hAnsi="Arial" w:cs="Arial"/>
              </w:rPr>
              <w:t xml:space="preserve">İkinci çaprazlama sonucu oluşan yuvarlak tohumların tamamının </w:t>
            </w:r>
            <w:proofErr w:type="spellStart"/>
            <w:r w:rsidRPr="00C64B03">
              <w:rPr>
                <w:rFonts w:ascii="Arial" w:eastAsia="Arial" w:hAnsi="Arial" w:cs="Arial"/>
              </w:rPr>
              <w:t>genotipi</w:t>
            </w:r>
            <w:proofErr w:type="spellEnd"/>
            <w:r w:rsidRPr="00C64B03">
              <w:rPr>
                <w:rFonts w:ascii="Arial" w:eastAsia="Arial" w:hAnsi="Arial" w:cs="Arial"/>
              </w:rPr>
              <w:t xml:space="preserve"> melezdir.</w:t>
            </w:r>
          </w:p>
          <w:p w14:paraId="1B76A2AF" w14:textId="77777777" w:rsidR="003A2FD2" w:rsidRPr="00137BE9" w:rsidRDefault="003A2FD2" w:rsidP="003A2FD2">
            <w:pPr>
              <w:widowControl w:val="0"/>
              <w:tabs>
                <w:tab w:val="left" w:pos="3135"/>
                <w:tab w:val="left" w:pos="5755"/>
                <w:tab w:val="left" w:pos="8335"/>
              </w:tabs>
              <w:autoSpaceDE w:val="0"/>
              <w:autoSpaceDN w:val="0"/>
              <w:spacing w:before="163"/>
              <w:ind w:left="532"/>
              <w:rPr>
                <w:rFonts w:ascii="Arial" w:eastAsia="Arial" w:hAnsi="Arial" w:cs="Arial"/>
              </w:rPr>
            </w:pPr>
          </w:p>
        </w:tc>
      </w:tr>
    </w:tbl>
    <w:p w14:paraId="0893518F" w14:textId="42675972" w:rsidR="003A2FD2" w:rsidRDefault="003A2FD2"/>
    <w:p w14:paraId="11DF368B" w14:textId="3B3C3AF4" w:rsidR="005F32CA" w:rsidRDefault="005F32CA"/>
    <w:p w14:paraId="10AE6EEC" w14:textId="0EE203C4" w:rsidR="005F32CA" w:rsidRDefault="005F32CA"/>
    <w:p w14:paraId="0FB73A3E" w14:textId="03420D4E" w:rsidR="005F32CA" w:rsidRDefault="005F32CA"/>
    <w:p w14:paraId="18052655" w14:textId="189C38D1" w:rsidR="005F32CA" w:rsidRDefault="005F32CA"/>
    <w:p w14:paraId="3C3C5B4E" w14:textId="72878DB5" w:rsidR="005F32CA" w:rsidRDefault="005F32CA"/>
    <w:p w14:paraId="555458CE" w14:textId="1FDFC103" w:rsidR="005F32CA" w:rsidRDefault="005F32CA"/>
    <w:tbl>
      <w:tblPr>
        <w:tblStyle w:val="TabloKlavuzu"/>
        <w:tblW w:w="0" w:type="auto"/>
        <w:tblLook w:val="04A0" w:firstRow="1" w:lastRow="0" w:firstColumn="1" w:lastColumn="0" w:noHBand="0" w:noVBand="1"/>
      </w:tblPr>
      <w:tblGrid>
        <w:gridCol w:w="1555"/>
        <w:gridCol w:w="1559"/>
        <w:gridCol w:w="1417"/>
        <w:gridCol w:w="4531"/>
      </w:tblGrid>
      <w:tr w:rsidR="005F32CA" w14:paraId="7DC47ACF" w14:textId="77777777" w:rsidTr="00BB79BB">
        <w:tc>
          <w:tcPr>
            <w:tcW w:w="1555" w:type="dxa"/>
          </w:tcPr>
          <w:p w14:paraId="1BEF29DF" w14:textId="77777777" w:rsidR="005F32CA" w:rsidRPr="002A5E52" w:rsidRDefault="005F32CA" w:rsidP="00BB79BB">
            <w:pPr>
              <w:jc w:val="right"/>
              <w:rPr>
                <w:b/>
                <w:bCs/>
                <w:sz w:val="22"/>
                <w:szCs w:val="22"/>
              </w:rPr>
            </w:pPr>
            <w:r w:rsidRPr="002A5E52">
              <w:rPr>
                <w:b/>
                <w:bCs/>
                <w:sz w:val="22"/>
                <w:szCs w:val="22"/>
              </w:rPr>
              <w:lastRenderedPageBreak/>
              <w:t>SINIF DÜZEYİ:</w:t>
            </w:r>
          </w:p>
        </w:tc>
        <w:tc>
          <w:tcPr>
            <w:tcW w:w="1559" w:type="dxa"/>
          </w:tcPr>
          <w:p w14:paraId="4126232F" w14:textId="77777777" w:rsidR="005F32CA" w:rsidRPr="002A5E52" w:rsidRDefault="005F32CA" w:rsidP="00BB79BB">
            <w:pPr>
              <w:rPr>
                <w:sz w:val="22"/>
                <w:szCs w:val="22"/>
              </w:rPr>
            </w:pPr>
            <w:r>
              <w:rPr>
                <w:sz w:val="22"/>
                <w:szCs w:val="22"/>
              </w:rPr>
              <w:t>8</w:t>
            </w:r>
          </w:p>
        </w:tc>
        <w:tc>
          <w:tcPr>
            <w:tcW w:w="1417" w:type="dxa"/>
          </w:tcPr>
          <w:p w14:paraId="6F208D60" w14:textId="77777777" w:rsidR="005F32CA" w:rsidRPr="002A5E52" w:rsidRDefault="005F32CA" w:rsidP="00BB79BB">
            <w:pPr>
              <w:jc w:val="right"/>
              <w:rPr>
                <w:b/>
                <w:bCs/>
                <w:sz w:val="22"/>
                <w:szCs w:val="22"/>
              </w:rPr>
            </w:pPr>
            <w:r w:rsidRPr="002A5E52">
              <w:rPr>
                <w:b/>
                <w:bCs/>
                <w:sz w:val="22"/>
                <w:szCs w:val="22"/>
              </w:rPr>
              <w:t>DERSİN ADI:</w:t>
            </w:r>
          </w:p>
        </w:tc>
        <w:tc>
          <w:tcPr>
            <w:tcW w:w="4531" w:type="dxa"/>
          </w:tcPr>
          <w:p w14:paraId="4EDC8AC5" w14:textId="77777777" w:rsidR="005F32CA" w:rsidRPr="002A5E52" w:rsidRDefault="005F32CA" w:rsidP="00BB79BB">
            <w:pPr>
              <w:rPr>
                <w:sz w:val="22"/>
                <w:szCs w:val="22"/>
              </w:rPr>
            </w:pPr>
            <w:r w:rsidRPr="002A5E52">
              <w:rPr>
                <w:sz w:val="22"/>
                <w:szCs w:val="22"/>
              </w:rPr>
              <w:t>Fen Bilimleri</w:t>
            </w:r>
          </w:p>
        </w:tc>
      </w:tr>
      <w:tr w:rsidR="005F32CA" w14:paraId="09B82CD2" w14:textId="77777777" w:rsidTr="00BB79BB">
        <w:tc>
          <w:tcPr>
            <w:tcW w:w="1555" w:type="dxa"/>
          </w:tcPr>
          <w:p w14:paraId="75A84FD5" w14:textId="77777777" w:rsidR="005F32CA" w:rsidRPr="002A5E52" w:rsidRDefault="005F32CA" w:rsidP="00BB79BB">
            <w:pPr>
              <w:jc w:val="right"/>
              <w:rPr>
                <w:b/>
                <w:bCs/>
                <w:sz w:val="22"/>
                <w:szCs w:val="22"/>
              </w:rPr>
            </w:pPr>
            <w:r w:rsidRPr="002A5E52">
              <w:rPr>
                <w:b/>
                <w:bCs/>
                <w:sz w:val="22"/>
                <w:szCs w:val="22"/>
              </w:rPr>
              <w:t>ÜNİTE NO:</w:t>
            </w:r>
          </w:p>
        </w:tc>
        <w:tc>
          <w:tcPr>
            <w:tcW w:w="1559" w:type="dxa"/>
          </w:tcPr>
          <w:p w14:paraId="550B894D" w14:textId="77777777" w:rsidR="005F32CA" w:rsidRPr="002A5E52" w:rsidRDefault="005F32CA" w:rsidP="00BB79BB">
            <w:pPr>
              <w:rPr>
                <w:sz w:val="22"/>
                <w:szCs w:val="22"/>
              </w:rPr>
            </w:pPr>
            <w:r>
              <w:rPr>
                <w:sz w:val="22"/>
                <w:szCs w:val="22"/>
              </w:rPr>
              <w:t>2</w:t>
            </w:r>
          </w:p>
        </w:tc>
        <w:tc>
          <w:tcPr>
            <w:tcW w:w="1417" w:type="dxa"/>
          </w:tcPr>
          <w:p w14:paraId="369F309B" w14:textId="77777777" w:rsidR="005F32CA" w:rsidRPr="002A5E52" w:rsidRDefault="005F32CA" w:rsidP="00BB79BB">
            <w:pPr>
              <w:jc w:val="right"/>
              <w:rPr>
                <w:b/>
                <w:bCs/>
                <w:sz w:val="22"/>
                <w:szCs w:val="22"/>
              </w:rPr>
            </w:pPr>
            <w:r w:rsidRPr="002A5E52">
              <w:rPr>
                <w:b/>
                <w:bCs/>
                <w:sz w:val="22"/>
                <w:szCs w:val="22"/>
              </w:rPr>
              <w:t>ÜNİTE ADI:</w:t>
            </w:r>
          </w:p>
        </w:tc>
        <w:tc>
          <w:tcPr>
            <w:tcW w:w="4531" w:type="dxa"/>
          </w:tcPr>
          <w:p w14:paraId="141877CA" w14:textId="77777777" w:rsidR="005F32CA" w:rsidRPr="002A5E52" w:rsidRDefault="005F32CA" w:rsidP="00BB79BB">
            <w:pPr>
              <w:rPr>
                <w:sz w:val="22"/>
                <w:szCs w:val="22"/>
              </w:rPr>
            </w:pPr>
            <w:r w:rsidRPr="004E558D">
              <w:rPr>
                <w:sz w:val="22"/>
                <w:szCs w:val="22"/>
              </w:rPr>
              <w:t>DNA ve Genetik Kod</w:t>
            </w:r>
          </w:p>
        </w:tc>
      </w:tr>
      <w:tr w:rsidR="005F32CA" w14:paraId="173E403C" w14:textId="77777777" w:rsidTr="00BB79BB">
        <w:tc>
          <w:tcPr>
            <w:tcW w:w="1555" w:type="dxa"/>
          </w:tcPr>
          <w:p w14:paraId="799C1CBF" w14:textId="77777777" w:rsidR="005F32CA" w:rsidRPr="002A5E52" w:rsidRDefault="005F32CA" w:rsidP="00BB79BB">
            <w:pPr>
              <w:jc w:val="right"/>
              <w:rPr>
                <w:b/>
                <w:bCs/>
                <w:sz w:val="22"/>
                <w:szCs w:val="22"/>
              </w:rPr>
            </w:pPr>
            <w:r w:rsidRPr="002A5E52">
              <w:rPr>
                <w:b/>
                <w:bCs/>
                <w:sz w:val="22"/>
                <w:szCs w:val="22"/>
              </w:rPr>
              <w:t>KONU NO:</w:t>
            </w:r>
          </w:p>
        </w:tc>
        <w:tc>
          <w:tcPr>
            <w:tcW w:w="1559" w:type="dxa"/>
          </w:tcPr>
          <w:p w14:paraId="7507CEE2" w14:textId="77777777" w:rsidR="005F32CA" w:rsidRPr="002A5E52" w:rsidRDefault="005F32CA" w:rsidP="00BB79BB">
            <w:pPr>
              <w:rPr>
                <w:sz w:val="22"/>
                <w:szCs w:val="22"/>
              </w:rPr>
            </w:pPr>
            <w:r>
              <w:rPr>
                <w:sz w:val="22"/>
                <w:szCs w:val="22"/>
              </w:rPr>
              <w:t>2</w:t>
            </w:r>
          </w:p>
        </w:tc>
        <w:tc>
          <w:tcPr>
            <w:tcW w:w="1417" w:type="dxa"/>
          </w:tcPr>
          <w:p w14:paraId="4798ABE9" w14:textId="77777777" w:rsidR="005F32CA" w:rsidRPr="002A5E52" w:rsidRDefault="005F32CA" w:rsidP="00BB79BB">
            <w:pPr>
              <w:jc w:val="right"/>
              <w:rPr>
                <w:b/>
                <w:bCs/>
                <w:sz w:val="22"/>
                <w:szCs w:val="22"/>
              </w:rPr>
            </w:pPr>
            <w:r w:rsidRPr="002A5E52">
              <w:rPr>
                <w:b/>
                <w:bCs/>
                <w:sz w:val="22"/>
                <w:szCs w:val="22"/>
              </w:rPr>
              <w:t>KONU ADI:</w:t>
            </w:r>
          </w:p>
        </w:tc>
        <w:tc>
          <w:tcPr>
            <w:tcW w:w="4531" w:type="dxa"/>
          </w:tcPr>
          <w:p w14:paraId="4707F491" w14:textId="77777777" w:rsidR="005F32CA" w:rsidRPr="002A5E52" w:rsidRDefault="005F32CA" w:rsidP="00BB79BB">
            <w:pPr>
              <w:rPr>
                <w:sz w:val="22"/>
                <w:szCs w:val="22"/>
              </w:rPr>
            </w:pPr>
            <w:r w:rsidRPr="00A8698F">
              <w:rPr>
                <w:sz w:val="22"/>
                <w:szCs w:val="22"/>
              </w:rPr>
              <w:t>Kalıtım</w:t>
            </w:r>
          </w:p>
        </w:tc>
      </w:tr>
      <w:tr w:rsidR="005F32CA" w14:paraId="225422B9" w14:textId="77777777" w:rsidTr="00BB79BB">
        <w:tc>
          <w:tcPr>
            <w:tcW w:w="1555" w:type="dxa"/>
          </w:tcPr>
          <w:p w14:paraId="4A33044E" w14:textId="77777777" w:rsidR="005F32CA" w:rsidRPr="002A5E52" w:rsidRDefault="005F32CA"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238FB41" w14:textId="7BF435D9" w:rsidR="005F32CA" w:rsidRPr="002A5E52" w:rsidRDefault="005F32CA" w:rsidP="00BB79BB">
            <w:pPr>
              <w:rPr>
                <w:sz w:val="22"/>
                <w:szCs w:val="22"/>
              </w:rPr>
            </w:pPr>
            <w:r>
              <w:rPr>
                <w:sz w:val="22"/>
                <w:szCs w:val="22"/>
              </w:rPr>
              <w:t>5</w:t>
            </w:r>
          </w:p>
        </w:tc>
        <w:tc>
          <w:tcPr>
            <w:tcW w:w="1417" w:type="dxa"/>
          </w:tcPr>
          <w:p w14:paraId="7F0BBB0F" w14:textId="77777777" w:rsidR="005F32CA" w:rsidRPr="002A5E52" w:rsidRDefault="005F32CA" w:rsidP="00BB79BB">
            <w:pPr>
              <w:jc w:val="right"/>
              <w:rPr>
                <w:b/>
                <w:bCs/>
                <w:sz w:val="22"/>
                <w:szCs w:val="22"/>
              </w:rPr>
            </w:pPr>
            <w:r w:rsidRPr="002A5E52">
              <w:rPr>
                <w:b/>
                <w:bCs/>
                <w:sz w:val="22"/>
                <w:szCs w:val="22"/>
              </w:rPr>
              <w:t>CEVAP:</w:t>
            </w:r>
          </w:p>
        </w:tc>
        <w:tc>
          <w:tcPr>
            <w:tcW w:w="4531" w:type="dxa"/>
          </w:tcPr>
          <w:p w14:paraId="00143579" w14:textId="293281F0" w:rsidR="005F32CA" w:rsidRPr="002A5E52" w:rsidRDefault="00F27054" w:rsidP="00BB79BB">
            <w:pPr>
              <w:rPr>
                <w:sz w:val="22"/>
                <w:szCs w:val="22"/>
              </w:rPr>
            </w:pPr>
            <w:r>
              <w:rPr>
                <w:sz w:val="22"/>
                <w:szCs w:val="22"/>
              </w:rPr>
              <w:t>D</w:t>
            </w:r>
          </w:p>
        </w:tc>
      </w:tr>
      <w:tr w:rsidR="005F32CA" w14:paraId="0DE9DF12" w14:textId="77777777" w:rsidTr="00BB79BB">
        <w:tc>
          <w:tcPr>
            <w:tcW w:w="1555" w:type="dxa"/>
          </w:tcPr>
          <w:p w14:paraId="10C4DCCB" w14:textId="77777777" w:rsidR="005F32CA" w:rsidRPr="002A5E52" w:rsidRDefault="005F32CA" w:rsidP="00BB79BB">
            <w:pPr>
              <w:jc w:val="right"/>
              <w:rPr>
                <w:b/>
                <w:bCs/>
                <w:sz w:val="22"/>
                <w:szCs w:val="22"/>
              </w:rPr>
            </w:pPr>
            <w:r w:rsidRPr="002A5E52">
              <w:rPr>
                <w:b/>
                <w:bCs/>
                <w:sz w:val="22"/>
                <w:szCs w:val="22"/>
              </w:rPr>
              <w:t>KOD NO:</w:t>
            </w:r>
          </w:p>
        </w:tc>
        <w:tc>
          <w:tcPr>
            <w:tcW w:w="1559" w:type="dxa"/>
          </w:tcPr>
          <w:p w14:paraId="6B5700BB" w14:textId="162F5C1C" w:rsidR="005F32CA" w:rsidRPr="002A5E52" w:rsidRDefault="005F32CA" w:rsidP="00BB79BB">
            <w:pPr>
              <w:rPr>
                <w:sz w:val="22"/>
                <w:szCs w:val="22"/>
              </w:rPr>
            </w:pPr>
            <w:r>
              <w:rPr>
                <w:sz w:val="22"/>
                <w:szCs w:val="22"/>
              </w:rPr>
              <w:t>8.2.2.5</w:t>
            </w:r>
          </w:p>
        </w:tc>
        <w:tc>
          <w:tcPr>
            <w:tcW w:w="1417" w:type="dxa"/>
          </w:tcPr>
          <w:p w14:paraId="03C3ED7D" w14:textId="77777777" w:rsidR="005F32CA" w:rsidRPr="002A5E52" w:rsidRDefault="005F32CA" w:rsidP="00BB79BB">
            <w:pPr>
              <w:rPr>
                <w:b/>
                <w:bCs/>
                <w:sz w:val="22"/>
                <w:szCs w:val="22"/>
              </w:rPr>
            </w:pPr>
          </w:p>
        </w:tc>
        <w:tc>
          <w:tcPr>
            <w:tcW w:w="4531" w:type="dxa"/>
          </w:tcPr>
          <w:p w14:paraId="0E7A8917" w14:textId="77777777" w:rsidR="005F32CA" w:rsidRPr="002A5E52" w:rsidRDefault="005F32CA" w:rsidP="00BB79BB">
            <w:pPr>
              <w:rPr>
                <w:sz w:val="22"/>
                <w:szCs w:val="22"/>
              </w:rPr>
            </w:pPr>
          </w:p>
        </w:tc>
      </w:tr>
      <w:tr w:rsidR="005F32CA" w:rsidRPr="00137BE9" w14:paraId="72422453" w14:textId="77777777" w:rsidTr="00BB79BB">
        <w:tc>
          <w:tcPr>
            <w:tcW w:w="9062" w:type="dxa"/>
            <w:gridSpan w:val="4"/>
          </w:tcPr>
          <w:p w14:paraId="620B3276" w14:textId="77777777" w:rsidR="007B6027" w:rsidRDefault="007B6027" w:rsidP="007B6027">
            <w:pPr>
              <w:widowControl w:val="0"/>
              <w:tabs>
                <w:tab w:val="left" w:pos="534"/>
              </w:tabs>
              <w:autoSpaceDE w:val="0"/>
              <w:autoSpaceDN w:val="0"/>
              <w:spacing w:before="86"/>
              <w:rPr>
                <w:rFonts w:ascii="Arial MT" w:eastAsia="Arial MT" w:hAnsi="Arial MT" w:cs="Arial MT"/>
                <w:w w:val="95"/>
              </w:rPr>
            </w:pPr>
          </w:p>
          <w:p w14:paraId="323B61F0" w14:textId="629BC55D" w:rsidR="007B6027" w:rsidRPr="00741183" w:rsidRDefault="007B6027" w:rsidP="00CE7DD3">
            <w:pPr>
              <w:widowControl w:val="0"/>
              <w:tabs>
                <w:tab w:val="left" w:pos="534"/>
              </w:tabs>
              <w:autoSpaceDE w:val="0"/>
              <w:autoSpaceDN w:val="0"/>
              <w:spacing w:before="86"/>
              <w:ind w:left="601"/>
              <w:rPr>
                <w:rFonts w:ascii="Arial" w:eastAsia="Arial" w:hAnsi="Arial" w:cs="Arial"/>
              </w:rPr>
            </w:pPr>
            <w:r w:rsidRPr="007B6027">
              <w:rPr>
                <w:rFonts w:ascii="Arial" w:eastAsia="Arial" w:hAnsi="Arial" w:cs="Arial"/>
              </w:rPr>
              <w:t>Ali, bezelyelerde çiçek renginin kalıtımı üzerine yaptığı araştırma sonuçlarında topladığı verileri grafiklerle göstermiştir.</w:t>
            </w:r>
          </w:p>
          <w:p w14:paraId="11626C11" w14:textId="77777777" w:rsidR="007B6027" w:rsidRDefault="007B6027" w:rsidP="007B6027">
            <w:pPr>
              <w:widowControl w:val="0"/>
              <w:tabs>
                <w:tab w:val="left" w:pos="817"/>
              </w:tabs>
              <w:autoSpaceDE w:val="0"/>
              <w:autoSpaceDN w:val="0"/>
              <w:spacing w:before="106"/>
              <w:ind w:left="816"/>
              <w:jc w:val="center"/>
              <w:rPr>
                <w:rFonts w:ascii="Arial" w:eastAsia="Arial" w:hAnsi="Arial" w:cs="Arial"/>
              </w:rPr>
            </w:pPr>
            <w:r>
              <w:rPr>
                <w:rFonts w:ascii="Arial" w:eastAsia="Arial" w:hAnsi="Arial" w:cs="Arial"/>
                <w:noProof/>
              </w:rPr>
              <w:drawing>
                <wp:inline distT="0" distB="0" distL="0" distR="0" wp14:anchorId="4186B45B" wp14:editId="4ED15986">
                  <wp:extent cx="3664206" cy="3657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687" cy="3661075"/>
                          </a:xfrm>
                          <a:prstGeom prst="rect">
                            <a:avLst/>
                          </a:prstGeom>
                          <a:noFill/>
                        </pic:spPr>
                      </pic:pic>
                    </a:graphicData>
                  </a:graphic>
                </wp:inline>
              </w:drawing>
            </w:r>
          </w:p>
          <w:p w14:paraId="1CE4E018" w14:textId="77777777" w:rsidR="00741183" w:rsidRPr="00741183" w:rsidRDefault="00741183" w:rsidP="00741183">
            <w:pPr>
              <w:widowControl w:val="0"/>
              <w:autoSpaceDE w:val="0"/>
              <w:autoSpaceDN w:val="0"/>
              <w:spacing w:before="94"/>
              <w:ind w:left="533"/>
              <w:outlineLvl w:val="2"/>
              <w:rPr>
                <w:rFonts w:ascii="Arial" w:eastAsia="Arial" w:hAnsi="Arial" w:cs="Arial"/>
                <w:b/>
                <w:bCs/>
              </w:rPr>
            </w:pPr>
            <w:r w:rsidRPr="00741183">
              <w:rPr>
                <w:rFonts w:ascii="Arial" w:eastAsia="Arial" w:hAnsi="Arial" w:cs="Arial"/>
                <w:b/>
                <w:bCs/>
              </w:rPr>
              <w:t>Ali’nin</w:t>
            </w:r>
            <w:r w:rsidRPr="00741183">
              <w:rPr>
                <w:rFonts w:ascii="Arial" w:eastAsia="Arial" w:hAnsi="Arial" w:cs="Arial"/>
                <w:b/>
                <w:bCs/>
                <w:spacing w:val="-7"/>
              </w:rPr>
              <w:t xml:space="preserve"> </w:t>
            </w:r>
            <w:r w:rsidRPr="00741183">
              <w:rPr>
                <w:rFonts w:ascii="Arial" w:eastAsia="Arial" w:hAnsi="Arial" w:cs="Arial"/>
                <w:b/>
                <w:bCs/>
              </w:rPr>
              <w:t>yaptığı</w:t>
            </w:r>
            <w:r w:rsidRPr="00741183">
              <w:rPr>
                <w:rFonts w:ascii="Arial" w:eastAsia="Arial" w:hAnsi="Arial" w:cs="Arial"/>
                <w:b/>
                <w:bCs/>
                <w:spacing w:val="-6"/>
              </w:rPr>
              <w:t xml:space="preserve"> </w:t>
            </w:r>
            <w:r w:rsidRPr="00741183">
              <w:rPr>
                <w:rFonts w:ascii="Arial" w:eastAsia="Arial" w:hAnsi="Arial" w:cs="Arial"/>
                <w:b/>
                <w:bCs/>
              </w:rPr>
              <w:t>bu</w:t>
            </w:r>
            <w:r w:rsidRPr="00741183">
              <w:rPr>
                <w:rFonts w:ascii="Arial" w:eastAsia="Arial" w:hAnsi="Arial" w:cs="Arial"/>
                <w:b/>
                <w:bCs/>
                <w:spacing w:val="-6"/>
              </w:rPr>
              <w:t xml:space="preserve"> </w:t>
            </w:r>
            <w:r w:rsidRPr="00741183">
              <w:rPr>
                <w:rFonts w:ascii="Arial" w:eastAsia="Arial" w:hAnsi="Arial" w:cs="Arial"/>
                <w:b/>
                <w:bCs/>
              </w:rPr>
              <w:t>araştırmalardan</w:t>
            </w:r>
            <w:r w:rsidRPr="00741183">
              <w:rPr>
                <w:rFonts w:ascii="Arial" w:eastAsia="Arial" w:hAnsi="Arial" w:cs="Arial"/>
                <w:b/>
                <w:bCs/>
                <w:spacing w:val="-7"/>
              </w:rPr>
              <w:t xml:space="preserve"> </w:t>
            </w:r>
            <w:r w:rsidRPr="00741183">
              <w:rPr>
                <w:rFonts w:ascii="Arial" w:eastAsia="Arial" w:hAnsi="Arial" w:cs="Arial"/>
                <w:b/>
                <w:bCs/>
              </w:rPr>
              <w:t>aşağıdakilerden</w:t>
            </w:r>
            <w:r w:rsidRPr="00741183">
              <w:rPr>
                <w:rFonts w:ascii="Arial" w:eastAsia="Arial" w:hAnsi="Arial" w:cs="Arial"/>
                <w:b/>
                <w:bCs/>
                <w:spacing w:val="-6"/>
              </w:rPr>
              <w:t xml:space="preserve"> </w:t>
            </w:r>
            <w:r w:rsidRPr="00741183">
              <w:rPr>
                <w:rFonts w:ascii="Arial" w:eastAsia="Arial" w:hAnsi="Arial" w:cs="Arial"/>
                <w:b/>
                <w:bCs/>
              </w:rPr>
              <w:t>hangisine</w:t>
            </w:r>
            <w:r w:rsidRPr="00741183">
              <w:rPr>
                <w:rFonts w:ascii="Arial" w:eastAsia="Arial" w:hAnsi="Arial" w:cs="Arial"/>
                <w:b/>
                <w:bCs/>
                <w:spacing w:val="-5"/>
              </w:rPr>
              <w:t xml:space="preserve"> </w:t>
            </w:r>
            <w:r w:rsidRPr="00741183">
              <w:rPr>
                <w:rFonts w:ascii="Arial" w:eastAsia="Arial" w:hAnsi="Arial" w:cs="Arial"/>
                <w:b/>
                <w:bCs/>
                <w:u w:val="single"/>
              </w:rPr>
              <w:t>ulaşılamaz</w:t>
            </w:r>
            <w:r w:rsidRPr="00741183">
              <w:rPr>
                <w:rFonts w:ascii="Arial" w:eastAsia="Arial" w:hAnsi="Arial" w:cs="Arial"/>
                <w:b/>
                <w:bCs/>
              </w:rPr>
              <w:t>?</w:t>
            </w:r>
          </w:p>
          <w:p w14:paraId="1375C4B3" w14:textId="77777777" w:rsidR="00741183" w:rsidRPr="00741183" w:rsidRDefault="00741183" w:rsidP="00741183">
            <w:pPr>
              <w:widowControl w:val="0"/>
              <w:numPr>
                <w:ilvl w:val="0"/>
                <w:numId w:val="27"/>
              </w:numPr>
              <w:tabs>
                <w:tab w:val="left" w:pos="817"/>
              </w:tabs>
              <w:autoSpaceDE w:val="0"/>
              <w:autoSpaceDN w:val="0"/>
              <w:spacing w:before="107"/>
              <w:rPr>
                <w:rFonts w:ascii="Arial" w:eastAsia="Arial" w:hAnsi="Arial" w:cs="Arial"/>
              </w:rPr>
            </w:pPr>
            <w:r w:rsidRPr="00741183">
              <w:rPr>
                <w:rFonts w:ascii="Arial" w:eastAsia="Arial" w:hAnsi="Arial" w:cs="Arial"/>
              </w:rPr>
              <w:t>Mor çiçek özelliği baskın, beyaz çiçek özelliği çekiniktir.</w:t>
            </w:r>
          </w:p>
          <w:p w14:paraId="2807C18C" w14:textId="77777777" w:rsidR="00741183" w:rsidRPr="00741183" w:rsidRDefault="00741183" w:rsidP="00741183">
            <w:pPr>
              <w:widowControl w:val="0"/>
              <w:numPr>
                <w:ilvl w:val="0"/>
                <w:numId w:val="27"/>
              </w:numPr>
              <w:tabs>
                <w:tab w:val="left" w:pos="817"/>
              </w:tabs>
              <w:autoSpaceDE w:val="0"/>
              <w:autoSpaceDN w:val="0"/>
              <w:spacing w:before="107"/>
              <w:rPr>
                <w:rFonts w:ascii="Arial" w:eastAsia="Arial" w:hAnsi="Arial" w:cs="Arial"/>
              </w:rPr>
            </w:pPr>
            <w:r w:rsidRPr="00741183">
              <w:rPr>
                <w:rFonts w:ascii="Arial" w:eastAsia="Arial" w:hAnsi="Arial" w:cs="Arial"/>
              </w:rPr>
              <w:t xml:space="preserve">1. </w:t>
            </w:r>
            <w:proofErr w:type="spellStart"/>
            <w:r w:rsidRPr="00741183">
              <w:rPr>
                <w:rFonts w:ascii="Arial" w:eastAsia="Arial" w:hAnsi="Arial" w:cs="Arial"/>
              </w:rPr>
              <w:t>Grafik’te</w:t>
            </w:r>
            <w:proofErr w:type="spellEnd"/>
            <w:r w:rsidRPr="00741183">
              <w:rPr>
                <w:rFonts w:ascii="Arial" w:eastAsia="Arial" w:hAnsi="Arial" w:cs="Arial"/>
              </w:rPr>
              <w:t xml:space="preserve"> çaprazlanan mor çiçekli bezelyelerin </w:t>
            </w:r>
            <w:proofErr w:type="spellStart"/>
            <w:r w:rsidRPr="00741183">
              <w:rPr>
                <w:rFonts w:ascii="Arial" w:eastAsia="Arial" w:hAnsi="Arial" w:cs="Arial"/>
              </w:rPr>
              <w:t>genotipi</w:t>
            </w:r>
            <w:proofErr w:type="spellEnd"/>
            <w:r w:rsidRPr="00741183">
              <w:rPr>
                <w:rFonts w:ascii="Arial" w:eastAsia="Arial" w:hAnsi="Arial" w:cs="Arial"/>
              </w:rPr>
              <w:t xml:space="preserve"> </w:t>
            </w:r>
            <w:proofErr w:type="spellStart"/>
            <w:r w:rsidRPr="00741183">
              <w:rPr>
                <w:rFonts w:ascii="Arial" w:eastAsia="Arial" w:hAnsi="Arial" w:cs="Arial"/>
              </w:rPr>
              <w:t>heterozigottur</w:t>
            </w:r>
            <w:proofErr w:type="spellEnd"/>
            <w:r w:rsidRPr="00741183">
              <w:rPr>
                <w:rFonts w:ascii="Arial" w:eastAsia="Arial" w:hAnsi="Arial" w:cs="Arial"/>
              </w:rPr>
              <w:t>.</w:t>
            </w:r>
          </w:p>
          <w:p w14:paraId="4C98EC61" w14:textId="77777777" w:rsidR="00741183" w:rsidRPr="00741183" w:rsidRDefault="00741183" w:rsidP="00741183">
            <w:pPr>
              <w:widowControl w:val="0"/>
              <w:numPr>
                <w:ilvl w:val="0"/>
                <w:numId w:val="27"/>
              </w:numPr>
              <w:tabs>
                <w:tab w:val="left" w:pos="817"/>
              </w:tabs>
              <w:autoSpaceDE w:val="0"/>
              <w:autoSpaceDN w:val="0"/>
              <w:spacing w:before="106"/>
              <w:rPr>
                <w:rFonts w:ascii="Arial" w:eastAsia="Arial" w:hAnsi="Arial" w:cs="Arial"/>
              </w:rPr>
            </w:pPr>
            <w:r w:rsidRPr="00741183">
              <w:rPr>
                <w:rFonts w:ascii="Arial" w:eastAsia="Arial" w:hAnsi="Arial" w:cs="Arial"/>
              </w:rPr>
              <w:t xml:space="preserve">2. </w:t>
            </w:r>
            <w:proofErr w:type="spellStart"/>
            <w:r w:rsidRPr="00741183">
              <w:rPr>
                <w:rFonts w:ascii="Arial" w:eastAsia="Arial" w:hAnsi="Arial" w:cs="Arial"/>
              </w:rPr>
              <w:t>Grafik’te</w:t>
            </w:r>
            <w:proofErr w:type="spellEnd"/>
            <w:r w:rsidRPr="00741183">
              <w:rPr>
                <w:rFonts w:ascii="Arial" w:eastAsia="Arial" w:hAnsi="Arial" w:cs="Arial"/>
              </w:rPr>
              <w:t xml:space="preserve"> oluşan bezelyelerin tamamının </w:t>
            </w:r>
            <w:proofErr w:type="spellStart"/>
            <w:r w:rsidRPr="00741183">
              <w:rPr>
                <w:rFonts w:ascii="Arial" w:eastAsia="Arial" w:hAnsi="Arial" w:cs="Arial"/>
              </w:rPr>
              <w:t>genotipi</w:t>
            </w:r>
            <w:proofErr w:type="spellEnd"/>
            <w:r w:rsidRPr="00741183">
              <w:rPr>
                <w:rFonts w:ascii="Arial" w:eastAsia="Arial" w:hAnsi="Arial" w:cs="Arial"/>
              </w:rPr>
              <w:t xml:space="preserve"> </w:t>
            </w:r>
            <w:proofErr w:type="spellStart"/>
            <w:r w:rsidRPr="00741183">
              <w:rPr>
                <w:rFonts w:ascii="Arial" w:eastAsia="Arial" w:hAnsi="Arial" w:cs="Arial"/>
              </w:rPr>
              <w:t>heterozigottur</w:t>
            </w:r>
            <w:proofErr w:type="spellEnd"/>
            <w:r w:rsidRPr="00741183">
              <w:rPr>
                <w:rFonts w:ascii="Arial" w:eastAsia="Arial" w:hAnsi="Arial" w:cs="Arial"/>
              </w:rPr>
              <w:t>.</w:t>
            </w:r>
          </w:p>
          <w:p w14:paraId="21B11AE2" w14:textId="77777777" w:rsidR="00741183" w:rsidRPr="00741183" w:rsidRDefault="00741183" w:rsidP="00741183">
            <w:pPr>
              <w:widowControl w:val="0"/>
              <w:numPr>
                <w:ilvl w:val="0"/>
                <w:numId w:val="27"/>
              </w:numPr>
              <w:tabs>
                <w:tab w:val="left" w:pos="817"/>
              </w:tabs>
              <w:autoSpaceDE w:val="0"/>
              <w:autoSpaceDN w:val="0"/>
              <w:spacing w:before="107"/>
              <w:rPr>
                <w:rFonts w:ascii="Arial" w:eastAsia="Arial" w:hAnsi="Arial" w:cs="Arial"/>
              </w:rPr>
            </w:pPr>
            <w:r w:rsidRPr="00741183">
              <w:rPr>
                <w:rFonts w:ascii="Arial" w:eastAsia="Arial" w:hAnsi="Arial" w:cs="Arial"/>
              </w:rPr>
              <w:t xml:space="preserve">3. </w:t>
            </w:r>
            <w:proofErr w:type="spellStart"/>
            <w:r w:rsidRPr="00741183">
              <w:rPr>
                <w:rFonts w:ascii="Arial" w:eastAsia="Arial" w:hAnsi="Arial" w:cs="Arial"/>
              </w:rPr>
              <w:t>Grafik’te</w:t>
            </w:r>
            <w:proofErr w:type="spellEnd"/>
            <w:r w:rsidRPr="00741183">
              <w:rPr>
                <w:rFonts w:ascii="Arial" w:eastAsia="Arial" w:hAnsi="Arial" w:cs="Arial"/>
              </w:rPr>
              <w:t xml:space="preserve"> çaprazlanan beyaz çiçekler ile oluşan beyaz çiçeklerin genotipleri birbirinden farklıdır.</w:t>
            </w:r>
          </w:p>
          <w:p w14:paraId="4277353C" w14:textId="726114A8" w:rsidR="00741183" w:rsidRPr="00137BE9" w:rsidRDefault="00741183" w:rsidP="007B6027">
            <w:pPr>
              <w:widowControl w:val="0"/>
              <w:tabs>
                <w:tab w:val="left" w:pos="817"/>
              </w:tabs>
              <w:autoSpaceDE w:val="0"/>
              <w:autoSpaceDN w:val="0"/>
              <w:spacing w:before="106"/>
              <w:ind w:left="816"/>
              <w:jc w:val="center"/>
              <w:rPr>
                <w:rFonts w:ascii="Arial" w:eastAsia="Arial" w:hAnsi="Arial" w:cs="Arial"/>
              </w:rPr>
            </w:pPr>
          </w:p>
        </w:tc>
      </w:tr>
    </w:tbl>
    <w:p w14:paraId="65FC5253" w14:textId="77777777" w:rsidR="005F32CA" w:rsidRDefault="005F32CA"/>
    <w:sectPr w:rsidR="005F3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63F3BDA"/>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4"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6" w15:restartNumberingAfterBreak="0">
    <w:nsid w:val="14F124E4"/>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7"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1"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2"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28590F59"/>
    <w:multiLevelType w:val="hybridMultilevel"/>
    <w:tmpl w:val="B3E013D4"/>
    <w:lvl w:ilvl="0" w:tplc="F8AA19F6">
      <w:start w:val="1"/>
      <w:numFmt w:val="decimal"/>
      <w:lvlText w:val="%1."/>
      <w:lvlJc w:val="left"/>
      <w:pPr>
        <w:ind w:left="1038" w:hanging="360"/>
      </w:pPr>
      <w:rPr>
        <w:b/>
        <w:bCs/>
      </w:rPr>
    </w:lvl>
    <w:lvl w:ilvl="1" w:tplc="041F0019" w:tentative="1">
      <w:start w:val="1"/>
      <w:numFmt w:val="lowerLetter"/>
      <w:lvlText w:val="%2."/>
      <w:lvlJc w:val="left"/>
      <w:pPr>
        <w:ind w:left="1758" w:hanging="360"/>
      </w:pPr>
    </w:lvl>
    <w:lvl w:ilvl="2" w:tplc="041F001B" w:tentative="1">
      <w:start w:val="1"/>
      <w:numFmt w:val="lowerRoman"/>
      <w:lvlText w:val="%3."/>
      <w:lvlJc w:val="right"/>
      <w:pPr>
        <w:ind w:left="2478" w:hanging="180"/>
      </w:pPr>
    </w:lvl>
    <w:lvl w:ilvl="3" w:tplc="041F000F" w:tentative="1">
      <w:start w:val="1"/>
      <w:numFmt w:val="decimal"/>
      <w:lvlText w:val="%4."/>
      <w:lvlJc w:val="left"/>
      <w:pPr>
        <w:ind w:left="3198" w:hanging="360"/>
      </w:pPr>
    </w:lvl>
    <w:lvl w:ilvl="4" w:tplc="041F0019" w:tentative="1">
      <w:start w:val="1"/>
      <w:numFmt w:val="lowerLetter"/>
      <w:lvlText w:val="%5."/>
      <w:lvlJc w:val="left"/>
      <w:pPr>
        <w:ind w:left="3918" w:hanging="360"/>
      </w:pPr>
    </w:lvl>
    <w:lvl w:ilvl="5" w:tplc="041F001B" w:tentative="1">
      <w:start w:val="1"/>
      <w:numFmt w:val="lowerRoman"/>
      <w:lvlText w:val="%6."/>
      <w:lvlJc w:val="right"/>
      <w:pPr>
        <w:ind w:left="4638" w:hanging="180"/>
      </w:pPr>
    </w:lvl>
    <w:lvl w:ilvl="6" w:tplc="041F000F" w:tentative="1">
      <w:start w:val="1"/>
      <w:numFmt w:val="decimal"/>
      <w:lvlText w:val="%7."/>
      <w:lvlJc w:val="left"/>
      <w:pPr>
        <w:ind w:left="5358" w:hanging="360"/>
      </w:pPr>
    </w:lvl>
    <w:lvl w:ilvl="7" w:tplc="041F0019" w:tentative="1">
      <w:start w:val="1"/>
      <w:numFmt w:val="lowerLetter"/>
      <w:lvlText w:val="%8."/>
      <w:lvlJc w:val="left"/>
      <w:pPr>
        <w:ind w:left="6078" w:hanging="360"/>
      </w:pPr>
    </w:lvl>
    <w:lvl w:ilvl="8" w:tplc="041F001B" w:tentative="1">
      <w:start w:val="1"/>
      <w:numFmt w:val="lowerRoman"/>
      <w:lvlText w:val="%9."/>
      <w:lvlJc w:val="right"/>
      <w:pPr>
        <w:ind w:left="6798" w:hanging="180"/>
      </w:pPr>
    </w:lvl>
  </w:abstractNum>
  <w:abstractNum w:abstractNumId="14" w15:restartNumberingAfterBreak="0">
    <w:nsid w:val="2B285F0B"/>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15"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7EA2F6D"/>
    <w:multiLevelType w:val="hybridMultilevel"/>
    <w:tmpl w:val="3BAEE726"/>
    <w:lvl w:ilvl="0" w:tplc="22C656D2">
      <w:start w:val="1"/>
      <w:numFmt w:val="upperRoman"/>
      <w:lvlText w:val="%1."/>
      <w:lvlJc w:val="left"/>
      <w:pPr>
        <w:ind w:left="1156" w:hanging="301"/>
      </w:pPr>
      <w:rPr>
        <w:rFonts w:ascii="Arial MT" w:eastAsia="Arial MT" w:hAnsi="Arial MT" w:cs="Arial MT" w:hint="default"/>
        <w:b/>
        <w:bCs/>
        <w:w w:val="100"/>
        <w:sz w:val="20"/>
        <w:szCs w:val="20"/>
        <w:lang w:val="tr-TR" w:eastAsia="en-US" w:bidi="ar-SA"/>
      </w:rPr>
    </w:lvl>
    <w:lvl w:ilvl="1" w:tplc="8A489002">
      <w:numFmt w:val="bullet"/>
      <w:lvlText w:val="•"/>
      <w:lvlJc w:val="left"/>
      <w:pPr>
        <w:ind w:left="2162" w:hanging="301"/>
      </w:pPr>
      <w:rPr>
        <w:rFonts w:hint="default"/>
        <w:lang w:val="tr-TR" w:eastAsia="en-US" w:bidi="ar-SA"/>
      </w:rPr>
    </w:lvl>
    <w:lvl w:ilvl="2" w:tplc="0A06E8C4">
      <w:numFmt w:val="bullet"/>
      <w:lvlText w:val="•"/>
      <w:lvlJc w:val="left"/>
      <w:pPr>
        <w:ind w:left="3165" w:hanging="301"/>
      </w:pPr>
      <w:rPr>
        <w:rFonts w:hint="default"/>
        <w:lang w:val="tr-TR" w:eastAsia="en-US" w:bidi="ar-SA"/>
      </w:rPr>
    </w:lvl>
    <w:lvl w:ilvl="3" w:tplc="33A0DA64">
      <w:numFmt w:val="bullet"/>
      <w:lvlText w:val="•"/>
      <w:lvlJc w:val="left"/>
      <w:pPr>
        <w:ind w:left="4167" w:hanging="301"/>
      </w:pPr>
      <w:rPr>
        <w:rFonts w:hint="default"/>
        <w:lang w:val="tr-TR" w:eastAsia="en-US" w:bidi="ar-SA"/>
      </w:rPr>
    </w:lvl>
    <w:lvl w:ilvl="4" w:tplc="E4E25CAC">
      <w:numFmt w:val="bullet"/>
      <w:lvlText w:val="•"/>
      <w:lvlJc w:val="left"/>
      <w:pPr>
        <w:ind w:left="5170" w:hanging="301"/>
      </w:pPr>
      <w:rPr>
        <w:rFonts w:hint="default"/>
        <w:lang w:val="tr-TR" w:eastAsia="en-US" w:bidi="ar-SA"/>
      </w:rPr>
    </w:lvl>
    <w:lvl w:ilvl="5" w:tplc="CC92912C">
      <w:numFmt w:val="bullet"/>
      <w:lvlText w:val="•"/>
      <w:lvlJc w:val="left"/>
      <w:pPr>
        <w:ind w:left="6172" w:hanging="301"/>
      </w:pPr>
      <w:rPr>
        <w:rFonts w:hint="default"/>
        <w:lang w:val="tr-TR" w:eastAsia="en-US" w:bidi="ar-SA"/>
      </w:rPr>
    </w:lvl>
    <w:lvl w:ilvl="6" w:tplc="B1826C54">
      <w:numFmt w:val="bullet"/>
      <w:lvlText w:val="•"/>
      <w:lvlJc w:val="left"/>
      <w:pPr>
        <w:ind w:left="7175" w:hanging="301"/>
      </w:pPr>
      <w:rPr>
        <w:rFonts w:hint="default"/>
        <w:lang w:val="tr-TR" w:eastAsia="en-US" w:bidi="ar-SA"/>
      </w:rPr>
    </w:lvl>
    <w:lvl w:ilvl="7" w:tplc="5D62DA30">
      <w:numFmt w:val="bullet"/>
      <w:lvlText w:val="•"/>
      <w:lvlJc w:val="left"/>
      <w:pPr>
        <w:ind w:left="8177" w:hanging="301"/>
      </w:pPr>
      <w:rPr>
        <w:rFonts w:hint="default"/>
        <w:lang w:val="tr-TR" w:eastAsia="en-US" w:bidi="ar-SA"/>
      </w:rPr>
    </w:lvl>
    <w:lvl w:ilvl="8" w:tplc="132A974C">
      <w:numFmt w:val="bullet"/>
      <w:lvlText w:val="•"/>
      <w:lvlJc w:val="left"/>
      <w:pPr>
        <w:ind w:left="9180" w:hanging="301"/>
      </w:pPr>
      <w:rPr>
        <w:rFonts w:hint="default"/>
        <w:lang w:val="tr-TR" w:eastAsia="en-US" w:bidi="ar-SA"/>
      </w:rPr>
    </w:lvl>
  </w:abstractNum>
  <w:abstractNum w:abstractNumId="17" w15:restartNumberingAfterBreak="0">
    <w:nsid w:val="4841311D"/>
    <w:multiLevelType w:val="hybridMultilevel"/>
    <w:tmpl w:val="B136F1F4"/>
    <w:lvl w:ilvl="0" w:tplc="DA64B0C4">
      <w:start w:val="1"/>
      <w:numFmt w:val="upperLetter"/>
      <w:lvlText w:val="%1)"/>
      <w:lvlJc w:val="left"/>
      <w:pPr>
        <w:ind w:left="816" w:hanging="284"/>
      </w:pPr>
      <w:rPr>
        <w:rFonts w:ascii="Arial MT" w:eastAsia="Arial MT" w:hAnsi="Arial MT" w:cs="Arial MT" w:hint="default"/>
        <w:w w:val="100"/>
        <w:sz w:val="20"/>
        <w:szCs w:val="20"/>
        <w:lang w:val="tr-TR" w:eastAsia="en-US" w:bidi="ar-SA"/>
      </w:rPr>
    </w:lvl>
    <w:lvl w:ilvl="1" w:tplc="EE246214">
      <w:numFmt w:val="bullet"/>
      <w:lvlText w:val="•"/>
      <w:lvlJc w:val="left"/>
      <w:pPr>
        <w:ind w:left="1856" w:hanging="284"/>
      </w:pPr>
      <w:rPr>
        <w:rFonts w:hint="default"/>
        <w:lang w:val="tr-TR" w:eastAsia="en-US" w:bidi="ar-SA"/>
      </w:rPr>
    </w:lvl>
    <w:lvl w:ilvl="2" w:tplc="022474FE">
      <w:numFmt w:val="bullet"/>
      <w:lvlText w:val="•"/>
      <w:lvlJc w:val="left"/>
      <w:pPr>
        <w:ind w:left="2893" w:hanging="284"/>
      </w:pPr>
      <w:rPr>
        <w:rFonts w:hint="default"/>
        <w:lang w:val="tr-TR" w:eastAsia="en-US" w:bidi="ar-SA"/>
      </w:rPr>
    </w:lvl>
    <w:lvl w:ilvl="3" w:tplc="C2DE6760">
      <w:numFmt w:val="bullet"/>
      <w:lvlText w:val="•"/>
      <w:lvlJc w:val="left"/>
      <w:pPr>
        <w:ind w:left="3929" w:hanging="284"/>
      </w:pPr>
      <w:rPr>
        <w:rFonts w:hint="default"/>
        <w:lang w:val="tr-TR" w:eastAsia="en-US" w:bidi="ar-SA"/>
      </w:rPr>
    </w:lvl>
    <w:lvl w:ilvl="4" w:tplc="4F2A76F6">
      <w:numFmt w:val="bullet"/>
      <w:lvlText w:val="•"/>
      <w:lvlJc w:val="left"/>
      <w:pPr>
        <w:ind w:left="4966" w:hanging="284"/>
      </w:pPr>
      <w:rPr>
        <w:rFonts w:hint="default"/>
        <w:lang w:val="tr-TR" w:eastAsia="en-US" w:bidi="ar-SA"/>
      </w:rPr>
    </w:lvl>
    <w:lvl w:ilvl="5" w:tplc="18A6D7B6">
      <w:numFmt w:val="bullet"/>
      <w:lvlText w:val="•"/>
      <w:lvlJc w:val="left"/>
      <w:pPr>
        <w:ind w:left="6002" w:hanging="284"/>
      </w:pPr>
      <w:rPr>
        <w:rFonts w:hint="default"/>
        <w:lang w:val="tr-TR" w:eastAsia="en-US" w:bidi="ar-SA"/>
      </w:rPr>
    </w:lvl>
    <w:lvl w:ilvl="6" w:tplc="16B8E094">
      <w:numFmt w:val="bullet"/>
      <w:lvlText w:val="•"/>
      <w:lvlJc w:val="left"/>
      <w:pPr>
        <w:ind w:left="7039" w:hanging="284"/>
      </w:pPr>
      <w:rPr>
        <w:rFonts w:hint="default"/>
        <w:lang w:val="tr-TR" w:eastAsia="en-US" w:bidi="ar-SA"/>
      </w:rPr>
    </w:lvl>
    <w:lvl w:ilvl="7" w:tplc="43CC5850">
      <w:numFmt w:val="bullet"/>
      <w:lvlText w:val="•"/>
      <w:lvlJc w:val="left"/>
      <w:pPr>
        <w:ind w:left="8075" w:hanging="284"/>
      </w:pPr>
      <w:rPr>
        <w:rFonts w:hint="default"/>
        <w:lang w:val="tr-TR" w:eastAsia="en-US" w:bidi="ar-SA"/>
      </w:rPr>
    </w:lvl>
    <w:lvl w:ilvl="8" w:tplc="670C9134">
      <w:numFmt w:val="bullet"/>
      <w:lvlText w:val="•"/>
      <w:lvlJc w:val="left"/>
      <w:pPr>
        <w:ind w:left="9112" w:hanging="284"/>
      </w:pPr>
      <w:rPr>
        <w:rFonts w:hint="default"/>
        <w:lang w:val="tr-TR" w:eastAsia="en-US" w:bidi="ar-SA"/>
      </w:rPr>
    </w:lvl>
  </w:abstractNum>
  <w:abstractNum w:abstractNumId="18" w15:restartNumberingAfterBreak="0">
    <w:nsid w:val="52C506DC"/>
    <w:multiLevelType w:val="hybridMultilevel"/>
    <w:tmpl w:val="BC2688DA"/>
    <w:lvl w:ilvl="0" w:tplc="B59A5258">
      <w:start w:val="1"/>
      <w:numFmt w:val="decimal"/>
      <w:lvlText w:val="%1."/>
      <w:lvlJc w:val="left"/>
      <w:pPr>
        <w:ind w:left="543" w:hanging="397"/>
      </w:pPr>
      <w:rPr>
        <w:rFonts w:ascii="Arial" w:eastAsia="Arial" w:hAnsi="Arial" w:cs="Arial" w:hint="default"/>
        <w:b/>
        <w:bCs/>
        <w:spacing w:val="-1"/>
        <w:w w:val="100"/>
        <w:sz w:val="20"/>
        <w:szCs w:val="20"/>
        <w:lang w:val="tr-TR" w:eastAsia="en-US" w:bidi="ar-SA"/>
      </w:rPr>
    </w:lvl>
    <w:lvl w:ilvl="1" w:tplc="62C49232">
      <w:start w:val="1"/>
      <w:numFmt w:val="upperLetter"/>
      <w:lvlText w:val="%2)"/>
      <w:lvlJc w:val="left"/>
      <w:pPr>
        <w:ind w:left="827" w:hanging="284"/>
      </w:pPr>
      <w:rPr>
        <w:rFonts w:ascii="Arial MT" w:eastAsia="Arial MT" w:hAnsi="Arial MT" w:cs="Arial MT" w:hint="default"/>
        <w:w w:val="100"/>
        <w:sz w:val="20"/>
        <w:szCs w:val="20"/>
        <w:lang w:val="tr-TR" w:eastAsia="en-US" w:bidi="ar-SA"/>
      </w:rPr>
    </w:lvl>
    <w:lvl w:ilvl="2" w:tplc="206E8C0C">
      <w:numFmt w:val="bullet"/>
      <w:lvlText w:val="•"/>
      <w:lvlJc w:val="left"/>
      <w:pPr>
        <w:ind w:left="1971" w:hanging="284"/>
      </w:pPr>
      <w:rPr>
        <w:rFonts w:hint="default"/>
        <w:lang w:val="tr-TR" w:eastAsia="en-US" w:bidi="ar-SA"/>
      </w:rPr>
    </w:lvl>
    <w:lvl w:ilvl="3" w:tplc="1C02E000">
      <w:numFmt w:val="bullet"/>
      <w:lvlText w:val="•"/>
      <w:lvlJc w:val="left"/>
      <w:pPr>
        <w:ind w:left="3123" w:hanging="284"/>
      </w:pPr>
      <w:rPr>
        <w:rFonts w:hint="default"/>
        <w:lang w:val="tr-TR" w:eastAsia="en-US" w:bidi="ar-SA"/>
      </w:rPr>
    </w:lvl>
    <w:lvl w:ilvl="4" w:tplc="087489E6">
      <w:numFmt w:val="bullet"/>
      <w:lvlText w:val="•"/>
      <w:lvlJc w:val="left"/>
      <w:pPr>
        <w:ind w:left="4275" w:hanging="284"/>
      </w:pPr>
      <w:rPr>
        <w:rFonts w:hint="default"/>
        <w:lang w:val="tr-TR" w:eastAsia="en-US" w:bidi="ar-SA"/>
      </w:rPr>
    </w:lvl>
    <w:lvl w:ilvl="5" w:tplc="C92AECE4">
      <w:numFmt w:val="bullet"/>
      <w:lvlText w:val="•"/>
      <w:lvlJc w:val="left"/>
      <w:pPr>
        <w:ind w:left="5426" w:hanging="284"/>
      </w:pPr>
      <w:rPr>
        <w:rFonts w:hint="default"/>
        <w:lang w:val="tr-TR" w:eastAsia="en-US" w:bidi="ar-SA"/>
      </w:rPr>
    </w:lvl>
    <w:lvl w:ilvl="6" w:tplc="6882AF08">
      <w:numFmt w:val="bullet"/>
      <w:lvlText w:val="•"/>
      <w:lvlJc w:val="left"/>
      <w:pPr>
        <w:ind w:left="6578" w:hanging="284"/>
      </w:pPr>
      <w:rPr>
        <w:rFonts w:hint="default"/>
        <w:lang w:val="tr-TR" w:eastAsia="en-US" w:bidi="ar-SA"/>
      </w:rPr>
    </w:lvl>
    <w:lvl w:ilvl="7" w:tplc="6F28D6B2">
      <w:numFmt w:val="bullet"/>
      <w:lvlText w:val="•"/>
      <w:lvlJc w:val="left"/>
      <w:pPr>
        <w:ind w:left="7730" w:hanging="284"/>
      </w:pPr>
      <w:rPr>
        <w:rFonts w:hint="default"/>
        <w:lang w:val="tr-TR" w:eastAsia="en-US" w:bidi="ar-SA"/>
      </w:rPr>
    </w:lvl>
    <w:lvl w:ilvl="8" w:tplc="14F07EDC">
      <w:numFmt w:val="bullet"/>
      <w:lvlText w:val="•"/>
      <w:lvlJc w:val="left"/>
      <w:pPr>
        <w:ind w:left="8882" w:hanging="284"/>
      </w:pPr>
      <w:rPr>
        <w:rFonts w:hint="default"/>
        <w:lang w:val="tr-TR" w:eastAsia="en-US" w:bidi="ar-SA"/>
      </w:rPr>
    </w:lvl>
  </w:abstractNum>
  <w:abstractNum w:abstractNumId="19" w15:restartNumberingAfterBreak="0">
    <w:nsid w:val="5B3666DB"/>
    <w:multiLevelType w:val="hybridMultilevel"/>
    <w:tmpl w:val="37A64C54"/>
    <w:lvl w:ilvl="0" w:tplc="873CA5E0">
      <w:start w:val="1"/>
      <w:numFmt w:val="upperLetter"/>
      <w:lvlText w:val="%1)"/>
      <w:lvlJc w:val="left"/>
      <w:pPr>
        <w:ind w:left="816" w:hanging="284"/>
      </w:pPr>
      <w:rPr>
        <w:rFonts w:ascii="Arial MT" w:eastAsia="Arial MT" w:hAnsi="Arial MT" w:cs="Arial MT" w:hint="default"/>
        <w:w w:val="100"/>
        <w:sz w:val="20"/>
        <w:szCs w:val="20"/>
        <w:lang w:val="tr-TR" w:eastAsia="en-US" w:bidi="ar-SA"/>
      </w:rPr>
    </w:lvl>
    <w:lvl w:ilvl="1" w:tplc="0E72AB22">
      <w:numFmt w:val="bullet"/>
      <w:lvlText w:val="•"/>
      <w:lvlJc w:val="left"/>
      <w:pPr>
        <w:ind w:left="1856" w:hanging="284"/>
      </w:pPr>
      <w:rPr>
        <w:rFonts w:hint="default"/>
        <w:lang w:val="tr-TR" w:eastAsia="en-US" w:bidi="ar-SA"/>
      </w:rPr>
    </w:lvl>
    <w:lvl w:ilvl="2" w:tplc="AEFC9FA2">
      <w:numFmt w:val="bullet"/>
      <w:lvlText w:val="•"/>
      <w:lvlJc w:val="left"/>
      <w:pPr>
        <w:ind w:left="2893" w:hanging="284"/>
      </w:pPr>
      <w:rPr>
        <w:rFonts w:hint="default"/>
        <w:lang w:val="tr-TR" w:eastAsia="en-US" w:bidi="ar-SA"/>
      </w:rPr>
    </w:lvl>
    <w:lvl w:ilvl="3" w:tplc="8872E876">
      <w:numFmt w:val="bullet"/>
      <w:lvlText w:val="•"/>
      <w:lvlJc w:val="left"/>
      <w:pPr>
        <w:ind w:left="3929" w:hanging="284"/>
      </w:pPr>
      <w:rPr>
        <w:rFonts w:hint="default"/>
        <w:lang w:val="tr-TR" w:eastAsia="en-US" w:bidi="ar-SA"/>
      </w:rPr>
    </w:lvl>
    <w:lvl w:ilvl="4" w:tplc="860C1CEA">
      <w:numFmt w:val="bullet"/>
      <w:lvlText w:val="•"/>
      <w:lvlJc w:val="left"/>
      <w:pPr>
        <w:ind w:left="4966" w:hanging="284"/>
      </w:pPr>
      <w:rPr>
        <w:rFonts w:hint="default"/>
        <w:lang w:val="tr-TR" w:eastAsia="en-US" w:bidi="ar-SA"/>
      </w:rPr>
    </w:lvl>
    <w:lvl w:ilvl="5" w:tplc="8FDC7D02">
      <w:numFmt w:val="bullet"/>
      <w:lvlText w:val="•"/>
      <w:lvlJc w:val="left"/>
      <w:pPr>
        <w:ind w:left="6002" w:hanging="284"/>
      </w:pPr>
      <w:rPr>
        <w:rFonts w:hint="default"/>
        <w:lang w:val="tr-TR" w:eastAsia="en-US" w:bidi="ar-SA"/>
      </w:rPr>
    </w:lvl>
    <w:lvl w:ilvl="6" w:tplc="38FEB22C">
      <w:numFmt w:val="bullet"/>
      <w:lvlText w:val="•"/>
      <w:lvlJc w:val="left"/>
      <w:pPr>
        <w:ind w:left="7039" w:hanging="284"/>
      </w:pPr>
      <w:rPr>
        <w:rFonts w:hint="default"/>
        <w:lang w:val="tr-TR" w:eastAsia="en-US" w:bidi="ar-SA"/>
      </w:rPr>
    </w:lvl>
    <w:lvl w:ilvl="7" w:tplc="E27675B2">
      <w:numFmt w:val="bullet"/>
      <w:lvlText w:val="•"/>
      <w:lvlJc w:val="left"/>
      <w:pPr>
        <w:ind w:left="8075" w:hanging="284"/>
      </w:pPr>
      <w:rPr>
        <w:rFonts w:hint="default"/>
        <w:lang w:val="tr-TR" w:eastAsia="en-US" w:bidi="ar-SA"/>
      </w:rPr>
    </w:lvl>
    <w:lvl w:ilvl="8" w:tplc="D04C7430">
      <w:numFmt w:val="bullet"/>
      <w:lvlText w:val="•"/>
      <w:lvlJc w:val="left"/>
      <w:pPr>
        <w:ind w:left="9112" w:hanging="284"/>
      </w:pPr>
      <w:rPr>
        <w:rFonts w:hint="default"/>
        <w:lang w:val="tr-TR" w:eastAsia="en-US" w:bidi="ar-SA"/>
      </w:rPr>
    </w:lvl>
  </w:abstractNum>
  <w:abstractNum w:abstractNumId="20" w15:restartNumberingAfterBreak="0">
    <w:nsid w:val="5F1A3A87"/>
    <w:multiLevelType w:val="hybridMultilevel"/>
    <w:tmpl w:val="3BAEE726"/>
    <w:lvl w:ilvl="0" w:tplc="22C656D2">
      <w:start w:val="1"/>
      <w:numFmt w:val="upperRoman"/>
      <w:lvlText w:val="%1."/>
      <w:lvlJc w:val="left"/>
      <w:pPr>
        <w:ind w:left="1156" w:hanging="301"/>
      </w:pPr>
      <w:rPr>
        <w:rFonts w:ascii="Arial MT" w:eastAsia="Arial MT" w:hAnsi="Arial MT" w:cs="Arial MT" w:hint="default"/>
        <w:b/>
        <w:bCs/>
        <w:w w:val="100"/>
        <w:sz w:val="20"/>
        <w:szCs w:val="20"/>
        <w:lang w:val="tr-TR" w:eastAsia="en-US" w:bidi="ar-SA"/>
      </w:rPr>
    </w:lvl>
    <w:lvl w:ilvl="1" w:tplc="8A489002">
      <w:numFmt w:val="bullet"/>
      <w:lvlText w:val="•"/>
      <w:lvlJc w:val="left"/>
      <w:pPr>
        <w:ind w:left="2162" w:hanging="301"/>
      </w:pPr>
      <w:rPr>
        <w:rFonts w:hint="default"/>
        <w:lang w:val="tr-TR" w:eastAsia="en-US" w:bidi="ar-SA"/>
      </w:rPr>
    </w:lvl>
    <w:lvl w:ilvl="2" w:tplc="0A06E8C4">
      <w:numFmt w:val="bullet"/>
      <w:lvlText w:val="•"/>
      <w:lvlJc w:val="left"/>
      <w:pPr>
        <w:ind w:left="3165" w:hanging="301"/>
      </w:pPr>
      <w:rPr>
        <w:rFonts w:hint="default"/>
        <w:lang w:val="tr-TR" w:eastAsia="en-US" w:bidi="ar-SA"/>
      </w:rPr>
    </w:lvl>
    <w:lvl w:ilvl="3" w:tplc="33A0DA64">
      <w:numFmt w:val="bullet"/>
      <w:lvlText w:val="•"/>
      <w:lvlJc w:val="left"/>
      <w:pPr>
        <w:ind w:left="4167" w:hanging="301"/>
      </w:pPr>
      <w:rPr>
        <w:rFonts w:hint="default"/>
        <w:lang w:val="tr-TR" w:eastAsia="en-US" w:bidi="ar-SA"/>
      </w:rPr>
    </w:lvl>
    <w:lvl w:ilvl="4" w:tplc="E4E25CAC">
      <w:numFmt w:val="bullet"/>
      <w:lvlText w:val="•"/>
      <w:lvlJc w:val="left"/>
      <w:pPr>
        <w:ind w:left="5170" w:hanging="301"/>
      </w:pPr>
      <w:rPr>
        <w:rFonts w:hint="default"/>
        <w:lang w:val="tr-TR" w:eastAsia="en-US" w:bidi="ar-SA"/>
      </w:rPr>
    </w:lvl>
    <w:lvl w:ilvl="5" w:tplc="CC92912C">
      <w:numFmt w:val="bullet"/>
      <w:lvlText w:val="•"/>
      <w:lvlJc w:val="left"/>
      <w:pPr>
        <w:ind w:left="6172" w:hanging="301"/>
      </w:pPr>
      <w:rPr>
        <w:rFonts w:hint="default"/>
        <w:lang w:val="tr-TR" w:eastAsia="en-US" w:bidi="ar-SA"/>
      </w:rPr>
    </w:lvl>
    <w:lvl w:ilvl="6" w:tplc="B1826C54">
      <w:numFmt w:val="bullet"/>
      <w:lvlText w:val="•"/>
      <w:lvlJc w:val="left"/>
      <w:pPr>
        <w:ind w:left="7175" w:hanging="301"/>
      </w:pPr>
      <w:rPr>
        <w:rFonts w:hint="default"/>
        <w:lang w:val="tr-TR" w:eastAsia="en-US" w:bidi="ar-SA"/>
      </w:rPr>
    </w:lvl>
    <w:lvl w:ilvl="7" w:tplc="5D62DA30">
      <w:numFmt w:val="bullet"/>
      <w:lvlText w:val="•"/>
      <w:lvlJc w:val="left"/>
      <w:pPr>
        <w:ind w:left="8177" w:hanging="301"/>
      </w:pPr>
      <w:rPr>
        <w:rFonts w:hint="default"/>
        <w:lang w:val="tr-TR" w:eastAsia="en-US" w:bidi="ar-SA"/>
      </w:rPr>
    </w:lvl>
    <w:lvl w:ilvl="8" w:tplc="132A974C">
      <w:numFmt w:val="bullet"/>
      <w:lvlText w:val="•"/>
      <w:lvlJc w:val="left"/>
      <w:pPr>
        <w:ind w:left="9180" w:hanging="301"/>
      </w:pPr>
      <w:rPr>
        <w:rFonts w:hint="default"/>
        <w:lang w:val="tr-TR" w:eastAsia="en-US" w:bidi="ar-SA"/>
      </w:rPr>
    </w:lvl>
  </w:abstractNum>
  <w:abstractNum w:abstractNumId="21" w15:restartNumberingAfterBreak="0">
    <w:nsid w:val="612D49A8"/>
    <w:multiLevelType w:val="hybridMultilevel"/>
    <w:tmpl w:val="FAF06E34"/>
    <w:lvl w:ilvl="0" w:tplc="310C23F8">
      <w:start w:val="1"/>
      <w:numFmt w:val="upperRoman"/>
      <w:lvlText w:val="%1."/>
      <w:lvlJc w:val="left"/>
      <w:pPr>
        <w:ind w:left="1071" w:hanging="312"/>
      </w:pPr>
      <w:rPr>
        <w:rFonts w:ascii="Arial MT" w:eastAsia="Arial MT" w:hAnsi="Arial MT" w:cs="Arial MT" w:hint="default"/>
        <w:b/>
        <w:bCs/>
        <w:w w:val="100"/>
        <w:sz w:val="20"/>
        <w:szCs w:val="20"/>
        <w:lang w:val="tr-TR" w:eastAsia="en-US" w:bidi="ar-SA"/>
      </w:rPr>
    </w:lvl>
    <w:lvl w:ilvl="1" w:tplc="0C08E3DC">
      <w:numFmt w:val="bullet"/>
      <w:lvlText w:val="•"/>
      <w:lvlJc w:val="left"/>
      <w:pPr>
        <w:ind w:left="2090" w:hanging="312"/>
      </w:pPr>
      <w:rPr>
        <w:rFonts w:hint="default"/>
        <w:lang w:val="tr-TR" w:eastAsia="en-US" w:bidi="ar-SA"/>
      </w:rPr>
    </w:lvl>
    <w:lvl w:ilvl="2" w:tplc="32D478EA">
      <w:numFmt w:val="bullet"/>
      <w:lvlText w:val="•"/>
      <w:lvlJc w:val="left"/>
      <w:pPr>
        <w:ind w:left="3101" w:hanging="312"/>
      </w:pPr>
      <w:rPr>
        <w:rFonts w:hint="default"/>
        <w:lang w:val="tr-TR" w:eastAsia="en-US" w:bidi="ar-SA"/>
      </w:rPr>
    </w:lvl>
    <w:lvl w:ilvl="3" w:tplc="270071F8">
      <w:numFmt w:val="bullet"/>
      <w:lvlText w:val="•"/>
      <w:lvlJc w:val="left"/>
      <w:pPr>
        <w:ind w:left="4111" w:hanging="312"/>
      </w:pPr>
      <w:rPr>
        <w:rFonts w:hint="default"/>
        <w:lang w:val="tr-TR" w:eastAsia="en-US" w:bidi="ar-SA"/>
      </w:rPr>
    </w:lvl>
    <w:lvl w:ilvl="4" w:tplc="93827E22">
      <w:numFmt w:val="bullet"/>
      <w:lvlText w:val="•"/>
      <w:lvlJc w:val="left"/>
      <w:pPr>
        <w:ind w:left="5122" w:hanging="312"/>
      </w:pPr>
      <w:rPr>
        <w:rFonts w:hint="default"/>
        <w:lang w:val="tr-TR" w:eastAsia="en-US" w:bidi="ar-SA"/>
      </w:rPr>
    </w:lvl>
    <w:lvl w:ilvl="5" w:tplc="47980332">
      <w:numFmt w:val="bullet"/>
      <w:lvlText w:val="•"/>
      <w:lvlJc w:val="left"/>
      <w:pPr>
        <w:ind w:left="6132" w:hanging="312"/>
      </w:pPr>
      <w:rPr>
        <w:rFonts w:hint="default"/>
        <w:lang w:val="tr-TR" w:eastAsia="en-US" w:bidi="ar-SA"/>
      </w:rPr>
    </w:lvl>
    <w:lvl w:ilvl="6" w:tplc="E2208EA2">
      <w:numFmt w:val="bullet"/>
      <w:lvlText w:val="•"/>
      <w:lvlJc w:val="left"/>
      <w:pPr>
        <w:ind w:left="7143" w:hanging="312"/>
      </w:pPr>
      <w:rPr>
        <w:rFonts w:hint="default"/>
        <w:lang w:val="tr-TR" w:eastAsia="en-US" w:bidi="ar-SA"/>
      </w:rPr>
    </w:lvl>
    <w:lvl w:ilvl="7" w:tplc="5748BC66">
      <w:numFmt w:val="bullet"/>
      <w:lvlText w:val="•"/>
      <w:lvlJc w:val="left"/>
      <w:pPr>
        <w:ind w:left="8153" w:hanging="312"/>
      </w:pPr>
      <w:rPr>
        <w:rFonts w:hint="default"/>
        <w:lang w:val="tr-TR" w:eastAsia="en-US" w:bidi="ar-SA"/>
      </w:rPr>
    </w:lvl>
    <w:lvl w:ilvl="8" w:tplc="0978A9A0">
      <w:numFmt w:val="bullet"/>
      <w:lvlText w:val="•"/>
      <w:lvlJc w:val="left"/>
      <w:pPr>
        <w:ind w:left="9164" w:hanging="312"/>
      </w:pPr>
      <w:rPr>
        <w:rFonts w:hint="default"/>
        <w:lang w:val="tr-TR" w:eastAsia="en-US" w:bidi="ar-SA"/>
      </w:rPr>
    </w:lvl>
  </w:abstractNum>
  <w:abstractNum w:abstractNumId="22"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3"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7D04277"/>
    <w:multiLevelType w:val="hybridMultilevel"/>
    <w:tmpl w:val="30DE45DE"/>
    <w:lvl w:ilvl="0" w:tplc="AC9E965A">
      <w:start w:val="1"/>
      <w:numFmt w:val="upperLetter"/>
      <w:lvlText w:val="%1)"/>
      <w:lvlJc w:val="left"/>
      <w:pPr>
        <w:ind w:left="826" w:hanging="284"/>
      </w:pPr>
      <w:rPr>
        <w:rFonts w:ascii="Arial MT" w:eastAsia="Arial MT" w:hAnsi="Arial MT" w:cs="Arial MT" w:hint="default"/>
        <w:w w:val="100"/>
        <w:sz w:val="20"/>
        <w:szCs w:val="20"/>
        <w:lang w:val="tr-TR" w:eastAsia="en-US" w:bidi="ar-SA"/>
      </w:rPr>
    </w:lvl>
    <w:lvl w:ilvl="1" w:tplc="99A25840">
      <w:numFmt w:val="bullet"/>
      <w:lvlText w:val="•"/>
      <w:lvlJc w:val="left"/>
      <w:pPr>
        <w:ind w:left="1856" w:hanging="284"/>
      </w:pPr>
      <w:rPr>
        <w:rFonts w:hint="default"/>
        <w:lang w:val="tr-TR" w:eastAsia="en-US" w:bidi="ar-SA"/>
      </w:rPr>
    </w:lvl>
    <w:lvl w:ilvl="2" w:tplc="0A6C1502">
      <w:numFmt w:val="bullet"/>
      <w:lvlText w:val="•"/>
      <w:lvlJc w:val="left"/>
      <w:pPr>
        <w:ind w:left="2893" w:hanging="284"/>
      </w:pPr>
      <w:rPr>
        <w:rFonts w:hint="default"/>
        <w:lang w:val="tr-TR" w:eastAsia="en-US" w:bidi="ar-SA"/>
      </w:rPr>
    </w:lvl>
    <w:lvl w:ilvl="3" w:tplc="4C8AACBE">
      <w:numFmt w:val="bullet"/>
      <w:lvlText w:val="•"/>
      <w:lvlJc w:val="left"/>
      <w:pPr>
        <w:ind w:left="3929" w:hanging="284"/>
      </w:pPr>
      <w:rPr>
        <w:rFonts w:hint="default"/>
        <w:lang w:val="tr-TR" w:eastAsia="en-US" w:bidi="ar-SA"/>
      </w:rPr>
    </w:lvl>
    <w:lvl w:ilvl="4" w:tplc="7400AEBA">
      <w:numFmt w:val="bullet"/>
      <w:lvlText w:val="•"/>
      <w:lvlJc w:val="left"/>
      <w:pPr>
        <w:ind w:left="4966" w:hanging="284"/>
      </w:pPr>
      <w:rPr>
        <w:rFonts w:hint="default"/>
        <w:lang w:val="tr-TR" w:eastAsia="en-US" w:bidi="ar-SA"/>
      </w:rPr>
    </w:lvl>
    <w:lvl w:ilvl="5" w:tplc="8EC8113C">
      <w:numFmt w:val="bullet"/>
      <w:lvlText w:val="•"/>
      <w:lvlJc w:val="left"/>
      <w:pPr>
        <w:ind w:left="6002" w:hanging="284"/>
      </w:pPr>
      <w:rPr>
        <w:rFonts w:hint="default"/>
        <w:lang w:val="tr-TR" w:eastAsia="en-US" w:bidi="ar-SA"/>
      </w:rPr>
    </w:lvl>
    <w:lvl w:ilvl="6" w:tplc="8E5C0488">
      <w:numFmt w:val="bullet"/>
      <w:lvlText w:val="•"/>
      <w:lvlJc w:val="left"/>
      <w:pPr>
        <w:ind w:left="7039" w:hanging="284"/>
      </w:pPr>
      <w:rPr>
        <w:rFonts w:hint="default"/>
        <w:lang w:val="tr-TR" w:eastAsia="en-US" w:bidi="ar-SA"/>
      </w:rPr>
    </w:lvl>
    <w:lvl w:ilvl="7" w:tplc="22709682">
      <w:numFmt w:val="bullet"/>
      <w:lvlText w:val="•"/>
      <w:lvlJc w:val="left"/>
      <w:pPr>
        <w:ind w:left="8075" w:hanging="284"/>
      </w:pPr>
      <w:rPr>
        <w:rFonts w:hint="default"/>
        <w:lang w:val="tr-TR" w:eastAsia="en-US" w:bidi="ar-SA"/>
      </w:rPr>
    </w:lvl>
    <w:lvl w:ilvl="8" w:tplc="7688B7B4">
      <w:numFmt w:val="bullet"/>
      <w:lvlText w:val="•"/>
      <w:lvlJc w:val="left"/>
      <w:pPr>
        <w:ind w:left="9112" w:hanging="284"/>
      </w:pPr>
      <w:rPr>
        <w:rFonts w:hint="default"/>
        <w:lang w:val="tr-TR" w:eastAsia="en-US" w:bidi="ar-SA"/>
      </w:rPr>
    </w:lvl>
  </w:abstractNum>
  <w:abstractNum w:abstractNumId="25"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6"/>
  </w:num>
  <w:num w:numId="3">
    <w:abstractNumId w:val="4"/>
  </w:num>
  <w:num w:numId="4">
    <w:abstractNumId w:val="25"/>
  </w:num>
  <w:num w:numId="5">
    <w:abstractNumId w:val="8"/>
  </w:num>
  <w:num w:numId="6">
    <w:abstractNumId w:val="10"/>
  </w:num>
  <w:num w:numId="7">
    <w:abstractNumId w:val="2"/>
  </w:num>
  <w:num w:numId="8">
    <w:abstractNumId w:val="12"/>
  </w:num>
  <w:num w:numId="9">
    <w:abstractNumId w:val="5"/>
  </w:num>
  <w:num w:numId="10">
    <w:abstractNumId w:val="1"/>
  </w:num>
  <w:num w:numId="11">
    <w:abstractNumId w:val="23"/>
  </w:num>
  <w:num w:numId="12">
    <w:abstractNumId w:val="22"/>
  </w:num>
  <w:num w:numId="13">
    <w:abstractNumId w:val="0"/>
  </w:num>
  <w:num w:numId="14">
    <w:abstractNumId w:val="7"/>
  </w:num>
  <w:num w:numId="15">
    <w:abstractNumId w:val="11"/>
  </w:num>
  <w:num w:numId="16">
    <w:abstractNumId w:val="15"/>
  </w:num>
  <w:num w:numId="17">
    <w:abstractNumId w:val="24"/>
  </w:num>
  <w:num w:numId="18">
    <w:abstractNumId w:val="3"/>
  </w:num>
  <w:num w:numId="19">
    <w:abstractNumId w:val="18"/>
  </w:num>
  <w:num w:numId="20">
    <w:abstractNumId w:val="13"/>
  </w:num>
  <w:num w:numId="21">
    <w:abstractNumId w:val="21"/>
  </w:num>
  <w:num w:numId="22">
    <w:abstractNumId w:val="20"/>
  </w:num>
  <w:num w:numId="23">
    <w:abstractNumId w:val="16"/>
  </w:num>
  <w:num w:numId="24">
    <w:abstractNumId w:val="6"/>
  </w:num>
  <w:num w:numId="25">
    <w:abstractNumId w:val="19"/>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038FA"/>
    <w:rsid w:val="00006CE7"/>
    <w:rsid w:val="00022251"/>
    <w:rsid w:val="00034C14"/>
    <w:rsid w:val="000415E1"/>
    <w:rsid w:val="000B7C48"/>
    <w:rsid w:val="000D63A9"/>
    <w:rsid w:val="000F20B6"/>
    <w:rsid w:val="000F6586"/>
    <w:rsid w:val="00104616"/>
    <w:rsid w:val="00105DA2"/>
    <w:rsid w:val="00137BE9"/>
    <w:rsid w:val="0014154F"/>
    <w:rsid w:val="00146814"/>
    <w:rsid w:val="001A3DB1"/>
    <w:rsid w:val="001B3CFB"/>
    <w:rsid w:val="001C02A2"/>
    <w:rsid w:val="001C76A7"/>
    <w:rsid w:val="001E0100"/>
    <w:rsid w:val="001E517B"/>
    <w:rsid w:val="001E5B7B"/>
    <w:rsid w:val="001F2C55"/>
    <w:rsid w:val="002062BD"/>
    <w:rsid w:val="00270BB6"/>
    <w:rsid w:val="00271849"/>
    <w:rsid w:val="00281F38"/>
    <w:rsid w:val="00287BE0"/>
    <w:rsid w:val="002A59CA"/>
    <w:rsid w:val="002A5E52"/>
    <w:rsid w:val="002C15E6"/>
    <w:rsid w:val="002D28DB"/>
    <w:rsid w:val="00305061"/>
    <w:rsid w:val="00333815"/>
    <w:rsid w:val="003466A4"/>
    <w:rsid w:val="003578E3"/>
    <w:rsid w:val="003A2FD2"/>
    <w:rsid w:val="003D6543"/>
    <w:rsid w:val="003E42EA"/>
    <w:rsid w:val="003F0BCF"/>
    <w:rsid w:val="003F5534"/>
    <w:rsid w:val="00420C13"/>
    <w:rsid w:val="0042250E"/>
    <w:rsid w:val="004651A2"/>
    <w:rsid w:val="00483DCE"/>
    <w:rsid w:val="00493101"/>
    <w:rsid w:val="004A0007"/>
    <w:rsid w:val="004B3CF6"/>
    <w:rsid w:val="004C44E2"/>
    <w:rsid w:val="004C4F01"/>
    <w:rsid w:val="004E558D"/>
    <w:rsid w:val="0051727F"/>
    <w:rsid w:val="00520F1B"/>
    <w:rsid w:val="00544B5F"/>
    <w:rsid w:val="00546BF9"/>
    <w:rsid w:val="00572316"/>
    <w:rsid w:val="005F32CA"/>
    <w:rsid w:val="00621F0B"/>
    <w:rsid w:val="006569D0"/>
    <w:rsid w:val="00693573"/>
    <w:rsid w:val="006D6DD4"/>
    <w:rsid w:val="006E5E10"/>
    <w:rsid w:val="006F0741"/>
    <w:rsid w:val="006F70F2"/>
    <w:rsid w:val="00703A99"/>
    <w:rsid w:val="007068F6"/>
    <w:rsid w:val="0071224D"/>
    <w:rsid w:val="007150BF"/>
    <w:rsid w:val="00720BE9"/>
    <w:rsid w:val="00741183"/>
    <w:rsid w:val="0078226F"/>
    <w:rsid w:val="007A272A"/>
    <w:rsid w:val="007B5E6B"/>
    <w:rsid w:val="007B6027"/>
    <w:rsid w:val="00800BE2"/>
    <w:rsid w:val="0080675C"/>
    <w:rsid w:val="00821668"/>
    <w:rsid w:val="00827E07"/>
    <w:rsid w:val="00831A52"/>
    <w:rsid w:val="00854CA2"/>
    <w:rsid w:val="008802B1"/>
    <w:rsid w:val="0089700C"/>
    <w:rsid w:val="008C7A97"/>
    <w:rsid w:val="008D1002"/>
    <w:rsid w:val="008F2D07"/>
    <w:rsid w:val="009520F3"/>
    <w:rsid w:val="00971D12"/>
    <w:rsid w:val="00981B9F"/>
    <w:rsid w:val="009823B9"/>
    <w:rsid w:val="0099007A"/>
    <w:rsid w:val="00993A84"/>
    <w:rsid w:val="009A088A"/>
    <w:rsid w:val="009C4594"/>
    <w:rsid w:val="009D3952"/>
    <w:rsid w:val="009E7298"/>
    <w:rsid w:val="00A02157"/>
    <w:rsid w:val="00A07B80"/>
    <w:rsid w:val="00A36558"/>
    <w:rsid w:val="00A47D30"/>
    <w:rsid w:val="00A8698F"/>
    <w:rsid w:val="00A96F74"/>
    <w:rsid w:val="00AA0CC7"/>
    <w:rsid w:val="00AB22AC"/>
    <w:rsid w:val="00AB56EA"/>
    <w:rsid w:val="00AE26E0"/>
    <w:rsid w:val="00AE56C0"/>
    <w:rsid w:val="00AE5C24"/>
    <w:rsid w:val="00B10F81"/>
    <w:rsid w:val="00B41467"/>
    <w:rsid w:val="00B64120"/>
    <w:rsid w:val="00B72004"/>
    <w:rsid w:val="00B969F7"/>
    <w:rsid w:val="00B96D1F"/>
    <w:rsid w:val="00BA14B6"/>
    <w:rsid w:val="00BA3381"/>
    <w:rsid w:val="00BB0748"/>
    <w:rsid w:val="00BB5829"/>
    <w:rsid w:val="00C14BCE"/>
    <w:rsid w:val="00C26B23"/>
    <w:rsid w:val="00C31571"/>
    <w:rsid w:val="00C35B09"/>
    <w:rsid w:val="00C61F81"/>
    <w:rsid w:val="00C64B03"/>
    <w:rsid w:val="00C80046"/>
    <w:rsid w:val="00C867AE"/>
    <w:rsid w:val="00C9163A"/>
    <w:rsid w:val="00CA0BCC"/>
    <w:rsid w:val="00CD32C9"/>
    <w:rsid w:val="00CE6C9A"/>
    <w:rsid w:val="00CE7DD3"/>
    <w:rsid w:val="00D00CDA"/>
    <w:rsid w:val="00D03276"/>
    <w:rsid w:val="00D264AE"/>
    <w:rsid w:val="00D3269D"/>
    <w:rsid w:val="00D51125"/>
    <w:rsid w:val="00D65AB5"/>
    <w:rsid w:val="00D86661"/>
    <w:rsid w:val="00D90AFE"/>
    <w:rsid w:val="00D93D9B"/>
    <w:rsid w:val="00DA2A7B"/>
    <w:rsid w:val="00DA2F2D"/>
    <w:rsid w:val="00DE0332"/>
    <w:rsid w:val="00DF07CF"/>
    <w:rsid w:val="00DF2D60"/>
    <w:rsid w:val="00DF3D99"/>
    <w:rsid w:val="00E10AB5"/>
    <w:rsid w:val="00E41416"/>
    <w:rsid w:val="00E47A9D"/>
    <w:rsid w:val="00E75451"/>
    <w:rsid w:val="00E90A3C"/>
    <w:rsid w:val="00EC60BA"/>
    <w:rsid w:val="00ED2EB1"/>
    <w:rsid w:val="00ED4851"/>
    <w:rsid w:val="00EF041E"/>
    <w:rsid w:val="00F22311"/>
    <w:rsid w:val="00F27054"/>
    <w:rsid w:val="00F308D2"/>
    <w:rsid w:val="00F37036"/>
    <w:rsid w:val="00F445C1"/>
    <w:rsid w:val="00F909EB"/>
    <w:rsid w:val="00FC140F"/>
    <w:rsid w:val="00FD482D"/>
    <w:rsid w:val="00FF296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 w:type="paragraph" w:styleId="GvdeMetni">
    <w:name w:val="Body Text"/>
    <w:basedOn w:val="Normal"/>
    <w:link w:val="GvdeMetniChar"/>
    <w:uiPriority w:val="1"/>
    <w:qFormat/>
    <w:rsid w:val="003466A4"/>
    <w:pPr>
      <w:widowControl w:val="0"/>
      <w:autoSpaceDE w:val="0"/>
      <w:autoSpaceDN w:val="0"/>
      <w:spacing w:after="0" w:line="240" w:lineRule="auto"/>
    </w:pPr>
    <w:rPr>
      <w:rFonts w:ascii="Arial MT" w:eastAsia="Arial MT" w:hAnsi="Arial MT" w:cs="Arial MT"/>
      <w:sz w:val="20"/>
      <w:szCs w:val="20"/>
    </w:rPr>
  </w:style>
  <w:style w:type="character" w:customStyle="1" w:styleId="GvdeMetniChar">
    <w:name w:val="Gövde Metni Char"/>
    <w:basedOn w:val="VarsaylanParagrafYazTipi"/>
    <w:link w:val="GvdeMetni"/>
    <w:uiPriority w:val="1"/>
    <w:rsid w:val="003466A4"/>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746</Words>
  <Characters>4255</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161</cp:revision>
  <dcterms:created xsi:type="dcterms:W3CDTF">2022-03-14T16:45:00Z</dcterms:created>
  <dcterms:modified xsi:type="dcterms:W3CDTF">2022-03-15T16:47:00Z</dcterms:modified>
</cp:coreProperties>
</file>