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oKlavuzu"/>
        <w:tblW w:w="0" w:type="auto"/>
        <w:tblLook w:val="04A0" w:firstRow="1" w:lastRow="0" w:firstColumn="1" w:lastColumn="0" w:noHBand="0" w:noVBand="1"/>
      </w:tblPr>
      <w:tblGrid>
        <w:gridCol w:w="1555"/>
        <w:gridCol w:w="1559"/>
        <w:gridCol w:w="1417"/>
        <w:gridCol w:w="4531"/>
      </w:tblGrid>
      <w:tr w:rsidR="00271849" w14:paraId="74F38D19" w14:textId="77777777" w:rsidTr="002A5E52">
        <w:tc>
          <w:tcPr>
            <w:tcW w:w="1555" w:type="dxa"/>
          </w:tcPr>
          <w:p w14:paraId="2BC342C3" w14:textId="4A4407B8" w:rsidR="00271849" w:rsidRPr="002A5E52" w:rsidRDefault="00271849" w:rsidP="00271849">
            <w:pPr>
              <w:jc w:val="right"/>
              <w:rPr>
                <w:b/>
                <w:bCs/>
                <w:sz w:val="22"/>
                <w:szCs w:val="22"/>
              </w:rPr>
            </w:pPr>
            <w:r w:rsidRPr="002A5E52">
              <w:rPr>
                <w:b/>
                <w:bCs/>
                <w:sz w:val="22"/>
                <w:szCs w:val="22"/>
              </w:rPr>
              <w:t>SINIF DÜZEYİ:</w:t>
            </w:r>
          </w:p>
        </w:tc>
        <w:tc>
          <w:tcPr>
            <w:tcW w:w="1559" w:type="dxa"/>
          </w:tcPr>
          <w:p w14:paraId="7CE50D6D" w14:textId="3B4A5C8C" w:rsidR="00271849" w:rsidRPr="002A5E52" w:rsidRDefault="00271849" w:rsidP="00271849">
            <w:pPr>
              <w:rPr>
                <w:sz w:val="22"/>
                <w:szCs w:val="22"/>
              </w:rPr>
            </w:pPr>
            <w:r>
              <w:rPr>
                <w:sz w:val="22"/>
                <w:szCs w:val="22"/>
              </w:rPr>
              <w:t>8</w:t>
            </w:r>
          </w:p>
        </w:tc>
        <w:tc>
          <w:tcPr>
            <w:tcW w:w="1417" w:type="dxa"/>
          </w:tcPr>
          <w:p w14:paraId="7A40FF96" w14:textId="12D3493B" w:rsidR="00271849" w:rsidRPr="002A5E52" w:rsidRDefault="00271849" w:rsidP="00271849">
            <w:pPr>
              <w:jc w:val="right"/>
              <w:rPr>
                <w:b/>
                <w:bCs/>
                <w:sz w:val="22"/>
                <w:szCs w:val="22"/>
              </w:rPr>
            </w:pPr>
            <w:r w:rsidRPr="002A5E52">
              <w:rPr>
                <w:b/>
                <w:bCs/>
                <w:sz w:val="22"/>
                <w:szCs w:val="22"/>
              </w:rPr>
              <w:t>DERSİN ADI:</w:t>
            </w:r>
          </w:p>
        </w:tc>
        <w:tc>
          <w:tcPr>
            <w:tcW w:w="4531" w:type="dxa"/>
          </w:tcPr>
          <w:p w14:paraId="2A9A1A66" w14:textId="5ED55FFF" w:rsidR="00271849" w:rsidRPr="002A5E52" w:rsidRDefault="00271849" w:rsidP="00271849">
            <w:pPr>
              <w:rPr>
                <w:sz w:val="22"/>
                <w:szCs w:val="22"/>
              </w:rPr>
            </w:pPr>
            <w:r w:rsidRPr="002A5E52">
              <w:rPr>
                <w:sz w:val="22"/>
                <w:szCs w:val="22"/>
              </w:rPr>
              <w:t>Fen Bilimleri</w:t>
            </w:r>
          </w:p>
        </w:tc>
      </w:tr>
      <w:tr w:rsidR="00271849" w14:paraId="79E86B24" w14:textId="77777777" w:rsidTr="002A5E52">
        <w:tc>
          <w:tcPr>
            <w:tcW w:w="1555" w:type="dxa"/>
          </w:tcPr>
          <w:p w14:paraId="3E78F450" w14:textId="739328FE" w:rsidR="00271849" w:rsidRPr="002A5E52" w:rsidRDefault="00271849" w:rsidP="00271849">
            <w:pPr>
              <w:jc w:val="right"/>
              <w:rPr>
                <w:b/>
                <w:bCs/>
                <w:sz w:val="22"/>
                <w:szCs w:val="22"/>
              </w:rPr>
            </w:pPr>
            <w:r w:rsidRPr="002A5E52">
              <w:rPr>
                <w:b/>
                <w:bCs/>
                <w:sz w:val="22"/>
                <w:szCs w:val="22"/>
              </w:rPr>
              <w:t>ÜNİTE NO:</w:t>
            </w:r>
          </w:p>
        </w:tc>
        <w:tc>
          <w:tcPr>
            <w:tcW w:w="1559" w:type="dxa"/>
          </w:tcPr>
          <w:p w14:paraId="41418132" w14:textId="253B7F09" w:rsidR="00271849" w:rsidRPr="002A5E52" w:rsidRDefault="00A71B45" w:rsidP="00271849">
            <w:pPr>
              <w:rPr>
                <w:sz w:val="22"/>
                <w:szCs w:val="22"/>
              </w:rPr>
            </w:pPr>
            <w:r>
              <w:rPr>
                <w:sz w:val="22"/>
                <w:szCs w:val="22"/>
              </w:rPr>
              <w:t>6</w:t>
            </w:r>
          </w:p>
        </w:tc>
        <w:tc>
          <w:tcPr>
            <w:tcW w:w="1417" w:type="dxa"/>
          </w:tcPr>
          <w:p w14:paraId="090636BB" w14:textId="0534F318" w:rsidR="00271849" w:rsidRPr="002A5E52" w:rsidRDefault="00271849" w:rsidP="00271849">
            <w:pPr>
              <w:jc w:val="right"/>
              <w:rPr>
                <w:b/>
                <w:bCs/>
                <w:sz w:val="22"/>
                <w:szCs w:val="22"/>
              </w:rPr>
            </w:pPr>
            <w:r w:rsidRPr="002A5E52">
              <w:rPr>
                <w:b/>
                <w:bCs/>
                <w:sz w:val="22"/>
                <w:szCs w:val="22"/>
              </w:rPr>
              <w:t>ÜNİTE ADI:</w:t>
            </w:r>
          </w:p>
        </w:tc>
        <w:tc>
          <w:tcPr>
            <w:tcW w:w="4531" w:type="dxa"/>
          </w:tcPr>
          <w:p w14:paraId="4E6E560F" w14:textId="17AC61CD" w:rsidR="00271849" w:rsidRPr="002A5E52" w:rsidRDefault="00A71B45" w:rsidP="00271849">
            <w:pPr>
              <w:rPr>
                <w:sz w:val="22"/>
                <w:szCs w:val="22"/>
              </w:rPr>
            </w:pPr>
            <w:r>
              <w:rPr>
                <w:sz w:val="22"/>
                <w:szCs w:val="22"/>
              </w:rPr>
              <w:t>Enerji Dönüşümleri ve Çevre Bilimi</w:t>
            </w:r>
          </w:p>
        </w:tc>
      </w:tr>
      <w:tr w:rsidR="00271849" w14:paraId="6D02AEEB" w14:textId="77777777" w:rsidTr="002A5E52">
        <w:tc>
          <w:tcPr>
            <w:tcW w:w="1555" w:type="dxa"/>
          </w:tcPr>
          <w:p w14:paraId="64634148" w14:textId="3E996451" w:rsidR="00271849" w:rsidRPr="002A5E52" w:rsidRDefault="00271849" w:rsidP="00271849">
            <w:pPr>
              <w:jc w:val="right"/>
              <w:rPr>
                <w:b/>
                <w:bCs/>
                <w:sz w:val="22"/>
                <w:szCs w:val="22"/>
              </w:rPr>
            </w:pPr>
            <w:r w:rsidRPr="002A5E52">
              <w:rPr>
                <w:b/>
                <w:bCs/>
                <w:sz w:val="22"/>
                <w:szCs w:val="22"/>
              </w:rPr>
              <w:t>KONU NO:</w:t>
            </w:r>
          </w:p>
        </w:tc>
        <w:tc>
          <w:tcPr>
            <w:tcW w:w="1559" w:type="dxa"/>
          </w:tcPr>
          <w:p w14:paraId="4ECC5513" w14:textId="28FD1770" w:rsidR="00271849" w:rsidRPr="002A5E52" w:rsidRDefault="0073303A" w:rsidP="00271849">
            <w:pPr>
              <w:rPr>
                <w:sz w:val="22"/>
                <w:szCs w:val="22"/>
              </w:rPr>
            </w:pPr>
            <w:r>
              <w:rPr>
                <w:sz w:val="22"/>
                <w:szCs w:val="22"/>
              </w:rPr>
              <w:t>3</w:t>
            </w:r>
          </w:p>
        </w:tc>
        <w:tc>
          <w:tcPr>
            <w:tcW w:w="1417" w:type="dxa"/>
          </w:tcPr>
          <w:p w14:paraId="0FE8A5A7" w14:textId="68971720" w:rsidR="00271849" w:rsidRPr="002A5E52" w:rsidRDefault="00271849" w:rsidP="00271849">
            <w:pPr>
              <w:jc w:val="right"/>
              <w:rPr>
                <w:b/>
                <w:bCs/>
                <w:sz w:val="22"/>
                <w:szCs w:val="22"/>
              </w:rPr>
            </w:pPr>
            <w:r w:rsidRPr="002A5E52">
              <w:rPr>
                <w:b/>
                <w:bCs/>
                <w:sz w:val="22"/>
                <w:szCs w:val="22"/>
              </w:rPr>
              <w:t>KONU ADI:</w:t>
            </w:r>
          </w:p>
        </w:tc>
        <w:tc>
          <w:tcPr>
            <w:tcW w:w="4531" w:type="dxa"/>
          </w:tcPr>
          <w:p w14:paraId="6B27B2C9" w14:textId="73BEF52F" w:rsidR="00271849" w:rsidRPr="00A71B45" w:rsidRDefault="00A71B45" w:rsidP="00A71B45">
            <w:pPr>
              <w:rPr>
                <w:sz w:val="22"/>
                <w:szCs w:val="22"/>
              </w:rPr>
            </w:pPr>
            <w:r w:rsidRPr="00A71B45">
              <w:rPr>
                <w:sz w:val="22"/>
                <w:szCs w:val="22"/>
              </w:rPr>
              <w:t>Madde Döngüleri ve Çevre Sorunları</w:t>
            </w:r>
          </w:p>
        </w:tc>
      </w:tr>
      <w:tr w:rsidR="00271849" w14:paraId="518AAED1" w14:textId="77777777" w:rsidTr="002A5E52">
        <w:tc>
          <w:tcPr>
            <w:tcW w:w="1555" w:type="dxa"/>
          </w:tcPr>
          <w:p w14:paraId="1AFD6EC6" w14:textId="563AF048" w:rsidR="00271849" w:rsidRPr="002A5E52" w:rsidRDefault="00271849" w:rsidP="00271849">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078F7015" w14:textId="3B0D0A25" w:rsidR="00271849" w:rsidRPr="002A5E52" w:rsidRDefault="008C7A97" w:rsidP="00271849">
            <w:pPr>
              <w:rPr>
                <w:sz w:val="22"/>
                <w:szCs w:val="22"/>
              </w:rPr>
            </w:pPr>
            <w:r>
              <w:rPr>
                <w:sz w:val="22"/>
                <w:szCs w:val="22"/>
              </w:rPr>
              <w:t>1</w:t>
            </w:r>
          </w:p>
        </w:tc>
        <w:tc>
          <w:tcPr>
            <w:tcW w:w="1417" w:type="dxa"/>
          </w:tcPr>
          <w:p w14:paraId="24CB9A6A" w14:textId="34EE6094" w:rsidR="00271849" w:rsidRPr="002A5E52" w:rsidRDefault="00271849" w:rsidP="00271849">
            <w:pPr>
              <w:jc w:val="right"/>
              <w:rPr>
                <w:b/>
                <w:bCs/>
                <w:sz w:val="22"/>
                <w:szCs w:val="22"/>
              </w:rPr>
            </w:pPr>
            <w:r w:rsidRPr="002A5E52">
              <w:rPr>
                <w:b/>
                <w:bCs/>
                <w:sz w:val="22"/>
                <w:szCs w:val="22"/>
              </w:rPr>
              <w:t>CEVAP:</w:t>
            </w:r>
          </w:p>
        </w:tc>
        <w:tc>
          <w:tcPr>
            <w:tcW w:w="4531" w:type="dxa"/>
          </w:tcPr>
          <w:p w14:paraId="31EFA49B" w14:textId="438B76A5" w:rsidR="00271849" w:rsidRPr="002A5E52" w:rsidRDefault="00777145" w:rsidP="00271849">
            <w:pPr>
              <w:rPr>
                <w:sz w:val="22"/>
                <w:szCs w:val="22"/>
              </w:rPr>
            </w:pPr>
            <w:r>
              <w:rPr>
                <w:sz w:val="22"/>
                <w:szCs w:val="22"/>
              </w:rPr>
              <w:t>D</w:t>
            </w:r>
          </w:p>
        </w:tc>
      </w:tr>
      <w:tr w:rsidR="00271849" w14:paraId="4996CADB" w14:textId="77777777" w:rsidTr="002A5E52">
        <w:tc>
          <w:tcPr>
            <w:tcW w:w="1555" w:type="dxa"/>
          </w:tcPr>
          <w:p w14:paraId="50615FF7" w14:textId="45F023C1" w:rsidR="00271849" w:rsidRPr="002A5E52" w:rsidRDefault="00271849" w:rsidP="00271849">
            <w:pPr>
              <w:jc w:val="right"/>
              <w:rPr>
                <w:b/>
                <w:bCs/>
                <w:sz w:val="22"/>
                <w:szCs w:val="22"/>
              </w:rPr>
            </w:pPr>
            <w:r w:rsidRPr="002A5E52">
              <w:rPr>
                <w:b/>
                <w:bCs/>
                <w:sz w:val="22"/>
                <w:szCs w:val="22"/>
              </w:rPr>
              <w:t>KOD NO:</w:t>
            </w:r>
          </w:p>
        </w:tc>
        <w:tc>
          <w:tcPr>
            <w:tcW w:w="1559" w:type="dxa"/>
          </w:tcPr>
          <w:p w14:paraId="42AB70FB" w14:textId="73BB480C" w:rsidR="00271849" w:rsidRPr="002A5E52" w:rsidRDefault="00271849" w:rsidP="00271849">
            <w:pPr>
              <w:rPr>
                <w:sz w:val="22"/>
                <w:szCs w:val="22"/>
              </w:rPr>
            </w:pPr>
            <w:r>
              <w:rPr>
                <w:sz w:val="22"/>
                <w:szCs w:val="22"/>
              </w:rPr>
              <w:t>8.</w:t>
            </w:r>
            <w:r w:rsidR="00A71B45">
              <w:rPr>
                <w:sz w:val="22"/>
                <w:szCs w:val="22"/>
              </w:rPr>
              <w:t>6</w:t>
            </w:r>
            <w:r>
              <w:rPr>
                <w:sz w:val="22"/>
                <w:szCs w:val="22"/>
              </w:rPr>
              <w:t>.</w:t>
            </w:r>
            <w:r w:rsidR="0073303A">
              <w:rPr>
                <w:sz w:val="22"/>
                <w:szCs w:val="22"/>
              </w:rPr>
              <w:t>3</w:t>
            </w:r>
            <w:r>
              <w:rPr>
                <w:sz w:val="22"/>
                <w:szCs w:val="22"/>
              </w:rPr>
              <w:t>.</w:t>
            </w:r>
            <w:r w:rsidR="008C7A97">
              <w:rPr>
                <w:sz w:val="22"/>
                <w:szCs w:val="22"/>
              </w:rPr>
              <w:t>1</w:t>
            </w:r>
          </w:p>
        </w:tc>
        <w:tc>
          <w:tcPr>
            <w:tcW w:w="1417" w:type="dxa"/>
          </w:tcPr>
          <w:p w14:paraId="461A1663" w14:textId="0151CB57" w:rsidR="00271849" w:rsidRPr="002A5E52" w:rsidRDefault="00271849" w:rsidP="00271849">
            <w:pPr>
              <w:rPr>
                <w:b/>
                <w:bCs/>
                <w:sz w:val="22"/>
                <w:szCs w:val="22"/>
              </w:rPr>
            </w:pPr>
          </w:p>
        </w:tc>
        <w:tc>
          <w:tcPr>
            <w:tcW w:w="4531" w:type="dxa"/>
          </w:tcPr>
          <w:p w14:paraId="71D9BF8F" w14:textId="39F275CA" w:rsidR="00271849" w:rsidRPr="002A5E52" w:rsidRDefault="00271849" w:rsidP="00271849">
            <w:pPr>
              <w:rPr>
                <w:sz w:val="22"/>
                <w:szCs w:val="22"/>
              </w:rPr>
            </w:pPr>
          </w:p>
        </w:tc>
      </w:tr>
      <w:tr w:rsidR="002A5E52" w14:paraId="5785F1FA" w14:textId="77777777" w:rsidTr="006D1F26">
        <w:tc>
          <w:tcPr>
            <w:tcW w:w="9062" w:type="dxa"/>
            <w:gridSpan w:val="4"/>
          </w:tcPr>
          <w:p w14:paraId="21D5FD9B" w14:textId="77777777" w:rsidR="00A71B45" w:rsidRDefault="00A71B45" w:rsidP="00A71B45">
            <w:pPr>
              <w:widowControl w:val="0"/>
              <w:autoSpaceDE w:val="0"/>
              <w:autoSpaceDN w:val="0"/>
            </w:pPr>
          </w:p>
          <w:p w14:paraId="415CC1C3" w14:textId="6F722243" w:rsidR="003E5F61" w:rsidRPr="0066382C" w:rsidRDefault="003E5F61" w:rsidP="003E5F61">
            <w:pPr>
              <w:spacing w:line="291" w:lineRule="auto"/>
              <w:ind w:left="601"/>
              <w:rPr>
                <w:rFonts w:ascii="Arial" w:eastAsia="Arial" w:hAnsi="Arial" w:cs="Arial"/>
                <w:i/>
                <w:iCs/>
              </w:rPr>
            </w:pPr>
            <w:r w:rsidRPr="0066382C">
              <w:rPr>
                <w:rFonts w:ascii="Arial" w:eastAsia="Arial" w:hAnsi="Arial" w:cs="Arial"/>
                <w:i/>
                <w:iCs/>
              </w:rPr>
              <w:t>Tüketilen kaynakların yeniden üretiminin sağlanması ve oluşan atıkların bertaraf edilmesi için kullanılan verimli toprak ve su alanı ekolojik ayak izi kapsamında yer almakta ve küresel hektar ile ifade edilmektedir.</w:t>
            </w:r>
          </w:p>
          <w:p w14:paraId="08995BDB" w14:textId="77777777" w:rsidR="00AD76C7" w:rsidRPr="0066382C" w:rsidRDefault="00AD76C7" w:rsidP="003E5F61">
            <w:pPr>
              <w:spacing w:line="291" w:lineRule="auto"/>
              <w:ind w:left="601"/>
              <w:rPr>
                <w:rFonts w:ascii="Arial" w:eastAsia="Arial" w:hAnsi="Arial" w:cs="Arial"/>
                <w:b/>
                <w:i/>
                <w:iCs/>
              </w:rPr>
            </w:pPr>
          </w:p>
          <w:p w14:paraId="1E82335A" w14:textId="77777777" w:rsidR="003E5F61" w:rsidRPr="0066382C" w:rsidRDefault="003E5F61" w:rsidP="003E5F61">
            <w:pPr>
              <w:spacing w:line="2" w:lineRule="exact"/>
              <w:ind w:left="601"/>
              <w:rPr>
                <w:rFonts w:ascii="Arial" w:eastAsia="Arial" w:hAnsi="Arial" w:cs="Arial"/>
                <w:b/>
                <w:i/>
                <w:iCs/>
              </w:rPr>
            </w:pPr>
          </w:p>
          <w:p w14:paraId="03F8D18D" w14:textId="46B3E00B" w:rsidR="003E5F61" w:rsidRDefault="003E5F61" w:rsidP="003E5F61">
            <w:pPr>
              <w:spacing w:line="321" w:lineRule="auto"/>
              <w:ind w:left="601" w:right="100"/>
              <w:rPr>
                <w:rFonts w:ascii="Arial" w:eastAsia="Arial" w:hAnsi="Arial" w:cs="Arial"/>
              </w:rPr>
            </w:pPr>
            <w:r w:rsidRPr="0066382C">
              <w:rPr>
                <w:rFonts w:ascii="Arial" w:eastAsia="Arial" w:hAnsi="Arial" w:cs="Arial"/>
                <w:i/>
                <w:iCs/>
              </w:rPr>
              <w:t>Bir coğrafi bölgenin yenilenebilir doğal kaynakları üretme kapasitesi ise biyolojik kapasite olarak adlandırılmaktadır</w:t>
            </w:r>
            <w:r w:rsidRPr="003E5F61">
              <w:rPr>
                <w:rFonts w:ascii="Arial" w:eastAsia="Arial" w:hAnsi="Arial" w:cs="Arial"/>
              </w:rPr>
              <w:t>.</w:t>
            </w:r>
          </w:p>
          <w:p w14:paraId="7DA6D4F8" w14:textId="77777777" w:rsidR="00475E6E" w:rsidRDefault="00475E6E" w:rsidP="003E5F61">
            <w:pPr>
              <w:spacing w:line="321" w:lineRule="auto"/>
              <w:ind w:left="601" w:right="100"/>
              <w:rPr>
                <w:rFonts w:ascii="Arial" w:eastAsia="Arial" w:hAnsi="Arial" w:cs="Arial"/>
              </w:rPr>
            </w:pPr>
          </w:p>
          <w:p w14:paraId="184F0191" w14:textId="380EC0E4" w:rsidR="00AD76C7" w:rsidRDefault="00475E6E" w:rsidP="00475E6E">
            <w:pPr>
              <w:spacing w:line="321" w:lineRule="auto"/>
              <w:ind w:left="601" w:right="100"/>
              <w:rPr>
                <w:rFonts w:ascii="Arial" w:eastAsia="Arial" w:hAnsi="Arial" w:cs="Arial"/>
                <w:b/>
              </w:rPr>
            </w:pPr>
            <w:r w:rsidRPr="00475E6E">
              <w:rPr>
                <w:rFonts w:ascii="Arial" w:eastAsia="Arial" w:hAnsi="Arial" w:cs="Arial"/>
              </w:rPr>
              <w:t>Aşağıdaki grafikte 1961-2011 yılları arasındaki kişi başına düşen küresel ekolojik ayak izi ve biyolojik kapasite oranları yer almaktadır.</w:t>
            </w:r>
            <w:r w:rsidRPr="00475E6E">
              <w:rPr>
                <w:rFonts w:ascii="Arial" w:eastAsia="Arial" w:hAnsi="Arial" w:cs="Arial"/>
              </w:rPr>
              <w:tab/>
            </w:r>
            <w:r w:rsidRPr="00475E6E">
              <w:rPr>
                <w:rFonts w:ascii="Arial" w:eastAsia="Arial" w:hAnsi="Arial" w:cs="Arial"/>
                <w:b/>
              </w:rPr>
              <w:tab/>
            </w:r>
          </w:p>
          <w:p w14:paraId="07438544" w14:textId="75838191" w:rsidR="00797C8B" w:rsidRDefault="00797C8B" w:rsidP="00797C8B">
            <w:pPr>
              <w:spacing w:line="321" w:lineRule="auto"/>
              <w:ind w:left="34" w:right="100"/>
              <w:jc w:val="center"/>
              <w:rPr>
                <w:rFonts w:ascii="Arial" w:eastAsia="Arial" w:hAnsi="Arial" w:cs="Arial"/>
                <w:b/>
              </w:rPr>
            </w:pPr>
            <w:r>
              <w:rPr>
                <w:rFonts w:ascii="Arial" w:eastAsia="Arial" w:hAnsi="Arial" w:cs="Arial"/>
                <w:b/>
                <w:noProof/>
              </w:rPr>
              <w:drawing>
                <wp:inline distT="0" distB="0" distL="0" distR="0" wp14:anchorId="2133CD5D" wp14:editId="7B0A9969">
                  <wp:extent cx="4968240" cy="2405577"/>
                  <wp:effectExtent l="0" t="0" r="381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1909" cy="2412196"/>
                          </a:xfrm>
                          <a:prstGeom prst="rect">
                            <a:avLst/>
                          </a:prstGeom>
                          <a:noFill/>
                        </pic:spPr>
                      </pic:pic>
                    </a:graphicData>
                  </a:graphic>
                </wp:inline>
              </w:drawing>
            </w:r>
          </w:p>
          <w:p w14:paraId="3E53CA52" w14:textId="758FD6FA" w:rsidR="00AD76C7" w:rsidRPr="003E5F61" w:rsidRDefault="00AD76C7" w:rsidP="003E5F61">
            <w:pPr>
              <w:spacing w:line="321" w:lineRule="auto"/>
              <w:ind w:left="601" w:right="100"/>
              <w:rPr>
                <w:rFonts w:ascii="Arial" w:eastAsia="Arial" w:hAnsi="Arial" w:cs="Arial"/>
                <w:b/>
              </w:rPr>
            </w:pPr>
          </w:p>
          <w:p w14:paraId="637FFF9B" w14:textId="77777777" w:rsidR="002834C4" w:rsidRPr="002834C4" w:rsidRDefault="002834C4" w:rsidP="002834C4">
            <w:pPr>
              <w:spacing w:line="0" w:lineRule="atLeast"/>
              <w:ind w:left="424"/>
              <w:rPr>
                <w:rFonts w:ascii="Arial" w:eastAsia="Arial" w:hAnsi="Arial" w:cs="Arial"/>
                <w:b/>
              </w:rPr>
            </w:pPr>
            <w:r w:rsidRPr="002834C4">
              <w:rPr>
                <w:rFonts w:ascii="Arial" w:eastAsia="Arial" w:hAnsi="Arial" w:cs="Arial"/>
                <w:b/>
              </w:rPr>
              <w:t xml:space="preserve">Verilen bilgiler ve grafikten hareketle aşağıdaki yorumlardan hangisi </w:t>
            </w:r>
            <w:r w:rsidRPr="002834C4">
              <w:rPr>
                <w:rFonts w:ascii="Arial" w:eastAsia="Arial" w:hAnsi="Arial" w:cs="Arial"/>
                <w:b/>
                <w:u w:val="single"/>
              </w:rPr>
              <w:t>yapılamaz</w:t>
            </w:r>
            <w:r w:rsidRPr="002834C4">
              <w:rPr>
                <w:rFonts w:ascii="Arial" w:eastAsia="Arial" w:hAnsi="Arial" w:cs="Arial"/>
                <w:b/>
              </w:rPr>
              <w:t>?</w:t>
            </w:r>
          </w:p>
          <w:p w14:paraId="407DCEFA" w14:textId="77777777" w:rsidR="002834C4" w:rsidRPr="002834C4" w:rsidRDefault="002834C4" w:rsidP="002834C4">
            <w:pPr>
              <w:spacing w:line="258" w:lineRule="exact"/>
              <w:rPr>
                <w:rFonts w:ascii="Times New Roman" w:eastAsia="Times New Roman" w:hAnsi="Times New Roman" w:cs="Arial"/>
              </w:rPr>
            </w:pPr>
          </w:p>
          <w:p w14:paraId="357A155A" w14:textId="77777777" w:rsidR="002834C4" w:rsidRPr="002834C4" w:rsidRDefault="002834C4" w:rsidP="002834C4">
            <w:pPr>
              <w:numPr>
                <w:ilvl w:val="0"/>
                <w:numId w:val="25"/>
              </w:numPr>
              <w:tabs>
                <w:tab w:val="left" w:pos="684"/>
              </w:tabs>
              <w:spacing w:line="300" w:lineRule="auto"/>
              <w:ind w:left="684" w:right="120" w:hanging="253"/>
              <w:rPr>
                <w:rFonts w:ascii="Arial" w:eastAsia="Arial" w:hAnsi="Arial" w:cs="Arial"/>
              </w:rPr>
            </w:pPr>
            <w:r w:rsidRPr="002834C4">
              <w:rPr>
                <w:rFonts w:ascii="Arial" w:eastAsia="Arial" w:hAnsi="Arial" w:cs="Arial"/>
              </w:rPr>
              <w:t>Kaynakların yenilenme hızlarından daha hızlı bir şekilde tüketilmesi, insan yaşamının ve biyolojik çeşitliliğin bağlı olduğu kaynakları yok edebilir.</w:t>
            </w:r>
          </w:p>
          <w:p w14:paraId="2791F0F1" w14:textId="77777777" w:rsidR="002834C4" w:rsidRPr="002834C4" w:rsidRDefault="002834C4" w:rsidP="002834C4">
            <w:pPr>
              <w:spacing w:line="1" w:lineRule="exact"/>
              <w:rPr>
                <w:rFonts w:ascii="Arial" w:eastAsia="Arial" w:hAnsi="Arial" w:cs="Arial"/>
              </w:rPr>
            </w:pPr>
          </w:p>
          <w:p w14:paraId="24D51FD3" w14:textId="62FE1070" w:rsidR="002834C4" w:rsidRPr="002834C4" w:rsidRDefault="002834C4" w:rsidP="002834C4">
            <w:pPr>
              <w:numPr>
                <w:ilvl w:val="0"/>
                <w:numId w:val="25"/>
              </w:numPr>
              <w:tabs>
                <w:tab w:val="left" w:pos="684"/>
              </w:tabs>
              <w:spacing w:line="300" w:lineRule="auto"/>
              <w:ind w:left="684" w:hanging="253"/>
              <w:rPr>
                <w:rFonts w:ascii="Arial" w:eastAsia="Arial" w:hAnsi="Arial" w:cs="Arial"/>
              </w:rPr>
            </w:pPr>
            <w:r w:rsidRPr="002834C4">
              <w:rPr>
                <w:rFonts w:ascii="Arial" w:eastAsia="Arial" w:hAnsi="Arial" w:cs="Arial"/>
              </w:rPr>
              <w:t>Biyolojik kapasitede meydana gelen azalışın aksine ekolojik ayak izinin artması, dünyamızı sürdürülemez bir yapıya sokabilir.</w:t>
            </w:r>
          </w:p>
          <w:p w14:paraId="1F32A610" w14:textId="77777777" w:rsidR="002834C4" w:rsidRPr="002834C4" w:rsidRDefault="002834C4" w:rsidP="002834C4">
            <w:pPr>
              <w:spacing w:line="1" w:lineRule="exact"/>
              <w:rPr>
                <w:rFonts w:ascii="Arial" w:eastAsia="Arial" w:hAnsi="Arial" w:cs="Arial"/>
              </w:rPr>
            </w:pPr>
          </w:p>
          <w:p w14:paraId="7519876E" w14:textId="77777777" w:rsidR="002834C4" w:rsidRPr="002834C4" w:rsidRDefault="002834C4" w:rsidP="002834C4">
            <w:pPr>
              <w:numPr>
                <w:ilvl w:val="0"/>
                <w:numId w:val="25"/>
              </w:numPr>
              <w:tabs>
                <w:tab w:val="left" w:pos="695"/>
              </w:tabs>
              <w:spacing w:line="300" w:lineRule="auto"/>
              <w:ind w:left="684" w:right="340" w:hanging="253"/>
              <w:rPr>
                <w:rFonts w:ascii="Arial" w:eastAsia="Arial" w:hAnsi="Arial" w:cs="Arial"/>
              </w:rPr>
            </w:pPr>
            <w:r w:rsidRPr="002834C4">
              <w:rPr>
                <w:rFonts w:ascii="Arial" w:eastAsia="Arial" w:hAnsi="Arial" w:cs="Arial"/>
              </w:rPr>
              <w:t>Ekolojik açığın artması, karbondioksit salınımının yükselmesi ve içilebilir suların tükenmesi gibi birçok olumsuz sonuca neden olabilir.</w:t>
            </w:r>
          </w:p>
          <w:p w14:paraId="6F6D7C12" w14:textId="77777777" w:rsidR="002834C4" w:rsidRPr="002834C4" w:rsidRDefault="002834C4" w:rsidP="002834C4">
            <w:pPr>
              <w:spacing w:line="1" w:lineRule="exact"/>
              <w:rPr>
                <w:rFonts w:ascii="Arial" w:eastAsia="Arial" w:hAnsi="Arial" w:cs="Arial"/>
              </w:rPr>
            </w:pPr>
          </w:p>
          <w:p w14:paraId="563DBB25" w14:textId="7824C1A8" w:rsidR="002834C4" w:rsidRPr="002834C4" w:rsidRDefault="002834C4" w:rsidP="002834C4">
            <w:pPr>
              <w:numPr>
                <w:ilvl w:val="0"/>
                <w:numId w:val="25"/>
              </w:numPr>
              <w:tabs>
                <w:tab w:val="left" w:pos="695"/>
              </w:tabs>
              <w:spacing w:line="308" w:lineRule="auto"/>
              <w:ind w:left="684" w:right="80" w:hanging="253"/>
              <w:rPr>
                <w:rFonts w:ascii="Arial" w:eastAsia="Arial" w:hAnsi="Arial" w:cs="Arial"/>
              </w:rPr>
            </w:pPr>
            <w:r w:rsidRPr="002834C4">
              <w:rPr>
                <w:rFonts w:ascii="Arial" w:eastAsia="Arial" w:hAnsi="Arial" w:cs="Arial"/>
              </w:rPr>
              <w:t>İnsanların doğadan taleplerinin artması, kişi başı küresel hektar alanını düşüreceğinden ekolojik açığın azalmasını sağlayabilir.</w:t>
            </w:r>
          </w:p>
          <w:p w14:paraId="3455B823" w14:textId="3328085F" w:rsidR="00A71B45" w:rsidRPr="002A5E52" w:rsidRDefault="00A71B45" w:rsidP="00A71B45">
            <w:pPr>
              <w:widowControl w:val="0"/>
              <w:autoSpaceDE w:val="0"/>
              <w:autoSpaceDN w:val="0"/>
            </w:pPr>
          </w:p>
        </w:tc>
      </w:tr>
    </w:tbl>
    <w:p w14:paraId="7E9E9D22" w14:textId="23DA7237" w:rsidR="001C02A2" w:rsidRDefault="001C02A2"/>
    <w:p w14:paraId="0E5C711D" w14:textId="0B6C23CE" w:rsidR="00781653" w:rsidRDefault="00781653"/>
    <w:p w14:paraId="4EA64723" w14:textId="0B04E24A" w:rsidR="00781653" w:rsidRDefault="00781653"/>
    <w:p w14:paraId="5569D958" w14:textId="58C3E21A" w:rsidR="00F67404" w:rsidRDefault="00F67404"/>
    <w:p w14:paraId="6DC5F72E" w14:textId="77777777" w:rsidR="00F67404" w:rsidRDefault="00F67404"/>
    <w:tbl>
      <w:tblPr>
        <w:tblStyle w:val="TabloKlavuzu"/>
        <w:tblW w:w="0" w:type="auto"/>
        <w:tblLook w:val="04A0" w:firstRow="1" w:lastRow="0" w:firstColumn="1" w:lastColumn="0" w:noHBand="0" w:noVBand="1"/>
      </w:tblPr>
      <w:tblGrid>
        <w:gridCol w:w="1555"/>
        <w:gridCol w:w="1559"/>
        <w:gridCol w:w="1417"/>
        <w:gridCol w:w="4531"/>
      </w:tblGrid>
      <w:tr w:rsidR="005E23E4" w14:paraId="208C2E42" w14:textId="77777777" w:rsidTr="00522828">
        <w:tc>
          <w:tcPr>
            <w:tcW w:w="1555" w:type="dxa"/>
          </w:tcPr>
          <w:p w14:paraId="01B4959E" w14:textId="77777777" w:rsidR="005E23E4" w:rsidRPr="002A5E52" w:rsidRDefault="005E23E4" w:rsidP="00522828">
            <w:pPr>
              <w:jc w:val="right"/>
              <w:rPr>
                <w:b/>
                <w:bCs/>
                <w:sz w:val="22"/>
                <w:szCs w:val="22"/>
              </w:rPr>
            </w:pPr>
            <w:r w:rsidRPr="002A5E52">
              <w:rPr>
                <w:b/>
                <w:bCs/>
                <w:sz w:val="22"/>
                <w:szCs w:val="22"/>
              </w:rPr>
              <w:lastRenderedPageBreak/>
              <w:t>SINIF DÜZEYİ:</w:t>
            </w:r>
          </w:p>
        </w:tc>
        <w:tc>
          <w:tcPr>
            <w:tcW w:w="1559" w:type="dxa"/>
          </w:tcPr>
          <w:p w14:paraId="07DC80C1" w14:textId="77777777" w:rsidR="005E23E4" w:rsidRPr="002A5E52" w:rsidRDefault="005E23E4" w:rsidP="00522828">
            <w:pPr>
              <w:rPr>
                <w:sz w:val="22"/>
                <w:szCs w:val="22"/>
              </w:rPr>
            </w:pPr>
            <w:r>
              <w:rPr>
                <w:sz w:val="22"/>
                <w:szCs w:val="22"/>
              </w:rPr>
              <w:t>8</w:t>
            </w:r>
          </w:p>
        </w:tc>
        <w:tc>
          <w:tcPr>
            <w:tcW w:w="1417" w:type="dxa"/>
          </w:tcPr>
          <w:p w14:paraId="314421FE" w14:textId="77777777" w:rsidR="005E23E4" w:rsidRPr="002A5E52" w:rsidRDefault="005E23E4" w:rsidP="00522828">
            <w:pPr>
              <w:jc w:val="right"/>
              <w:rPr>
                <w:b/>
                <w:bCs/>
                <w:sz w:val="22"/>
                <w:szCs w:val="22"/>
              </w:rPr>
            </w:pPr>
            <w:r w:rsidRPr="002A5E52">
              <w:rPr>
                <w:b/>
                <w:bCs/>
                <w:sz w:val="22"/>
                <w:szCs w:val="22"/>
              </w:rPr>
              <w:t>DERSİN ADI:</w:t>
            </w:r>
          </w:p>
        </w:tc>
        <w:tc>
          <w:tcPr>
            <w:tcW w:w="4531" w:type="dxa"/>
          </w:tcPr>
          <w:p w14:paraId="1DD8C863" w14:textId="77777777" w:rsidR="005E23E4" w:rsidRPr="002A5E52" w:rsidRDefault="005E23E4" w:rsidP="00522828">
            <w:pPr>
              <w:rPr>
                <w:sz w:val="22"/>
                <w:szCs w:val="22"/>
              </w:rPr>
            </w:pPr>
            <w:r w:rsidRPr="002A5E52">
              <w:rPr>
                <w:sz w:val="22"/>
                <w:szCs w:val="22"/>
              </w:rPr>
              <w:t>Fen Bilimleri</w:t>
            </w:r>
          </w:p>
        </w:tc>
      </w:tr>
      <w:tr w:rsidR="005E23E4" w14:paraId="716BD009" w14:textId="77777777" w:rsidTr="00522828">
        <w:tc>
          <w:tcPr>
            <w:tcW w:w="1555" w:type="dxa"/>
          </w:tcPr>
          <w:p w14:paraId="3CD76338" w14:textId="77777777" w:rsidR="005E23E4" w:rsidRPr="002A5E52" w:rsidRDefault="005E23E4" w:rsidP="00522828">
            <w:pPr>
              <w:jc w:val="right"/>
              <w:rPr>
                <w:b/>
                <w:bCs/>
                <w:sz w:val="22"/>
                <w:szCs w:val="22"/>
              </w:rPr>
            </w:pPr>
            <w:r w:rsidRPr="002A5E52">
              <w:rPr>
                <w:b/>
                <w:bCs/>
                <w:sz w:val="22"/>
                <w:szCs w:val="22"/>
              </w:rPr>
              <w:t>ÜNİTE NO:</w:t>
            </w:r>
          </w:p>
        </w:tc>
        <w:tc>
          <w:tcPr>
            <w:tcW w:w="1559" w:type="dxa"/>
          </w:tcPr>
          <w:p w14:paraId="2E06373F" w14:textId="77777777" w:rsidR="005E23E4" w:rsidRPr="002A5E52" w:rsidRDefault="005E23E4" w:rsidP="00522828">
            <w:pPr>
              <w:rPr>
                <w:sz w:val="22"/>
                <w:szCs w:val="22"/>
              </w:rPr>
            </w:pPr>
            <w:r>
              <w:rPr>
                <w:sz w:val="22"/>
                <w:szCs w:val="22"/>
              </w:rPr>
              <w:t>6</w:t>
            </w:r>
          </w:p>
        </w:tc>
        <w:tc>
          <w:tcPr>
            <w:tcW w:w="1417" w:type="dxa"/>
          </w:tcPr>
          <w:p w14:paraId="3F822A3A" w14:textId="77777777" w:rsidR="005E23E4" w:rsidRPr="002A5E52" w:rsidRDefault="005E23E4" w:rsidP="00522828">
            <w:pPr>
              <w:jc w:val="right"/>
              <w:rPr>
                <w:b/>
                <w:bCs/>
                <w:sz w:val="22"/>
                <w:szCs w:val="22"/>
              </w:rPr>
            </w:pPr>
            <w:r w:rsidRPr="002A5E52">
              <w:rPr>
                <w:b/>
                <w:bCs/>
                <w:sz w:val="22"/>
                <w:szCs w:val="22"/>
              </w:rPr>
              <w:t>ÜNİTE ADI:</w:t>
            </w:r>
          </w:p>
        </w:tc>
        <w:tc>
          <w:tcPr>
            <w:tcW w:w="4531" w:type="dxa"/>
          </w:tcPr>
          <w:p w14:paraId="7F9AD1B4" w14:textId="77777777" w:rsidR="005E23E4" w:rsidRPr="002A5E52" w:rsidRDefault="005E23E4" w:rsidP="00522828">
            <w:pPr>
              <w:rPr>
                <w:sz w:val="22"/>
                <w:szCs w:val="22"/>
              </w:rPr>
            </w:pPr>
            <w:r>
              <w:rPr>
                <w:sz w:val="22"/>
                <w:szCs w:val="22"/>
              </w:rPr>
              <w:t>Enerji Dönüşümleri ve Çevre Bilimi</w:t>
            </w:r>
          </w:p>
        </w:tc>
      </w:tr>
      <w:tr w:rsidR="005E23E4" w14:paraId="5F3963D3" w14:textId="77777777" w:rsidTr="00522828">
        <w:tc>
          <w:tcPr>
            <w:tcW w:w="1555" w:type="dxa"/>
          </w:tcPr>
          <w:p w14:paraId="5018EDF8" w14:textId="77777777" w:rsidR="005E23E4" w:rsidRPr="002A5E52" w:rsidRDefault="005E23E4" w:rsidP="00522828">
            <w:pPr>
              <w:jc w:val="right"/>
              <w:rPr>
                <w:b/>
                <w:bCs/>
                <w:sz w:val="22"/>
                <w:szCs w:val="22"/>
              </w:rPr>
            </w:pPr>
            <w:r w:rsidRPr="002A5E52">
              <w:rPr>
                <w:b/>
                <w:bCs/>
                <w:sz w:val="22"/>
                <w:szCs w:val="22"/>
              </w:rPr>
              <w:t>KONU NO:</w:t>
            </w:r>
          </w:p>
        </w:tc>
        <w:tc>
          <w:tcPr>
            <w:tcW w:w="1559" w:type="dxa"/>
          </w:tcPr>
          <w:p w14:paraId="676E10F1" w14:textId="77777777" w:rsidR="005E23E4" w:rsidRPr="002A5E52" w:rsidRDefault="005E23E4" w:rsidP="00522828">
            <w:pPr>
              <w:rPr>
                <w:sz w:val="22"/>
                <w:szCs w:val="22"/>
              </w:rPr>
            </w:pPr>
            <w:r>
              <w:rPr>
                <w:sz w:val="22"/>
                <w:szCs w:val="22"/>
              </w:rPr>
              <w:t>3</w:t>
            </w:r>
          </w:p>
        </w:tc>
        <w:tc>
          <w:tcPr>
            <w:tcW w:w="1417" w:type="dxa"/>
          </w:tcPr>
          <w:p w14:paraId="048CE331" w14:textId="77777777" w:rsidR="005E23E4" w:rsidRPr="002A5E52" w:rsidRDefault="005E23E4" w:rsidP="00522828">
            <w:pPr>
              <w:jc w:val="right"/>
              <w:rPr>
                <w:b/>
                <w:bCs/>
                <w:sz w:val="22"/>
                <w:szCs w:val="22"/>
              </w:rPr>
            </w:pPr>
            <w:r w:rsidRPr="002A5E52">
              <w:rPr>
                <w:b/>
                <w:bCs/>
                <w:sz w:val="22"/>
                <w:szCs w:val="22"/>
              </w:rPr>
              <w:t>KONU ADI:</w:t>
            </w:r>
          </w:p>
        </w:tc>
        <w:tc>
          <w:tcPr>
            <w:tcW w:w="4531" w:type="dxa"/>
          </w:tcPr>
          <w:p w14:paraId="2BF48906" w14:textId="77777777" w:rsidR="005E23E4" w:rsidRPr="00A71B45" w:rsidRDefault="005E23E4" w:rsidP="00522828">
            <w:pPr>
              <w:rPr>
                <w:sz w:val="22"/>
                <w:szCs w:val="22"/>
              </w:rPr>
            </w:pPr>
            <w:r w:rsidRPr="00A71B45">
              <w:rPr>
                <w:sz w:val="22"/>
                <w:szCs w:val="22"/>
              </w:rPr>
              <w:t>Madde Döngüleri ve Çevre Sorunları</w:t>
            </w:r>
          </w:p>
        </w:tc>
      </w:tr>
      <w:tr w:rsidR="005E23E4" w14:paraId="28BBFF15" w14:textId="77777777" w:rsidTr="00522828">
        <w:tc>
          <w:tcPr>
            <w:tcW w:w="1555" w:type="dxa"/>
          </w:tcPr>
          <w:p w14:paraId="37B77BC8" w14:textId="77777777" w:rsidR="005E23E4" w:rsidRPr="002A5E52" w:rsidRDefault="005E23E4" w:rsidP="00522828">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1514713D" w14:textId="3256C3BF" w:rsidR="005E23E4" w:rsidRPr="002A5E52" w:rsidRDefault="005E23E4" w:rsidP="00522828">
            <w:pPr>
              <w:rPr>
                <w:sz w:val="22"/>
                <w:szCs w:val="22"/>
              </w:rPr>
            </w:pPr>
            <w:r>
              <w:rPr>
                <w:sz w:val="22"/>
                <w:szCs w:val="22"/>
              </w:rPr>
              <w:t>2</w:t>
            </w:r>
          </w:p>
        </w:tc>
        <w:tc>
          <w:tcPr>
            <w:tcW w:w="1417" w:type="dxa"/>
          </w:tcPr>
          <w:p w14:paraId="4C48F2DF" w14:textId="77777777" w:rsidR="005E23E4" w:rsidRPr="002A5E52" w:rsidRDefault="005E23E4" w:rsidP="00522828">
            <w:pPr>
              <w:jc w:val="right"/>
              <w:rPr>
                <w:b/>
                <w:bCs/>
                <w:sz w:val="22"/>
                <w:szCs w:val="22"/>
              </w:rPr>
            </w:pPr>
            <w:r w:rsidRPr="002A5E52">
              <w:rPr>
                <w:b/>
                <w:bCs/>
                <w:sz w:val="22"/>
                <w:szCs w:val="22"/>
              </w:rPr>
              <w:t>CEVAP:</w:t>
            </w:r>
          </w:p>
        </w:tc>
        <w:tc>
          <w:tcPr>
            <w:tcW w:w="4531" w:type="dxa"/>
          </w:tcPr>
          <w:p w14:paraId="259A3A51" w14:textId="7CCEDAB0" w:rsidR="005E23E4" w:rsidRPr="002A5E52" w:rsidRDefault="006F6BB3" w:rsidP="00522828">
            <w:pPr>
              <w:rPr>
                <w:sz w:val="22"/>
                <w:szCs w:val="22"/>
              </w:rPr>
            </w:pPr>
            <w:r>
              <w:rPr>
                <w:sz w:val="22"/>
                <w:szCs w:val="22"/>
              </w:rPr>
              <w:t>C</w:t>
            </w:r>
          </w:p>
        </w:tc>
      </w:tr>
      <w:tr w:rsidR="005E23E4" w14:paraId="3C9B932B" w14:textId="77777777" w:rsidTr="00522828">
        <w:tc>
          <w:tcPr>
            <w:tcW w:w="1555" w:type="dxa"/>
          </w:tcPr>
          <w:p w14:paraId="4F35914F" w14:textId="77777777" w:rsidR="005E23E4" w:rsidRPr="002A5E52" w:rsidRDefault="005E23E4" w:rsidP="00522828">
            <w:pPr>
              <w:jc w:val="right"/>
              <w:rPr>
                <w:b/>
                <w:bCs/>
                <w:sz w:val="22"/>
                <w:szCs w:val="22"/>
              </w:rPr>
            </w:pPr>
            <w:r w:rsidRPr="002A5E52">
              <w:rPr>
                <w:b/>
                <w:bCs/>
                <w:sz w:val="22"/>
                <w:szCs w:val="22"/>
              </w:rPr>
              <w:t>KOD NO:</w:t>
            </w:r>
          </w:p>
        </w:tc>
        <w:tc>
          <w:tcPr>
            <w:tcW w:w="1559" w:type="dxa"/>
          </w:tcPr>
          <w:p w14:paraId="551464E1" w14:textId="2F52B3DA" w:rsidR="005E23E4" w:rsidRPr="002A5E52" w:rsidRDefault="005E23E4" w:rsidP="00522828">
            <w:pPr>
              <w:rPr>
                <w:sz w:val="22"/>
                <w:szCs w:val="22"/>
              </w:rPr>
            </w:pPr>
            <w:r>
              <w:rPr>
                <w:sz w:val="22"/>
                <w:szCs w:val="22"/>
              </w:rPr>
              <w:t>8.6.3.2</w:t>
            </w:r>
          </w:p>
        </w:tc>
        <w:tc>
          <w:tcPr>
            <w:tcW w:w="1417" w:type="dxa"/>
          </w:tcPr>
          <w:p w14:paraId="0A6EFC22" w14:textId="77777777" w:rsidR="005E23E4" w:rsidRPr="002A5E52" w:rsidRDefault="005E23E4" w:rsidP="00522828">
            <w:pPr>
              <w:rPr>
                <w:b/>
                <w:bCs/>
                <w:sz w:val="22"/>
                <w:szCs w:val="22"/>
              </w:rPr>
            </w:pPr>
          </w:p>
        </w:tc>
        <w:tc>
          <w:tcPr>
            <w:tcW w:w="4531" w:type="dxa"/>
          </w:tcPr>
          <w:p w14:paraId="5ECB6982" w14:textId="77777777" w:rsidR="005E23E4" w:rsidRPr="002A5E52" w:rsidRDefault="005E23E4" w:rsidP="00522828">
            <w:pPr>
              <w:rPr>
                <w:sz w:val="22"/>
                <w:szCs w:val="22"/>
              </w:rPr>
            </w:pPr>
          </w:p>
        </w:tc>
      </w:tr>
      <w:tr w:rsidR="005E23E4" w14:paraId="3573D9DC" w14:textId="77777777" w:rsidTr="00522828">
        <w:tc>
          <w:tcPr>
            <w:tcW w:w="9062" w:type="dxa"/>
            <w:gridSpan w:val="4"/>
          </w:tcPr>
          <w:p w14:paraId="3769A486" w14:textId="77777777" w:rsidR="005E23E4" w:rsidRDefault="005E23E4" w:rsidP="00522828">
            <w:pPr>
              <w:widowControl w:val="0"/>
              <w:autoSpaceDE w:val="0"/>
              <w:autoSpaceDN w:val="0"/>
            </w:pPr>
          </w:p>
          <w:p w14:paraId="63ADA8FC" w14:textId="283D17D0" w:rsidR="00F67404" w:rsidRPr="00F67404" w:rsidRDefault="00F67404" w:rsidP="00F67404">
            <w:pPr>
              <w:widowControl w:val="0"/>
              <w:autoSpaceDE w:val="0"/>
              <w:autoSpaceDN w:val="0"/>
              <w:ind w:left="601"/>
              <w:rPr>
                <w:rFonts w:ascii="Arial" w:eastAsia="Arial" w:hAnsi="Arial" w:cs="Arial"/>
              </w:rPr>
            </w:pPr>
            <w:r w:rsidRPr="00F67404">
              <w:rPr>
                <w:rFonts w:ascii="Arial" w:eastAsia="Arial" w:hAnsi="Arial" w:cs="Arial"/>
              </w:rPr>
              <w:t>Doğu Karadeniz Bölgesi’nde birkaç yıldır hızla çoğalan ve “vampir kelebek” diye isimlendirilen “</w:t>
            </w:r>
            <w:proofErr w:type="spellStart"/>
            <w:r w:rsidRPr="00F67404">
              <w:rPr>
                <w:rFonts w:ascii="Arial" w:eastAsia="Arial" w:hAnsi="Arial" w:cs="Arial"/>
              </w:rPr>
              <w:t>Ricaniasimulans</w:t>
            </w:r>
            <w:proofErr w:type="spellEnd"/>
            <w:r w:rsidRPr="00F67404">
              <w:rPr>
                <w:rFonts w:ascii="Arial" w:eastAsia="Arial" w:hAnsi="Arial" w:cs="Arial"/>
              </w:rPr>
              <w:t>” adlı kelebek türü böcek, tarım alanlarına zarar veriyor. Bitkinin özsuyunu emerek kurutan ve özellikle bölgenin temel geçim kaynağı çay ve fındıkta toplam ürün düşüşlerine neden olan böcek, özellikle yaz aylarında ortaya çıkıyor.</w:t>
            </w:r>
          </w:p>
          <w:p w14:paraId="4AC73BD6" w14:textId="77777777" w:rsidR="00F67404" w:rsidRPr="00F67404" w:rsidRDefault="00F67404" w:rsidP="00F67404">
            <w:pPr>
              <w:widowControl w:val="0"/>
              <w:autoSpaceDE w:val="0"/>
              <w:autoSpaceDN w:val="0"/>
              <w:ind w:left="601"/>
              <w:rPr>
                <w:rFonts w:ascii="Arial" w:eastAsia="Arial" w:hAnsi="Arial" w:cs="Arial"/>
              </w:rPr>
            </w:pPr>
          </w:p>
          <w:p w14:paraId="745FB1CA" w14:textId="465FE8A3" w:rsidR="00F67404" w:rsidRPr="00F67404" w:rsidRDefault="00F67404" w:rsidP="00F67404">
            <w:pPr>
              <w:widowControl w:val="0"/>
              <w:autoSpaceDE w:val="0"/>
              <w:autoSpaceDN w:val="0"/>
              <w:ind w:left="601"/>
              <w:rPr>
                <w:rFonts w:ascii="Arial" w:eastAsia="Arial" w:hAnsi="Arial" w:cs="Arial"/>
              </w:rPr>
            </w:pPr>
            <w:r w:rsidRPr="00F67404">
              <w:rPr>
                <w:rFonts w:ascii="Arial" w:eastAsia="Arial" w:hAnsi="Arial" w:cs="Arial"/>
              </w:rPr>
              <w:t>Bölgede uygulamaya konulan sarı ışıklı sokak lambalarıyla kombine edilmiş yapışkan tuzaklar sayesinde vampir kelebekle mücadele konusunda yol kat edilmiş, geçmiş yıllara oranla iyileşme sağlanmıştır. Ayrıca bu zararlıyla mücadelede kimyasal ilaç kullanmadan, doğal mücadele yöntemlerini araştırılmaktadır.</w:t>
            </w:r>
          </w:p>
          <w:p w14:paraId="686C9280" w14:textId="77777777" w:rsidR="00F67404" w:rsidRPr="00F67404" w:rsidRDefault="00F67404" w:rsidP="00F67404">
            <w:pPr>
              <w:widowControl w:val="0"/>
              <w:autoSpaceDE w:val="0"/>
              <w:autoSpaceDN w:val="0"/>
              <w:ind w:left="601"/>
              <w:rPr>
                <w:rFonts w:ascii="Arial" w:eastAsia="Arial" w:hAnsi="Arial" w:cs="Arial"/>
              </w:rPr>
            </w:pPr>
          </w:p>
          <w:p w14:paraId="7AA32DC1" w14:textId="0ECEB2AA" w:rsidR="00F67404" w:rsidRDefault="00F67404" w:rsidP="00F67404">
            <w:pPr>
              <w:widowControl w:val="0"/>
              <w:autoSpaceDE w:val="0"/>
              <w:autoSpaceDN w:val="0"/>
              <w:ind w:left="601"/>
              <w:rPr>
                <w:rFonts w:ascii="Arial" w:eastAsia="Arial" w:hAnsi="Arial" w:cs="Arial"/>
                <w:b/>
                <w:bCs/>
              </w:rPr>
            </w:pPr>
            <w:r w:rsidRPr="00F67404">
              <w:rPr>
                <w:rFonts w:ascii="Arial" w:eastAsia="Arial" w:hAnsi="Arial" w:cs="Arial"/>
                <w:b/>
                <w:bCs/>
              </w:rPr>
              <w:t>Buna göre Doğu Karadeniz Bölgesi’nde karşılaşılan problem ve bu problemin çözümü ile ilgili olarak</w:t>
            </w:r>
            <w:r>
              <w:rPr>
                <w:rFonts w:ascii="Arial" w:eastAsia="Arial" w:hAnsi="Arial" w:cs="Arial"/>
                <w:b/>
                <w:bCs/>
              </w:rPr>
              <w:t xml:space="preserve"> </w:t>
            </w:r>
            <w:r w:rsidRPr="00F67404">
              <w:rPr>
                <w:rFonts w:ascii="Arial" w:eastAsia="Arial" w:hAnsi="Arial" w:cs="Arial"/>
                <w:b/>
                <w:bCs/>
              </w:rPr>
              <w:t>aşağıdakilerden hangisi yanlıştır?</w:t>
            </w:r>
          </w:p>
          <w:p w14:paraId="2AA8E7B8" w14:textId="77777777" w:rsidR="00F67404" w:rsidRPr="00F67404" w:rsidRDefault="00F67404" w:rsidP="000D7AB4">
            <w:pPr>
              <w:widowControl w:val="0"/>
              <w:autoSpaceDE w:val="0"/>
              <w:autoSpaceDN w:val="0"/>
              <w:ind w:left="601"/>
              <w:rPr>
                <w:rFonts w:ascii="Arial" w:eastAsia="Arial" w:hAnsi="Arial" w:cs="Arial"/>
                <w:b/>
                <w:bCs/>
              </w:rPr>
            </w:pPr>
          </w:p>
          <w:p w14:paraId="07BBA5DD" w14:textId="5E77A970" w:rsidR="00F67404" w:rsidRPr="00F67404" w:rsidRDefault="00F67404" w:rsidP="008122B6">
            <w:pPr>
              <w:numPr>
                <w:ilvl w:val="0"/>
                <w:numId w:val="26"/>
              </w:numPr>
              <w:tabs>
                <w:tab w:val="left" w:pos="684"/>
              </w:tabs>
              <w:spacing w:line="360" w:lineRule="auto"/>
              <w:ind w:left="601" w:right="120" w:hanging="283"/>
              <w:rPr>
                <w:rFonts w:ascii="Arial" w:eastAsia="Arial" w:hAnsi="Arial" w:cs="Arial"/>
              </w:rPr>
            </w:pPr>
            <w:r w:rsidRPr="00F67404">
              <w:rPr>
                <w:rFonts w:ascii="Arial" w:eastAsia="Arial" w:hAnsi="Arial" w:cs="Arial"/>
              </w:rPr>
              <w:t>Bu bölgedeki vampir kelebek sayısının artması o bölgedeki bir canlının sayısının artması veya yok olmasından</w:t>
            </w:r>
            <w:r>
              <w:rPr>
                <w:rFonts w:ascii="Arial" w:eastAsia="Arial" w:hAnsi="Arial" w:cs="Arial"/>
              </w:rPr>
              <w:t xml:space="preserve"> </w:t>
            </w:r>
            <w:r w:rsidRPr="00F67404">
              <w:rPr>
                <w:rFonts w:ascii="Arial" w:eastAsia="Arial" w:hAnsi="Arial" w:cs="Arial"/>
              </w:rPr>
              <w:t>kaynaklanmış olabilir.</w:t>
            </w:r>
          </w:p>
          <w:p w14:paraId="7E25A291" w14:textId="78616FFE" w:rsidR="00F67404" w:rsidRPr="00F67404" w:rsidRDefault="00F67404" w:rsidP="008122B6">
            <w:pPr>
              <w:numPr>
                <w:ilvl w:val="0"/>
                <w:numId w:val="26"/>
              </w:numPr>
              <w:tabs>
                <w:tab w:val="left" w:pos="684"/>
              </w:tabs>
              <w:spacing w:line="360" w:lineRule="auto"/>
              <w:ind w:left="601" w:right="120" w:hanging="253"/>
              <w:rPr>
                <w:rFonts w:ascii="Arial" w:eastAsia="Arial" w:hAnsi="Arial" w:cs="Arial"/>
              </w:rPr>
            </w:pPr>
            <w:r w:rsidRPr="00F67404">
              <w:rPr>
                <w:rFonts w:ascii="Arial" w:eastAsia="Arial" w:hAnsi="Arial" w:cs="Arial"/>
              </w:rPr>
              <w:t>Vampir kelebek sayısını tamamen yok etmek Doğu Karadeniz Bölgesi’ndeki sorunu tamamen çözerken ekolojik</w:t>
            </w:r>
            <w:r>
              <w:rPr>
                <w:rFonts w:ascii="Arial" w:eastAsia="Arial" w:hAnsi="Arial" w:cs="Arial"/>
              </w:rPr>
              <w:t xml:space="preserve"> </w:t>
            </w:r>
            <w:r w:rsidRPr="00F67404">
              <w:rPr>
                <w:rFonts w:ascii="Arial" w:eastAsia="Arial" w:hAnsi="Arial" w:cs="Arial"/>
              </w:rPr>
              <w:t>dengede bozulmaya neden olabilir.</w:t>
            </w:r>
          </w:p>
          <w:p w14:paraId="52B91473" w14:textId="6B6371FF" w:rsidR="00F67404" w:rsidRPr="00F67404" w:rsidRDefault="00F67404" w:rsidP="008122B6">
            <w:pPr>
              <w:numPr>
                <w:ilvl w:val="0"/>
                <w:numId w:val="26"/>
              </w:numPr>
              <w:tabs>
                <w:tab w:val="left" w:pos="684"/>
              </w:tabs>
              <w:spacing w:line="360" w:lineRule="auto"/>
              <w:ind w:left="601" w:right="120" w:hanging="253"/>
              <w:rPr>
                <w:rFonts w:ascii="Arial" w:eastAsia="Arial" w:hAnsi="Arial" w:cs="Arial"/>
              </w:rPr>
            </w:pPr>
            <w:r w:rsidRPr="00F67404">
              <w:rPr>
                <w:rFonts w:ascii="Arial" w:eastAsia="Arial" w:hAnsi="Arial" w:cs="Arial"/>
              </w:rPr>
              <w:t>Vampir kelebekle mücadele de kullanılan sarı ışıklı sokak lambası projesi sadece vampir kelebekleri etkileyerek</w:t>
            </w:r>
            <w:r>
              <w:rPr>
                <w:rFonts w:ascii="Arial" w:eastAsia="Arial" w:hAnsi="Arial" w:cs="Arial"/>
              </w:rPr>
              <w:t xml:space="preserve"> </w:t>
            </w:r>
            <w:r w:rsidRPr="00F67404">
              <w:rPr>
                <w:rFonts w:ascii="Arial" w:eastAsia="Arial" w:hAnsi="Arial" w:cs="Arial"/>
              </w:rPr>
              <w:t>sorunu tamamen çözebilir.</w:t>
            </w:r>
          </w:p>
          <w:p w14:paraId="54392024" w14:textId="187590DC" w:rsidR="005E23E4" w:rsidRDefault="00F67404" w:rsidP="008122B6">
            <w:pPr>
              <w:numPr>
                <w:ilvl w:val="0"/>
                <w:numId w:val="26"/>
              </w:numPr>
              <w:tabs>
                <w:tab w:val="left" w:pos="684"/>
              </w:tabs>
              <w:spacing w:line="360" w:lineRule="auto"/>
              <w:ind w:left="601" w:right="120" w:hanging="253"/>
              <w:rPr>
                <w:rFonts w:ascii="Arial" w:eastAsia="Arial" w:hAnsi="Arial" w:cs="Arial"/>
              </w:rPr>
            </w:pPr>
            <w:r w:rsidRPr="00F67404">
              <w:rPr>
                <w:rFonts w:ascii="Arial" w:eastAsia="Arial" w:hAnsi="Arial" w:cs="Arial"/>
              </w:rPr>
              <w:t>Vampir kelebekle mücadele için ortama bu böcek türü ile beslenen bir canlı getirilerek doğal mücadele yöntemi</w:t>
            </w:r>
            <w:r>
              <w:rPr>
                <w:rFonts w:ascii="Arial" w:eastAsia="Arial" w:hAnsi="Arial" w:cs="Arial"/>
              </w:rPr>
              <w:t xml:space="preserve"> </w:t>
            </w:r>
            <w:r w:rsidRPr="00F67404">
              <w:rPr>
                <w:rFonts w:ascii="Arial" w:eastAsia="Arial" w:hAnsi="Arial" w:cs="Arial"/>
              </w:rPr>
              <w:t>oluşturulmuş olur.</w:t>
            </w:r>
          </w:p>
          <w:p w14:paraId="5558F9B4" w14:textId="77777777" w:rsidR="00F67404" w:rsidRDefault="00F67404" w:rsidP="00F67404">
            <w:pPr>
              <w:widowControl w:val="0"/>
              <w:autoSpaceDE w:val="0"/>
              <w:autoSpaceDN w:val="0"/>
              <w:ind w:left="601"/>
            </w:pPr>
          </w:p>
          <w:p w14:paraId="6AD98297" w14:textId="2E92EB48" w:rsidR="00F67404" w:rsidRPr="002A5E52" w:rsidRDefault="00F67404" w:rsidP="00F67404">
            <w:pPr>
              <w:widowControl w:val="0"/>
              <w:autoSpaceDE w:val="0"/>
              <w:autoSpaceDN w:val="0"/>
              <w:ind w:left="601"/>
            </w:pPr>
          </w:p>
        </w:tc>
      </w:tr>
    </w:tbl>
    <w:p w14:paraId="1F3A2DDC" w14:textId="35A4B806" w:rsidR="00781653" w:rsidRDefault="00781653"/>
    <w:p w14:paraId="0B348105" w14:textId="2ED9F027" w:rsidR="005E23E4" w:rsidRDefault="005E23E4"/>
    <w:p w14:paraId="79DED950" w14:textId="7543C766" w:rsidR="007115B3" w:rsidRDefault="007115B3"/>
    <w:p w14:paraId="44457F47" w14:textId="39309DEF" w:rsidR="007115B3" w:rsidRDefault="007115B3"/>
    <w:p w14:paraId="1927BD2F" w14:textId="24916202" w:rsidR="007115B3" w:rsidRDefault="007115B3"/>
    <w:p w14:paraId="7869A776" w14:textId="084A57AD" w:rsidR="007115B3" w:rsidRDefault="007115B3"/>
    <w:p w14:paraId="27123A6D" w14:textId="01583261" w:rsidR="007115B3" w:rsidRDefault="007115B3"/>
    <w:p w14:paraId="2F91715B" w14:textId="79B679C9" w:rsidR="007115B3" w:rsidRDefault="007115B3"/>
    <w:p w14:paraId="686B1588" w14:textId="6F25EE3A" w:rsidR="007115B3" w:rsidRDefault="007115B3"/>
    <w:p w14:paraId="1D310F86" w14:textId="7E2D433F" w:rsidR="007115B3" w:rsidRDefault="007115B3"/>
    <w:p w14:paraId="2979B13D" w14:textId="3C91339F" w:rsidR="007115B3" w:rsidRDefault="007115B3"/>
    <w:p w14:paraId="29763906" w14:textId="377661FD" w:rsidR="007115B3" w:rsidRDefault="007115B3"/>
    <w:p w14:paraId="5399F356" w14:textId="77777777" w:rsidR="007115B3" w:rsidRDefault="007115B3"/>
    <w:tbl>
      <w:tblPr>
        <w:tblStyle w:val="TabloKlavuzu"/>
        <w:tblW w:w="0" w:type="auto"/>
        <w:tblLook w:val="04A0" w:firstRow="1" w:lastRow="0" w:firstColumn="1" w:lastColumn="0" w:noHBand="0" w:noVBand="1"/>
      </w:tblPr>
      <w:tblGrid>
        <w:gridCol w:w="1555"/>
        <w:gridCol w:w="1559"/>
        <w:gridCol w:w="1417"/>
        <w:gridCol w:w="4531"/>
      </w:tblGrid>
      <w:tr w:rsidR="005E23E4" w14:paraId="5922601B" w14:textId="77777777" w:rsidTr="00522828">
        <w:tc>
          <w:tcPr>
            <w:tcW w:w="1555" w:type="dxa"/>
          </w:tcPr>
          <w:p w14:paraId="3892ED99" w14:textId="77777777" w:rsidR="005E23E4" w:rsidRPr="002A5E52" w:rsidRDefault="005E23E4" w:rsidP="00522828">
            <w:pPr>
              <w:jc w:val="right"/>
              <w:rPr>
                <w:b/>
                <w:bCs/>
                <w:sz w:val="22"/>
                <w:szCs w:val="22"/>
              </w:rPr>
            </w:pPr>
            <w:r w:rsidRPr="002A5E52">
              <w:rPr>
                <w:b/>
                <w:bCs/>
                <w:sz w:val="22"/>
                <w:szCs w:val="22"/>
              </w:rPr>
              <w:lastRenderedPageBreak/>
              <w:t>SINIF DÜZEYİ:</w:t>
            </w:r>
          </w:p>
        </w:tc>
        <w:tc>
          <w:tcPr>
            <w:tcW w:w="1559" w:type="dxa"/>
          </w:tcPr>
          <w:p w14:paraId="77B1E73D" w14:textId="77777777" w:rsidR="005E23E4" w:rsidRPr="002A5E52" w:rsidRDefault="005E23E4" w:rsidP="00522828">
            <w:pPr>
              <w:rPr>
                <w:sz w:val="22"/>
                <w:szCs w:val="22"/>
              </w:rPr>
            </w:pPr>
            <w:r>
              <w:rPr>
                <w:sz w:val="22"/>
                <w:szCs w:val="22"/>
              </w:rPr>
              <w:t>8</w:t>
            </w:r>
          </w:p>
        </w:tc>
        <w:tc>
          <w:tcPr>
            <w:tcW w:w="1417" w:type="dxa"/>
          </w:tcPr>
          <w:p w14:paraId="7F00F522" w14:textId="77777777" w:rsidR="005E23E4" w:rsidRPr="002A5E52" w:rsidRDefault="005E23E4" w:rsidP="00522828">
            <w:pPr>
              <w:jc w:val="right"/>
              <w:rPr>
                <w:b/>
                <w:bCs/>
                <w:sz w:val="22"/>
                <w:szCs w:val="22"/>
              </w:rPr>
            </w:pPr>
            <w:r w:rsidRPr="002A5E52">
              <w:rPr>
                <w:b/>
                <w:bCs/>
                <w:sz w:val="22"/>
                <w:szCs w:val="22"/>
              </w:rPr>
              <w:t>DERSİN ADI:</w:t>
            </w:r>
          </w:p>
        </w:tc>
        <w:tc>
          <w:tcPr>
            <w:tcW w:w="4531" w:type="dxa"/>
          </w:tcPr>
          <w:p w14:paraId="62C921CB" w14:textId="77777777" w:rsidR="005E23E4" w:rsidRPr="002A5E52" w:rsidRDefault="005E23E4" w:rsidP="00522828">
            <w:pPr>
              <w:rPr>
                <w:sz w:val="22"/>
                <w:szCs w:val="22"/>
              </w:rPr>
            </w:pPr>
            <w:r w:rsidRPr="002A5E52">
              <w:rPr>
                <w:sz w:val="22"/>
                <w:szCs w:val="22"/>
              </w:rPr>
              <w:t>Fen Bilimleri</w:t>
            </w:r>
          </w:p>
        </w:tc>
      </w:tr>
      <w:tr w:rsidR="005E23E4" w14:paraId="50567AC0" w14:textId="77777777" w:rsidTr="00522828">
        <w:tc>
          <w:tcPr>
            <w:tcW w:w="1555" w:type="dxa"/>
          </w:tcPr>
          <w:p w14:paraId="16CDD336" w14:textId="77777777" w:rsidR="005E23E4" w:rsidRPr="002A5E52" w:rsidRDefault="005E23E4" w:rsidP="00522828">
            <w:pPr>
              <w:jc w:val="right"/>
              <w:rPr>
                <w:b/>
                <w:bCs/>
                <w:sz w:val="22"/>
                <w:szCs w:val="22"/>
              </w:rPr>
            </w:pPr>
            <w:r w:rsidRPr="002A5E52">
              <w:rPr>
                <w:b/>
                <w:bCs/>
                <w:sz w:val="22"/>
                <w:szCs w:val="22"/>
              </w:rPr>
              <w:t>ÜNİTE NO:</w:t>
            </w:r>
          </w:p>
        </w:tc>
        <w:tc>
          <w:tcPr>
            <w:tcW w:w="1559" w:type="dxa"/>
          </w:tcPr>
          <w:p w14:paraId="712C8B91" w14:textId="77777777" w:rsidR="005E23E4" w:rsidRPr="002A5E52" w:rsidRDefault="005E23E4" w:rsidP="00522828">
            <w:pPr>
              <w:rPr>
                <w:sz w:val="22"/>
                <w:szCs w:val="22"/>
              </w:rPr>
            </w:pPr>
            <w:r>
              <w:rPr>
                <w:sz w:val="22"/>
                <w:szCs w:val="22"/>
              </w:rPr>
              <w:t>6</w:t>
            </w:r>
          </w:p>
        </w:tc>
        <w:tc>
          <w:tcPr>
            <w:tcW w:w="1417" w:type="dxa"/>
          </w:tcPr>
          <w:p w14:paraId="54F3286B" w14:textId="77777777" w:rsidR="005E23E4" w:rsidRPr="002A5E52" w:rsidRDefault="005E23E4" w:rsidP="00522828">
            <w:pPr>
              <w:jc w:val="right"/>
              <w:rPr>
                <w:b/>
                <w:bCs/>
                <w:sz w:val="22"/>
                <w:szCs w:val="22"/>
              </w:rPr>
            </w:pPr>
            <w:r w:rsidRPr="002A5E52">
              <w:rPr>
                <w:b/>
                <w:bCs/>
                <w:sz w:val="22"/>
                <w:szCs w:val="22"/>
              </w:rPr>
              <w:t>ÜNİTE ADI:</w:t>
            </w:r>
          </w:p>
        </w:tc>
        <w:tc>
          <w:tcPr>
            <w:tcW w:w="4531" w:type="dxa"/>
          </w:tcPr>
          <w:p w14:paraId="0F627CB2" w14:textId="77777777" w:rsidR="005E23E4" w:rsidRPr="002A5E52" w:rsidRDefault="005E23E4" w:rsidP="00522828">
            <w:pPr>
              <w:rPr>
                <w:sz w:val="22"/>
                <w:szCs w:val="22"/>
              </w:rPr>
            </w:pPr>
            <w:r>
              <w:rPr>
                <w:sz w:val="22"/>
                <w:szCs w:val="22"/>
              </w:rPr>
              <w:t>Enerji Dönüşümleri ve Çevre Bilimi</w:t>
            </w:r>
          </w:p>
        </w:tc>
      </w:tr>
      <w:tr w:rsidR="005E23E4" w14:paraId="7F257916" w14:textId="77777777" w:rsidTr="00522828">
        <w:tc>
          <w:tcPr>
            <w:tcW w:w="1555" w:type="dxa"/>
          </w:tcPr>
          <w:p w14:paraId="20AFF989" w14:textId="77777777" w:rsidR="005E23E4" w:rsidRPr="002A5E52" w:rsidRDefault="005E23E4" w:rsidP="00522828">
            <w:pPr>
              <w:jc w:val="right"/>
              <w:rPr>
                <w:b/>
                <w:bCs/>
                <w:sz w:val="22"/>
                <w:szCs w:val="22"/>
              </w:rPr>
            </w:pPr>
            <w:r w:rsidRPr="002A5E52">
              <w:rPr>
                <w:b/>
                <w:bCs/>
                <w:sz w:val="22"/>
                <w:szCs w:val="22"/>
              </w:rPr>
              <w:t>KONU NO:</w:t>
            </w:r>
          </w:p>
        </w:tc>
        <w:tc>
          <w:tcPr>
            <w:tcW w:w="1559" w:type="dxa"/>
          </w:tcPr>
          <w:p w14:paraId="1A04B1D2" w14:textId="77777777" w:rsidR="005E23E4" w:rsidRPr="002A5E52" w:rsidRDefault="005E23E4" w:rsidP="00522828">
            <w:pPr>
              <w:rPr>
                <w:sz w:val="22"/>
                <w:szCs w:val="22"/>
              </w:rPr>
            </w:pPr>
            <w:r>
              <w:rPr>
                <w:sz w:val="22"/>
                <w:szCs w:val="22"/>
              </w:rPr>
              <w:t>3</w:t>
            </w:r>
          </w:p>
        </w:tc>
        <w:tc>
          <w:tcPr>
            <w:tcW w:w="1417" w:type="dxa"/>
          </w:tcPr>
          <w:p w14:paraId="41268FD8" w14:textId="77777777" w:rsidR="005E23E4" w:rsidRPr="002A5E52" w:rsidRDefault="005E23E4" w:rsidP="00522828">
            <w:pPr>
              <w:jc w:val="right"/>
              <w:rPr>
                <w:b/>
                <w:bCs/>
                <w:sz w:val="22"/>
                <w:szCs w:val="22"/>
              </w:rPr>
            </w:pPr>
            <w:r w:rsidRPr="002A5E52">
              <w:rPr>
                <w:b/>
                <w:bCs/>
                <w:sz w:val="22"/>
                <w:szCs w:val="22"/>
              </w:rPr>
              <w:t>KONU ADI:</w:t>
            </w:r>
          </w:p>
        </w:tc>
        <w:tc>
          <w:tcPr>
            <w:tcW w:w="4531" w:type="dxa"/>
          </w:tcPr>
          <w:p w14:paraId="7F69210A" w14:textId="77777777" w:rsidR="005E23E4" w:rsidRPr="00A71B45" w:rsidRDefault="005E23E4" w:rsidP="00522828">
            <w:pPr>
              <w:rPr>
                <w:sz w:val="22"/>
                <w:szCs w:val="22"/>
              </w:rPr>
            </w:pPr>
            <w:r w:rsidRPr="00A71B45">
              <w:rPr>
                <w:sz w:val="22"/>
                <w:szCs w:val="22"/>
              </w:rPr>
              <w:t>Madde Döngüleri ve Çevre Sorunları</w:t>
            </w:r>
          </w:p>
        </w:tc>
      </w:tr>
      <w:tr w:rsidR="005E23E4" w14:paraId="3025C55F" w14:textId="77777777" w:rsidTr="00522828">
        <w:tc>
          <w:tcPr>
            <w:tcW w:w="1555" w:type="dxa"/>
          </w:tcPr>
          <w:p w14:paraId="5BA335F4" w14:textId="77777777" w:rsidR="005E23E4" w:rsidRPr="002A5E52" w:rsidRDefault="005E23E4" w:rsidP="00522828">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1F59C050" w14:textId="68D9EAB9" w:rsidR="005E23E4" w:rsidRPr="002A5E52" w:rsidRDefault="005E23E4" w:rsidP="00522828">
            <w:pPr>
              <w:rPr>
                <w:sz w:val="22"/>
                <w:szCs w:val="22"/>
              </w:rPr>
            </w:pPr>
            <w:r>
              <w:rPr>
                <w:sz w:val="22"/>
                <w:szCs w:val="22"/>
              </w:rPr>
              <w:t>3</w:t>
            </w:r>
          </w:p>
        </w:tc>
        <w:tc>
          <w:tcPr>
            <w:tcW w:w="1417" w:type="dxa"/>
          </w:tcPr>
          <w:p w14:paraId="51337B67" w14:textId="77777777" w:rsidR="005E23E4" w:rsidRPr="002A5E52" w:rsidRDefault="005E23E4" w:rsidP="00522828">
            <w:pPr>
              <w:jc w:val="right"/>
              <w:rPr>
                <w:b/>
                <w:bCs/>
                <w:sz w:val="22"/>
                <w:szCs w:val="22"/>
              </w:rPr>
            </w:pPr>
            <w:r w:rsidRPr="002A5E52">
              <w:rPr>
                <w:b/>
                <w:bCs/>
                <w:sz w:val="22"/>
                <w:szCs w:val="22"/>
              </w:rPr>
              <w:t>CEVAP:</w:t>
            </w:r>
          </w:p>
        </w:tc>
        <w:tc>
          <w:tcPr>
            <w:tcW w:w="4531" w:type="dxa"/>
          </w:tcPr>
          <w:p w14:paraId="3F11FD0E" w14:textId="525C2EC7" w:rsidR="005E23E4" w:rsidRPr="002A5E52" w:rsidRDefault="002672CF" w:rsidP="00522828">
            <w:pPr>
              <w:rPr>
                <w:sz w:val="22"/>
                <w:szCs w:val="22"/>
              </w:rPr>
            </w:pPr>
            <w:r>
              <w:rPr>
                <w:sz w:val="22"/>
                <w:szCs w:val="22"/>
              </w:rPr>
              <w:t>A</w:t>
            </w:r>
          </w:p>
        </w:tc>
      </w:tr>
      <w:tr w:rsidR="005E23E4" w14:paraId="45C3F093" w14:textId="77777777" w:rsidTr="00522828">
        <w:tc>
          <w:tcPr>
            <w:tcW w:w="1555" w:type="dxa"/>
          </w:tcPr>
          <w:p w14:paraId="3411ABB3" w14:textId="77777777" w:rsidR="005E23E4" w:rsidRPr="002A5E52" w:rsidRDefault="005E23E4" w:rsidP="00522828">
            <w:pPr>
              <w:jc w:val="right"/>
              <w:rPr>
                <w:b/>
                <w:bCs/>
                <w:sz w:val="22"/>
                <w:szCs w:val="22"/>
              </w:rPr>
            </w:pPr>
            <w:r w:rsidRPr="002A5E52">
              <w:rPr>
                <w:b/>
                <w:bCs/>
                <w:sz w:val="22"/>
                <w:szCs w:val="22"/>
              </w:rPr>
              <w:t>KOD NO:</w:t>
            </w:r>
          </w:p>
        </w:tc>
        <w:tc>
          <w:tcPr>
            <w:tcW w:w="1559" w:type="dxa"/>
          </w:tcPr>
          <w:p w14:paraId="24F4B1DE" w14:textId="4E75059C" w:rsidR="005E23E4" w:rsidRPr="002A5E52" w:rsidRDefault="005E23E4" w:rsidP="00522828">
            <w:pPr>
              <w:rPr>
                <w:sz w:val="22"/>
                <w:szCs w:val="22"/>
              </w:rPr>
            </w:pPr>
            <w:r>
              <w:rPr>
                <w:sz w:val="22"/>
                <w:szCs w:val="22"/>
              </w:rPr>
              <w:t>8.6.3.3</w:t>
            </w:r>
          </w:p>
        </w:tc>
        <w:tc>
          <w:tcPr>
            <w:tcW w:w="1417" w:type="dxa"/>
          </w:tcPr>
          <w:p w14:paraId="5A586232" w14:textId="77777777" w:rsidR="005E23E4" w:rsidRPr="002A5E52" w:rsidRDefault="005E23E4" w:rsidP="00522828">
            <w:pPr>
              <w:rPr>
                <w:b/>
                <w:bCs/>
                <w:sz w:val="22"/>
                <w:szCs w:val="22"/>
              </w:rPr>
            </w:pPr>
          </w:p>
        </w:tc>
        <w:tc>
          <w:tcPr>
            <w:tcW w:w="4531" w:type="dxa"/>
          </w:tcPr>
          <w:p w14:paraId="0BBBFC1F" w14:textId="77777777" w:rsidR="005E23E4" w:rsidRPr="002A5E52" w:rsidRDefault="005E23E4" w:rsidP="00522828">
            <w:pPr>
              <w:rPr>
                <w:sz w:val="22"/>
                <w:szCs w:val="22"/>
              </w:rPr>
            </w:pPr>
          </w:p>
        </w:tc>
      </w:tr>
      <w:tr w:rsidR="005E23E4" w14:paraId="2A94DB55" w14:textId="77777777" w:rsidTr="00522828">
        <w:tc>
          <w:tcPr>
            <w:tcW w:w="9062" w:type="dxa"/>
            <w:gridSpan w:val="4"/>
          </w:tcPr>
          <w:p w14:paraId="50976C1B" w14:textId="77777777" w:rsidR="007115B3" w:rsidRDefault="007115B3" w:rsidP="007115B3">
            <w:pPr>
              <w:widowControl w:val="0"/>
              <w:autoSpaceDE w:val="0"/>
              <w:autoSpaceDN w:val="0"/>
              <w:spacing w:line="276" w:lineRule="auto"/>
            </w:pPr>
          </w:p>
          <w:p w14:paraId="39384F2D" w14:textId="478EE942" w:rsidR="007115B3" w:rsidRPr="00F04F4A" w:rsidRDefault="007115B3" w:rsidP="00F04F4A">
            <w:pPr>
              <w:spacing w:line="291" w:lineRule="auto"/>
              <w:ind w:left="601"/>
              <w:rPr>
                <w:rFonts w:ascii="Arial" w:eastAsia="Arial" w:hAnsi="Arial" w:cs="Arial"/>
              </w:rPr>
            </w:pPr>
            <w:r w:rsidRPr="00F04F4A">
              <w:rPr>
                <w:rFonts w:ascii="Arial" w:eastAsia="Arial" w:hAnsi="Arial" w:cs="Arial"/>
              </w:rPr>
              <w:t>Elektrik enerjisi üretmek için kurulan Termik Santralleri çevreye zehir saçmaya devam ediyor. Filtresiz bacadan çıkan küller 30 km çapındaki alana yayılmaktadır. Bu durum tüm canlı hayatının sağlığını ve kalitesini olumsuz etkilemektedir. Buna bağlı olarak bölgede ekolojik çeşitlilik azalmaktadır.</w:t>
            </w:r>
          </w:p>
          <w:p w14:paraId="28253408" w14:textId="77777777" w:rsidR="007115B3" w:rsidRPr="00F04F4A" w:rsidRDefault="007115B3" w:rsidP="00F04F4A">
            <w:pPr>
              <w:spacing w:line="291" w:lineRule="auto"/>
              <w:ind w:left="601"/>
              <w:rPr>
                <w:rFonts w:ascii="Arial" w:eastAsia="Arial" w:hAnsi="Arial" w:cs="Arial"/>
              </w:rPr>
            </w:pPr>
          </w:p>
          <w:p w14:paraId="16C1F099" w14:textId="203B26B2" w:rsidR="007115B3" w:rsidRPr="00F04F4A" w:rsidRDefault="007115B3" w:rsidP="00F04F4A">
            <w:pPr>
              <w:widowControl w:val="0"/>
              <w:autoSpaceDE w:val="0"/>
              <w:autoSpaceDN w:val="0"/>
              <w:spacing w:line="276" w:lineRule="auto"/>
              <w:ind w:left="601"/>
              <w:rPr>
                <w:rFonts w:ascii="Arial" w:eastAsia="Arial" w:hAnsi="Arial" w:cs="Arial"/>
                <w:b/>
                <w:bCs/>
              </w:rPr>
            </w:pPr>
            <w:r w:rsidRPr="00F04F4A">
              <w:rPr>
                <w:rFonts w:ascii="Arial" w:eastAsia="Arial" w:hAnsi="Arial" w:cs="Arial"/>
                <w:b/>
                <w:bCs/>
              </w:rPr>
              <w:t>Bu bilgiler göz önüne alındığında; canlı hayatının sağlığını ve kalitesini olumsuz etkileyen, dolayısıyla canlı</w:t>
            </w:r>
            <w:r w:rsidR="00F04F4A">
              <w:rPr>
                <w:rFonts w:ascii="Arial" w:eastAsia="Arial" w:hAnsi="Arial" w:cs="Arial"/>
                <w:b/>
                <w:bCs/>
              </w:rPr>
              <w:t xml:space="preserve"> </w:t>
            </w:r>
            <w:r w:rsidRPr="00F04F4A">
              <w:rPr>
                <w:rFonts w:ascii="Arial" w:eastAsia="Arial" w:hAnsi="Arial" w:cs="Arial"/>
                <w:b/>
                <w:bCs/>
              </w:rPr>
              <w:t>çeşitliliğinin azalmasına yol açan bu durumun temelinde yatan sebebi hangi kavramla açıklamak daha doğru</w:t>
            </w:r>
            <w:r w:rsidR="00F04F4A">
              <w:rPr>
                <w:rFonts w:ascii="Arial" w:eastAsia="Arial" w:hAnsi="Arial" w:cs="Arial"/>
                <w:b/>
                <w:bCs/>
              </w:rPr>
              <w:t xml:space="preserve"> </w:t>
            </w:r>
            <w:r w:rsidRPr="00F04F4A">
              <w:rPr>
                <w:rFonts w:ascii="Arial" w:eastAsia="Arial" w:hAnsi="Arial" w:cs="Arial"/>
                <w:b/>
                <w:bCs/>
              </w:rPr>
              <w:t>olur?</w:t>
            </w:r>
          </w:p>
          <w:p w14:paraId="4855FE3B" w14:textId="77777777" w:rsidR="007115B3" w:rsidRPr="00F04F4A" w:rsidRDefault="007115B3" w:rsidP="00F04F4A">
            <w:pPr>
              <w:widowControl w:val="0"/>
              <w:autoSpaceDE w:val="0"/>
              <w:autoSpaceDN w:val="0"/>
              <w:spacing w:line="276" w:lineRule="auto"/>
              <w:ind w:left="601"/>
              <w:rPr>
                <w:rFonts w:ascii="Arial" w:eastAsia="Arial" w:hAnsi="Arial" w:cs="Arial"/>
              </w:rPr>
            </w:pPr>
          </w:p>
          <w:p w14:paraId="2937E42B" w14:textId="7CA914B9" w:rsidR="007115B3" w:rsidRPr="00F04F4A" w:rsidRDefault="007115B3" w:rsidP="00F04F4A">
            <w:pPr>
              <w:widowControl w:val="0"/>
              <w:autoSpaceDE w:val="0"/>
              <w:autoSpaceDN w:val="0"/>
              <w:spacing w:line="276" w:lineRule="auto"/>
              <w:ind w:left="601"/>
              <w:rPr>
                <w:rFonts w:ascii="Arial" w:eastAsia="Arial" w:hAnsi="Arial" w:cs="Arial"/>
              </w:rPr>
            </w:pPr>
            <w:r w:rsidRPr="00F04F4A">
              <w:rPr>
                <w:rFonts w:ascii="Arial" w:eastAsia="Arial" w:hAnsi="Arial" w:cs="Arial"/>
              </w:rPr>
              <w:t>A) Biyolojik Birikim                             B) Biokütle</w:t>
            </w:r>
          </w:p>
          <w:p w14:paraId="08F123E7" w14:textId="75B91113" w:rsidR="005E23E4" w:rsidRPr="00F04F4A" w:rsidRDefault="007115B3" w:rsidP="00F04F4A">
            <w:pPr>
              <w:widowControl w:val="0"/>
              <w:autoSpaceDE w:val="0"/>
              <w:autoSpaceDN w:val="0"/>
              <w:spacing w:line="276" w:lineRule="auto"/>
              <w:ind w:left="601"/>
              <w:rPr>
                <w:rFonts w:ascii="Arial" w:eastAsia="Arial" w:hAnsi="Arial" w:cs="Arial"/>
              </w:rPr>
            </w:pPr>
            <w:r w:rsidRPr="00F04F4A">
              <w:rPr>
                <w:rFonts w:ascii="Arial" w:eastAsia="Arial" w:hAnsi="Arial" w:cs="Arial"/>
              </w:rPr>
              <w:t xml:space="preserve">C) Enerji Piramidi                              </w:t>
            </w:r>
            <w:r w:rsidR="004D4AC7">
              <w:rPr>
                <w:rFonts w:ascii="Arial" w:eastAsia="Arial" w:hAnsi="Arial" w:cs="Arial"/>
              </w:rPr>
              <w:t xml:space="preserve"> </w:t>
            </w:r>
            <w:r w:rsidRPr="00F04F4A">
              <w:rPr>
                <w:rFonts w:ascii="Arial" w:eastAsia="Arial" w:hAnsi="Arial" w:cs="Arial"/>
              </w:rPr>
              <w:t>D) Besin Ağı</w:t>
            </w:r>
          </w:p>
          <w:p w14:paraId="25FB08FF" w14:textId="77777777" w:rsidR="005E23E4" w:rsidRPr="002A5E52" w:rsidRDefault="005E23E4" w:rsidP="00522828">
            <w:pPr>
              <w:widowControl w:val="0"/>
              <w:autoSpaceDE w:val="0"/>
              <w:autoSpaceDN w:val="0"/>
            </w:pPr>
          </w:p>
        </w:tc>
      </w:tr>
    </w:tbl>
    <w:p w14:paraId="3CA59D5E" w14:textId="2BAF044D" w:rsidR="005E23E4" w:rsidRDefault="005E23E4"/>
    <w:p w14:paraId="7444CF31" w14:textId="31EDE4AF" w:rsidR="005E23E4" w:rsidRDefault="005E23E4"/>
    <w:p w14:paraId="0E6ADF40" w14:textId="35034D47" w:rsidR="00E71518" w:rsidRDefault="00E71518"/>
    <w:p w14:paraId="5AB86B04" w14:textId="6FEE6A91" w:rsidR="00E71518" w:rsidRDefault="00E71518"/>
    <w:p w14:paraId="287B2F05" w14:textId="18C78D7D" w:rsidR="00E71518" w:rsidRDefault="00E71518"/>
    <w:p w14:paraId="3A8BB081" w14:textId="1BFF1244" w:rsidR="00E71518" w:rsidRDefault="00E71518"/>
    <w:p w14:paraId="236C8688" w14:textId="1571E25B" w:rsidR="00E71518" w:rsidRDefault="00E71518"/>
    <w:p w14:paraId="4D057375" w14:textId="652B2465" w:rsidR="00E71518" w:rsidRDefault="00E71518"/>
    <w:p w14:paraId="43202F2D" w14:textId="44BEAE2F" w:rsidR="00E71518" w:rsidRDefault="00E71518"/>
    <w:p w14:paraId="622D1CEF" w14:textId="77BBF12F" w:rsidR="00E71518" w:rsidRDefault="00E71518"/>
    <w:p w14:paraId="00209BA7" w14:textId="7E0007A4" w:rsidR="00E71518" w:rsidRDefault="00E71518"/>
    <w:p w14:paraId="623224B3" w14:textId="38B6D480" w:rsidR="00E71518" w:rsidRDefault="00E71518"/>
    <w:p w14:paraId="5902F470" w14:textId="61684088" w:rsidR="00E71518" w:rsidRDefault="00E71518"/>
    <w:p w14:paraId="7780850F" w14:textId="187D809F" w:rsidR="00E71518" w:rsidRDefault="00E71518"/>
    <w:p w14:paraId="21BC0418" w14:textId="44F5C644" w:rsidR="00E71518" w:rsidRDefault="00E71518"/>
    <w:p w14:paraId="23C3E55D" w14:textId="2D42DF47" w:rsidR="00E71518" w:rsidRDefault="00E71518"/>
    <w:p w14:paraId="797C6CFF" w14:textId="356E7A68" w:rsidR="00E71518" w:rsidRDefault="00E71518"/>
    <w:p w14:paraId="6A5AC6B7" w14:textId="378639A4" w:rsidR="00E71518" w:rsidRDefault="00E71518"/>
    <w:p w14:paraId="335E1648" w14:textId="3B89897F" w:rsidR="00E71518" w:rsidRDefault="00E71518"/>
    <w:p w14:paraId="266C8F9A" w14:textId="77777777" w:rsidR="00E71518" w:rsidRDefault="00E71518"/>
    <w:tbl>
      <w:tblPr>
        <w:tblStyle w:val="TabloKlavuzu"/>
        <w:tblW w:w="0" w:type="auto"/>
        <w:tblLook w:val="04A0" w:firstRow="1" w:lastRow="0" w:firstColumn="1" w:lastColumn="0" w:noHBand="0" w:noVBand="1"/>
      </w:tblPr>
      <w:tblGrid>
        <w:gridCol w:w="1555"/>
        <w:gridCol w:w="1559"/>
        <w:gridCol w:w="1417"/>
        <w:gridCol w:w="4531"/>
      </w:tblGrid>
      <w:tr w:rsidR="005E23E4" w14:paraId="7123469F" w14:textId="77777777" w:rsidTr="00522828">
        <w:tc>
          <w:tcPr>
            <w:tcW w:w="1555" w:type="dxa"/>
          </w:tcPr>
          <w:p w14:paraId="094ACB38" w14:textId="77777777" w:rsidR="005E23E4" w:rsidRPr="002A5E52" w:rsidRDefault="005E23E4" w:rsidP="00522828">
            <w:pPr>
              <w:jc w:val="right"/>
              <w:rPr>
                <w:b/>
                <w:bCs/>
                <w:sz w:val="22"/>
                <w:szCs w:val="22"/>
              </w:rPr>
            </w:pPr>
            <w:r w:rsidRPr="002A5E52">
              <w:rPr>
                <w:b/>
                <w:bCs/>
                <w:sz w:val="22"/>
                <w:szCs w:val="22"/>
              </w:rPr>
              <w:lastRenderedPageBreak/>
              <w:t>SINIF DÜZEYİ:</w:t>
            </w:r>
          </w:p>
        </w:tc>
        <w:tc>
          <w:tcPr>
            <w:tcW w:w="1559" w:type="dxa"/>
          </w:tcPr>
          <w:p w14:paraId="1562DA1F" w14:textId="77777777" w:rsidR="005E23E4" w:rsidRPr="002A5E52" w:rsidRDefault="005E23E4" w:rsidP="00522828">
            <w:pPr>
              <w:rPr>
                <w:sz w:val="22"/>
                <w:szCs w:val="22"/>
              </w:rPr>
            </w:pPr>
            <w:r>
              <w:rPr>
                <w:sz w:val="22"/>
                <w:szCs w:val="22"/>
              </w:rPr>
              <w:t>8</w:t>
            </w:r>
          </w:p>
        </w:tc>
        <w:tc>
          <w:tcPr>
            <w:tcW w:w="1417" w:type="dxa"/>
          </w:tcPr>
          <w:p w14:paraId="0C568246" w14:textId="77777777" w:rsidR="005E23E4" w:rsidRPr="002A5E52" w:rsidRDefault="005E23E4" w:rsidP="00522828">
            <w:pPr>
              <w:jc w:val="right"/>
              <w:rPr>
                <w:b/>
                <w:bCs/>
                <w:sz w:val="22"/>
                <w:szCs w:val="22"/>
              </w:rPr>
            </w:pPr>
            <w:r w:rsidRPr="002A5E52">
              <w:rPr>
                <w:b/>
                <w:bCs/>
                <w:sz w:val="22"/>
                <w:szCs w:val="22"/>
              </w:rPr>
              <w:t>DERSİN ADI:</w:t>
            </w:r>
          </w:p>
        </w:tc>
        <w:tc>
          <w:tcPr>
            <w:tcW w:w="4531" w:type="dxa"/>
          </w:tcPr>
          <w:p w14:paraId="6DD074F1" w14:textId="77777777" w:rsidR="005E23E4" w:rsidRPr="002A5E52" w:rsidRDefault="005E23E4" w:rsidP="00522828">
            <w:pPr>
              <w:rPr>
                <w:sz w:val="22"/>
                <w:szCs w:val="22"/>
              </w:rPr>
            </w:pPr>
            <w:r w:rsidRPr="002A5E52">
              <w:rPr>
                <w:sz w:val="22"/>
                <w:szCs w:val="22"/>
              </w:rPr>
              <w:t>Fen Bilimleri</w:t>
            </w:r>
          </w:p>
        </w:tc>
      </w:tr>
      <w:tr w:rsidR="005E23E4" w14:paraId="050147B2" w14:textId="77777777" w:rsidTr="00522828">
        <w:tc>
          <w:tcPr>
            <w:tcW w:w="1555" w:type="dxa"/>
          </w:tcPr>
          <w:p w14:paraId="71593260" w14:textId="77777777" w:rsidR="005E23E4" w:rsidRPr="002A5E52" w:rsidRDefault="005E23E4" w:rsidP="00522828">
            <w:pPr>
              <w:jc w:val="right"/>
              <w:rPr>
                <w:b/>
                <w:bCs/>
                <w:sz w:val="22"/>
                <w:szCs w:val="22"/>
              </w:rPr>
            </w:pPr>
            <w:r w:rsidRPr="002A5E52">
              <w:rPr>
                <w:b/>
                <w:bCs/>
                <w:sz w:val="22"/>
                <w:szCs w:val="22"/>
              </w:rPr>
              <w:t>ÜNİTE NO:</w:t>
            </w:r>
          </w:p>
        </w:tc>
        <w:tc>
          <w:tcPr>
            <w:tcW w:w="1559" w:type="dxa"/>
          </w:tcPr>
          <w:p w14:paraId="05EE8D62" w14:textId="77777777" w:rsidR="005E23E4" w:rsidRPr="002A5E52" w:rsidRDefault="005E23E4" w:rsidP="00522828">
            <w:pPr>
              <w:rPr>
                <w:sz w:val="22"/>
                <w:szCs w:val="22"/>
              </w:rPr>
            </w:pPr>
            <w:r>
              <w:rPr>
                <w:sz w:val="22"/>
                <w:szCs w:val="22"/>
              </w:rPr>
              <w:t>6</w:t>
            </w:r>
          </w:p>
        </w:tc>
        <w:tc>
          <w:tcPr>
            <w:tcW w:w="1417" w:type="dxa"/>
          </w:tcPr>
          <w:p w14:paraId="2BB2897F" w14:textId="77777777" w:rsidR="005E23E4" w:rsidRPr="002A5E52" w:rsidRDefault="005E23E4" w:rsidP="00522828">
            <w:pPr>
              <w:jc w:val="right"/>
              <w:rPr>
                <w:b/>
                <w:bCs/>
                <w:sz w:val="22"/>
                <w:szCs w:val="22"/>
              </w:rPr>
            </w:pPr>
            <w:r w:rsidRPr="002A5E52">
              <w:rPr>
                <w:b/>
                <w:bCs/>
                <w:sz w:val="22"/>
                <w:szCs w:val="22"/>
              </w:rPr>
              <w:t>ÜNİTE ADI:</w:t>
            </w:r>
          </w:p>
        </w:tc>
        <w:tc>
          <w:tcPr>
            <w:tcW w:w="4531" w:type="dxa"/>
          </w:tcPr>
          <w:p w14:paraId="7B519D02" w14:textId="77777777" w:rsidR="005E23E4" w:rsidRPr="002A5E52" w:rsidRDefault="005E23E4" w:rsidP="00522828">
            <w:pPr>
              <w:rPr>
                <w:sz w:val="22"/>
                <w:szCs w:val="22"/>
              </w:rPr>
            </w:pPr>
            <w:r>
              <w:rPr>
                <w:sz w:val="22"/>
                <w:szCs w:val="22"/>
              </w:rPr>
              <w:t>Enerji Dönüşümleri ve Çevre Bilimi</w:t>
            </w:r>
          </w:p>
        </w:tc>
      </w:tr>
      <w:tr w:rsidR="005E23E4" w14:paraId="1B3279A3" w14:textId="77777777" w:rsidTr="00522828">
        <w:tc>
          <w:tcPr>
            <w:tcW w:w="1555" w:type="dxa"/>
          </w:tcPr>
          <w:p w14:paraId="1D2835C8" w14:textId="77777777" w:rsidR="005E23E4" w:rsidRPr="002A5E52" w:rsidRDefault="005E23E4" w:rsidP="00522828">
            <w:pPr>
              <w:jc w:val="right"/>
              <w:rPr>
                <w:b/>
                <w:bCs/>
                <w:sz w:val="22"/>
                <w:szCs w:val="22"/>
              </w:rPr>
            </w:pPr>
            <w:r w:rsidRPr="002A5E52">
              <w:rPr>
                <w:b/>
                <w:bCs/>
                <w:sz w:val="22"/>
                <w:szCs w:val="22"/>
              </w:rPr>
              <w:t>KONU NO:</w:t>
            </w:r>
          </w:p>
        </w:tc>
        <w:tc>
          <w:tcPr>
            <w:tcW w:w="1559" w:type="dxa"/>
          </w:tcPr>
          <w:p w14:paraId="2AA40363" w14:textId="77777777" w:rsidR="005E23E4" w:rsidRPr="002A5E52" w:rsidRDefault="005E23E4" w:rsidP="00522828">
            <w:pPr>
              <w:rPr>
                <w:sz w:val="22"/>
                <w:szCs w:val="22"/>
              </w:rPr>
            </w:pPr>
            <w:r>
              <w:rPr>
                <w:sz w:val="22"/>
                <w:szCs w:val="22"/>
              </w:rPr>
              <w:t>3</w:t>
            </w:r>
          </w:p>
        </w:tc>
        <w:tc>
          <w:tcPr>
            <w:tcW w:w="1417" w:type="dxa"/>
          </w:tcPr>
          <w:p w14:paraId="7122BC9C" w14:textId="77777777" w:rsidR="005E23E4" w:rsidRPr="002A5E52" w:rsidRDefault="005E23E4" w:rsidP="00522828">
            <w:pPr>
              <w:jc w:val="right"/>
              <w:rPr>
                <w:b/>
                <w:bCs/>
                <w:sz w:val="22"/>
                <w:szCs w:val="22"/>
              </w:rPr>
            </w:pPr>
            <w:r w:rsidRPr="002A5E52">
              <w:rPr>
                <w:b/>
                <w:bCs/>
                <w:sz w:val="22"/>
                <w:szCs w:val="22"/>
              </w:rPr>
              <w:t>KONU ADI:</w:t>
            </w:r>
          </w:p>
        </w:tc>
        <w:tc>
          <w:tcPr>
            <w:tcW w:w="4531" w:type="dxa"/>
          </w:tcPr>
          <w:p w14:paraId="5CAAB018" w14:textId="77777777" w:rsidR="005E23E4" w:rsidRPr="00A71B45" w:rsidRDefault="005E23E4" w:rsidP="00522828">
            <w:pPr>
              <w:rPr>
                <w:sz w:val="22"/>
                <w:szCs w:val="22"/>
              </w:rPr>
            </w:pPr>
            <w:r w:rsidRPr="00A71B45">
              <w:rPr>
                <w:sz w:val="22"/>
                <w:szCs w:val="22"/>
              </w:rPr>
              <w:t>Madde Döngüleri ve Çevre Sorunları</w:t>
            </w:r>
          </w:p>
        </w:tc>
      </w:tr>
      <w:tr w:rsidR="005E23E4" w14:paraId="60E32077" w14:textId="77777777" w:rsidTr="00522828">
        <w:tc>
          <w:tcPr>
            <w:tcW w:w="1555" w:type="dxa"/>
          </w:tcPr>
          <w:p w14:paraId="7A7131C9" w14:textId="77777777" w:rsidR="005E23E4" w:rsidRPr="002A5E52" w:rsidRDefault="005E23E4" w:rsidP="00522828">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638FE879" w14:textId="13269EDE" w:rsidR="005E23E4" w:rsidRPr="002A5E52" w:rsidRDefault="005E23E4" w:rsidP="00522828">
            <w:pPr>
              <w:rPr>
                <w:sz w:val="22"/>
                <w:szCs w:val="22"/>
              </w:rPr>
            </w:pPr>
            <w:r>
              <w:rPr>
                <w:sz w:val="22"/>
                <w:szCs w:val="22"/>
              </w:rPr>
              <w:t>4</w:t>
            </w:r>
          </w:p>
        </w:tc>
        <w:tc>
          <w:tcPr>
            <w:tcW w:w="1417" w:type="dxa"/>
          </w:tcPr>
          <w:p w14:paraId="22D65EEC" w14:textId="77777777" w:rsidR="005E23E4" w:rsidRPr="002A5E52" w:rsidRDefault="005E23E4" w:rsidP="00522828">
            <w:pPr>
              <w:jc w:val="right"/>
              <w:rPr>
                <w:b/>
                <w:bCs/>
                <w:sz w:val="22"/>
                <w:szCs w:val="22"/>
              </w:rPr>
            </w:pPr>
            <w:r w:rsidRPr="002A5E52">
              <w:rPr>
                <w:b/>
                <w:bCs/>
                <w:sz w:val="22"/>
                <w:szCs w:val="22"/>
              </w:rPr>
              <w:t>CEVAP:</w:t>
            </w:r>
          </w:p>
        </w:tc>
        <w:tc>
          <w:tcPr>
            <w:tcW w:w="4531" w:type="dxa"/>
          </w:tcPr>
          <w:p w14:paraId="15044BF8" w14:textId="7F59ED02" w:rsidR="005E23E4" w:rsidRPr="002A5E52" w:rsidRDefault="00B82513" w:rsidP="00522828">
            <w:pPr>
              <w:rPr>
                <w:sz w:val="22"/>
                <w:szCs w:val="22"/>
              </w:rPr>
            </w:pPr>
            <w:r>
              <w:rPr>
                <w:sz w:val="22"/>
                <w:szCs w:val="22"/>
              </w:rPr>
              <w:t>D</w:t>
            </w:r>
          </w:p>
        </w:tc>
      </w:tr>
      <w:tr w:rsidR="005E23E4" w14:paraId="0A9A374F" w14:textId="77777777" w:rsidTr="00522828">
        <w:tc>
          <w:tcPr>
            <w:tcW w:w="1555" w:type="dxa"/>
          </w:tcPr>
          <w:p w14:paraId="046157FD" w14:textId="77777777" w:rsidR="005E23E4" w:rsidRPr="002A5E52" w:rsidRDefault="005E23E4" w:rsidP="00522828">
            <w:pPr>
              <w:jc w:val="right"/>
              <w:rPr>
                <w:b/>
                <w:bCs/>
                <w:sz w:val="22"/>
                <w:szCs w:val="22"/>
              </w:rPr>
            </w:pPr>
            <w:r w:rsidRPr="002A5E52">
              <w:rPr>
                <w:b/>
                <w:bCs/>
                <w:sz w:val="22"/>
                <w:szCs w:val="22"/>
              </w:rPr>
              <w:t>KOD NO:</w:t>
            </w:r>
          </w:p>
        </w:tc>
        <w:tc>
          <w:tcPr>
            <w:tcW w:w="1559" w:type="dxa"/>
          </w:tcPr>
          <w:p w14:paraId="257947D3" w14:textId="3AD4CB93" w:rsidR="005E23E4" w:rsidRPr="002A5E52" w:rsidRDefault="005E23E4" w:rsidP="00522828">
            <w:pPr>
              <w:rPr>
                <w:sz w:val="22"/>
                <w:szCs w:val="22"/>
              </w:rPr>
            </w:pPr>
            <w:r>
              <w:rPr>
                <w:sz w:val="22"/>
                <w:szCs w:val="22"/>
              </w:rPr>
              <w:t>8.6.3.4</w:t>
            </w:r>
          </w:p>
        </w:tc>
        <w:tc>
          <w:tcPr>
            <w:tcW w:w="1417" w:type="dxa"/>
          </w:tcPr>
          <w:p w14:paraId="38C524FF" w14:textId="77777777" w:rsidR="005E23E4" w:rsidRPr="002A5E52" w:rsidRDefault="005E23E4" w:rsidP="00522828">
            <w:pPr>
              <w:rPr>
                <w:b/>
                <w:bCs/>
                <w:sz w:val="22"/>
                <w:szCs w:val="22"/>
              </w:rPr>
            </w:pPr>
          </w:p>
        </w:tc>
        <w:tc>
          <w:tcPr>
            <w:tcW w:w="4531" w:type="dxa"/>
          </w:tcPr>
          <w:p w14:paraId="7E291F14" w14:textId="77777777" w:rsidR="005E23E4" w:rsidRPr="002A5E52" w:rsidRDefault="005E23E4" w:rsidP="00522828">
            <w:pPr>
              <w:rPr>
                <w:sz w:val="22"/>
                <w:szCs w:val="22"/>
              </w:rPr>
            </w:pPr>
          </w:p>
        </w:tc>
      </w:tr>
      <w:tr w:rsidR="005E23E4" w14:paraId="69286D83" w14:textId="77777777" w:rsidTr="00522828">
        <w:tc>
          <w:tcPr>
            <w:tcW w:w="9062" w:type="dxa"/>
            <w:gridSpan w:val="4"/>
          </w:tcPr>
          <w:p w14:paraId="69D94777" w14:textId="77777777" w:rsidR="00E71518" w:rsidRDefault="00E71518" w:rsidP="00E71518">
            <w:pPr>
              <w:widowControl w:val="0"/>
              <w:autoSpaceDE w:val="0"/>
              <w:autoSpaceDN w:val="0"/>
              <w:ind w:left="601"/>
              <w:rPr>
                <w:rFonts w:ascii="Arial" w:eastAsia="Arial" w:hAnsi="Arial" w:cs="Arial"/>
              </w:rPr>
            </w:pPr>
          </w:p>
          <w:p w14:paraId="3A52C718" w14:textId="533AA6A9" w:rsidR="00E71518" w:rsidRDefault="00E71518" w:rsidP="00E71518">
            <w:pPr>
              <w:widowControl w:val="0"/>
              <w:autoSpaceDE w:val="0"/>
              <w:autoSpaceDN w:val="0"/>
              <w:spacing w:line="360" w:lineRule="auto"/>
              <w:ind w:left="601"/>
              <w:rPr>
                <w:rFonts w:ascii="Arial" w:eastAsia="Arial" w:hAnsi="Arial" w:cs="Arial"/>
              </w:rPr>
            </w:pPr>
            <w:r w:rsidRPr="00E71518">
              <w:rPr>
                <w:rFonts w:ascii="Arial" w:eastAsia="Arial" w:hAnsi="Arial" w:cs="Arial"/>
              </w:rPr>
              <w:t>Karbon elementinin (C) Dünya’da dört temel kaynağı vardır. Bunlardan birisi atmosferde bulunan karbondioksit</w:t>
            </w:r>
            <w:r>
              <w:rPr>
                <w:rFonts w:ascii="Arial" w:eastAsia="Arial" w:hAnsi="Arial" w:cs="Arial"/>
              </w:rPr>
              <w:t xml:space="preserve"> </w:t>
            </w:r>
            <w:r w:rsidRPr="00E71518">
              <w:rPr>
                <w:rFonts w:ascii="Arial" w:eastAsia="Arial" w:hAnsi="Arial" w:cs="Arial"/>
              </w:rPr>
              <w:t>gazıdır. Karbonun büyük bir kısmı karbondioksit olarak bulunur.</w:t>
            </w:r>
          </w:p>
          <w:p w14:paraId="0C187338" w14:textId="77777777" w:rsidR="00E71518" w:rsidRPr="00E71518" w:rsidRDefault="00E71518" w:rsidP="00E71518">
            <w:pPr>
              <w:widowControl w:val="0"/>
              <w:autoSpaceDE w:val="0"/>
              <w:autoSpaceDN w:val="0"/>
              <w:spacing w:line="360" w:lineRule="auto"/>
              <w:ind w:left="601"/>
              <w:rPr>
                <w:rFonts w:ascii="Arial" w:eastAsia="Arial" w:hAnsi="Arial" w:cs="Arial"/>
              </w:rPr>
            </w:pPr>
          </w:p>
          <w:p w14:paraId="14ACA476" w14:textId="77777777" w:rsidR="00E71518" w:rsidRPr="00E71518" w:rsidRDefault="00E71518" w:rsidP="00E71518">
            <w:pPr>
              <w:widowControl w:val="0"/>
              <w:autoSpaceDE w:val="0"/>
              <w:autoSpaceDN w:val="0"/>
              <w:spacing w:line="360" w:lineRule="auto"/>
              <w:ind w:left="601"/>
              <w:rPr>
                <w:rFonts w:ascii="Arial" w:eastAsia="Arial" w:hAnsi="Arial" w:cs="Arial"/>
                <w:b/>
                <w:bCs/>
              </w:rPr>
            </w:pPr>
            <w:r w:rsidRPr="00E71518">
              <w:rPr>
                <w:rFonts w:ascii="Arial" w:eastAsia="Arial" w:hAnsi="Arial" w:cs="Arial"/>
                <w:b/>
                <w:bCs/>
              </w:rPr>
              <w:t>Buna göre aşağıdaki olaylardan hangisi atmosferdeki karbon miktarını artırmaz?</w:t>
            </w:r>
          </w:p>
          <w:p w14:paraId="3E2DF3F2" w14:textId="77777777" w:rsidR="00E71518" w:rsidRPr="00E71518" w:rsidRDefault="00E71518" w:rsidP="00E71518">
            <w:pPr>
              <w:widowControl w:val="0"/>
              <w:autoSpaceDE w:val="0"/>
              <w:autoSpaceDN w:val="0"/>
              <w:spacing w:line="360" w:lineRule="auto"/>
              <w:ind w:left="601"/>
              <w:rPr>
                <w:rFonts w:ascii="Arial" w:eastAsia="Arial" w:hAnsi="Arial" w:cs="Arial"/>
              </w:rPr>
            </w:pPr>
            <w:r w:rsidRPr="00E71518">
              <w:rPr>
                <w:rFonts w:ascii="Arial" w:eastAsia="Arial" w:hAnsi="Arial" w:cs="Arial"/>
              </w:rPr>
              <w:t>A) Fosil yakıtların kullanımı</w:t>
            </w:r>
          </w:p>
          <w:p w14:paraId="03F463C8" w14:textId="77777777" w:rsidR="00E71518" w:rsidRPr="00E71518" w:rsidRDefault="00E71518" w:rsidP="00E71518">
            <w:pPr>
              <w:widowControl w:val="0"/>
              <w:autoSpaceDE w:val="0"/>
              <w:autoSpaceDN w:val="0"/>
              <w:spacing w:line="360" w:lineRule="auto"/>
              <w:ind w:left="601"/>
              <w:rPr>
                <w:rFonts w:ascii="Arial" w:eastAsia="Arial" w:hAnsi="Arial" w:cs="Arial"/>
              </w:rPr>
            </w:pPr>
            <w:r w:rsidRPr="00E71518">
              <w:rPr>
                <w:rFonts w:ascii="Arial" w:eastAsia="Arial" w:hAnsi="Arial" w:cs="Arial"/>
              </w:rPr>
              <w:t>B) Ölü organizmaların ayrıştırıcılar tarafından parçalanması</w:t>
            </w:r>
          </w:p>
          <w:p w14:paraId="51A4B377" w14:textId="77777777" w:rsidR="00E71518" w:rsidRPr="00E71518" w:rsidRDefault="00E71518" w:rsidP="00E71518">
            <w:pPr>
              <w:widowControl w:val="0"/>
              <w:autoSpaceDE w:val="0"/>
              <w:autoSpaceDN w:val="0"/>
              <w:spacing w:line="360" w:lineRule="auto"/>
              <w:ind w:left="601"/>
              <w:rPr>
                <w:rFonts w:ascii="Arial" w:eastAsia="Arial" w:hAnsi="Arial" w:cs="Arial"/>
              </w:rPr>
            </w:pPr>
            <w:r w:rsidRPr="00E71518">
              <w:rPr>
                <w:rFonts w:ascii="Arial" w:eastAsia="Arial" w:hAnsi="Arial" w:cs="Arial"/>
              </w:rPr>
              <w:t>C) Canlıların solunum yapması</w:t>
            </w:r>
          </w:p>
          <w:p w14:paraId="59487AAF" w14:textId="3685C4D5" w:rsidR="005E23E4" w:rsidRPr="00E71518" w:rsidRDefault="00E71518" w:rsidP="00E71518">
            <w:pPr>
              <w:widowControl w:val="0"/>
              <w:autoSpaceDE w:val="0"/>
              <w:autoSpaceDN w:val="0"/>
              <w:spacing w:line="360" w:lineRule="auto"/>
              <w:ind w:left="601"/>
              <w:rPr>
                <w:rFonts w:ascii="Arial" w:eastAsia="Arial" w:hAnsi="Arial" w:cs="Arial"/>
              </w:rPr>
            </w:pPr>
            <w:r w:rsidRPr="00E71518">
              <w:rPr>
                <w:rFonts w:ascii="Arial" w:eastAsia="Arial" w:hAnsi="Arial" w:cs="Arial"/>
              </w:rPr>
              <w:t>D) Üreticilerin fotosentez faaliyetler</w:t>
            </w:r>
          </w:p>
          <w:p w14:paraId="4C977320" w14:textId="77777777" w:rsidR="005E23E4" w:rsidRPr="002A5E52" w:rsidRDefault="005E23E4" w:rsidP="00522828">
            <w:pPr>
              <w:widowControl w:val="0"/>
              <w:autoSpaceDE w:val="0"/>
              <w:autoSpaceDN w:val="0"/>
            </w:pPr>
          </w:p>
        </w:tc>
      </w:tr>
    </w:tbl>
    <w:p w14:paraId="7DC4FDD5" w14:textId="4EFE2117" w:rsidR="005E23E4" w:rsidRDefault="005E23E4"/>
    <w:p w14:paraId="06485BC8" w14:textId="50D45668" w:rsidR="005E23E4" w:rsidRDefault="005E23E4"/>
    <w:p w14:paraId="7D03AC6B" w14:textId="10FA8082" w:rsidR="008C7320" w:rsidRDefault="008C7320"/>
    <w:p w14:paraId="7520A39C" w14:textId="00319435" w:rsidR="008C7320" w:rsidRDefault="008C7320"/>
    <w:p w14:paraId="090F648A" w14:textId="2E90A6DA" w:rsidR="008C7320" w:rsidRDefault="008C7320"/>
    <w:p w14:paraId="7E5DBB32" w14:textId="6CE35F17" w:rsidR="008C7320" w:rsidRDefault="008C7320"/>
    <w:p w14:paraId="69C3E991" w14:textId="1BE45564" w:rsidR="008C7320" w:rsidRDefault="008C7320"/>
    <w:p w14:paraId="21AC9E85" w14:textId="764A08D7" w:rsidR="008C7320" w:rsidRDefault="008C7320"/>
    <w:p w14:paraId="1142069C" w14:textId="2D0454BB" w:rsidR="008C7320" w:rsidRDefault="008C7320"/>
    <w:p w14:paraId="1A335D68" w14:textId="3F931F98" w:rsidR="008C7320" w:rsidRDefault="008C7320"/>
    <w:p w14:paraId="0A2FE8A2" w14:textId="6AFC3D3B" w:rsidR="008C7320" w:rsidRDefault="008C7320"/>
    <w:p w14:paraId="69C5EAFB" w14:textId="68D48469" w:rsidR="008C7320" w:rsidRDefault="008C7320"/>
    <w:p w14:paraId="3BE89932" w14:textId="6549DFF7" w:rsidR="008C7320" w:rsidRDefault="008C7320"/>
    <w:p w14:paraId="5E21E789" w14:textId="55BC66AF" w:rsidR="008C7320" w:rsidRDefault="008C7320"/>
    <w:p w14:paraId="37BC2157" w14:textId="4757D14F" w:rsidR="008C7320" w:rsidRDefault="008C7320"/>
    <w:p w14:paraId="0F05A137" w14:textId="66066277" w:rsidR="008C7320" w:rsidRDefault="008C7320"/>
    <w:p w14:paraId="1DFC64DF" w14:textId="76B6793A" w:rsidR="008C7320" w:rsidRDefault="008C7320"/>
    <w:p w14:paraId="5155AB71" w14:textId="5E9EF42D" w:rsidR="008C7320" w:rsidRDefault="008C7320"/>
    <w:p w14:paraId="130A524B" w14:textId="0E03C8F6" w:rsidR="008C7320" w:rsidRDefault="008C7320"/>
    <w:p w14:paraId="4241444F" w14:textId="5CE6545A" w:rsidR="008C7320" w:rsidRDefault="008C7320"/>
    <w:p w14:paraId="0B3EEFBE" w14:textId="77777777" w:rsidR="008C7320" w:rsidRDefault="008C7320"/>
    <w:tbl>
      <w:tblPr>
        <w:tblStyle w:val="TabloKlavuzu"/>
        <w:tblW w:w="0" w:type="auto"/>
        <w:tblLook w:val="04A0" w:firstRow="1" w:lastRow="0" w:firstColumn="1" w:lastColumn="0" w:noHBand="0" w:noVBand="1"/>
      </w:tblPr>
      <w:tblGrid>
        <w:gridCol w:w="1555"/>
        <w:gridCol w:w="1559"/>
        <w:gridCol w:w="1417"/>
        <w:gridCol w:w="4531"/>
      </w:tblGrid>
      <w:tr w:rsidR="005E23E4" w14:paraId="7EA4216F" w14:textId="77777777" w:rsidTr="00522828">
        <w:tc>
          <w:tcPr>
            <w:tcW w:w="1555" w:type="dxa"/>
          </w:tcPr>
          <w:p w14:paraId="4CE96BDD" w14:textId="77777777" w:rsidR="005E23E4" w:rsidRPr="002A5E52" w:rsidRDefault="005E23E4" w:rsidP="00522828">
            <w:pPr>
              <w:jc w:val="right"/>
              <w:rPr>
                <w:b/>
                <w:bCs/>
                <w:sz w:val="22"/>
                <w:szCs w:val="22"/>
              </w:rPr>
            </w:pPr>
            <w:r w:rsidRPr="002A5E52">
              <w:rPr>
                <w:b/>
                <w:bCs/>
                <w:sz w:val="22"/>
                <w:szCs w:val="22"/>
              </w:rPr>
              <w:lastRenderedPageBreak/>
              <w:t>SINIF DÜZEYİ:</w:t>
            </w:r>
          </w:p>
        </w:tc>
        <w:tc>
          <w:tcPr>
            <w:tcW w:w="1559" w:type="dxa"/>
          </w:tcPr>
          <w:p w14:paraId="31DBD208" w14:textId="77777777" w:rsidR="005E23E4" w:rsidRPr="002A5E52" w:rsidRDefault="005E23E4" w:rsidP="00522828">
            <w:pPr>
              <w:rPr>
                <w:sz w:val="22"/>
                <w:szCs w:val="22"/>
              </w:rPr>
            </w:pPr>
            <w:r>
              <w:rPr>
                <w:sz w:val="22"/>
                <w:szCs w:val="22"/>
              </w:rPr>
              <w:t>8</w:t>
            </w:r>
          </w:p>
        </w:tc>
        <w:tc>
          <w:tcPr>
            <w:tcW w:w="1417" w:type="dxa"/>
          </w:tcPr>
          <w:p w14:paraId="59154117" w14:textId="77777777" w:rsidR="005E23E4" w:rsidRPr="002A5E52" w:rsidRDefault="005E23E4" w:rsidP="00522828">
            <w:pPr>
              <w:jc w:val="right"/>
              <w:rPr>
                <w:b/>
                <w:bCs/>
                <w:sz w:val="22"/>
                <w:szCs w:val="22"/>
              </w:rPr>
            </w:pPr>
            <w:r w:rsidRPr="002A5E52">
              <w:rPr>
                <w:b/>
                <w:bCs/>
                <w:sz w:val="22"/>
                <w:szCs w:val="22"/>
              </w:rPr>
              <w:t>DERSİN ADI:</w:t>
            </w:r>
          </w:p>
        </w:tc>
        <w:tc>
          <w:tcPr>
            <w:tcW w:w="4531" w:type="dxa"/>
          </w:tcPr>
          <w:p w14:paraId="1F6EF470" w14:textId="77777777" w:rsidR="005E23E4" w:rsidRPr="002A5E52" w:rsidRDefault="005E23E4" w:rsidP="00522828">
            <w:pPr>
              <w:rPr>
                <w:sz w:val="22"/>
                <w:szCs w:val="22"/>
              </w:rPr>
            </w:pPr>
            <w:r w:rsidRPr="002A5E52">
              <w:rPr>
                <w:sz w:val="22"/>
                <w:szCs w:val="22"/>
              </w:rPr>
              <w:t>Fen Bilimleri</w:t>
            </w:r>
          </w:p>
        </w:tc>
      </w:tr>
      <w:tr w:rsidR="005E23E4" w14:paraId="69D5BF63" w14:textId="77777777" w:rsidTr="00522828">
        <w:tc>
          <w:tcPr>
            <w:tcW w:w="1555" w:type="dxa"/>
          </w:tcPr>
          <w:p w14:paraId="79A39ABA" w14:textId="77777777" w:rsidR="005E23E4" w:rsidRPr="002A5E52" w:rsidRDefault="005E23E4" w:rsidP="00522828">
            <w:pPr>
              <w:jc w:val="right"/>
              <w:rPr>
                <w:b/>
                <w:bCs/>
                <w:sz w:val="22"/>
                <w:szCs w:val="22"/>
              </w:rPr>
            </w:pPr>
            <w:r w:rsidRPr="002A5E52">
              <w:rPr>
                <w:b/>
                <w:bCs/>
                <w:sz w:val="22"/>
                <w:szCs w:val="22"/>
              </w:rPr>
              <w:t>ÜNİTE NO:</w:t>
            </w:r>
          </w:p>
        </w:tc>
        <w:tc>
          <w:tcPr>
            <w:tcW w:w="1559" w:type="dxa"/>
          </w:tcPr>
          <w:p w14:paraId="1473D812" w14:textId="77777777" w:rsidR="005E23E4" w:rsidRPr="002A5E52" w:rsidRDefault="005E23E4" w:rsidP="00522828">
            <w:pPr>
              <w:rPr>
                <w:sz w:val="22"/>
                <w:szCs w:val="22"/>
              </w:rPr>
            </w:pPr>
            <w:r>
              <w:rPr>
                <w:sz w:val="22"/>
                <w:szCs w:val="22"/>
              </w:rPr>
              <w:t>6</w:t>
            </w:r>
          </w:p>
        </w:tc>
        <w:tc>
          <w:tcPr>
            <w:tcW w:w="1417" w:type="dxa"/>
          </w:tcPr>
          <w:p w14:paraId="3B34DFD0" w14:textId="77777777" w:rsidR="005E23E4" w:rsidRPr="002A5E52" w:rsidRDefault="005E23E4" w:rsidP="00522828">
            <w:pPr>
              <w:jc w:val="right"/>
              <w:rPr>
                <w:b/>
                <w:bCs/>
                <w:sz w:val="22"/>
                <w:szCs w:val="22"/>
              </w:rPr>
            </w:pPr>
            <w:r w:rsidRPr="002A5E52">
              <w:rPr>
                <w:b/>
                <w:bCs/>
                <w:sz w:val="22"/>
                <w:szCs w:val="22"/>
              </w:rPr>
              <w:t>ÜNİTE ADI:</w:t>
            </w:r>
          </w:p>
        </w:tc>
        <w:tc>
          <w:tcPr>
            <w:tcW w:w="4531" w:type="dxa"/>
          </w:tcPr>
          <w:p w14:paraId="767B0E05" w14:textId="77777777" w:rsidR="005E23E4" w:rsidRPr="002A5E52" w:rsidRDefault="005E23E4" w:rsidP="00522828">
            <w:pPr>
              <w:rPr>
                <w:sz w:val="22"/>
                <w:szCs w:val="22"/>
              </w:rPr>
            </w:pPr>
            <w:r>
              <w:rPr>
                <w:sz w:val="22"/>
                <w:szCs w:val="22"/>
              </w:rPr>
              <w:t>Enerji Dönüşümleri ve Çevre Bilimi</w:t>
            </w:r>
          </w:p>
        </w:tc>
      </w:tr>
      <w:tr w:rsidR="005E23E4" w14:paraId="3BE58D21" w14:textId="77777777" w:rsidTr="00522828">
        <w:tc>
          <w:tcPr>
            <w:tcW w:w="1555" w:type="dxa"/>
          </w:tcPr>
          <w:p w14:paraId="481C369F" w14:textId="77777777" w:rsidR="005E23E4" w:rsidRPr="002A5E52" w:rsidRDefault="005E23E4" w:rsidP="00522828">
            <w:pPr>
              <w:jc w:val="right"/>
              <w:rPr>
                <w:b/>
                <w:bCs/>
                <w:sz w:val="22"/>
                <w:szCs w:val="22"/>
              </w:rPr>
            </w:pPr>
            <w:r w:rsidRPr="002A5E52">
              <w:rPr>
                <w:b/>
                <w:bCs/>
                <w:sz w:val="22"/>
                <w:szCs w:val="22"/>
              </w:rPr>
              <w:t>KONU NO:</w:t>
            </w:r>
          </w:p>
        </w:tc>
        <w:tc>
          <w:tcPr>
            <w:tcW w:w="1559" w:type="dxa"/>
          </w:tcPr>
          <w:p w14:paraId="7D683CB0" w14:textId="77777777" w:rsidR="005E23E4" w:rsidRPr="002A5E52" w:rsidRDefault="005E23E4" w:rsidP="00522828">
            <w:pPr>
              <w:rPr>
                <w:sz w:val="22"/>
                <w:szCs w:val="22"/>
              </w:rPr>
            </w:pPr>
            <w:r>
              <w:rPr>
                <w:sz w:val="22"/>
                <w:szCs w:val="22"/>
              </w:rPr>
              <w:t>3</w:t>
            </w:r>
          </w:p>
        </w:tc>
        <w:tc>
          <w:tcPr>
            <w:tcW w:w="1417" w:type="dxa"/>
          </w:tcPr>
          <w:p w14:paraId="22ED1E5B" w14:textId="77777777" w:rsidR="005E23E4" w:rsidRPr="002A5E52" w:rsidRDefault="005E23E4" w:rsidP="00522828">
            <w:pPr>
              <w:jc w:val="right"/>
              <w:rPr>
                <w:b/>
                <w:bCs/>
                <w:sz w:val="22"/>
                <w:szCs w:val="22"/>
              </w:rPr>
            </w:pPr>
            <w:r w:rsidRPr="002A5E52">
              <w:rPr>
                <w:b/>
                <w:bCs/>
                <w:sz w:val="22"/>
                <w:szCs w:val="22"/>
              </w:rPr>
              <w:t>KONU ADI:</w:t>
            </w:r>
          </w:p>
        </w:tc>
        <w:tc>
          <w:tcPr>
            <w:tcW w:w="4531" w:type="dxa"/>
          </w:tcPr>
          <w:p w14:paraId="7DB24A9E" w14:textId="77777777" w:rsidR="005E23E4" w:rsidRPr="00A71B45" w:rsidRDefault="005E23E4" w:rsidP="00522828">
            <w:pPr>
              <w:rPr>
                <w:sz w:val="22"/>
                <w:szCs w:val="22"/>
              </w:rPr>
            </w:pPr>
            <w:r w:rsidRPr="00A71B45">
              <w:rPr>
                <w:sz w:val="22"/>
                <w:szCs w:val="22"/>
              </w:rPr>
              <w:t>Madde Döngüleri ve Çevre Sorunları</w:t>
            </w:r>
          </w:p>
        </w:tc>
      </w:tr>
      <w:tr w:rsidR="005E23E4" w14:paraId="2FA2E12F" w14:textId="77777777" w:rsidTr="00522828">
        <w:tc>
          <w:tcPr>
            <w:tcW w:w="1555" w:type="dxa"/>
          </w:tcPr>
          <w:p w14:paraId="7063FD08" w14:textId="77777777" w:rsidR="005E23E4" w:rsidRPr="002A5E52" w:rsidRDefault="005E23E4" w:rsidP="00522828">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46EF1823" w14:textId="6351053F" w:rsidR="005E23E4" w:rsidRPr="002A5E52" w:rsidRDefault="005E23E4" w:rsidP="00522828">
            <w:pPr>
              <w:rPr>
                <w:sz w:val="22"/>
                <w:szCs w:val="22"/>
              </w:rPr>
            </w:pPr>
            <w:r>
              <w:rPr>
                <w:sz w:val="22"/>
                <w:szCs w:val="22"/>
              </w:rPr>
              <w:t>5</w:t>
            </w:r>
          </w:p>
        </w:tc>
        <w:tc>
          <w:tcPr>
            <w:tcW w:w="1417" w:type="dxa"/>
          </w:tcPr>
          <w:p w14:paraId="5D7DD6D9" w14:textId="77777777" w:rsidR="005E23E4" w:rsidRPr="002A5E52" w:rsidRDefault="005E23E4" w:rsidP="00522828">
            <w:pPr>
              <w:jc w:val="right"/>
              <w:rPr>
                <w:b/>
                <w:bCs/>
                <w:sz w:val="22"/>
                <w:szCs w:val="22"/>
              </w:rPr>
            </w:pPr>
            <w:r w:rsidRPr="002A5E52">
              <w:rPr>
                <w:b/>
                <w:bCs/>
                <w:sz w:val="22"/>
                <w:szCs w:val="22"/>
              </w:rPr>
              <w:t>CEVAP:</w:t>
            </w:r>
          </w:p>
        </w:tc>
        <w:tc>
          <w:tcPr>
            <w:tcW w:w="4531" w:type="dxa"/>
          </w:tcPr>
          <w:p w14:paraId="3FA81E65" w14:textId="37E04FCD" w:rsidR="005E23E4" w:rsidRPr="002A5E52" w:rsidRDefault="006F6F57" w:rsidP="00522828">
            <w:pPr>
              <w:rPr>
                <w:sz w:val="22"/>
                <w:szCs w:val="22"/>
              </w:rPr>
            </w:pPr>
            <w:r>
              <w:rPr>
                <w:sz w:val="22"/>
                <w:szCs w:val="22"/>
              </w:rPr>
              <w:t>B</w:t>
            </w:r>
          </w:p>
        </w:tc>
      </w:tr>
      <w:tr w:rsidR="005E23E4" w14:paraId="7EC2D897" w14:textId="77777777" w:rsidTr="00522828">
        <w:tc>
          <w:tcPr>
            <w:tcW w:w="1555" w:type="dxa"/>
          </w:tcPr>
          <w:p w14:paraId="16A58F69" w14:textId="77777777" w:rsidR="005E23E4" w:rsidRPr="002A5E52" w:rsidRDefault="005E23E4" w:rsidP="00522828">
            <w:pPr>
              <w:jc w:val="right"/>
              <w:rPr>
                <w:b/>
                <w:bCs/>
                <w:sz w:val="22"/>
                <w:szCs w:val="22"/>
              </w:rPr>
            </w:pPr>
            <w:r w:rsidRPr="002A5E52">
              <w:rPr>
                <w:b/>
                <w:bCs/>
                <w:sz w:val="22"/>
                <w:szCs w:val="22"/>
              </w:rPr>
              <w:t>KOD NO:</w:t>
            </w:r>
          </w:p>
        </w:tc>
        <w:tc>
          <w:tcPr>
            <w:tcW w:w="1559" w:type="dxa"/>
          </w:tcPr>
          <w:p w14:paraId="687B5F9F" w14:textId="3EF58AF4" w:rsidR="005E23E4" w:rsidRPr="002A5E52" w:rsidRDefault="005E23E4" w:rsidP="00522828">
            <w:pPr>
              <w:rPr>
                <w:sz w:val="22"/>
                <w:szCs w:val="22"/>
              </w:rPr>
            </w:pPr>
            <w:r>
              <w:rPr>
                <w:sz w:val="22"/>
                <w:szCs w:val="22"/>
              </w:rPr>
              <w:t>8.6.3.5</w:t>
            </w:r>
          </w:p>
        </w:tc>
        <w:tc>
          <w:tcPr>
            <w:tcW w:w="1417" w:type="dxa"/>
          </w:tcPr>
          <w:p w14:paraId="6010449B" w14:textId="77777777" w:rsidR="005E23E4" w:rsidRPr="002A5E52" w:rsidRDefault="005E23E4" w:rsidP="00522828">
            <w:pPr>
              <w:rPr>
                <w:b/>
                <w:bCs/>
                <w:sz w:val="22"/>
                <w:szCs w:val="22"/>
              </w:rPr>
            </w:pPr>
          </w:p>
        </w:tc>
        <w:tc>
          <w:tcPr>
            <w:tcW w:w="4531" w:type="dxa"/>
          </w:tcPr>
          <w:p w14:paraId="6B24D316" w14:textId="77777777" w:rsidR="005E23E4" w:rsidRPr="002A5E52" w:rsidRDefault="005E23E4" w:rsidP="00522828">
            <w:pPr>
              <w:rPr>
                <w:sz w:val="22"/>
                <w:szCs w:val="22"/>
              </w:rPr>
            </w:pPr>
          </w:p>
        </w:tc>
      </w:tr>
      <w:tr w:rsidR="005E23E4" w14:paraId="5560B377" w14:textId="77777777" w:rsidTr="00522828">
        <w:tc>
          <w:tcPr>
            <w:tcW w:w="9062" w:type="dxa"/>
            <w:gridSpan w:val="4"/>
          </w:tcPr>
          <w:p w14:paraId="1E475770" w14:textId="77777777" w:rsidR="008C7320" w:rsidRDefault="008C7320" w:rsidP="008C7320">
            <w:pPr>
              <w:widowControl w:val="0"/>
              <w:autoSpaceDE w:val="0"/>
              <w:autoSpaceDN w:val="0"/>
              <w:rPr>
                <w:rFonts w:ascii="Arial" w:eastAsia="Arial" w:hAnsi="Arial" w:cs="Arial"/>
              </w:rPr>
            </w:pPr>
          </w:p>
          <w:p w14:paraId="13FC24C0" w14:textId="7E594E4B" w:rsidR="005E23E4" w:rsidRDefault="008C7320" w:rsidP="008C7320">
            <w:pPr>
              <w:widowControl w:val="0"/>
              <w:autoSpaceDE w:val="0"/>
              <w:autoSpaceDN w:val="0"/>
              <w:spacing w:line="360" w:lineRule="auto"/>
              <w:ind w:left="601"/>
              <w:rPr>
                <w:rFonts w:ascii="Arial" w:eastAsia="Arial" w:hAnsi="Arial" w:cs="Arial"/>
              </w:rPr>
            </w:pPr>
            <w:r w:rsidRPr="008C7320">
              <w:rPr>
                <w:rFonts w:ascii="Arial" w:eastAsia="Arial" w:hAnsi="Arial" w:cs="Arial"/>
              </w:rPr>
              <w:t>Mehmet Öğretmen madde döngüleri konusunu işledikten sonra öğrencilerine hazırladığı etkinlikte “ya olmasaydı’’</w:t>
            </w:r>
            <w:r>
              <w:rPr>
                <w:rFonts w:ascii="Arial" w:eastAsia="Arial" w:hAnsi="Arial" w:cs="Arial"/>
              </w:rPr>
              <w:t xml:space="preserve"> </w:t>
            </w:r>
            <w:r w:rsidRPr="008C7320">
              <w:rPr>
                <w:rFonts w:ascii="Arial" w:eastAsia="Arial" w:hAnsi="Arial" w:cs="Arial"/>
              </w:rPr>
              <w:t>sorusunu sorup, sorulan olayın hangi madde döngüsü ile ilişkili olduğunu tespit etmelerini ve döngülerin önemini</w:t>
            </w:r>
            <w:r>
              <w:rPr>
                <w:rFonts w:ascii="Arial" w:eastAsia="Arial" w:hAnsi="Arial" w:cs="Arial"/>
              </w:rPr>
              <w:t xml:space="preserve"> </w:t>
            </w:r>
            <w:r w:rsidRPr="008C7320">
              <w:rPr>
                <w:rFonts w:ascii="Arial" w:eastAsia="Arial" w:hAnsi="Arial" w:cs="Arial"/>
              </w:rPr>
              <w:t>‘‘sonuçlar’’ kısmında belirtmelerini istemiştir.</w:t>
            </w:r>
          </w:p>
          <w:p w14:paraId="3C7C5907" w14:textId="1CF75F3A" w:rsidR="005D3B02" w:rsidRPr="00523F2C" w:rsidRDefault="00363EC5" w:rsidP="00363EC5">
            <w:pPr>
              <w:widowControl w:val="0"/>
              <w:autoSpaceDE w:val="0"/>
              <w:autoSpaceDN w:val="0"/>
              <w:jc w:val="center"/>
              <w:rPr>
                <w:rFonts w:ascii="Arial" w:eastAsia="Arial" w:hAnsi="Arial" w:cs="Arial"/>
              </w:rPr>
            </w:pPr>
            <w:r w:rsidRPr="00523F2C">
              <w:rPr>
                <w:rFonts w:ascii="Arial" w:eastAsia="Arial" w:hAnsi="Arial" w:cs="Arial"/>
                <w:noProof/>
              </w:rPr>
              <w:drawing>
                <wp:inline distT="0" distB="0" distL="0" distR="0" wp14:anchorId="24F253F6" wp14:editId="48CB93C7">
                  <wp:extent cx="5334000" cy="1105382"/>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1999" cy="1107040"/>
                          </a:xfrm>
                          <a:prstGeom prst="rect">
                            <a:avLst/>
                          </a:prstGeom>
                          <a:noFill/>
                        </pic:spPr>
                      </pic:pic>
                    </a:graphicData>
                  </a:graphic>
                </wp:inline>
              </w:drawing>
            </w:r>
          </w:p>
          <w:p w14:paraId="62F97314" w14:textId="16C0A2A8" w:rsidR="005D3B02" w:rsidRPr="00523F2C" w:rsidRDefault="005D3B02" w:rsidP="00522828">
            <w:pPr>
              <w:widowControl w:val="0"/>
              <w:autoSpaceDE w:val="0"/>
              <w:autoSpaceDN w:val="0"/>
              <w:rPr>
                <w:rFonts w:ascii="Arial" w:eastAsia="Arial" w:hAnsi="Arial" w:cs="Arial"/>
              </w:rPr>
            </w:pPr>
          </w:p>
          <w:p w14:paraId="52FE2829" w14:textId="66E736D4" w:rsidR="00523F2C" w:rsidRPr="00523F2C" w:rsidRDefault="00523F2C" w:rsidP="00042E5B">
            <w:pPr>
              <w:widowControl w:val="0"/>
              <w:autoSpaceDE w:val="0"/>
              <w:autoSpaceDN w:val="0"/>
              <w:ind w:left="601"/>
              <w:rPr>
                <w:rFonts w:ascii="Arial" w:eastAsia="Arial" w:hAnsi="Arial" w:cs="Arial"/>
              </w:rPr>
            </w:pPr>
            <w:r w:rsidRPr="00523F2C">
              <w:rPr>
                <w:rFonts w:ascii="Arial" w:eastAsia="Arial" w:hAnsi="Arial" w:cs="Arial"/>
              </w:rPr>
              <w:t>Öğretmen etkinliği “</w:t>
            </w:r>
            <w:proofErr w:type="gramStart"/>
            <w:r w:rsidRPr="00523F2C">
              <w:rPr>
                <w:rFonts w:ascii="Arial" w:eastAsia="Arial" w:hAnsi="Arial" w:cs="Arial"/>
              </w:rPr>
              <w:t>a -</w:t>
            </w:r>
            <w:proofErr w:type="gramEnd"/>
            <w:r w:rsidRPr="00523F2C">
              <w:rPr>
                <w:rFonts w:ascii="Arial" w:eastAsia="Arial" w:hAnsi="Arial" w:cs="Arial"/>
              </w:rPr>
              <w:t xml:space="preserve"> 3 - iv” şeklinde başlatmış ve diğerlerini öğrencilerin yapmasını istemiştir.</w:t>
            </w:r>
          </w:p>
          <w:p w14:paraId="4F2F63D1" w14:textId="77777777" w:rsidR="00523F2C" w:rsidRPr="00523F2C" w:rsidRDefault="00523F2C" w:rsidP="00042E5B">
            <w:pPr>
              <w:widowControl w:val="0"/>
              <w:autoSpaceDE w:val="0"/>
              <w:autoSpaceDN w:val="0"/>
              <w:ind w:left="601"/>
              <w:rPr>
                <w:rFonts w:ascii="Arial" w:eastAsia="Arial" w:hAnsi="Arial" w:cs="Arial"/>
              </w:rPr>
            </w:pPr>
          </w:p>
          <w:p w14:paraId="6F691B18" w14:textId="68152BFB" w:rsidR="005D3B02" w:rsidRPr="00523F2C" w:rsidRDefault="00523F2C" w:rsidP="00042E5B">
            <w:pPr>
              <w:widowControl w:val="0"/>
              <w:autoSpaceDE w:val="0"/>
              <w:autoSpaceDN w:val="0"/>
              <w:ind w:left="601"/>
              <w:rPr>
                <w:rFonts w:ascii="Arial" w:eastAsia="Arial" w:hAnsi="Arial" w:cs="Arial"/>
                <w:b/>
                <w:bCs/>
              </w:rPr>
            </w:pPr>
            <w:r w:rsidRPr="00523F2C">
              <w:rPr>
                <w:rFonts w:ascii="Arial" w:eastAsia="Arial" w:hAnsi="Arial" w:cs="Arial"/>
                <w:b/>
                <w:bCs/>
              </w:rPr>
              <w:t>Öğrenciler etkinlikte soruları aşağıdakilerden hangisi gibi eşleştirirse etkinliği doğru tamamlamış olur?</w:t>
            </w:r>
          </w:p>
          <w:p w14:paraId="0F451AF9" w14:textId="3F716AD3" w:rsidR="00523F2C" w:rsidRDefault="00523F2C" w:rsidP="00523F2C">
            <w:pPr>
              <w:widowControl w:val="0"/>
              <w:autoSpaceDE w:val="0"/>
              <w:autoSpaceDN w:val="0"/>
              <w:rPr>
                <w:rFonts w:ascii="Arial" w:eastAsia="Arial" w:hAnsi="Arial" w:cs="Arial"/>
              </w:rPr>
            </w:pPr>
          </w:p>
          <w:p w14:paraId="7D1BECDA" w14:textId="58765AD5" w:rsidR="00523F2C" w:rsidRPr="00523F2C" w:rsidRDefault="00A50EFF" w:rsidP="00523F2C">
            <w:pPr>
              <w:widowControl w:val="0"/>
              <w:autoSpaceDE w:val="0"/>
              <w:autoSpaceDN w:val="0"/>
              <w:rPr>
                <w:rFonts w:ascii="Arial" w:eastAsia="Arial" w:hAnsi="Arial" w:cs="Arial"/>
              </w:rPr>
            </w:pPr>
            <w:r>
              <w:rPr>
                <w:rFonts w:ascii="Arial" w:eastAsia="Arial" w:hAnsi="Arial" w:cs="Arial"/>
                <w:noProof/>
              </w:rPr>
              <w:drawing>
                <wp:inline distT="0" distB="0" distL="0" distR="0" wp14:anchorId="3ED3F57E" wp14:editId="74ADB449">
                  <wp:extent cx="5547360" cy="1030403"/>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6256" cy="1035770"/>
                          </a:xfrm>
                          <a:prstGeom prst="rect">
                            <a:avLst/>
                          </a:prstGeom>
                          <a:noFill/>
                        </pic:spPr>
                      </pic:pic>
                    </a:graphicData>
                  </a:graphic>
                </wp:inline>
              </w:drawing>
            </w:r>
          </w:p>
          <w:p w14:paraId="4EF6925E" w14:textId="7CEF874D" w:rsidR="00523F2C" w:rsidRPr="00523F2C" w:rsidRDefault="00523F2C" w:rsidP="00523F2C">
            <w:pPr>
              <w:widowControl w:val="0"/>
              <w:autoSpaceDE w:val="0"/>
              <w:autoSpaceDN w:val="0"/>
              <w:rPr>
                <w:rFonts w:ascii="Arial" w:eastAsia="Arial" w:hAnsi="Arial" w:cs="Arial"/>
              </w:rPr>
            </w:pPr>
          </w:p>
          <w:p w14:paraId="4B1A9205" w14:textId="223092CC" w:rsidR="005D3B02" w:rsidRPr="00523F2C" w:rsidRDefault="005D3B02" w:rsidP="00522828">
            <w:pPr>
              <w:widowControl w:val="0"/>
              <w:autoSpaceDE w:val="0"/>
              <w:autoSpaceDN w:val="0"/>
              <w:rPr>
                <w:rFonts w:ascii="Arial" w:eastAsia="Arial" w:hAnsi="Arial" w:cs="Arial"/>
              </w:rPr>
            </w:pPr>
          </w:p>
        </w:tc>
      </w:tr>
    </w:tbl>
    <w:p w14:paraId="0D248405" w14:textId="41C9D336" w:rsidR="005E23E4" w:rsidRDefault="005E23E4"/>
    <w:p w14:paraId="76B89AC7" w14:textId="6993340A" w:rsidR="00D56A8F" w:rsidRDefault="00D56A8F"/>
    <w:p w14:paraId="4F40578C" w14:textId="726B6F9F" w:rsidR="00D56A8F" w:rsidRDefault="00D56A8F"/>
    <w:p w14:paraId="1EA617D5" w14:textId="64ECFD99" w:rsidR="00D56A8F" w:rsidRDefault="00D56A8F"/>
    <w:p w14:paraId="72C9D1C3" w14:textId="4381175B" w:rsidR="00D56A8F" w:rsidRDefault="00D56A8F"/>
    <w:p w14:paraId="4A69DF17" w14:textId="5AA057CF" w:rsidR="00D56A8F" w:rsidRDefault="00D56A8F"/>
    <w:p w14:paraId="545593F6" w14:textId="721A368E" w:rsidR="00D56A8F" w:rsidRDefault="00D56A8F"/>
    <w:p w14:paraId="72ABDEE4" w14:textId="4692D407" w:rsidR="00D56A8F" w:rsidRDefault="00D56A8F"/>
    <w:p w14:paraId="09DCEC7C" w14:textId="7B68FFA6" w:rsidR="00D56A8F" w:rsidRDefault="00D56A8F"/>
    <w:p w14:paraId="062482C3" w14:textId="41B92544" w:rsidR="00D56A8F" w:rsidRDefault="00D56A8F"/>
    <w:p w14:paraId="7750E06A" w14:textId="77777777" w:rsidR="00D56A8F" w:rsidRDefault="00D56A8F"/>
    <w:p w14:paraId="484A772E" w14:textId="6BCAFB92" w:rsidR="005E23E4" w:rsidRDefault="005E23E4"/>
    <w:p w14:paraId="65220467" w14:textId="77777777" w:rsidR="005E23E4" w:rsidRDefault="005E23E4"/>
    <w:tbl>
      <w:tblPr>
        <w:tblStyle w:val="TabloKlavuzu"/>
        <w:tblW w:w="0" w:type="auto"/>
        <w:tblLook w:val="04A0" w:firstRow="1" w:lastRow="0" w:firstColumn="1" w:lastColumn="0" w:noHBand="0" w:noVBand="1"/>
      </w:tblPr>
      <w:tblGrid>
        <w:gridCol w:w="1555"/>
        <w:gridCol w:w="1559"/>
        <w:gridCol w:w="1417"/>
        <w:gridCol w:w="4531"/>
      </w:tblGrid>
      <w:tr w:rsidR="005E23E4" w14:paraId="2AB7D510" w14:textId="77777777" w:rsidTr="00522828">
        <w:tc>
          <w:tcPr>
            <w:tcW w:w="1555" w:type="dxa"/>
          </w:tcPr>
          <w:p w14:paraId="6B72A9C3" w14:textId="261D5C3B" w:rsidR="005E23E4" w:rsidRPr="002A5E52" w:rsidRDefault="005E23E4" w:rsidP="00522828">
            <w:pPr>
              <w:jc w:val="right"/>
              <w:rPr>
                <w:b/>
                <w:bCs/>
                <w:sz w:val="22"/>
                <w:szCs w:val="22"/>
              </w:rPr>
            </w:pPr>
            <w:r>
              <w:lastRenderedPageBreak/>
              <w:br w:type="page"/>
            </w:r>
            <w:r w:rsidRPr="002A5E52">
              <w:rPr>
                <w:b/>
                <w:bCs/>
                <w:sz w:val="22"/>
                <w:szCs w:val="22"/>
              </w:rPr>
              <w:t>SINIF DÜZEYİ:</w:t>
            </w:r>
          </w:p>
        </w:tc>
        <w:tc>
          <w:tcPr>
            <w:tcW w:w="1559" w:type="dxa"/>
          </w:tcPr>
          <w:p w14:paraId="28E794FA" w14:textId="77777777" w:rsidR="005E23E4" w:rsidRPr="002A5E52" w:rsidRDefault="005E23E4" w:rsidP="00522828">
            <w:pPr>
              <w:rPr>
                <w:sz w:val="22"/>
                <w:szCs w:val="22"/>
              </w:rPr>
            </w:pPr>
            <w:r>
              <w:rPr>
                <w:sz w:val="22"/>
                <w:szCs w:val="22"/>
              </w:rPr>
              <w:t>8</w:t>
            </w:r>
          </w:p>
        </w:tc>
        <w:tc>
          <w:tcPr>
            <w:tcW w:w="1417" w:type="dxa"/>
          </w:tcPr>
          <w:p w14:paraId="574B0D77" w14:textId="77777777" w:rsidR="005E23E4" w:rsidRPr="002A5E52" w:rsidRDefault="005E23E4" w:rsidP="00522828">
            <w:pPr>
              <w:jc w:val="right"/>
              <w:rPr>
                <w:b/>
                <w:bCs/>
                <w:sz w:val="22"/>
                <w:szCs w:val="22"/>
              </w:rPr>
            </w:pPr>
            <w:r w:rsidRPr="002A5E52">
              <w:rPr>
                <w:b/>
                <w:bCs/>
                <w:sz w:val="22"/>
                <w:szCs w:val="22"/>
              </w:rPr>
              <w:t>DERSİN ADI:</w:t>
            </w:r>
          </w:p>
        </w:tc>
        <w:tc>
          <w:tcPr>
            <w:tcW w:w="4531" w:type="dxa"/>
          </w:tcPr>
          <w:p w14:paraId="7550757B" w14:textId="77777777" w:rsidR="005E23E4" w:rsidRPr="002A5E52" w:rsidRDefault="005E23E4" w:rsidP="00522828">
            <w:pPr>
              <w:rPr>
                <w:sz w:val="22"/>
                <w:szCs w:val="22"/>
              </w:rPr>
            </w:pPr>
            <w:r w:rsidRPr="002A5E52">
              <w:rPr>
                <w:sz w:val="22"/>
                <w:szCs w:val="22"/>
              </w:rPr>
              <w:t>Fen Bilimleri</w:t>
            </w:r>
          </w:p>
        </w:tc>
      </w:tr>
      <w:tr w:rsidR="005E23E4" w14:paraId="74B90504" w14:textId="77777777" w:rsidTr="00522828">
        <w:tc>
          <w:tcPr>
            <w:tcW w:w="1555" w:type="dxa"/>
          </w:tcPr>
          <w:p w14:paraId="69759782" w14:textId="77777777" w:rsidR="005E23E4" w:rsidRPr="002A5E52" w:rsidRDefault="005E23E4" w:rsidP="00522828">
            <w:pPr>
              <w:jc w:val="right"/>
              <w:rPr>
                <w:b/>
                <w:bCs/>
                <w:sz w:val="22"/>
                <w:szCs w:val="22"/>
              </w:rPr>
            </w:pPr>
            <w:r w:rsidRPr="002A5E52">
              <w:rPr>
                <w:b/>
                <w:bCs/>
                <w:sz w:val="22"/>
                <w:szCs w:val="22"/>
              </w:rPr>
              <w:t>ÜNİTE NO:</w:t>
            </w:r>
          </w:p>
        </w:tc>
        <w:tc>
          <w:tcPr>
            <w:tcW w:w="1559" w:type="dxa"/>
          </w:tcPr>
          <w:p w14:paraId="5F42481E" w14:textId="77777777" w:rsidR="005E23E4" w:rsidRPr="002A5E52" w:rsidRDefault="005E23E4" w:rsidP="00522828">
            <w:pPr>
              <w:rPr>
                <w:sz w:val="22"/>
                <w:szCs w:val="22"/>
              </w:rPr>
            </w:pPr>
            <w:r>
              <w:rPr>
                <w:sz w:val="22"/>
                <w:szCs w:val="22"/>
              </w:rPr>
              <w:t>6</w:t>
            </w:r>
          </w:p>
        </w:tc>
        <w:tc>
          <w:tcPr>
            <w:tcW w:w="1417" w:type="dxa"/>
          </w:tcPr>
          <w:p w14:paraId="0CD58456" w14:textId="77777777" w:rsidR="005E23E4" w:rsidRPr="002A5E52" w:rsidRDefault="005E23E4" w:rsidP="00522828">
            <w:pPr>
              <w:jc w:val="right"/>
              <w:rPr>
                <w:b/>
                <w:bCs/>
                <w:sz w:val="22"/>
                <w:szCs w:val="22"/>
              </w:rPr>
            </w:pPr>
            <w:r w:rsidRPr="002A5E52">
              <w:rPr>
                <w:b/>
                <w:bCs/>
                <w:sz w:val="22"/>
                <w:szCs w:val="22"/>
              </w:rPr>
              <w:t>ÜNİTE ADI:</w:t>
            </w:r>
          </w:p>
        </w:tc>
        <w:tc>
          <w:tcPr>
            <w:tcW w:w="4531" w:type="dxa"/>
          </w:tcPr>
          <w:p w14:paraId="76429E1F" w14:textId="77777777" w:rsidR="005E23E4" w:rsidRPr="002A5E52" w:rsidRDefault="005E23E4" w:rsidP="00522828">
            <w:pPr>
              <w:rPr>
                <w:sz w:val="22"/>
                <w:szCs w:val="22"/>
              </w:rPr>
            </w:pPr>
            <w:r>
              <w:rPr>
                <w:sz w:val="22"/>
                <w:szCs w:val="22"/>
              </w:rPr>
              <w:t>Enerji Dönüşümleri ve Çevre Bilimi</w:t>
            </w:r>
          </w:p>
        </w:tc>
      </w:tr>
      <w:tr w:rsidR="005E23E4" w14:paraId="78D4ED8C" w14:textId="77777777" w:rsidTr="00522828">
        <w:tc>
          <w:tcPr>
            <w:tcW w:w="1555" w:type="dxa"/>
          </w:tcPr>
          <w:p w14:paraId="79027119" w14:textId="77777777" w:rsidR="005E23E4" w:rsidRPr="002A5E52" w:rsidRDefault="005E23E4" w:rsidP="00522828">
            <w:pPr>
              <w:jc w:val="right"/>
              <w:rPr>
                <w:b/>
                <w:bCs/>
                <w:sz w:val="22"/>
                <w:szCs w:val="22"/>
              </w:rPr>
            </w:pPr>
            <w:r w:rsidRPr="002A5E52">
              <w:rPr>
                <w:b/>
                <w:bCs/>
                <w:sz w:val="22"/>
                <w:szCs w:val="22"/>
              </w:rPr>
              <w:t>KONU NO:</w:t>
            </w:r>
          </w:p>
        </w:tc>
        <w:tc>
          <w:tcPr>
            <w:tcW w:w="1559" w:type="dxa"/>
          </w:tcPr>
          <w:p w14:paraId="6DB9B5A7" w14:textId="77777777" w:rsidR="005E23E4" w:rsidRPr="002A5E52" w:rsidRDefault="005E23E4" w:rsidP="00522828">
            <w:pPr>
              <w:rPr>
                <w:sz w:val="22"/>
                <w:szCs w:val="22"/>
              </w:rPr>
            </w:pPr>
            <w:r>
              <w:rPr>
                <w:sz w:val="22"/>
                <w:szCs w:val="22"/>
              </w:rPr>
              <w:t>3</w:t>
            </w:r>
          </w:p>
        </w:tc>
        <w:tc>
          <w:tcPr>
            <w:tcW w:w="1417" w:type="dxa"/>
          </w:tcPr>
          <w:p w14:paraId="087AC554" w14:textId="77777777" w:rsidR="005E23E4" w:rsidRPr="002A5E52" w:rsidRDefault="005E23E4" w:rsidP="00522828">
            <w:pPr>
              <w:jc w:val="right"/>
              <w:rPr>
                <w:b/>
                <w:bCs/>
                <w:sz w:val="22"/>
                <w:szCs w:val="22"/>
              </w:rPr>
            </w:pPr>
            <w:r w:rsidRPr="002A5E52">
              <w:rPr>
                <w:b/>
                <w:bCs/>
                <w:sz w:val="22"/>
                <w:szCs w:val="22"/>
              </w:rPr>
              <w:t>KONU ADI:</w:t>
            </w:r>
          </w:p>
        </w:tc>
        <w:tc>
          <w:tcPr>
            <w:tcW w:w="4531" w:type="dxa"/>
          </w:tcPr>
          <w:p w14:paraId="68F0CC27" w14:textId="77777777" w:rsidR="005E23E4" w:rsidRPr="00A71B45" w:rsidRDefault="005E23E4" w:rsidP="00522828">
            <w:pPr>
              <w:rPr>
                <w:sz w:val="22"/>
                <w:szCs w:val="22"/>
              </w:rPr>
            </w:pPr>
            <w:r w:rsidRPr="00A71B45">
              <w:rPr>
                <w:sz w:val="22"/>
                <w:szCs w:val="22"/>
              </w:rPr>
              <w:t>Madde Döngüleri ve Çevre Sorunları</w:t>
            </w:r>
          </w:p>
        </w:tc>
      </w:tr>
      <w:tr w:rsidR="005E23E4" w14:paraId="1C7C7CAC" w14:textId="77777777" w:rsidTr="00522828">
        <w:tc>
          <w:tcPr>
            <w:tcW w:w="1555" w:type="dxa"/>
          </w:tcPr>
          <w:p w14:paraId="1BAA1DF4" w14:textId="77777777" w:rsidR="005E23E4" w:rsidRPr="002A5E52" w:rsidRDefault="005E23E4" w:rsidP="00522828">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684BEA7C" w14:textId="286098B4" w:rsidR="005E23E4" w:rsidRPr="002A5E52" w:rsidRDefault="005E23E4" w:rsidP="00522828">
            <w:pPr>
              <w:rPr>
                <w:sz w:val="22"/>
                <w:szCs w:val="22"/>
              </w:rPr>
            </w:pPr>
            <w:r>
              <w:rPr>
                <w:sz w:val="22"/>
                <w:szCs w:val="22"/>
              </w:rPr>
              <w:t>6</w:t>
            </w:r>
          </w:p>
        </w:tc>
        <w:tc>
          <w:tcPr>
            <w:tcW w:w="1417" w:type="dxa"/>
          </w:tcPr>
          <w:p w14:paraId="436F96E0" w14:textId="77777777" w:rsidR="005E23E4" w:rsidRPr="002A5E52" w:rsidRDefault="005E23E4" w:rsidP="00522828">
            <w:pPr>
              <w:jc w:val="right"/>
              <w:rPr>
                <w:b/>
                <w:bCs/>
                <w:sz w:val="22"/>
                <w:szCs w:val="22"/>
              </w:rPr>
            </w:pPr>
            <w:r w:rsidRPr="002A5E52">
              <w:rPr>
                <w:b/>
                <w:bCs/>
                <w:sz w:val="22"/>
                <w:szCs w:val="22"/>
              </w:rPr>
              <w:t>CEVAP:</w:t>
            </w:r>
          </w:p>
        </w:tc>
        <w:tc>
          <w:tcPr>
            <w:tcW w:w="4531" w:type="dxa"/>
          </w:tcPr>
          <w:p w14:paraId="2AFBE492" w14:textId="71C136B4" w:rsidR="005E23E4" w:rsidRPr="002A5E52" w:rsidRDefault="000E27B8" w:rsidP="00522828">
            <w:pPr>
              <w:rPr>
                <w:sz w:val="22"/>
                <w:szCs w:val="22"/>
              </w:rPr>
            </w:pPr>
            <w:r>
              <w:rPr>
                <w:sz w:val="22"/>
                <w:szCs w:val="22"/>
              </w:rPr>
              <w:t>D</w:t>
            </w:r>
          </w:p>
        </w:tc>
      </w:tr>
      <w:tr w:rsidR="005E23E4" w14:paraId="1705A8B2" w14:textId="77777777" w:rsidTr="00522828">
        <w:tc>
          <w:tcPr>
            <w:tcW w:w="1555" w:type="dxa"/>
          </w:tcPr>
          <w:p w14:paraId="6EC79ED5" w14:textId="77777777" w:rsidR="005E23E4" w:rsidRPr="002A5E52" w:rsidRDefault="005E23E4" w:rsidP="00522828">
            <w:pPr>
              <w:jc w:val="right"/>
              <w:rPr>
                <w:b/>
                <w:bCs/>
                <w:sz w:val="22"/>
                <w:szCs w:val="22"/>
              </w:rPr>
            </w:pPr>
            <w:r w:rsidRPr="002A5E52">
              <w:rPr>
                <w:b/>
                <w:bCs/>
                <w:sz w:val="22"/>
                <w:szCs w:val="22"/>
              </w:rPr>
              <w:t>KOD NO:</w:t>
            </w:r>
          </w:p>
        </w:tc>
        <w:tc>
          <w:tcPr>
            <w:tcW w:w="1559" w:type="dxa"/>
          </w:tcPr>
          <w:p w14:paraId="7B255519" w14:textId="4873E737" w:rsidR="005E23E4" w:rsidRPr="002A5E52" w:rsidRDefault="005E23E4" w:rsidP="00522828">
            <w:pPr>
              <w:rPr>
                <w:sz w:val="22"/>
                <w:szCs w:val="22"/>
              </w:rPr>
            </w:pPr>
            <w:r>
              <w:rPr>
                <w:sz w:val="22"/>
                <w:szCs w:val="22"/>
              </w:rPr>
              <w:t>8.6.3.6</w:t>
            </w:r>
          </w:p>
        </w:tc>
        <w:tc>
          <w:tcPr>
            <w:tcW w:w="1417" w:type="dxa"/>
          </w:tcPr>
          <w:p w14:paraId="623EACDF" w14:textId="77777777" w:rsidR="005E23E4" w:rsidRPr="002A5E52" w:rsidRDefault="005E23E4" w:rsidP="00522828">
            <w:pPr>
              <w:rPr>
                <w:b/>
                <w:bCs/>
                <w:sz w:val="22"/>
                <w:szCs w:val="22"/>
              </w:rPr>
            </w:pPr>
          </w:p>
        </w:tc>
        <w:tc>
          <w:tcPr>
            <w:tcW w:w="4531" w:type="dxa"/>
          </w:tcPr>
          <w:p w14:paraId="197ACC8B" w14:textId="77777777" w:rsidR="005E23E4" w:rsidRPr="002A5E52" w:rsidRDefault="005E23E4" w:rsidP="00522828">
            <w:pPr>
              <w:rPr>
                <w:sz w:val="22"/>
                <w:szCs w:val="22"/>
              </w:rPr>
            </w:pPr>
          </w:p>
        </w:tc>
      </w:tr>
      <w:tr w:rsidR="005E23E4" w14:paraId="5366B43D" w14:textId="77777777" w:rsidTr="00522828">
        <w:tc>
          <w:tcPr>
            <w:tcW w:w="9062" w:type="dxa"/>
            <w:gridSpan w:val="4"/>
          </w:tcPr>
          <w:p w14:paraId="4F2570FB" w14:textId="77777777" w:rsidR="005E23E4" w:rsidRDefault="005E23E4" w:rsidP="00522828">
            <w:pPr>
              <w:widowControl w:val="0"/>
              <w:autoSpaceDE w:val="0"/>
              <w:autoSpaceDN w:val="0"/>
            </w:pPr>
          </w:p>
          <w:p w14:paraId="6E98A3BE" w14:textId="77777777" w:rsidR="005E23E4" w:rsidRDefault="00AA504C" w:rsidP="00AA504C">
            <w:pPr>
              <w:widowControl w:val="0"/>
              <w:autoSpaceDE w:val="0"/>
              <w:autoSpaceDN w:val="0"/>
              <w:jc w:val="center"/>
            </w:pPr>
            <w:r>
              <w:rPr>
                <w:noProof/>
              </w:rPr>
              <w:drawing>
                <wp:inline distT="0" distB="0" distL="0" distR="0" wp14:anchorId="3C4FA1E4" wp14:editId="48C02F5A">
                  <wp:extent cx="4831025" cy="2613660"/>
                  <wp:effectExtent l="0" t="0" r="825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931" t="22575" r="15344" b="12287"/>
                          <a:stretch/>
                        </pic:blipFill>
                        <pic:spPr bwMode="auto">
                          <a:xfrm>
                            <a:off x="0" y="0"/>
                            <a:ext cx="4840582" cy="2618831"/>
                          </a:xfrm>
                          <a:prstGeom prst="rect">
                            <a:avLst/>
                          </a:prstGeom>
                          <a:ln>
                            <a:noFill/>
                          </a:ln>
                          <a:extLst>
                            <a:ext uri="{53640926-AAD7-44D8-BBD7-CCE9431645EC}">
                              <a14:shadowObscured xmlns:a14="http://schemas.microsoft.com/office/drawing/2010/main"/>
                            </a:ext>
                          </a:extLst>
                        </pic:spPr>
                      </pic:pic>
                    </a:graphicData>
                  </a:graphic>
                </wp:inline>
              </w:drawing>
            </w:r>
          </w:p>
          <w:p w14:paraId="40CD7AF6" w14:textId="77777777" w:rsidR="00AA504C" w:rsidRPr="00AA504C" w:rsidRDefault="00AA504C" w:rsidP="00AA504C">
            <w:pPr>
              <w:widowControl w:val="0"/>
              <w:autoSpaceDE w:val="0"/>
              <w:autoSpaceDN w:val="0"/>
              <w:jc w:val="center"/>
              <w:rPr>
                <w:b/>
                <w:bCs/>
              </w:rPr>
            </w:pPr>
          </w:p>
          <w:p w14:paraId="6FC864A4" w14:textId="17B40D11" w:rsidR="00AA504C" w:rsidRDefault="00AA504C" w:rsidP="00CB679C">
            <w:pPr>
              <w:widowControl w:val="0"/>
              <w:autoSpaceDE w:val="0"/>
              <w:autoSpaceDN w:val="0"/>
              <w:spacing w:line="360" w:lineRule="auto"/>
              <w:ind w:left="601"/>
              <w:rPr>
                <w:rFonts w:ascii="Arial" w:eastAsia="Arial" w:hAnsi="Arial" w:cs="Arial"/>
                <w:b/>
                <w:bCs/>
              </w:rPr>
            </w:pPr>
            <w:r w:rsidRPr="00AA504C">
              <w:rPr>
                <w:rFonts w:ascii="Arial" w:eastAsia="Arial" w:hAnsi="Arial" w:cs="Arial"/>
                <w:b/>
                <w:bCs/>
              </w:rPr>
              <w:t xml:space="preserve">Azot döngüsünün görselini inceleyen bir öğrenci aşağıdaki yorumlardan hangisini yaparsa azot döngüsü ile ilgili doğru çıkarımda bulunmuş olur? </w:t>
            </w:r>
          </w:p>
          <w:p w14:paraId="71660576" w14:textId="77777777" w:rsidR="004B1934" w:rsidRPr="00AA504C" w:rsidRDefault="004B1934" w:rsidP="00CB679C">
            <w:pPr>
              <w:widowControl w:val="0"/>
              <w:autoSpaceDE w:val="0"/>
              <w:autoSpaceDN w:val="0"/>
              <w:spacing w:line="360" w:lineRule="auto"/>
              <w:ind w:left="601"/>
              <w:rPr>
                <w:rFonts w:ascii="Arial" w:eastAsia="Arial" w:hAnsi="Arial" w:cs="Arial"/>
                <w:b/>
                <w:bCs/>
              </w:rPr>
            </w:pPr>
          </w:p>
          <w:p w14:paraId="7C1114D9" w14:textId="77777777" w:rsidR="00AA504C" w:rsidRPr="00AA504C" w:rsidRDefault="00AA504C" w:rsidP="00CB679C">
            <w:pPr>
              <w:widowControl w:val="0"/>
              <w:autoSpaceDE w:val="0"/>
              <w:autoSpaceDN w:val="0"/>
              <w:spacing w:line="360" w:lineRule="auto"/>
              <w:ind w:left="601"/>
              <w:rPr>
                <w:rFonts w:ascii="Arial" w:eastAsia="Arial" w:hAnsi="Arial" w:cs="Arial"/>
              </w:rPr>
            </w:pPr>
            <w:r w:rsidRPr="00AA504C">
              <w:rPr>
                <w:rFonts w:ascii="Arial" w:eastAsia="Arial" w:hAnsi="Arial" w:cs="Arial"/>
              </w:rPr>
              <w:t xml:space="preserve">A) Azot ayrıştırıcı bakteriler atmosferdeki azotun toprağa geçmesini sağlar. </w:t>
            </w:r>
          </w:p>
          <w:p w14:paraId="594D0956" w14:textId="7B6C1290" w:rsidR="00AA504C" w:rsidRPr="00AA504C" w:rsidRDefault="00AA504C" w:rsidP="00CB679C">
            <w:pPr>
              <w:widowControl w:val="0"/>
              <w:autoSpaceDE w:val="0"/>
              <w:autoSpaceDN w:val="0"/>
              <w:spacing w:line="360" w:lineRule="auto"/>
              <w:ind w:left="601"/>
              <w:rPr>
                <w:rFonts w:ascii="Arial" w:eastAsia="Arial" w:hAnsi="Arial" w:cs="Arial"/>
              </w:rPr>
            </w:pPr>
            <w:r w:rsidRPr="00AA504C">
              <w:rPr>
                <w:rFonts w:ascii="Arial" w:eastAsia="Arial" w:hAnsi="Arial" w:cs="Arial"/>
              </w:rPr>
              <w:t xml:space="preserve">B) Yıldırım ve şimşek olayları atmosferdeki azot miktarının artmasını sağlar. </w:t>
            </w:r>
          </w:p>
          <w:p w14:paraId="29D35A70" w14:textId="77777777" w:rsidR="00AA504C" w:rsidRPr="00AA504C" w:rsidRDefault="00AA504C" w:rsidP="00CB679C">
            <w:pPr>
              <w:widowControl w:val="0"/>
              <w:autoSpaceDE w:val="0"/>
              <w:autoSpaceDN w:val="0"/>
              <w:spacing w:line="360" w:lineRule="auto"/>
              <w:ind w:left="601"/>
              <w:rPr>
                <w:rFonts w:ascii="Arial" w:eastAsia="Arial" w:hAnsi="Arial" w:cs="Arial"/>
              </w:rPr>
            </w:pPr>
            <w:r w:rsidRPr="00AA504C">
              <w:rPr>
                <w:rFonts w:ascii="Arial" w:eastAsia="Arial" w:hAnsi="Arial" w:cs="Arial"/>
              </w:rPr>
              <w:t xml:space="preserve">C) Bitki ve hayvanlarda solunum atmosferdeki azotun vücutlarında depo edilmesini sağlar. </w:t>
            </w:r>
          </w:p>
          <w:p w14:paraId="79FF6D8A" w14:textId="3659B075" w:rsidR="00AA504C" w:rsidRPr="00AA504C" w:rsidRDefault="00AA504C" w:rsidP="00CB679C">
            <w:pPr>
              <w:widowControl w:val="0"/>
              <w:autoSpaceDE w:val="0"/>
              <w:autoSpaceDN w:val="0"/>
              <w:spacing w:line="360" w:lineRule="auto"/>
              <w:ind w:left="601"/>
              <w:rPr>
                <w:rFonts w:ascii="Arial" w:eastAsia="Arial" w:hAnsi="Arial" w:cs="Arial"/>
              </w:rPr>
            </w:pPr>
            <w:r w:rsidRPr="00AA504C">
              <w:rPr>
                <w:rFonts w:ascii="Arial" w:eastAsia="Arial" w:hAnsi="Arial" w:cs="Arial"/>
              </w:rPr>
              <w:t>D) Azot bağlayıcı bakteriler atmosferdeki azotun toprağa geçmesini sağlar.</w:t>
            </w:r>
          </w:p>
          <w:p w14:paraId="6A6C2F7D" w14:textId="25F3187E" w:rsidR="00AA504C" w:rsidRPr="002A5E52" w:rsidRDefault="00AA504C" w:rsidP="00AA504C">
            <w:pPr>
              <w:widowControl w:val="0"/>
              <w:autoSpaceDE w:val="0"/>
              <w:autoSpaceDN w:val="0"/>
            </w:pPr>
          </w:p>
        </w:tc>
      </w:tr>
    </w:tbl>
    <w:p w14:paraId="35A405CA" w14:textId="62BEA177" w:rsidR="005E23E4" w:rsidRDefault="005E23E4"/>
    <w:p w14:paraId="7DE95AB5" w14:textId="47F67396" w:rsidR="005E23E4" w:rsidRDefault="005E23E4"/>
    <w:p w14:paraId="54BD0A9F" w14:textId="734D5A63" w:rsidR="00950A7B" w:rsidRDefault="00950A7B"/>
    <w:p w14:paraId="799185FE" w14:textId="5ECE4F31" w:rsidR="00950A7B" w:rsidRDefault="00950A7B"/>
    <w:p w14:paraId="2BC0F6A0" w14:textId="24C21A37" w:rsidR="00950A7B" w:rsidRDefault="00950A7B"/>
    <w:p w14:paraId="45746B66" w14:textId="1E490378" w:rsidR="00950A7B" w:rsidRDefault="00950A7B"/>
    <w:p w14:paraId="7216DD25" w14:textId="722ECA60" w:rsidR="00950A7B" w:rsidRDefault="00950A7B"/>
    <w:p w14:paraId="0816C17C" w14:textId="6C096838" w:rsidR="00950A7B" w:rsidRDefault="00950A7B"/>
    <w:p w14:paraId="3FF012B2" w14:textId="780A154C" w:rsidR="00950A7B" w:rsidRDefault="00950A7B"/>
    <w:p w14:paraId="35DFEE42" w14:textId="6AC4384F" w:rsidR="00950A7B" w:rsidRDefault="00950A7B"/>
    <w:p w14:paraId="04B122D8" w14:textId="1A925A6A" w:rsidR="00950A7B" w:rsidRDefault="00950A7B"/>
    <w:p w14:paraId="7BA352D8" w14:textId="77777777" w:rsidR="00950A7B" w:rsidRDefault="00950A7B"/>
    <w:tbl>
      <w:tblPr>
        <w:tblStyle w:val="TabloKlavuzu"/>
        <w:tblW w:w="0" w:type="auto"/>
        <w:tblLook w:val="04A0" w:firstRow="1" w:lastRow="0" w:firstColumn="1" w:lastColumn="0" w:noHBand="0" w:noVBand="1"/>
      </w:tblPr>
      <w:tblGrid>
        <w:gridCol w:w="1555"/>
        <w:gridCol w:w="1559"/>
        <w:gridCol w:w="1417"/>
        <w:gridCol w:w="4531"/>
      </w:tblGrid>
      <w:tr w:rsidR="005E23E4" w14:paraId="11325465" w14:textId="77777777" w:rsidTr="00522828">
        <w:tc>
          <w:tcPr>
            <w:tcW w:w="1555" w:type="dxa"/>
          </w:tcPr>
          <w:p w14:paraId="38DCB335" w14:textId="77777777" w:rsidR="005E23E4" w:rsidRPr="002A5E52" w:rsidRDefault="005E23E4" w:rsidP="00522828">
            <w:pPr>
              <w:jc w:val="right"/>
              <w:rPr>
                <w:b/>
                <w:bCs/>
                <w:sz w:val="22"/>
                <w:szCs w:val="22"/>
              </w:rPr>
            </w:pPr>
            <w:r w:rsidRPr="002A5E52">
              <w:rPr>
                <w:b/>
                <w:bCs/>
                <w:sz w:val="22"/>
                <w:szCs w:val="22"/>
              </w:rPr>
              <w:lastRenderedPageBreak/>
              <w:t>SINIF DÜZEYİ:</w:t>
            </w:r>
          </w:p>
        </w:tc>
        <w:tc>
          <w:tcPr>
            <w:tcW w:w="1559" w:type="dxa"/>
          </w:tcPr>
          <w:p w14:paraId="05D3BFBD" w14:textId="77777777" w:rsidR="005E23E4" w:rsidRPr="002A5E52" w:rsidRDefault="005E23E4" w:rsidP="00522828">
            <w:pPr>
              <w:rPr>
                <w:sz w:val="22"/>
                <w:szCs w:val="22"/>
              </w:rPr>
            </w:pPr>
            <w:r>
              <w:rPr>
                <w:sz w:val="22"/>
                <w:szCs w:val="22"/>
              </w:rPr>
              <w:t>8</w:t>
            </w:r>
          </w:p>
        </w:tc>
        <w:tc>
          <w:tcPr>
            <w:tcW w:w="1417" w:type="dxa"/>
          </w:tcPr>
          <w:p w14:paraId="276F7414" w14:textId="77777777" w:rsidR="005E23E4" w:rsidRPr="002A5E52" w:rsidRDefault="005E23E4" w:rsidP="00522828">
            <w:pPr>
              <w:jc w:val="right"/>
              <w:rPr>
                <w:b/>
                <w:bCs/>
                <w:sz w:val="22"/>
                <w:szCs w:val="22"/>
              </w:rPr>
            </w:pPr>
            <w:r w:rsidRPr="002A5E52">
              <w:rPr>
                <w:b/>
                <w:bCs/>
                <w:sz w:val="22"/>
                <w:szCs w:val="22"/>
              </w:rPr>
              <w:t>DERSİN ADI:</w:t>
            </w:r>
          </w:p>
        </w:tc>
        <w:tc>
          <w:tcPr>
            <w:tcW w:w="4531" w:type="dxa"/>
          </w:tcPr>
          <w:p w14:paraId="79C4E280" w14:textId="77777777" w:rsidR="005E23E4" w:rsidRPr="002A5E52" w:rsidRDefault="005E23E4" w:rsidP="00522828">
            <w:pPr>
              <w:rPr>
                <w:sz w:val="22"/>
                <w:szCs w:val="22"/>
              </w:rPr>
            </w:pPr>
            <w:r w:rsidRPr="002A5E52">
              <w:rPr>
                <w:sz w:val="22"/>
                <w:szCs w:val="22"/>
              </w:rPr>
              <w:t>Fen Bilimleri</w:t>
            </w:r>
          </w:p>
        </w:tc>
      </w:tr>
      <w:tr w:rsidR="005E23E4" w14:paraId="7999F049" w14:textId="77777777" w:rsidTr="00522828">
        <w:tc>
          <w:tcPr>
            <w:tcW w:w="1555" w:type="dxa"/>
          </w:tcPr>
          <w:p w14:paraId="52DC5EF6" w14:textId="77777777" w:rsidR="005E23E4" w:rsidRPr="002A5E52" w:rsidRDefault="005E23E4" w:rsidP="00522828">
            <w:pPr>
              <w:jc w:val="right"/>
              <w:rPr>
                <w:b/>
                <w:bCs/>
                <w:sz w:val="22"/>
                <w:szCs w:val="22"/>
              </w:rPr>
            </w:pPr>
            <w:r w:rsidRPr="002A5E52">
              <w:rPr>
                <w:b/>
                <w:bCs/>
                <w:sz w:val="22"/>
                <w:szCs w:val="22"/>
              </w:rPr>
              <w:t>ÜNİTE NO:</w:t>
            </w:r>
          </w:p>
        </w:tc>
        <w:tc>
          <w:tcPr>
            <w:tcW w:w="1559" w:type="dxa"/>
          </w:tcPr>
          <w:p w14:paraId="6B33ED04" w14:textId="77777777" w:rsidR="005E23E4" w:rsidRPr="002A5E52" w:rsidRDefault="005E23E4" w:rsidP="00522828">
            <w:pPr>
              <w:rPr>
                <w:sz w:val="22"/>
                <w:szCs w:val="22"/>
              </w:rPr>
            </w:pPr>
            <w:r>
              <w:rPr>
                <w:sz w:val="22"/>
                <w:szCs w:val="22"/>
              </w:rPr>
              <w:t>6</w:t>
            </w:r>
          </w:p>
        </w:tc>
        <w:tc>
          <w:tcPr>
            <w:tcW w:w="1417" w:type="dxa"/>
          </w:tcPr>
          <w:p w14:paraId="421890A3" w14:textId="77777777" w:rsidR="005E23E4" w:rsidRPr="002A5E52" w:rsidRDefault="005E23E4" w:rsidP="00522828">
            <w:pPr>
              <w:jc w:val="right"/>
              <w:rPr>
                <w:b/>
                <w:bCs/>
                <w:sz w:val="22"/>
                <w:szCs w:val="22"/>
              </w:rPr>
            </w:pPr>
            <w:r w:rsidRPr="002A5E52">
              <w:rPr>
                <w:b/>
                <w:bCs/>
                <w:sz w:val="22"/>
                <w:szCs w:val="22"/>
              </w:rPr>
              <w:t>ÜNİTE ADI:</w:t>
            </w:r>
          </w:p>
        </w:tc>
        <w:tc>
          <w:tcPr>
            <w:tcW w:w="4531" w:type="dxa"/>
          </w:tcPr>
          <w:p w14:paraId="4371A37E" w14:textId="77777777" w:rsidR="005E23E4" w:rsidRPr="002A5E52" w:rsidRDefault="005E23E4" w:rsidP="00522828">
            <w:pPr>
              <w:rPr>
                <w:sz w:val="22"/>
                <w:szCs w:val="22"/>
              </w:rPr>
            </w:pPr>
            <w:r>
              <w:rPr>
                <w:sz w:val="22"/>
                <w:szCs w:val="22"/>
              </w:rPr>
              <w:t>Enerji Dönüşümleri ve Çevre Bilimi</w:t>
            </w:r>
          </w:p>
        </w:tc>
      </w:tr>
      <w:tr w:rsidR="005E23E4" w14:paraId="01AD1276" w14:textId="77777777" w:rsidTr="00522828">
        <w:tc>
          <w:tcPr>
            <w:tcW w:w="1555" w:type="dxa"/>
          </w:tcPr>
          <w:p w14:paraId="21A426B8" w14:textId="77777777" w:rsidR="005E23E4" w:rsidRPr="002A5E52" w:rsidRDefault="005E23E4" w:rsidP="00522828">
            <w:pPr>
              <w:jc w:val="right"/>
              <w:rPr>
                <w:b/>
                <w:bCs/>
                <w:sz w:val="22"/>
                <w:szCs w:val="22"/>
              </w:rPr>
            </w:pPr>
            <w:r w:rsidRPr="002A5E52">
              <w:rPr>
                <w:b/>
                <w:bCs/>
                <w:sz w:val="22"/>
                <w:szCs w:val="22"/>
              </w:rPr>
              <w:t>KONU NO:</w:t>
            </w:r>
          </w:p>
        </w:tc>
        <w:tc>
          <w:tcPr>
            <w:tcW w:w="1559" w:type="dxa"/>
          </w:tcPr>
          <w:p w14:paraId="316E209C" w14:textId="77777777" w:rsidR="005E23E4" w:rsidRPr="002A5E52" w:rsidRDefault="005E23E4" w:rsidP="00522828">
            <w:pPr>
              <w:rPr>
                <w:sz w:val="22"/>
                <w:szCs w:val="22"/>
              </w:rPr>
            </w:pPr>
            <w:r>
              <w:rPr>
                <w:sz w:val="22"/>
                <w:szCs w:val="22"/>
              </w:rPr>
              <w:t>3</w:t>
            </w:r>
          </w:p>
        </w:tc>
        <w:tc>
          <w:tcPr>
            <w:tcW w:w="1417" w:type="dxa"/>
          </w:tcPr>
          <w:p w14:paraId="68E5CA40" w14:textId="77777777" w:rsidR="005E23E4" w:rsidRPr="002A5E52" w:rsidRDefault="005E23E4" w:rsidP="00522828">
            <w:pPr>
              <w:jc w:val="right"/>
              <w:rPr>
                <w:b/>
                <w:bCs/>
                <w:sz w:val="22"/>
                <w:szCs w:val="22"/>
              </w:rPr>
            </w:pPr>
            <w:r w:rsidRPr="002A5E52">
              <w:rPr>
                <w:b/>
                <w:bCs/>
                <w:sz w:val="22"/>
                <w:szCs w:val="22"/>
              </w:rPr>
              <w:t>KONU ADI:</w:t>
            </w:r>
          </w:p>
        </w:tc>
        <w:tc>
          <w:tcPr>
            <w:tcW w:w="4531" w:type="dxa"/>
          </w:tcPr>
          <w:p w14:paraId="528CE153" w14:textId="77777777" w:rsidR="005E23E4" w:rsidRPr="00A71B45" w:rsidRDefault="005E23E4" w:rsidP="00522828">
            <w:pPr>
              <w:rPr>
                <w:sz w:val="22"/>
                <w:szCs w:val="22"/>
              </w:rPr>
            </w:pPr>
            <w:r w:rsidRPr="00A71B45">
              <w:rPr>
                <w:sz w:val="22"/>
                <w:szCs w:val="22"/>
              </w:rPr>
              <w:t>Madde Döngüleri ve Çevre Sorunları</w:t>
            </w:r>
          </w:p>
        </w:tc>
      </w:tr>
      <w:tr w:rsidR="005E23E4" w14:paraId="3DE0EF46" w14:textId="77777777" w:rsidTr="00522828">
        <w:tc>
          <w:tcPr>
            <w:tcW w:w="1555" w:type="dxa"/>
          </w:tcPr>
          <w:p w14:paraId="67A9DC28" w14:textId="77777777" w:rsidR="005E23E4" w:rsidRPr="002A5E52" w:rsidRDefault="005E23E4" w:rsidP="00522828">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7A6FD993" w14:textId="33C1F316" w:rsidR="005E23E4" w:rsidRPr="002A5E52" w:rsidRDefault="008B19EB" w:rsidP="00522828">
            <w:pPr>
              <w:rPr>
                <w:sz w:val="22"/>
                <w:szCs w:val="22"/>
              </w:rPr>
            </w:pPr>
            <w:r>
              <w:rPr>
                <w:sz w:val="22"/>
                <w:szCs w:val="22"/>
              </w:rPr>
              <w:t>7</w:t>
            </w:r>
          </w:p>
        </w:tc>
        <w:tc>
          <w:tcPr>
            <w:tcW w:w="1417" w:type="dxa"/>
          </w:tcPr>
          <w:p w14:paraId="2FFAD497" w14:textId="77777777" w:rsidR="005E23E4" w:rsidRPr="002A5E52" w:rsidRDefault="005E23E4" w:rsidP="00522828">
            <w:pPr>
              <w:jc w:val="right"/>
              <w:rPr>
                <w:b/>
                <w:bCs/>
                <w:sz w:val="22"/>
                <w:szCs w:val="22"/>
              </w:rPr>
            </w:pPr>
            <w:r w:rsidRPr="002A5E52">
              <w:rPr>
                <w:b/>
                <w:bCs/>
                <w:sz w:val="22"/>
                <w:szCs w:val="22"/>
              </w:rPr>
              <w:t>CEVAP:</w:t>
            </w:r>
          </w:p>
        </w:tc>
        <w:tc>
          <w:tcPr>
            <w:tcW w:w="4531" w:type="dxa"/>
          </w:tcPr>
          <w:p w14:paraId="44BA65D1" w14:textId="4D6910C6" w:rsidR="005E23E4" w:rsidRPr="002A5E52" w:rsidRDefault="002A15EC" w:rsidP="00522828">
            <w:pPr>
              <w:rPr>
                <w:sz w:val="22"/>
                <w:szCs w:val="22"/>
              </w:rPr>
            </w:pPr>
            <w:r>
              <w:rPr>
                <w:sz w:val="22"/>
                <w:szCs w:val="22"/>
              </w:rPr>
              <w:t>D</w:t>
            </w:r>
          </w:p>
        </w:tc>
      </w:tr>
      <w:tr w:rsidR="005E23E4" w14:paraId="748AD459" w14:textId="77777777" w:rsidTr="00522828">
        <w:tc>
          <w:tcPr>
            <w:tcW w:w="1555" w:type="dxa"/>
          </w:tcPr>
          <w:p w14:paraId="79481CEE" w14:textId="77777777" w:rsidR="005E23E4" w:rsidRPr="002A5E52" w:rsidRDefault="005E23E4" w:rsidP="00522828">
            <w:pPr>
              <w:jc w:val="right"/>
              <w:rPr>
                <w:b/>
                <w:bCs/>
                <w:sz w:val="22"/>
                <w:szCs w:val="22"/>
              </w:rPr>
            </w:pPr>
            <w:r w:rsidRPr="002A5E52">
              <w:rPr>
                <w:b/>
                <w:bCs/>
                <w:sz w:val="22"/>
                <w:szCs w:val="22"/>
              </w:rPr>
              <w:t>KOD NO:</w:t>
            </w:r>
          </w:p>
        </w:tc>
        <w:tc>
          <w:tcPr>
            <w:tcW w:w="1559" w:type="dxa"/>
          </w:tcPr>
          <w:p w14:paraId="5E8AC1C2" w14:textId="73121D42" w:rsidR="005E23E4" w:rsidRPr="002A5E52" w:rsidRDefault="005E23E4" w:rsidP="00522828">
            <w:pPr>
              <w:rPr>
                <w:sz w:val="22"/>
                <w:szCs w:val="22"/>
              </w:rPr>
            </w:pPr>
            <w:r>
              <w:rPr>
                <w:sz w:val="22"/>
                <w:szCs w:val="22"/>
              </w:rPr>
              <w:t>8.6.3.</w:t>
            </w:r>
            <w:r w:rsidR="008B19EB">
              <w:rPr>
                <w:sz w:val="22"/>
                <w:szCs w:val="22"/>
              </w:rPr>
              <w:t>7</w:t>
            </w:r>
          </w:p>
        </w:tc>
        <w:tc>
          <w:tcPr>
            <w:tcW w:w="1417" w:type="dxa"/>
          </w:tcPr>
          <w:p w14:paraId="0C380D84" w14:textId="77777777" w:rsidR="005E23E4" w:rsidRPr="002A5E52" w:rsidRDefault="005E23E4" w:rsidP="00522828">
            <w:pPr>
              <w:rPr>
                <w:b/>
                <w:bCs/>
                <w:sz w:val="22"/>
                <w:szCs w:val="22"/>
              </w:rPr>
            </w:pPr>
          </w:p>
        </w:tc>
        <w:tc>
          <w:tcPr>
            <w:tcW w:w="4531" w:type="dxa"/>
          </w:tcPr>
          <w:p w14:paraId="5D6B32DB" w14:textId="77777777" w:rsidR="005E23E4" w:rsidRPr="002A5E52" w:rsidRDefault="005E23E4" w:rsidP="00522828">
            <w:pPr>
              <w:rPr>
                <w:sz w:val="22"/>
                <w:szCs w:val="22"/>
              </w:rPr>
            </w:pPr>
          </w:p>
        </w:tc>
      </w:tr>
      <w:tr w:rsidR="005E23E4" w14:paraId="1080B3C2" w14:textId="77777777" w:rsidTr="00522828">
        <w:tc>
          <w:tcPr>
            <w:tcW w:w="9062" w:type="dxa"/>
            <w:gridSpan w:val="4"/>
          </w:tcPr>
          <w:p w14:paraId="0D013D8A" w14:textId="2AE2DEF1" w:rsidR="005E23E4" w:rsidRDefault="005E23E4" w:rsidP="00522828">
            <w:pPr>
              <w:widowControl w:val="0"/>
              <w:autoSpaceDE w:val="0"/>
              <w:autoSpaceDN w:val="0"/>
            </w:pPr>
          </w:p>
          <w:p w14:paraId="293985CB" w14:textId="6B4FCA6D" w:rsidR="008A0F78" w:rsidRDefault="008A0F78" w:rsidP="002A15EC">
            <w:pPr>
              <w:widowControl w:val="0"/>
              <w:autoSpaceDE w:val="0"/>
              <w:autoSpaceDN w:val="0"/>
              <w:spacing w:line="360" w:lineRule="auto"/>
              <w:ind w:left="601"/>
              <w:rPr>
                <w:rFonts w:ascii="Arial" w:eastAsia="Arial" w:hAnsi="Arial" w:cs="Arial"/>
              </w:rPr>
            </w:pPr>
            <w:r w:rsidRPr="008A0F78">
              <w:rPr>
                <w:rFonts w:ascii="Arial" w:eastAsia="Arial" w:hAnsi="Arial" w:cs="Arial"/>
              </w:rPr>
              <w:t xml:space="preserve">Yenilenebilir enerji kaynakları (hidrolik, jeotermal, Güneş, </w:t>
            </w:r>
            <w:proofErr w:type="gramStart"/>
            <w:r w:rsidRPr="008A0F78">
              <w:rPr>
                <w:rFonts w:ascii="Arial" w:eastAsia="Arial" w:hAnsi="Arial" w:cs="Arial"/>
              </w:rPr>
              <w:t>rüzgar</w:t>
            </w:r>
            <w:proofErr w:type="gramEnd"/>
            <w:r w:rsidRPr="008A0F78">
              <w:rPr>
                <w:rFonts w:ascii="Arial" w:eastAsia="Arial" w:hAnsi="Arial" w:cs="Arial"/>
              </w:rPr>
              <w:t xml:space="preserve">, </w:t>
            </w:r>
            <w:proofErr w:type="spellStart"/>
            <w:r w:rsidRPr="008A0F78">
              <w:rPr>
                <w:rFonts w:ascii="Arial" w:eastAsia="Arial" w:hAnsi="Arial" w:cs="Arial"/>
              </w:rPr>
              <w:t>biyokütle</w:t>
            </w:r>
            <w:proofErr w:type="spellEnd"/>
            <w:r w:rsidRPr="008A0F78">
              <w:rPr>
                <w:rFonts w:ascii="Arial" w:eastAsia="Arial" w:hAnsi="Arial" w:cs="Arial"/>
              </w:rPr>
              <w:t>, dalga vb.) ülkelerin enerji politikaları içinde</w:t>
            </w:r>
            <w:r>
              <w:rPr>
                <w:rFonts w:ascii="Arial" w:eastAsia="Arial" w:hAnsi="Arial" w:cs="Arial"/>
              </w:rPr>
              <w:t xml:space="preserve"> </w:t>
            </w:r>
            <w:r w:rsidRPr="008A0F78">
              <w:rPr>
                <w:rFonts w:ascii="Arial" w:eastAsia="Arial" w:hAnsi="Arial" w:cs="Arial"/>
              </w:rPr>
              <w:t>yerli kaynak olmaları, enerji arz güvenliğine katkı yapmaları, temiz olmaları, küresel ısınma ile mücadelede salınımları</w:t>
            </w:r>
            <w:r>
              <w:rPr>
                <w:rFonts w:ascii="Arial" w:eastAsia="Arial" w:hAnsi="Arial" w:cs="Arial"/>
              </w:rPr>
              <w:t xml:space="preserve"> </w:t>
            </w:r>
            <w:r w:rsidRPr="008A0F78">
              <w:rPr>
                <w:rFonts w:ascii="Arial" w:eastAsia="Arial" w:hAnsi="Arial" w:cs="Arial"/>
              </w:rPr>
              <w:t>azaltmaları, çevresel kaygıların giderilmesinde katkı sağlamaları ve Kyoto Protokolü mekanizmaları kapsamında</w:t>
            </w:r>
            <w:r>
              <w:rPr>
                <w:rFonts w:ascii="Arial" w:eastAsia="Arial" w:hAnsi="Arial" w:cs="Arial"/>
              </w:rPr>
              <w:t xml:space="preserve"> </w:t>
            </w:r>
            <w:r w:rsidRPr="008A0F78">
              <w:rPr>
                <w:rFonts w:ascii="Arial" w:eastAsia="Arial" w:hAnsi="Arial" w:cs="Arial"/>
              </w:rPr>
              <w:t>ekonomik değer taşıma özellikleri nedeniyle büyük öneme sahiptir. Gelişmekte olan ülkelerde yenilenebilir ve temiz</w:t>
            </w:r>
            <w:r>
              <w:rPr>
                <w:rFonts w:ascii="Arial" w:eastAsia="Arial" w:hAnsi="Arial" w:cs="Arial"/>
              </w:rPr>
              <w:t xml:space="preserve"> </w:t>
            </w:r>
            <w:r w:rsidRPr="008A0F78">
              <w:rPr>
                <w:rFonts w:ascii="Arial" w:eastAsia="Arial" w:hAnsi="Arial" w:cs="Arial"/>
              </w:rPr>
              <w:t>teknolojilere yatırım yapılması, Kyoto Protokolü’nün yarattığı finansman kaynağı nedeniyle daha da</w:t>
            </w:r>
            <w:r>
              <w:rPr>
                <w:rFonts w:ascii="Arial" w:eastAsia="Arial" w:hAnsi="Arial" w:cs="Arial"/>
              </w:rPr>
              <w:t xml:space="preserve"> </w:t>
            </w:r>
            <w:r w:rsidRPr="008A0F78">
              <w:rPr>
                <w:rFonts w:ascii="Arial" w:eastAsia="Arial" w:hAnsi="Arial" w:cs="Arial"/>
              </w:rPr>
              <w:t>kolaylaştırılmıştır.</w:t>
            </w:r>
          </w:p>
          <w:p w14:paraId="6F159841" w14:textId="77777777" w:rsidR="008A0F78" w:rsidRPr="008A0F78" w:rsidRDefault="008A0F78" w:rsidP="002A15EC">
            <w:pPr>
              <w:widowControl w:val="0"/>
              <w:autoSpaceDE w:val="0"/>
              <w:autoSpaceDN w:val="0"/>
              <w:spacing w:line="360" w:lineRule="auto"/>
              <w:ind w:left="601"/>
              <w:rPr>
                <w:rFonts w:ascii="Arial" w:eastAsia="Arial" w:hAnsi="Arial" w:cs="Arial"/>
              </w:rPr>
            </w:pPr>
          </w:p>
          <w:p w14:paraId="23DC8FB0" w14:textId="285BF842" w:rsidR="008A0F78" w:rsidRPr="008A0F78" w:rsidRDefault="008A0F78" w:rsidP="002A15EC">
            <w:pPr>
              <w:widowControl w:val="0"/>
              <w:autoSpaceDE w:val="0"/>
              <w:autoSpaceDN w:val="0"/>
              <w:spacing w:line="360" w:lineRule="auto"/>
              <w:ind w:left="601"/>
              <w:rPr>
                <w:rFonts w:ascii="Arial" w:eastAsia="Arial" w:hAnsi="Arial" w:cs="Arial"/>
                <w:b/>
                <w:bCs/>
              </w:rPr>
            </w:pPr>
            <w:r w:rsidRPr="008A0F78">
              <w:rPr>
                <w:rFonts w:ascii="Arial" w:eastAsia="Arial" w:hAnsi="Arial" w:cs="Arial"/>
                <w:b/>
                <w:bCs/>
              </w:rPr>
              <w:t>2007 yılında UKİDEK (Uluslararası Küresel İklim Değişikliği ve Çevresel Etkileri Konferansında) ifade edilen</w:t>
            </w:r>
            <w:r>
              <w:rPr>
                <w:rFonts w:ascii="Arial" w:eastAsia="Arial" w:hAnsi="Arial" w:cs="Arial"/>
                <w:b/>
                <w:bCs/>
              </w:rPr>
              <w:t xml:space="preserve"> </w:t>
            </w:r>
            <w:r w:rsidRPr="008A0F78">
              <w:rPr>
                <w:rFonts w:ascii="Arial" w:eastAsia="Arial" w:hAnsi="Arial" w:cs="Arial"/>
                <w:b/>
                <w:bCs/>
              </w:rPr>
              <w:t xml:space="preserve">bilgiye göre aşağıdakilerden hangisine </w:t>
            </w:r>
            <w:r w:rsidRPr="0038347F">
              <w:rPr>
                <w:rFonts w:ascii="Arial" w:eastAsia="Arial" w:hAnsi="Arial" w:cs="Arial"/>
                <w:b/>
                <w:bCs/>
                <w:u w:val="single"/>
              </w:rPr>
              <w:t>ulaşılamaz?</w:t>
            </w:r>
          </w:p>
          <w:p w14:paraId="26EE7623" w14:textId="77777777" w:rsidR="008A0F78" w:rsidRPr="008A0F78" w:rsidRDefault="008A0F78" w:rsidP="002A15EC">
            <w:pPr>
              <w:widowControl w:val="0"/>
              <w:autoSpaceDE w:val="0"/>
              <w:autoSpaceDN w:val="0"/>
              <w:spacing w:line="360" w:lineRule="auto"/>
              <w:ind w:left="601"/>
              <w:rPr>
                <w:rFonts w:ascii="Arial" w:eastAsia="Arial" w:hAnsi="Arial" w:cs="Arial"/>
              </w:rPr>
            </w:pPr>
            <w:r w:rsidRPr="008A0F78">
              <w:rPr>
                <w:rFonts w:ascii="Arial" w:eastAsia="Arial" w:hAnsi="Arial" w:cs="Arial"/>
              </w:rPr>
              <w:t>A) Kyoto Protokolü yenilenebilir enerji kaynaklarını ön plana çıkartmaktadır.</w:t>
            </w:r>
          </w:p>
          <w:p w14:paraId="2536D507" w14:textId="77777777" w:rsidR="008A0F78" w:rsidRPr="008A0F78" w:rsidRDefault="008A0F78" w:rsidP="002A15EC">
            <w:pPr>
              <w:widowControl w:val="0"/>
              <w:autoSpaceDE w:val="0"/>
              <w:autoSpaceDN w:val="0"/>
              <w:spacing w:line="360" w:lineRule="auto"/>
              <w:ind w:left="601"/>
              <w:rPr>
                <w:rFonts w:ascii="Arial" w:eastAsia="Arial" w:hAnsi="Arial" w:cs="Arial"/>
              </w:rPr>
            </w:pPr>
            <w:r w:rsidRPr="008A0F78">
              <w:rPr>
                <w:rFonts w:ascii="Arial" w:eastAsia="Arial" w:hAnsi="Arial" w:cs="Arial"/>
              </w:rPr>
              <w:t>B) Yenilenebilir enerji kaynakları küresel ısınmayı azaltmaktadır.</w:t>
            </w:r>
          </w:p>
          <w:p w14:paraId="43972122" w14:textId="77777777" w:rsidR="008A0F78" w:rsidRPr="008A0F78" w:rsidRDefault="008A0F78" w:rsidP="002A15EC">
            <w:pPr>
              <w:widowControl w:val="0"/>
              <w:autoSpaceDE w:val="0"/>
              <w:autoSpaceDN w:val="0"/>
              <w:spacing w:line="360" w:lineRule="auto"/>
              <w:ind w:left="601"/>
              <w:rPr>
                <w:rFonts w:ascii="Arial" w:eastAsia="Arial" w:hAnsi="Arial" w:cs="Arial"/>
              </w:rPr>
            </w:pPr>
            <w:r w:rsidRPr="008A0F78">
              <w:rPr>
                <w:rFonts w:ascii="Arial" w:eastAsia="Arial" w:hAnsi="Arial" w:cs="Arial"/>
              </w:rPr>
              <w:t>C) Kyoto Protokolü yenilenebilir enerji kaynaklarına mali destek sağlamaktadır.</w:t>
            </w:r>
          </w:p>
          <w:p w14:paraId="5C8F7D9E" w14:textId="17DEDE4C" w:rsidR="008A0F78" w:rsidRPr="008A0F78" w:rsidRDefault="008A0F78" w:rsidP="002A15EC">
            <w:pPr>
              <w:widowControl w:val="0"/>
              <w:autoSpaceDE w:val="0"/>
              <w:autoSpaceDN w:val="0"/>
              <w:spacing w:line="360" w:lineRule="auto"/>
              <w:ind w:left="601"/>
              <w:rPr>
                <w:rFonts w:ascii="Arial" w:eastAsia="Arial" w:hAnsi="Arial" w:cs="Arial"/>
              </w:rPr>
            </w:pPr>
            <w:r w:rsidRPr="008A0F78">
              <w:rPr>
                <w:rFonts w:ascii="Arial" w:eastAsia="Arial" w:hAnsi="Arial" w:cs="Arial"/>
              </w:rPr>
              <w:t>D) Gelişmekte olan ülkelerde yenilenebilir enerji kaynaklarının kullanımı azalmaktadır.</w:t>
            </w:r>
          </w:p>
          <w:p w14:paraId="46C692C0" w14:textId="77777777" w:rsidR="008A0F78" w:rsidRDefault="008A0F78" w:rsidP="00522828">
            <w:pPr>
              <w:widowControl w:val="0"/>
              <w:autoSpaceDE w:val="0"/>
              <w:autoSpaceDN w:val="0"/>
            </w:pPr>
          </w:p>
          <w:p w14:paraId="03A29D7F" w14:textId="77777777" w:rsidR="005E23E4" w:rsidRPr="002A5E52" w:rsidRDefault="005E23E4" w:rsidP="00522828">
            <w:pPr>
              <w:widowControl w:val="0"/>
              <w:autoSpaceDE w:val="0"/>
              <w:autoSpaceDN w:val="0"/>
            </w:pPr>
          </w:p>
        </w:tc>
      </w:tr>
    </w:tbl>
    <w:p w14:paraId="4DE72E01" w14:textId="77777777" w:rsidR="005E23E4" w:rsidRDefault="005E23E4"/>
    <w:p w14:paraId="4F5CF34F" w14:textId="3BEEFFC8" w:rsidR="00781653" w:rsidRDefault="00781653"/>
    <w:p w14:paraId="5AD76C94" w14:textId="156D4A34" w:rsidR="00781653" w:rsidRDefault="00781653"/>
    <w:p w14:paraId="1CC4579A" w14:textId="336176F4" w:rsidR="00781653" w:rsidRDefault="00781653"/>
    <w:sectPr w:rsidR="007816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hybridMultilevel"/>
    <w:tmpl w:val="3352255A"/>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7"/>
    <w:multiLevelType w:val="hybridMultilevel"/>
    <w:tmpl w:val="109CF92E"/>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405000"/>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3" w15:restartNumberingAfterBreak="0">
    <w:nsid w:val="03D06F5E"/>
    <w:multiLevelType w:val="hybridMultilevel"/>
    <w:tmpl w:val="704203D4"/>
    <w:lvl w:ilvl="0" w:tplc="201AE132">
      <w:start w:val="23"/>
      <w:numFmt w:val="decimal"/>
      <w:lvlText w:val="%1."/>
      <w:lvlJc w:val="left"/>
      <w:pPr>
        <w:ind w:left="533" w:hanging="397"/>
      </w:pPr>
      <w:rPr>
        <w:rFonts w:ascii="Arial" w:eastAsia="Arial" w:hAnsi="Arial" w:cs="Arial" w:hint="default"/>
        <w:b/>
        <w:bCs/>
        <w:i w:val="0"/>
        <w:iCs w:val="0"/>
        <w:spacing w:val="-1"/>
        <w:w w:val="100"/>
        <w:sz w:val="20"/>
        <w:szCs w:val="20"/>
        <w:lang w:val="tr-TR" w:eastAsia="en-US" w:bidi="ar-SA"/>
      </w:rPr>
    </w:lvl>
    <w:lvl w:ilvl="1" w:tplc="ECB6C676">
      <w:start w:val="1"/>
      <w:numFmt w:val="upperRoman"/>
      <w:lvlText w:val="%2."/>
      <w:lvlJc w:val="left"/>
      <w:pPr>
        <w:ind w:left="1156" w:hanging="301"/>
      </w:pPr>
      <w:rPr>
        <w:rFonts w:ascii="Arial" w:eastAsia="Arial" w:hAnsi="Arial" w:cs="Arial" w:hint="default"/>
        <w:b w:val="0"/>
        <w:bCs w:val="0"/>
        <w:i w:val="0"/>
        <w:iCs w:val="0"/>
        <w:w w:val="100"/>
        <w:sz w:val="20"/>
        <w:szCs w:val="20"/>
        <w:lang w:val="tr-TR" w:eastAsia="en-US" w:bidi="ar-SA"/>
      </w:rPr>
    </w:lvl>
    <w:lvl w:ilvl="2" w:tplc="56404210">
      <w:numFmt w:val="bullet"/>
      <w:lvlText w:val="•"/>
      <w:lvlJc w:val="left"/>
      <w:pPr>
        <w:ind w:left="1060" w:hanging="301"/>
      </w:pPr>
      <w:rPr>
        <w:lang w:val="tr-TR" w:eastAsia="en-US" w:bidi="ar-SA"/>
      </w:rPr>
    </w:lvl>
    <w:lvl w:ilvl="3" w:tplc="BCCA11C0">
      <w:numFmt w:val="bullet"/>
      <w:lvlText w:val="•"/>
      <w:lvlJc w:val="left"/>
      <w:pPr>
        <w:ind w:left="1100" w:hanging="301"/>
      </w:pPr>
      <w:rPr>
        <w:lang w:val="tr-TR" w:eastAsia="en-US" w:bidi="ar-SA"/>
      </w:rPr>
    </w:lvl>
    <w:lvl w:ilvl="4" w:tplc="6D165F7A">
      <w:numFmt w:val="bullet"/>
      <w:lvlText w:val="•"/>
      <w:lvlJc w:val="left"/>
      <w:pPr>
        <w:ind w:left="1160" w:hanging="301"/>
      </w:pPr>
      <w:rPr>
        <w:lang w:val="tr-TR" w:eastAsia="en-US" w:bidi="ar-SA"/>
      </w:rPr>
    </w:lvl>
    <w:lvl w:ilvl="5" w:tplc="265ACF0C">
      <w:numFmt w:val="bullet"/>
      <w:lvlText w:val="•"/>
      <w:lvlJc w:val="left"/>
      <w:pPr>
        <w:ind w:left="2840" w:hanging="301"/>
      </w:pPr>
      <w:rPr>
        <w:lang w:val="tr-TR" w:eastAsia="en-US" w:bidi="ar-SA"/>
      </w:rPr>
    </w:lvl>
    <w:lvl w:ilvl="6" w:tplc="87C04592">
      <w:numFmt w:val="bullet"/>
      <w:lvlText w:val="•"/>
      <w:lvlJc w:val="left"/>
      <w:pPr>
        <w:ind w:left="4521" w:hanging="301"/>
      </w:pPr>
      <w:rPr>
        <w:lang w:val="tr-TR" w:eastAsia="en-US" w:bidi="ar-SA"/>
      </w:rPr>
    </w:lvl>
    <w:lvl w:ilvl="7" w:tplc="782CAAE6">
      <w:numFmt w:val="bullet"/>
      <w:lvlText w:val="•"/>
      <w:lvlJc w:val="left"/>
      <w:pPr>
        <w:ind w:left="6202" w:hanging="301"/>
      </w:pPr>
      <w:rPr>
        <w:lang w:val="tr-TR" w:eastAsia="en-US" w:bidi="ar-SA"/>
      </w:rPr>
    </w:lvl>
    <w:lvl w:ilvl="8" w:tplc="E054AA28">
      <w:numFmt w:val="bullet"/>
      <w:lvlText w:val="•"/>
      <w:lvlJc w:val="left"/>
      <w:pPr>
        <w:ind w:left="7883" w:hanging="301"/>
      </w:pPr>
      <w:rPr>
        <w:lang w:val="tr-TR" w:eastAsia="en-US" w:bidi="ar-SA"/>
      </w:rPr>
    </w:lvl>
  </w:abstractNum>
  <w:abstractNum w:abstractNumId="4" w15:restartNumberingAfterBreak="0">
    <w:nsid w:val="050F4B42"/>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5" w15:restartNumberingAfterBreak="0">
    <w:nsid w:val="05C87514"/>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6" w15:restartNumberingAfterBreak="0">
    <w:nsid w:val="07F44003"/>
    <w:multiLevelType w:val="hybridMultilevel"/>
    <w:tmpl w:val="D2AA798E"/>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0DF802AB"/>
    <w:multiLevelType w:val="hybridMultilevel"/>
    <w:tmpl w:val="3134E640"/>
    <w:lvl w:ilvl="0" w:tplc="A184AD98">
      <w:start w:val="1"/>
      <w:numFmt w:val="upperLetter"/>
      <w:lvlText w:val="%1)"/>
      <w:lvlJc w:val="left"/>
      <w:pPr>
        <w:ind w:left="816" w:hanging="284"/>
      </w:pPr>
      <w:rPr>
        <w:rFonts w:ascii="Arial" w:eastAsia="Arial" w:hAnsi="Arial" w:cs="Arial" w:hint="default"/>
        <w:b w:val="0"/>
        <w:bCs w:val="0"/>
        <w:i w:val="0"/>
        <w:iCs w:val="0"/>
        <w:w w:val="100"/>
        <w:sz w:val="20"/>
        <w:szCs w:val="20"/>
        <w:lang w:val="tr-TR" w:eastAsia="en-US" w:bidi="ar-SA"/>
      </w:rPr>
    </w:lvl>
    <w:lvl w:ilvl="1" w:tplc="3AFE75DE">
      <w:numFmt w:val="bullet"/>
      <w:lvlText w:val="•"/>
      <w:lvlJc w:val="left"/>
      <w:pPr>
        <w:ind w:left="1862" w:hanging="284"/>
      </w:pPr>
      <w:rPr>
        <w:lang w:val="tr-TR" w:eastAsia="en-US" w:bidi="ar-SA"/>
      </w:rPr>
    </w:lvl>
    <w:lvl w:ilvl="2" w:tplc="40B256E6">
      <w:numFmt w:val="bullet"/>
      <w:lvlText w:val="•"/>
      <w:lvlJc w:val="left"/>
      <w:pPr>
        <w:ind w:left="2905" w:hanging="284"/>
      </w:pPr>
      <w:rPr>
        <w:lang w:val="tr-TR" w:eastAsia="en-US" w:bidi="ar-SA"/>
      </w:rPr>
    </w:lvl>
    <w:lvl w:ilvl="3" w:tplc="0AD6044A">
      <w:numFmt w:val="bullet"/>
      <w:lvlText w:val="•"/>
      <w:lvlJc w:val="left"/>
      <w:pPr>
        <w:ind w:left="3947" w:hanging="284"/>
      </w:pPr>
      <w:rPr>
        <w:lang w:val="tr-TR" w:eastAsia="en-US" w:bidi="ar-SA"/>
      </w:rPr>
    </w:lvl>
    <w:lvl w:ilvl="4" w:tplc="CFFCA21C">
      <w:numFmt w:val="bullet"/>
      <w:lvlText w:val="•"/>
      <w:lvlJc w:val="left"/>
      <w:pPr>
        <w:ind w:left="4990" w:hanging="284"/>
      </w:pPr>
      <w:rPr>
        <w:lang w:val="tr-TR" w:eastAsia="en-US" w:bidi="ar-SA"/>
      </w:rPr>
    </w:lvl>
    <w:lvl w:ilvl="5" w:tplc="B0508D9E">
      <w:numFmt w:val="bullet"/>
      <w:lvlText w:val="•"/>
      <w:lvlJc w:val="left"/>
      <w:pPr>
        <w:ind w:left="6032" w:hanging="284"/>
      </w:pPr>
      <w:rPr>
        <w:lang w:val="tr-TR" w:eastAsia="en-US" w:bidi="ar-SA"/>
      </w:rPr>
    </w:lvl>
    <w:lvl w:ilvl="6" w:tplc="821285A8">
      <w:numFmt w:val="bullet"/>
      <w:lvlText w:val="•"/>
      <w:lvlJc w:val="left"/>
      <w:pPr>
        <w:ind w:left="7075" w:hanging="284"/>
      </w:pPr>
      <w:rPr>
        <w:lang w:val="tr-TR" w:eastAsia="en-US" w:bidi="ar-SA"/>
      </w:rPr>
    </w:lvl>
    <w:lvl w:ilvl="7" w:tplc="11C04506">
      <w:numFmt w:val="bullet"/>
      <w:lvlText w:val="•"/>
      <w:lvlJc w:val="left"/>
      <w:pPr>
        <w:ind w:left="8117" w:hanging="284"/>
      </w:pPr>
      <w:rPr>
        <w:lang w:val="tr-TR" w:eastAsia="en-US" w:bidi="ar-SA"/>
      </w:rPr>
    </w:lvl>
    <w:lvl w:ilvl="8" w:tplc="5D666BEC">
      <w:numFmt w:val="bullet"/>
      <w:lvlText w:val="•"/>
      <w:lvlJc w:val="left"/>
      <w:pPr>
        <w:ind w:left="9160" w:hanging="284"/>
      </w:pPr>
      <w:rPr>
        <w:lang w:val="tr-TR" w:eastAsia="en-US" w:bidi="ar-SA"/>
      </w:rPr>
    </w:lvl>
  </w:abstractNum>
  <w:abstractNum w:abstractNumId="8" w15:restartNumberingAfterBreak="0">
    <w:nsid w:val="122832A5"/>
    <w:multiLevelType w:val="hybridMultilevel"/>
    <w:tmpl w:val="530A1728"/>
    <w:lvl w:ilvl="0" w:tplc="B6F43054">
      <w:start w:val="1"/>
      <w:numFmt w:val="upperRoman"/>
      <w:lvlText w:val="%1."/>
      <w:lvlJc w:val="left"/>
      <w:pPr>
        <w:ind w:left="1156" w:hanging="301"/>
      </w:pPr>
      <w:rPr>
        <w:rFonts w:ascii="Arial MT" w:eastAsia="Arial MT" w:hAnsi="Arial MT" w:cs="Arial MT" w:hint="default"/>
        <w:w w:val="100"/>
        <w:sz w:val="20"/>
        <w:szCs w:val="20"/>
        <w:lang w:val="tr-TR" w:eastAsia="en-US" w:bidi="ar-SA"/>
      </w:rPr>
    </w:lvl>
    <w:lvl w:ilvl="1" w:tplc="7E0E6C56">
      <w:numFmt w:val="bullet"/>
      <w:lvlText w:val="•"/>
      <w:lvlJc w:val="left"/>
      <w:pPr>
        <w:ind w:left="2150" w:hanging="301"/>
      </w:pPr>
      <w:rPr>
        <w:rFonts w:hint="default"/>
        <w:lang w:val="tr-TR" w:eastAsia="en-US" w:bidi="ar-SA"/>
      </w:rPr>
    </w:lvl>
    <w:lvl w:ilvl="2" w:tplc="BC2EDF62">
      <w:numFmt w:val="bullet"/>
      <w:lvlText w:val="•"/>
      <w:lvlJc w:val="left"/>
      <w:pPr>
        <w:ind w:left="3141" w:hanging="301"/>
      </w:pPr>
      <w:rPr>
        <w:rFonts w:hint="default"/>
        <w:lang w:val="tr-TR" w:eastAsia="en-US" w:bidi="ar-SA"/>
      </w:rPr>
    </w:lvl>
    <w:lvl w:ilvl="3" w:tplc="355A4866">
      <w:numFmt w:val="bullet"/>
      <w:lvlText w:val="•"/>
      <w:lvlJc w:val="left"/>
      <w:pPr>
        <w:ind w:left="4131" w:hanging="301"/>
      </w:pPr>
      <w:rPr>
        <w:rFonts w:hint="default"/>
        <w:lang w:val="tr-TR" w:eastAsia="en-US" w:bidi="ar-SA"/>
      </w:rPr>
    </w:lvl>
    <w:lvl w:ilvl="4" w:tplc="FB2A43A2">
      <w:numFmt w:val="bullet"/>
      <w:lvlText w:val="•"/>
      <w:lvlJc w:val="left"/>
      <w:pPr>
        <w:ind w:left="5122" w:hanging="301"/>
      </w:pPr>
      <w:rPr>
        <w:rFonts w:hint="default"/>
        <w:lang w:val="tr-TR" w:eastAsia="en-US" w:bidi="ar-SA"/>
      </w:rPr>
    </w:lvl>
    <w:lvl w:ilvl="5" w:tplc="EAC05334">
      <w:numFmt w:val="bullet"/>
      <w:lvlText w:val="•"/>
      <w:lvlJc w:val="left"/>
      <w:pPr>
        <w:ind w:left="6112" w:hanging="301"/>
      </w:pPr>
      <w:rPr>
        <w:rFonts w:hint="default"/>
        <w:lang w:val="tr-TR" w:eastAsia="en-US" w:bidi="ar-SA"/>
      </w:rPr>
    </w:lvl>
    <w:lvl w:ilvl="6" w:tplc="4D7635E4">
      <w:numFmt w:val="bullet"/>
      <w:lvlText w:val="•"/>
      <w:lvlJc w:val="left"/>
      <w:pPr>
        <w:ind w:left="7103" w:hanging="301"/>
      </w:pPr>
      <w:rPr>
        <w:rFonts w:hint="default"/>
        <w:lang w:val="tr-TR" w:eastAsia="en-US" w:bidi="ar-SA"/>
      </w:rPr>
    </w:lvl>
    <w:lvl w:ilvl="7" w:tplc="DC567DFC">
      <w:numFmt w:val="bullet"/>
      <w:lvlText w:val="•"/>
      <w:lvlJc w:val="left"/>
      <w:pPr>
        <w:ind w:left="8093" w:hanging="301"/>
      </w:pPr>
      <w:rPr>
        <w:rFonts w:hint="default"/>
        <w:lang w:val="tr-TR" w:eastAsia="en-US" w:bidi="ar-SA"/>
      </w:rPr>
    </w:lvl>
    <w:lvl w:ilvl="8" w:tplc="B7A4A50C">
      <w:numFmt w:val="bullet"/>
      <w:lvlText w:val="•"/>
      <w:lvlJc w:val="left"/>
      <w:pPr>
        <w:ind w:left="9084" w:hanging="301"/>
      </w:pPr>
      <w:rPr>
        <w:rFonts w:hint="default"/>
        <w:lang w:val="tr-TR" w:eastAsia="en-US" w:bidi="ar-SA"/>
      </w:rPr>
    </w:lvl>
  </w:abstractNum>
  <w:abstractNum w:abstractNumId="9" w15:restartNumberingAfterBreak="0">
    <w:nsid w:val="1607399F"/>
    <w:multiLevelType w:val="hybridMultilevel"/>
    <w:tmpl w:val="9808D108"/>
    <w:lvl w:ilvl="0" w:tplc="CFAA31E6">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166B4C9D"/>
    <w:multiLevelType w:val="hybridMultilevel"/>
    <w:tmpl w:val="EF8EC2F2"/>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17EE4B6D"/>
    <w:multiLevelType w:val="hybridMultilevel"/>
    <w:tmpl w:val="C362227C"/>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1A061EAD"/>
    <w:multiLevelType w:val="hybridMultilevel"/>
    <w:tmpl w:val="308E3F1A"/>
    <w:lvl w:ilvl="0" w:tplc="21B220F8">
      <w:start w:val="11"/>
      <w:numFmt w:val="upperLetter"/>
      <w:lvlText w:val="%1"/>
      <w:lvlJc w:val="left"/>
      <w:pPr>
        <w:ind w:left="5480" w:hanging="4592"/>
      </w:pPr>
      <w:rPr>
        <w:rFonts w:ascii="Arial MT" w:eastAsia="Arial MT" w:hAnsi="Arial MT" w:cs="Arial MT" w:hint="default"/>
        <w:w w:val="100"/>
        <w:sz w:val="20"/>
        <w:szCs w:val="20"/>
        <w:lang w:val="tr-TR" w:eastAsia="en-US" w:bidi="ar-SA"/>
      </w:rPr>
    </w:lvl>
    <w:lvl w:ilvl="1" w:tplc="31889BD2">
      <w:numFmt w:val="bullet"/>
      <w:lvlText w:val="•"/>
      <w:lvlJc w:val="left"/>
      <w:pPr>
        <w:ind w:left="5320" w:hanging="4592"/>
      </w:pPr>
      <w:rPr>
        <w:rFonts w:hint="default"/>
        <w:lang w:val="tr-TR" w:eastAsia="en-US" w:bidi="ar-SA"/>
      </w:rPr>
    </w:lvl>
    <w:lvl w:ilvl="2" w:tplc="5A12C922">
      <w:numFmt w:val="bullet"/>
      <w:lvlText w:val="•"/>
      <w:lvlJc w:val="left"/>
      <w:pPr>
        <w:ind w:left="5480" w:hanging="4592"/>
      </w:pPr>
      <w:rPr>
        <w:rFonts w:hint="default"/>
        <w:lang w:val="tr-TR" w:eastAsia="en-US" w:bidi="ar-SA"/>
      </w:rPr>
    </w:lvl>
    <w:lvl w:ilvl="3" w:tplc="B9D46C78">
      <w:numFmt w:val="bullet"/>
      <w:lvlText w:val="•"/>
      <w:lvlJc w:val="left"/>
      <w:pPr>
        <w:ind w:left="5660" w:hanging="4592"/>
      </w:pPr>
      <w:rPr>
        <w:rFonts w:hint="default"/>
        <w:lang w:val="tr-TR" w:eastAsia="en-US" w:bidi="ar-SA"/>
      </w:rPr>
    </w:lvl>
    <w:lvl w:ilvl="4" w:tplc="AC060D08">
      <w:numFmt w:val="bullet"/>
      <w:lvlText w:val="•"/>
      <w:lvlJc w:val="left"/>
      <w:pPr>
        <w:ind w:left="8360" w:hanging="4592"/>
      </w:pPr>
      <w:rPr>
        <w:rFonts w:hint="default"/>
        <w:lang w:val="tr-TR" w:eastAsia="en-US" w:bidi="ar-SA"/>
      </w:rPr>
    </w:lvl>
    <w:lvl w:ilvl="5" w:tplc="5B3A16E8">
      <w:numFmt w:val="bullet"/>
      <w:lvlText w:val="•"/>
      <w:lvlJc w:val="left"/>
      <w:pPr>
        <w:ind w:left="7969" w:hanging="4592"/>
      </w:pPr>
      <w:rPr>
        <w:rFonts w:hint="default"/>
        <w:lang w:val="tr-TR" w:eastAsia="en-US" w:bidi="ar-SA"/>
      </w:rPr>
    </w:lvl>
    <w:lvl w:ilvl="6" w:tplc="06B6D032">
      <w:numFmt w:val="bullet"/>
      <w:lvlText w:val="•"/>
      <w:lvlJc w:val="left"/>
      <w:pPr>
        <w:ind w:left="7579" w:hanging="4592"/>
      </w:pPr>
      <w:rPr>
        <w:rFonts w:hint="default"/>
        <w:lang w:val="tr-TR" w:eastAsia="en-US" w:bidi="ar-SA"/>
      </w:rPr>
    </w:lvl>
    <w:lvl w:ilvl="7" w:tplc="B9E0383A">
      <w:numFmt w:val="bullet"/>
      <w:lvlText w:val="•"/>
      <w:lvlJc w:val="left"/>
      <w:pPr>
        <w:ind w:left="7188" w:hanging="4592"/>
      </w:pPr>
      <w:rPr>
        <w:rFonts w:hint="default"/>
        <w:lang w:val="tr-TR" w:eastAsia="en-US" w:bidi="ar-SA"/>
      </w:rPr>
    </w:lvl>
    <w:lvl w:ilvl="8" w:tplc="9642DA8E">
      <w:numFmt w:val="bullet"/>
      <w:lvlText w:val="•"/>
      <w:lvlJc w:val="left"/>
      <w:pPr>
        <w:ind w:left="6798" w:hanging="4592"/>
      </w:pPr>
      <w:rPr>
        <w:rFonts w:hint="default"/>
        <w:lang w:val="tr-TR" w:eastAsia="en-US" w:bidi="ar-SA"/>
      </w:rPr>
    </w:lvl>
  </w:abstractNum>
  <w:abstractNum w:abstractNumId="13" w15:restartNumberingAfterBreak="0">
    <w:nsid w:val="1B512B01"/>
    <w:multiLevelType w:val="hybridMultilevel"/>
    <w:tmpl w:val="E8664794"/>
    <w:lvl w:ilvl="0" w:tplc="766A2412">
      <w:start w:val="1"/>
      <w:numFmt w:val="upperRoman"/>
      <w:lvlText w:val="%1."/>
      <w:lvlJc w:val="left"/>
      <w:pPr>
        <w:ind w:left="1071" w:hanging="312"/>
      </w:pPr>
      <w:rPr>
        <w:rFonts w:ascii="Arial MT" w:eastAsia="Arial MT" w:hAnsi="Arial MT" w:cs="Arial MT" w:hint="default"/>
        <w:w w:val="100"/>
        <w:sz w:val="20"/>
        <w:szCs w:val="20"/>
        <w:lang w:val="tr-TR" w:eastAsia="en-US" w:bidi="ar-SA"/>
      </w:rPr>
    </w:lvl>
    <w:lvl w:ilvl="1" w:tplc="439AF37E">
      <w:numFmt w:val="bullet"/>
      <w:lvlText w:val="•"/>
      <w:lvlJc w:val="left"/>
      <w:pPr>
        <w:ind w:left="2078" w:hanging="312"/>
      </w:pPr>
      <w:rPr>
        <w:rFonts w:hint="default"/>
        <w:lang w:val="tr-TR" w:eastAsia="en-US" w:bidi="ar-SA"/>
      </w:rPr>
    </w:lvl>
    <w:lvl w:ilvl="2" w:tplc="C20A95A6">
      <w:numFmt w:val="bullet"/>
      <w:lvlText w:val="•"/>
      <w:lvlJc w:val="left"/>
      <w:pPr>
        <w:ind w:left="3077" w:hanging="312"/>
      </w:pPr>
      <w:rPr>
        <w:rFonts w:hint="default"/>
        <w:lang w:val="tr-TR" w:eastAsia="en-US" w:bidi="ar-SA"/>
      </w:rPr>
    </w:lvl>
    <w:lvl w:ilvl="3" w:tplc="71DC6FE0">
      <w:numFmt w:val="bullet"/>
      <w:lvlText w:val="•"/>
      <w:lvlJc w:val="left"/>
      <w:pPr>
        <w:ind w:left="4075" w:hanging="312"/>
      </w:pPr>
      <w:rPr>
        <w:rFonts w:hint="default"/>
        <w:lang w:val="tr-TR" w:eastAsia="en-US" w:bidi="ar-SA"/>
      </w:rPr>
    </w:lvl>
    <w:lvl w:ilvl="4" w:tplc="72D84C90">
      <w:numFmt w:val="bullet"/>
      <w:lvlText w:val="•"/>
      <w:lvlJc w:val="left"/>
      <w:pPr>
        <w:ind w:left="5074" w:hanging="312"/>
      </w:pPr>
      <w:rPr>
        <w:rFonts w:hint="default"/>
        <w:lang w:val="tr-TR" w:eastAsia="en-US" w:bidi="ar-SA"/>
      </w:rPr>
    </w:lvl>
    <w:lvl w:ilvl="5" w:tplc="8CCCD528">
      <w:numFmt w:val="bullet"/>
      <w:lvlText w:val="•"/>
      <w:lvlJc w:val="left"/>
      <w:pPr>
        <w:ind w:left="6072" w:hanging="312"/>
      </w:pPr>
      <w:rPr>
        <w:rFonts w:hint="default"/>
        <w:lang w:val="tr-TR" w:eastAsia="en-US" w:bidi="ar-SA"/>
      </w:rPr>
    </w:lvl>
    <w:lvl w:ilvl="6" w:tplc="21644AEA">
      <w:numFmt w:val="bullet"/>
      <w:lvlText w:val="•"/>
      <w:lvlJc w:val="left"/>
      <w:pPr>
        <w:ind w:left="7071" w:hanging="312"/>
      </w:pPr>
      <w:rPr>
        <w:rFonts w:hint="default"/>
        <w:lang w:val="tr-TR" w:eastAsia="en-US" w:bidi="ar-SA"/>
      </w:rPr>
    </w:lvl>
    <w:lvl w:ilvl="7" w:tplc="527CC584">
      <w:numFmt w:val="bullet"/>
      <w:lvlText w:val="•"/>
      <w:lvlJc w:val="left"/>
      <w:pPr>
        <w:ind w:left="8069" w:hanging="312"/>
      </w:pPr>
      <w:rPr>
        <w:rFonts w:hint="default"/>
        <w:lang w:val="tr-TR" w:eastAsia="en-US" w:bidi="ar-SA"/>
      </w:rPr>
    </w:lvl>
    <w:lvl w:ilvl="8" w:tplc="F1225004">
      <w:numFmt w:val="bullet"/>
      <w:lvlText w:val="•"/>
      <w:lvlJc w:val="left"/>
      <w:pPr>
        <w:ind w:left="9068" w:hanging="312"/>
      </w:pPr>
      <w:rPr>
        <w:rFonts w:hint="default"/>
        <w:lang w:val="tr-TR" w:eastAsia="en-US" w:bidi="ar-SA"/>
      </w:rPr>
    </w:lvl>
  </w:abstractNum>
  <w:abstractNum w:abstractNumId="14" w15:restartNumberingAfterBreak="0">
    <w:nsid w:val="250F73FC"/>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15" w15:restartNumberingAfterBreak="0">
    <w:nsid w:val="46EF7320"/>
    <w:multiLevelType w:val="hybridMultilevel"/>
    <w:tmpl w:val="E6887D96"/>
    <w:lvl w:ilvl="0" w:tplc="49E6756A">
      <w:start w:val="1"/>
      <w:numFmt w:val="upperLetter"/>
      <w:lvlText w:val="%1)"/>
      <w:lvlJc w:val="left"/>
      <w:pPr>
        <w:ind w:left="831" w:hanging="284"/>
      </w:pPr>
      <w:rPr>
        <w:rFonts w:ascii="Arial MT" w:eastAsia="Arial MT" w:hAnsi="Arial MT" w:cs="Arial MT" w:hint="default"/>
        <w:w w:val="100"/>
        <w:sz w:val="20"/>
        <w:szCs w:val="20"/>
        <w:lang w:val="tr-TR" w:eastAsia="en-US" w:bidi="ar-SA"/>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15E28BA"/>
    <w:multiLevelType w:val="hybridMultilevel"/>
    <w:tmpl w:val="2A54439A"/>
    <w:lvl w:ilvl="0" w:tplc="00A61754">
      <w:start w:val="1"/>
      <w:numFmt w:val="upperRoman"/>
      <w:lvlText w:val="%1."/>
      <w:lvlJc w:val="left"/>
      <w:pPr>
        <w:ind w:left="1156" w:hanging="301"/>
      </w:pPr>
      <w:rPr>
        <w:rFonts w:ascii="Arial" w:eastAsia="Arial" w:hAnsi="Arial" w:cs="Arial" w:hint="default"/>
        <w:b w:val="0"/>
        <w:bCs w:val="0"/>
        <w:i w:val="0"/>
        <w:iCs w:val="0"/>
        <w:w w:val="100"/>
        <w:sz w:val="20"/>
        <w:szCs w:val="20"/>
        <w:lang w:val="tr-TR" w:eastAsia="en-US" w:bidi="ar-SA"/>
      </w:rPr>
    </w:lvl>
    <w:lvl w:ilvl="1" w:tplc="4B161920">
      <w:numFmt w:val="bullet"/>
      <w:lvlText w:val="•"/>
      <w:lvlJc w:val="left"/>
      <w:pPr>
        <w:ind w:left="2168" w:hanging="301"/>
      </w:pPr>
      <w:rPr>
        <w:rFonts w:hint="default"/>
        <w:lang w:val="tr-TR" w:eastAsia="en-US" w:bidi="ar-SA"/>
      </w:rPr>
    </w:lvl>
    <w:lvl w:ilvl="2" w:tplc="2D5A56EC">
      <w:numFmt w:val="bullet"/>
      <w:lvlText w:val="•"/>
      <w:lvlJc w:val="left"/>
      <w:pPr>
        <w:ind w:left="3177" w:hanging="301"/>
      </w:pPr>
      <w:rPr>
        <w:rFonts w:hint="default"/>
        <w:lang w:val="tr-TR" w:eastAsia="en-US" w:bidi="ar-SA"/>
      </w:rPr>
    </w:lvl>
    <w:lvl w:ilvl="3" w:tplc="0B983C00">
      <w:numFmt w:val="bullet"/>
      <w:lvlText w:val="•"/>
      <w:lvlJc w:val="left"/>
      <w:pPr>
        <w:ind w:left="4185" w:hanging="301"/>
      </w:pPr>
      <w:rPr>
        <w:rFonts w:hint="default"/>
        <w:lang w:val="tr-TR" w:eastAsia="en-US" w:bidi="ar-SA"/>
      </w:rPr>
    </w:lvl>
    <w:lvl w:ilvl="4" w:tplc="255A30CE">
      <w:numFmt w:val="bullet"/>
      <w:lvlText w:val="•"/>
      <w:lvlJc w:val="left"/>
      <w:pPr>
        <w:ind w:left="5194" w:hanging="301"/>
      </w:pPr>
      <w:rPr>
        <w:rFonts w:hint="default"/>
        <w:lang w:val="tr-TR" w:eastAsia="en-US" w:bidi="ar-SA"/>
      </w:rPr>
    </w:lvl>
    <w:lvl w:ilvl="5" w:tplc="A6D4A972">
      <w:numFmt w:val="bullet"/>
      <w:lvlText w:val="•"/>
      <w:lvlJc w:val="left"/>
      <w:pPr>
        <w:ind w:left="6202" w:hanging="301"/>
      </w:pPr>
      <w:rPr>
        <w:rFonts w:hint="default"/>
        <w:lang w:val="tr-TR" w:eastAsia="en-US" w:bidi="ar-SA"/>
      </w:rPr>
    </w:lvl>
    <w:lvl w:ilvl="6" w:tplc="08062F32">
      <w:numFmt w:val="bullet"/>
      <w:lvlText w:val="•"/>
      <w:lvlJc w:val="left"/>
      <w:pPr>
        <w:ind w:left="7211" w:hanging="301"/>
      </w:pPr>
      <w:rPr>
        <w:rFonts w:hint="default"/>
        <w:lang w:val="tr-TR" w:eastAsia="en-US" w:bidi="ar-SA"/>
      </w:rPr>
    </w:lvl>
    <w:lvl w:ilvl="7" w:tplc="F90AA58A">
      <w:numFmt w:val="bullet"/>
      <w:lvlText w:val="•"/>
      <w:lvlJc w:val="left"/>
      <w:pPr>
        <w:ind w:left="8219" w:hanging="301"/>
      </w:pPr>
      <w:rPr>
        <w:rFonts w:hint="default"/>
        <w:lang w:val="tr-TR" w:eastAsia="en-US" w:bidi="ar-SA"/>
      </w:rPr>
    </w:lvl>
    <w:lvl w:ilvl="8" w:tplc="2E280C92">
      <w:numFmt w:val="bullet"/>
      <w:lvlText w:val="•"/>
      <w:lvlJc w:val="left"/>
      <w:pPr>
        <w:ind w:left="9228" w:hanging="301"/>
      </w:pPr>
      <w:rPr>
        <w:rFonts w:hint="default"/>
        <w:lang w:val="tr-TR" w:eastAsia="en-US" w:bidi="ar-SA"/>
      </w:rPr>
    </w:lvl>
  </w:abstractNum>
  <w:abstractNum w:abstractNumId="17" w15:restartNumberingAfterBreak="0">
    <w:nsid w:val="63EE5A92"/>
    <w:multiLevelType w:val="hybridMultilevel"/>
    <w:tmpl w:val="2A54439A"/>
    <w:lvl w:ilvl="0" w:tplc="00A61754">
      <w:start w:val="1"/>
      <w:numFmt w:val="upperRoman"/>
      <w:lvlText w:val="%1."/>
      <w:lvlJc w:val="left"/>
      <w:pPr>
        <w:ind w:left="1156" w:hanging="301"/>
      </w:pPr>
      <w:rPr>
        <w:rFonts w:ascii="Arial" w:eastAsia="Arial" w:hAnsi="Arial" w:cs="Arial" w:hint="default"/>
        <w:b w:val="0"/>
        <w:bCs w:val="0"/>
        <w:i w:val="0"/>
        <w:iCs w:val="0"/>
        <w:w w:val="100"/>
        <w:sz w:val="20"/>
        <w:szCs w:val="20"/>
        <w:lang w:val="tr-TR" w:eastAsia="en-US" w:bidi="ar-SA"/>
      </w:rPr>
    </w:lvl>
    <w:lvl w:ilvl="1" w:tplc="4B161920">
      <w:numFmt w:val="bullet"/>
      <w:lvlText w:val="•"/>
      <w:lvlJc w:val="left"/>
      <w:pPr>
        <w:ind w:left="2168" w:hanging="301"/>
      </w:pPr>
      <w:rPr>
        <w:rFonts w:hint="default"/>
        <w:lang w:val="tr-TR" w:eastAsia="en-US" w:bidi="ar-SA"/>
      </w:rPr>
    </w:lvl>
    <w:lvl w:ilvl="2" w:tplc="2D5A56EC">
      <w:numFmt w:val="bullet"/>
      <w:lvlText w:val="•"/>
      <w:lvlJc w:val="left"/>
      <w:pPr>
        <w:ind w:left="3177" w:hanging="301"/>
      </w:pPr>
      <w:rPr>
        <w:rFonts w:hint="default"/>
        <w:lang w:val="tr-TR" w:eastAsia="en-US" w:bidi="ar-SA"/>
      </w:rPr>
    </w:lvl>
    <w:lvl w:ilvl="3" w:tplc="0B983C00">
      <w:numFmt w:val="bullet"/>
      <w:lvlText w:val="•"/>
      <w:lvlJc w:val="left"/>
      <w:pPr>
        <w:ind w:left="4185" w:hanging="301"/>
      </w:pPr>
      <w:rPr>
        <w:rFonts w:hint="default"/>
        <w:lang w:val="tr-TR" w:eastAsia="en-US" w:bidi="ar-SA"/>
      </w:rPr>
    </w:lvl>
    <w:lvl w:ilvl="4" w:tplc="255A30CE">
      <w:numFmt w:val="bullet"/>
      <w:lvlText w:val="•"/>
      <w:lvlJc w:val="left"/>
      <w:pPr>
        <w:ind w:left="5194" w:hanging="301"/>
      </w:pPr>
      <w:rPr>
        <w:rFonts w:hint="default"/>
        <w:lang w:val="tr-TR" w:eastAsia="en-US" w:bidi="ar-SA"/>
      </w:rPr>
    </w:lvl>
    <w:lvl w:ilvl="5" w:tplc="A6D4A972">
      <w:numFmt w:val="bullet"/>
      <w:lvlText w:val="•"/>
      <w:lvlJc w:val="left"/>
      <w:pPr>
        <w:ind w:left="6202" w:hanging="301"/>
      </w:pPr>
      <w:rPr>
        <w:rFonts w:hint="default"/>
        <w:lang w:val="tr-TR" w:eastAsia="en-US" w:bidi="ar-SA"/>
      </w:rPr>
    </w:lvl>
    <w:lvl w:ilvl="6" w:tplc="08062F32">
      <w:numFmt w:val="bullet"/>
      <w:lvlText w:val="•"/>
      <w:lvlJc w:val="left"/>
      <w:pPr>
        <w:ind w:left="7211" w:hanging="301"/>
      </w:pPr>
      <w:rPr>
        <w:rFonts w:hint="default"/>
        <w:lang w:val="tr-TR" w:eastAsia="en-US" w:bidi="ar-SA"/>
      </w:rPr>
    </w:lvl>
    <w:lvl w:ilvl="7" w:tplc="F90AA58A">
      <w:numFmt w:val="bullet"/>
      <w:lvlText w:val="•"/>
      <w:lvlJc w:val="left"/>
      <w:pPr>
        <w:ind w:left="8219" w:hanging="301"/>
      </w:pPr>
      <w:rPr>
        <w:rFonts w:hint="default"/>
        <w:lang w:val="tr-TR" w:eastAsia="en-US" w:bidi="ar-SA"/>
      </w:rPr>
    </w:lvl>
    <w:lvl w:ilvl="8" w:tplc="2E280C92">
      <w:numFmt w:val="bullet"/>
      <w:lvlText w:val="•"/>
      <w:lvlJc w:val="left"/>
      <w:pPr>
        <w:ind w:left="9228" w:hanging="301"/>
      </w:pPr>
      <w:rPr>
        <w:rFonts w:hint="default"/>
        <w:lang w:val="tr-TR" w:eastAsia="en-US" w:bidi="ar-SA"/>
      </w:rPr>
    </w:lvl>
  </w:abstractNum>
  <w:abstractNum w:abstractNumId="18" w15:restartNumberingAfterBreak="0">
    <w:nsid w:val="6D093FBD"/>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19" w15:restartNumberingAfterBreak="0">
    <w:nsid w:val="6FEA2D48"/>
    <w:multiLevelType w:val="hybridMultilevel"/>
    <w:tmpl w:val="A39C2650"/>
    <w:lvl w:ilvl="0" w:tplc="18609E84">
      <w:start w:val="1"/>
      <w:numFmt w:val="decimal"/>
      <w:lvlText w:val="%1."/>
      <w:lvlJc w:val="left"/>
      <w:pPr>
        <w:ind w:left="543" w:hanging="397"/>
      </w:pPr>
      <w:rPr>
        <w:rFonts w:ascii="Arial" w:eastAsia="Arial" w:hAnsi="Arial" w:cs="Arial" w:hint="default"/>
        <w:b/>
        <w:bCs/>
        <w:i w:val="0"/>
        <w:iCs w:val="0"/>
        <w:spacing w:val="-1"/>
        <w:w w:val="100"/>
        <w:sz w:val="20"/>
        <w:szCs w:val="20"/>
        <w:lang w:val="tr-TR" w:eastAsia="en-US" w:bidi="ar-SA"/>
      </w:rPr>
    </w:lvl>
    <w:lvl w:ilvl="1" w:tplc="98B617EE">
      <w:numFmt w:val="bullet"/>
      <w:lvlText w:val="•"/>
      <w:lvlJc w:val="left"/>
      <w:pPr>
        <w:ind w:left="1054" w:hanging="142"/>
      </w:pPr>
      <w:rPr>
        <w:rFonts w:ascii="Arial" w:eastAsia="Arial" w:hAnsi="Arial" w:cs="Arial" w:hint="default"/>
        <w:b/>
        <w:bCs/>
        <w:i w:val="0"/>
        <w:iCs w:val="0"/>
        <w:w w:val="100"/>
        <w:sz w:val="20"/>
        <w:szCs w:val="20"/>
        <w:lang w:val="tr-TR" w:eastAsia="en-US" w:bidi="ar-SA"/>
      </w:rPr>
    </w:lvl>
    <w:lvl w:ilvl="2" w:tplc="6E4CC6D0">
      <w:numFmt w:val="bullet"/>
      <w:lvlText w:val="•"/>
      <w:lvlJc w:val="left"/>
      <w:pPr>
        <w:ind w:left="1060" w:hanging="142"/>
      </w:pPr>
      <w:rPr>
        <w:lang w:val="tr-TR" w:eastAsia="en-US" w:bidi="ar-SA"/>
      </w:rPr>
    </w:lvl>
    <w:lvl w:ilvl="3" w:tplc="9D1E21C4">
      <w:numFmt w:val="bullet"/>
      <w:lvlText w:val="•"/>
      <w:lvlJc w:val="left"/>
      <w:pPr>
        <w:ind w:left="2333" w:hanging="142"/>
      </w:pPr>
      <w:rPr>
        <w:lang w:val="tr-TR" w:eastAsia="en-US" w:bidi="ar-SA"/>
      </w:rPr>
    </w:lvl>
    <w:lvl w:ilvl="4" w:tplc="D39495A8">
      <w:numFmt w:val="bullet"/>
      <w:lvlText w:val="•"/>
      <w:lvlJc w:val="left"/>
      <w:pPr>
        <w:ind w:left="3606" w:hanging="142"/>
      </w:pPr>
      <w:rPr>
        <w:lang w:val="tr-TR" w:eastAsia="en-US" w:bidi="ar-SA"/>
      </w:rPr>
    </w:lvl>
    <w:lvl w:ilvl="5" w:tplc="FB06987E">
      <w:numFmt w:val="bullet"/>
      <w:lvlText w:val="•"/>
      <w:lvlJc w:val="left"/>
      <w:pPr>
        <w:ind w:left="4879" w:hanging="142"/>
      </w:pPr>
      <w:rPr>
        <w:lang w:val="tr-TR" w:eastAsia="en-US" w:bidi="ar-SA"/>
      </w:rPr>
    </w:lvl>
    <w:lvl w:ilvl="6" w:tplc="AA56106A">
      <w:numFmt w:val="bullet"/>
      <w:lvlText w:val="•"/>
      <w:lvlJc w:val="left"/>
      <w:pPr>
        <w:ind w:left="6152" w:hanging="142"/>
      </w:pPr>
      <w:rPr>
        <w:lang w:val="tr-TR" w:eastAsia="en-US" w:bidi="ar-SA"/>
      </w:rPr>
    </w:lvl>
    <w:lvl w:ilvl="7" w:tplc="F1C0F01A">
      <w:numFmt w:val="bullet"/>
      <w:lvlText w:val="•"/>
      <w:lvlJc w:val="left"/>
      <w:pPr>
        <w:ind w:left="7425" w:hanging="142"/>
      </w:pPr>
      <w:rPr>
        <w:lang w:val="tr-TR" w:eastAsia="en-US" w:bidi="ar-SA"/>
      </w:rPr>
    </w:lvl>
    <w:lvl w:ilvl="8" w:tplc="C840E2EE">
      <w:numFmt w:val="bullet"/>
      <w:lvlText w:val="•"/>
      <w:lvlJc w:val="left"/>
      <w:pPr>
        <w:ind w:left="8699" w:hanging="142"/>
      </w:pPr>
      <w:rPr>
        <w:lang w:val="tr-TR" w:eastAsia="en-US" w:bidi="ar-SA"/>
      </w:rPr>
    </w:lvl>
  </w:abstractNum>
  <w:abstractNum w:abstractNumId="20" w15:restartNumberingAfterBreak="0">
    <w:nsid w:val="6FEE5F7C"/>
    <w:multiLevelType w:val="hybridMultilevel"/>
    <w:tmpl w:val="EA240968"/>
    <w:lvl w:ilvl="0" w:tplc="2B388102">
      <w:start w:val="1"/>
      <w:numFmt w:val="upperLetter"/>
      <w:lvlText w:val="%1)"/>
      <w:lvlJc w:val="left"/>
      <w:pPr>
        <w:ind w:left="837" w:hanging="284"/>
      </w:pPr>
      <w:rPr>
        <w:rFonts w:ascii="Arial" w:eastAsia="Arial" w:hAnsi="Arial" w:cs="Arial" w:hint="default"/>
        <w:b w:val="0"/>
        <w:bCs w:val="0"/>
        <w:i w:val="0"/>
        <w:iCs w:val="0"/>
        <w:w w:val="100"/>
        <w:sz w:val="20"/>
        <w:szCs w:val="20"/>
        <w:lang w:val="tr-TR" w:eastAsia="en-US" w:bidi="ar-SA"/>
      </w:rPr>
    </w:lvl>
    <w:lvl w:ilvl="1" w:tplc="9370AF6A">
      <w:numFmt w:val="bullet"/>
      <w:lvlText w:val="•"/>
      <w:lvlJc w:val="left"/>
      <w:pPr>
        <w:ind w:left="1880" w:hanging="284"/>
      </w:pPr>
      <w:rPr>
        <w:lang w:val="tr-TR" w:eastAsia="en-US" w:bidi="ar-SA"/>
      </w:rPr>
    </w:lvl>
    <w:lvl w:ilvl="2" w:tplc="E78EF754">
      <w:numFmt w:val="bullet"/>
      <w:lvlText w:val="•"/>
      <w:lvlJc w:val="left"/>
      <w:pPr>
        <w:ind w:left="2921" w:hanging="284"/>
      </w:pPr>
      <w:rPr>
        <w:lang w:val="tr-TR" w:eastAsia="en-US" w:bidi="ar-SA"/>
      </w:rPr>
    </w:lvl>
    <w:lvl w:ilvl="3" w:tplc="EE909C7A">
      <w:numFmt w:val="bullet"/>
      <w:lvlText w:val="•"/>
      <w:lvlJc w:val="left"/>
      <w:pPr>
        <w:ind w:left="3961" w:hanging="284"/>
      </w:pPr>
      <w:rPr>
        <w:lang w:val="tr-TR" w:eastAsia="en-US" w:bidi="ar-SA"/>
      </w:rPr>
    </w:lvl>
    <w:lvl w:ilvl="4" w:tplc="7EF29316">
      <w:numFmt w:val="bullet"/>
      <w:lvlText w:val="•"/>
      <w:lvlJc w:val="left"/>
      <w:pPr>
        <w:ind w:left="5002" w:hanging="284"/>
      </w:pPr>
      <w:rPr>
        <w:lang w:val="tr-TR" w:eastAsia="en-US" w:bidi="ar-SA"/>
      </w:rPr>
    </w:lvl>
    <w:lvl w:ilvl="5" w:tplc="45369126">
      <w:numFmt w:val="bullet"/>
      <w:lvlText w:val="•"/>
      <w:lvlJc w:val="left"/>
      <w:pPr>
        <w:ind w:left="6042" w:hanging="284"/>
      </w:pPr>
      <w:rPr>
        <w:lang w:val="tr-TR" w:eastAsia="en-US" w:bidi="ar-SA"/>
      </w:rPr>
    </w:lvl>
    <w:lvl w:ilvl="6" w:tplc="E2F8C1B0">
      <w:numFmt w:val="bullet"/>
      <w:lvlText w:val="•"/>
      <w:lvlJc w:val="left"/>
      <w:pPr>
        <w:ind w:left="7083" w:hanging="284"/>
      </w:pPr>
      <w:rPr>
        <w:lang w:val="tr-TR" w:eastAsia="en-US" w:bidi="ar-SA"/>
      </w:rPr>
    </w:lvl>
    <w:lvl w:ilvl="7" w:tplc="1B528CFC">
      <w:numFmt w:val="bullet"/>
      <w:lvlText w:val="•"/>
      <w:lvlJc w:val="left"/>
      <w:pPr>
        <w:ind w:left="8123" w:hanging="284"/>
      </w:pPr>
      <w:rPr>
        <w:lang w:val="tr-TR" w:eastAsia="en-US" w:bidi="ar-SA"/>
      </w:rPr>
    </w:lvl>
    <w:lvl w:ilvl="8" w:tplc="06044596">
      <w:numFmt w:val="bullet"/>
      <w:lvlText w:val="•"/>
      <w:lvlJc w:val="left"/>
      <w:pPr>
        <w:ind w:left="9164" w:hanging="284"/>
      </w:pPr>
      <w:rPr>
        <w:lang w:val="tr-TR" w:eastAsia="en-US" w:bidi="ar-SA"/>
      </w:rPr>
    </w:lvl>
  </w:abstractNum>
  <w:abstractNum w:abstractNumId="21" w15:restartNumberingAfterBreak="0">
    <w:nsid w:val="7142318A"/>
    <w:multiLevelType w:val="hybridMultilevel"/>
    <w:tmpl w:val="109CF92E"/>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15:restartNumberingAfterBreak="0">
    <w:nsid w:val="758C4310"/>
    <w:multiLevelType w:val="hybridMultilevel"/>
    <w:tmpl w:val="E7B461BE"/>
    <w:lvl w:ilvl="0" w:tplc="49E6756A">
      <w:start w:val="1"/>
      <w:numFmt w:val="upperLetter"/>
      <w:lvlText w:val="%1)"/>
      <w:lvlJc w:val="left"/>
      <w:pPr>
        <w:ind w:left="831" w:hanging="284"/>
      </w:pPr>
      <w:rPr>
        <w:rFonts w:ascii="Arial MT" w:eastAsia="Arial MT" w:hAnsi="Arial MT" w:cs="Arial MT" w:hint="default"/>
        <w:w w:val="100"/>
        <w:sz w:val="20"/>
        <w:szCs w:val="20"/>
        <w:lang w:val="tr-TR" w:eastAsia="en-US" w:bidi="ar-SA"/>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7D1F515A"/>
    <w:multiLevelType w:val="hybridMultilevel"/>
    <w:tmpl w:val="74F8B39C"/>
    <w:lvl w:ilvl="0" w:tplc="ECAE707E">
      <w:start w:val="1"/>
      <w:numFmt w:val="upperRoman"/>
      <w:lvlText w:val="%1."/>
      <w:lvlJc w:val="left"/>
      <w:pPr>
        <w:ind w:left="1156" w:hanging="301"/>
      </w:pPr>
      <w:rPr>
        <w:rFonts w:ascii="Arial" w:eastAsia="Arial" w:hAnsi="Arial" w:cs="Arial" w:hint="default"/>
        <w:b w:val="0"/>
        <w:bCs w:val="0"/>
        <w:i w:val="0"/>
        <w:iCs w:val="0"/>
        <w:spacing w:val="-4"/>
        <w:w w:val="100"/>
        <w:sz w:val="20"/>
        <w:szCs w:val="20"/>
        <w:lang w:val="tr-TR" w:eastAsia="en-US" w:bidi="ar-SA"/>
      </w:rPr>
    </w:lvl>
    <w:lvl w:ilvl="1" w:tplc="3334B95E">
      <w:numFmt w:val="bullet"/>
      <w:lvlText w:val="•"/>
      <w:lvlJc w:val="left"/>
      <w:pPr>
        <w:ind w:left="2168" w:hanging="301"/>
      </w:pPr>
      <w:rPr>
        <w:lang w:val="tr-TR" w:eastAsia="en-US" w:bidi="ar-SA"/>
      </w:rPr>
    </w:lvl>
    <w:lvl w:ilvl="2" w:tplc="E352561C">
      <w:numFmt w:val="bullet"/>
      <w:lvlText w:val="•"/>
      <w:lvlJc w:val="left"/>
      <w:pPr>
        <w:ind w:left="3177" w:hanging="301"/>
      </w:pPr>
      <w:rPr>
        <w:lang w:val="tr-TR" w:eastAsia="en-US" w:bidi="ar-SA"/>
      </w:rPr>
    </w:lvl>
    <w:lvl w:ilvl="3" w:tplc="0A20E1EA">
      <w:numFmt w:val="bullet"/>
      <w:lvlText w:val="•"/>
      <w:lvlJc w:val="left"/>
      <w:pPr>
        <w:ind w:left="4185" w:hanging="301"/>
      </w:pPr>
      <w:rPr>
        <w:lang w:val="tr-TR" w:eastAsia="en-US" w:bidi="ar-SA"/>
      </w:rPr>
    </w:lvl>
    <w:lvl w:ilvl="4" w:tplc="655C0704">
      <w:numFmt w:val="bullet"/>
      <w:lvlText w:val="•"/>
      <w:lvlJc w:val="left"/>
      <w:pPr>
        <w:ind w:left="5194" w:hanging="301"/>
      </w:pPr>
      <w:rPr>
        <w:lang w:val="tr-TR" w:eastAsia="en-US" w:bidi="ar-SA"/>
      </w:rPr>
    </w:lvl>
    <w:lvl w:ilvl="5" w:tplc="6C06A320">
      <w:numFmt w:val="bullet"/>
      <w:lvlText w:val="•"/>
      <w:lvlJc w:val="left"/>
      <w:pPr>
        <w:ind w:left="6202" w:hanging="301"/>
      </w:pPr>
      <w:rPr>
        <w:lang w:val="tr-TR" w:eastAsia="en-US" w:bidi="ar-SA"/>
      </w:rPr>
    </w:lvl>
    <w:lvl w:ilvl="6" w:tplc="AA284558">
      <w:numFmt w:val="bullet"/>
      <w:lvlText w:val="•"/>
      <w:lvlJc w:val="left"/>
      <w:pPr>
        <w:ind w:left="7211" w:hanging="301"/>
      </w:pPr>
      <w:rPr>
        <w:lang w:val="tr-TR" w:eastAsia="en-US" w:bidi="ar-SA"/>
      </w:rPr>
    </w:lvl>
    <w:lvl w:ilvl="7" w:tplc="AFECA7CC">
      <w:numFmt w:val="bullet"/>
      <w:lvlText w:val="•"/>
      <w:lvlJc w:val="left"/>
      <w:pPr>
        <w:ind w:left="8219" w:hanging="301"/>
      </w:pPr>
      <w:rPr>
        <w:lang w:val="tr-TR" w:eastAsia="en-US" w:bidi="ar-SA"/>
      </w:rPr>
    </w:lvl>
    <w:lvl w:ilvl="8" w:tplc="C15ED0CE">
      <w:numFmt w:val="bullet"/>
      <w:lvlText w:val="•"/>
      <w:lvlJc w:val="left"/>
      <w:pPr>
        <w:ind w:left="9228" w:hanging="301"/>
      </w:pPr>
      <w:rPr>
        <w:lang w:val="tr-TR" w:eastAsia="en-US" w:bidi="ar-SA"/>
      </w:rPr>
    </w:lvl>
  </w:abstractNum>
  <w:abstractNum w:abstractNumId="24" w15:restartNumberingAfterBreak="0">
    <w:nsid w:val="7F134C29"/>
    <w:multiLevelType w:val="hybridMultilevel"/>
    <w:tmpl w:val="D2AA798E"/>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7F59607D"/>
    <w:multiLevelType w:val="hybridMultilevel"/>
    <w:tmpl w:val="C362227C"/>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1"/>
  </w:num>
  <w:num w:numId="2">
    <w:abstractNumId w:val="25"/>
  </w:num>
  <w:num w:numId="3">
    <w:abstractNumId w:val="6"/>
  </w:num>
  <w:num w:numId="4">
    <w:abstractNumId w:val="24"/>
  </w:num>
  <w:num w:numId="5">
    <w:abstractNumId w:val="10"/>
  </w:num>
  <w:num w:numId="6">
    <w:abstractNumId w:val="12"/>
  </w:num>
  <w:num w:numId="7">
    <w:abstractNumId w:val="5"/>
  </w:num>
  <w:num w:numId="8">
    <w:abstractNumId w:val="14"/>
  </w:num>
  <w:num w:numId="9">
    <w:abstractNumId w:val="8"/>
  </w:num>
  <w:num w:numId="10">
    <w:abstractNumId w:val="4"/>
  </w:num>
  <w:num w:numId="11">
    <w:abstractNumId w:val="22"/>
  </w:num>
  <w:num w:numId="12">
    <w:abstractNumId w:val="18"/>
  </w:num>
  <w:num w:numId="13">
    <w:abstractNumId w:val="2"/>
  </w:num>
  <w:num w:numId="14">
    <w:abstractNumId w:val="9"/>
  </w:num>
  <w:num w:numId="15">
    <w:abstractNumId w:val="13"/>
  </w:num>
  <w:num w:numId="16">
    <w:abstractNumId w:val="15"/>
  </w:num>
  <w:num w:numId="17">
    <w:abstractNumId w:val="16"/>
  </w:num>
  <w:num w:numId="18">
    <w:abstractNumId w:val="17"/>
  </w:num>
  <w:num w:numId="19">
    <w:abstractNumId w:val="19"/>
    <w:lvlOverride w:ilvl="0">
      <w:startOverride w:val="1"/>
    </w:lvlOverride>
    <w:lvlOverride w:ilvl="1"/>
    <w:lvlOverride w:ilvl="2"/>
    <w:lvlOverride w:ilvl="3"/>
    <w:lvlOverride w:ilvl="4"/>
    <w:lvlOverride w:ilvl="5"/>
    <w:lvlOverride w:ilvl="6"/>
    <w:lvlOverride w:ilvl="7"/>
    <w:lvlOverride w:ilvl="8"/>
  </w:num>
  <w:num w:numId="20">
    <w:abstractNumId w:val="7"/>
    <w:lvlOverride w:ilvl="0">
      <w:startOverride w:val="1"/>
    </w:lvlOverride>
    <w:lvlOverride w:ilvl="1"/>
    <w:lvlOverride w:ilvl="2"/>
    <w:lvlOverride w:ilvl="3"/>
    <w:lvlOverride w:ilvl="4"/>
    <w:lvlOverride w:ilvl="5"/>
    <w:lvlOverride w:ilvl="6"/>
    <w:lvlOverride w:ilvl="7"/>
    <w:lvlOverride w:ilvl="8"/>
  </w:num>
  <w:num w:numId="21">
    <w:abstractNumId w:val="23"/>
    <w:lvlOverride w:ilvl="0">
      <w:startOverride w:val="1"/>
    </w:lvlOverride>
    <w:lvlOverride w:ilvl="1"/>
    <w:lvlOverride w:ilvl="2"/>
    <w:lvlOverride w:ilvl="3"/>
    <w:lvlOverride w:ilvl="4"/>
    <w:lvlOverride w:ilvl="5"/>
    <w:lvlOverride w:ilvl="6"/>
    <w:lvlOverride w:ilvl="7"/>
    <w:lvlOverride w:ilvl="8"/>
  </w:num>
  <w:num w:numId="22">
    <w:abstractNumId w:val="20"/>
    <w:lvlOverride w:ilvl="0">
      <w:startOverride w:val="1"/>
    </w:lvlOverride>
    <w:lvlOverride w:ilvl="1"/>
    <w:lvlOverride w:ilvl="2"/>
    <w:lvlOverride w:ilvl="3"/>
    <w:lvlOverride w:ilvl="4"/>
    <w:lvlOverride w:ilvl="5"/>
    <w:lvlOverride w:ilvl="6"/>
    <w:lvlOverride w:ilvl="7"/>
    <w:lvlOverride w:ilvl="8"/>
  </w:num>
  <w:num w:numId="23">
    <w:abstractNumId w:val="3"/>
    <w:lvlOverride w:ilvl="0">
      <w:startOverride w:val="23"/>
    </w:lvlOverride>
    <w:lvlOverride w:ilvl="1">
      <w:startOverride w:val="1"/>
    </w:lvlOverride>
    <w:lvlOverride w:ilvl="2"/>
    <w:lvlOverride w:ilvl="3"/>
    <w:lvlOverride w:ilvl="4"/>
    <w:lvlOverride w:ilvl="5"/>
    <w:lvlOverride w:ilvl="6"/>
    <w:lvlOverride w:ilvl="7"/>
    <w:lvlOverride w:ilvl="8"/>
  </w:num>
  <w:num w:numId="24">
    <w:abstractNumId w:val="0"/>
  </w:num>
  <w:num w:numId="25">
    <w:abstractNumId w:val="1"/>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E52"/>
    <w:rsid w:val="00034C14"/>
    <w:rsid w:val="00042E5B"/>
    <w:rsid w:val="00095E8A"/>
    <w:rsid w:val="000B1E9B"/>
    <w:rsid w:val="000B7C48"/>
    <w:rsid w:val="000D7AB4"/>
    <w:rsid w:val="000E27B8"/>
    <w:rsid w:val="000F20B6"/>
    <w:rsid w:val="000F6586"/>
    <w:rsid w:val="00104616"/>
    <w:rsid w:val="00105DA2"/>
    <w:rsid w:val="001173F2"/>
    <w:rsid w:val="00122FE1"/>
    <w:rsid w:val="0014154F"/>
    <w:rsid w:val="00141FCE"/>
    <w:rsid w:val="00146814"/>
    <w:rsid w:val="001A3DB1"/>
    <w:rsid w:val="001C02A2"/>
    <w:rsid w:val="001C4BC7"/>
    <w:rsid w:val="001E0100"/>
    <w:rsid w:val="001E517B"/>
    <w:rsid w:val="001E5B7B"/>
    <w:rsid w:val="00204C97"/>
    <w:rsid w:val="002062BD"/>
    <w:rsid w:val="00250C53"/>
    <w:rsid w:val="002672CF"/>
    <w:rsid w:val="00270BB6"/>
    <w:rsid w:val="00271849"/>
    <w:rsid w:val="00281F38"/>
    <w:rsid w:val="002834C4"/>
    <w:rsid w:val="00287BE0"/>
    <w:rsid w:val="002A15EC"/>
    <w:rsid w:val="002A5E52"/>
    <w:rsid w:val="002C15E6"/>
    <w:rsid w:val="002D28DB"/>
    <w:rsid w:val="00305061"/>
    <w:rsid w:val="0031586F"/>
    <w:rsid w:val="00323B4C"/>
    <w:rsid w:val="00333815"/>
    <w:rsid w:val="00363568"/>
    <w:rsid w:val="00363EC5"/>
    <w:rsid w:val="003804A9"/>
    <w:rsid w:val="0038347F"/>
    <w:rsid w:val="003D6543"/>
    <w:rsid w:val="003E42EA"/>
    <w:rsid w:val="003E5F61"/>
    <w:rsid w:val="003F0BCF"/>
    <w:rsid w:val="003F5534"/>
    <w:rsid w:val="00420C13"/>
    <w:rsid w:val="0042250E"/>
    <w:rsid w:val="00437F55"/>
    <w:rsid w:val="004651A2"/>
    <w:rsid w:val="00475E6E"/>
    <w:rsid w:val="00493101"/>
    <w:rsid w:val="004A0007"/>
    <w:rsid w:val="004B1934"/>
    <w:rsid w:val="004B3CF6"/>
    <w:rsid w:val="004C44E2"/>
    <w:rsid w:val="004C4F01"/>
    <w:rsid w:val="004D4AC7"/>
    <w:rsid w:val="004E46EC"/>
    <w:rsid w:val="0051727F"/>
    <w:rsid w:val="00523F2C"/>
    <w:rsid w:val="00544B5F"/>
    <w:rsid w:val="00546BF9"/>
    <w:rsid w:val="00572316"/>
    <w:rsid w:val="005A534B"/>
    <w:rsid w:val="005D3B02"/>
    <w:rsid w:val="005E23E4"/>
    <w:rsid w:val="00621F0B"/>
    <w:rsid w:val="00643682"/>
    <w:rsid w:val="006569D0"/>
    <w:rsid w:val="0066382C"/>
    <w:rsid w:val="00693573"/>
    <w:rsid w:val="00693AF2"/>
    <w:rsid w:val="006C1DE4"/>
    <w:rsid w:val="006D6DD4"/>
    <w:rsid w:val="006E5E10"/>
    <w:rsid w:val="006F0741"/>
    <w:rsid w:val="006F6BB3"/>
    <w:rsid w:val="006F6F57"/>
    <w:rsid w:val="006F70F2"/>
    <w:rsid w:val="00703A99"/>
    <w:rsid w:val="007068F6"/>
    <w:rsid w:val="007115B3"/>
    <w:rsid w:val="0071224D"/>
    <w:rsid w:val="00720BE9"/>
    <w:rsid w:val="0073303A"/>
    <w:rsid w:val="00755022"/>
    <w:rsid w:val="00775144"/>
    <w:rsid w:val="00777145"/>
    <w:rsid w:val="00781653"/>
    <w:rsid w:val="00782FCC"/>
    <w:rsid w:val="00794E2A"/>
    <w:rsid w:val="00797C8B"/>
    <w:rsid w:val="007A272A"/>
    <w:rsid w:val="007B5E6B"/>
    <w:rsid w:val="007D1A10"/>
    <w:rsid w:val="007E03E9"/>
    <w:rsid w:val="007F5B77"/>
    <w:rsid w:val="008122B6"/>
    <w:rsid w:val="00821668"/>
    <w:rsid w:val="00827E07"/>
    <w:rsid w:val="00831A52"/>
    <w:rsid w:val="00854CA2"/>
    <w:rsid w:val="008802B1"/>
    <w:rsid w:val="0089700C"/>
    <w:rsid w:val="008A08B1"/>
    <w:rsid w:val="008A0F78"/>
    <w:rsid w:val="008B19EB"/>
    <w:rsid w:val="008C7320"/>
    <w:rsid w:val="008C7A97"/>
    <w:rsid w:val="008D1002"/>
    <w:rsid w:val="00907978"/>
    <w:rsid w:val="00950A7B"/>
    <w:rsid w:val="009520F3"/>
    <w:rsid w:val="00971D12"/>
    <w:rsid w:val="00981B9F"/>
    <w:rsid w:val="0099007A"/>
    <w:rsid w:val="00993A84"/>
    <w:rsid w:val="009A088A"/>
    <w:rsid w:val="009C4594"/>
    <w:rsid w:val="009D3952"/>
    <w:rsid w:val="009E7298"/>
    <w:rsid w:val="00A25A39"/>
    <w:rsid w:val="00A47D30"/>
    <w:rsid w:val="00A50EFF"/>
    <w:rsid w:val="00A71B45"/>
    <w:rsid w:val="00A96F74"/>
    <w:rsid w:val="00AA0CC7"/>
    <w:rsid w:val="00AA504C"/>
    <w:rsid w:val="00AB22AC"/>
    <w:rsid w:val="00AB56EA"/>
    <w:rsid w:val="00AD76C7"/>
    <w:rsid w:val="00AE26E0"/>
    <w:rsid w:val="00AE56C0"/>
    <w:rsid w:val="00AE5BC6"/>
    <w:rsid w:val="00AE68CF"/>
    <w:rsid w:val="00B10F81"/>
    <w:rsid w:val="00B41467"/>
    <w:rsid w:val="00B64120"/>
    <w:rsid w:val="00B641D1"/>
    <w:rsid w:val="00B72004"/>
    <w:rsid w:val="00B82513"/>
    <w:rsid w:val="00B969F7"/>
    <w:rsid w:val="00B96D1F"/>
    <w:rsid w:val="00BA14B6"/>
    <w:rsid w:val="00BA3381"/>
    <w:rsid w:val="00BB0748"/>
    <w:rsid w:val="00BB5829"/>
    <w:rsid w:val="00C14BCE"/>
    <w:rsid w:val="00C26B23"/>
    <w:rsid w:val="00C31571"/>
    <w:rsid w:val="00C35B09"/>
    <w:rsid w:val="00C41649"/>
    <w:rsid w:val="00C61F81"/>
    <w:rsid w:val="00CA0BCC"/>
    <w:rsid w:val="00CB679C"/>
    <w:rsid w:val="00CD32C9"/>
    <w:rsid w:val="00D00CDA"/>
    <w:rsid w:val="00D03276"/>
    <w:rsid w:val="00D264AE"/>
    <w:rsid w:val="00D3269D"/>
    <w:rsid w:val="00D51125"/>
    <w:rsid w:val="00D56A8F"/>
    <w:rsid w:val="00D609ED"/>
    <w:rsid w:val="00D65AB5"/>
    <w:rsid w:val="00D90AFE"/>
    <w:rsid w:val="00D93D9B"/>
    <w:rsid w:val="00DA2A7B"/>
    <w:rsid w:val="00DA2F2D"/>
    <w:rsid w:val="00DE0332"/>
    <w:rsid w:val="00DF07CF"/>
    <w:rsid w:val="00DF2D60"/>
    <w:rsid w:val="00DF3D99"/>
    <w:rsid w:val="00E10AB5"/>
    <w:rsid w:val="00E324E6"/>
    <w:rsid w:val="00E41416"/>
    <w:rsid w:val="00E47A9D"/>
    <w:rsid w:val="00E64C93"/>
    <w:rsid w:val="00E71518"/>
    <w:rsid w:val="00E75451"/>
    <w:rsid w:val="00E90A3C"/>
    <w:rsid w:val="00EC60BA"/>
    <w:rsid w:val="00ED2EB1"/>
    <w:rsid w:val="00ED4851"/>
    <w:rsid w:val="00EF041E"/>
    <w:rsid w:val="00F04F4A"/>
    <w:rsid w:val="00F22311"/>
    <w:rsid w:val="00F308D2"/>
    <w:rsid w:val="00F32EEC"/>
    <w:rsid w:val="00F37036"/>
    <w:rsid w:val="00F445C1"/>
    <w:rsid w:val="00F67404"/>
    <w:rsid w:val="00F753E8"/>
    <w:rsid w:val="00F909EB"/>
    <w:rsid w:val="00FB042F"/>
    <w:rsid w:val="00FC140F"/>
    <w:rsid w:val="00FF2D1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B2EA"/>
  <w15:chartTrackingRefBased/>
  <w15:docId w15:val="{9DFBA836-B4D6-461F-B5D9-D82FCD8CB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next w:val="Normal"/>
    <w:link w:val="Balk2Char"/>
    <w:uiPriority w:val="9"/>
    <w:semiHidden/>
    <w:unhideWhenUsed/>
    <w:qFormat/>
    <w:rsid w:val="006D6D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link w:val="Balk3Char"/>
    <w:uiPriority w:val="9"/>
    <w:qFormat/>
    <w:rsid w:val="002C15E6"/>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2A5E52"/>
    <w:pPr>
      <w:spacing w:after="0" w:line="240" w:lineRule="auto"/>
    </w:pPr>
    <w:rPr>
      <w:rFonts w:ascii="Calibri" w:eastAsia="Calibri" w:hAnsi="Calibri" w:cs="Times New Roman"/>
      <w:sz w:val="20"/>
      <w:szCs w:val="20"/>
      <w:lang w:eastAsia="tr-T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alk3Char">
    <w:name w:val="Başlık 3 Char"/>
    <w:basedOn w:val="VarsaylanParagrafYazTipi"/>
    <w:link w:val="Balk3"/>
    <w:uiPriority w:val="9"/>
    <w:rsid w:val="002C15E6"/>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2C15E6"/>
    <w:rPr>
      <w:b/>
      <w:bCs/>
    </w:rPr>
  </w:style>
  <w:style w:type="character" w:styleId="Kpr">
    <w:name w:val="Hyperlink"/>
    <w:basedOn w:val="VarsaylanParagrafYazTipi"/>
    <w:uiPriority w:val="99"/>
    <w:semiHidden/>
    <w:unhideWhenUsed/>
    <w:rsid w:val="002C15E6"/>
    <w:rPr>
      <w:color w:val="0000FF"/>
      <w:u w:val="single"/>
    </w:rPr>
  </w:style>
  <w:style w:type="character" w:customStyle="1" w:styleId="Balk2Char">
    <w:name w:val="Başlık 2 Char"/>
    <w:basedOn w:val="VarsaylanParagrafYazTipi"/>
    <w:link w:val="Balk2"/>
    <w:uiPriority w:val="9"/>
    <w:semiHidden/>
    <w:rsid w:val="006D6DD4"/>
    <w:rPr>
      <w:rFonts w:asciiTheme="majorHAnsi" w:eastAsiaTheme="majorEastAsia" w:hAnsiTheme="majorHAnsi" w:cstheme="majorBidi"/>
      <w:color w:val="2F5496" w:themeColor="accent1" w:themeShade="BF"/>
      <w:sz w:val="26"/>
      <w:szCs w:val="26"/>
    </w:rPr>
  </w:style>
  <w:style w:type="table" w:customStyle="1" w:styleId="TableNormal">
    <w:name w:val="Table Normal"/>
    <w:uiPriority w:val="2"/>
    <w:semiHidden/>
    <w:unhideWhenUsed/>
    <w:qFormat/>
    <w:rsid w:val="00F445C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445C1"/>
    <w:pPr>
      <w:widowControl w:val="0"/>
      <w:autoSpaceDE w:val="0"/>
      <w:autoSpaceDN w:val="0"/>
      <w:spacing w:after="0" w:line="240" w:lineRule="auto"/>
    </w:pPr>
    <w:rPr>
      <w:rFonts w:ascii="Arial MT" w:eastAsia="Arial MT" w:hAnsi="Arial MT" w:cs="Arial MT"/>
    </w:rPr>
  </w:style>
  <w:style w:type="paragraph" w:styleId="ListeParagraf">
    <w:name w:val="List Paragraph"/>
    <w:basedOn w:val="Normal"/>
    <w:uiPriority w:val="1"/>
    <w:qFormat/>
    <w:rsid w:val="00281F38"/>
    <w:pPr>
      <w:widowControl w:val="0"/>
      <w:autoSpaceDE w:val="0"/>
      <w:autoSpaceDN w:val="0"/>
      <w:spacing w:before="107" w:after="0" w:line="240" w:lineRule="auto"/>
      <w:ind w:left="816" w:hanging="284"/>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78040">
      <w:bodyDiv w:val="1"/>
      <w:marLeft w:val="0"/>
      <w:marRight w:val="0"/>
      <w:marTop w:val="0"/>
      <w:marBottom w:val="0"/>
      <w:divBdr>
        <w:top w:val="none" w:sz="0" w:space="0" w:color="auto"/>
        <w:left w:val="none" w:sz="0" w:space="0" w:color="auto"/>
        <w:bottom w:val="none" w:sz="0" w:space="0" w:color="auto"/>
        <w:right w:val="none" w:sz="0" w:space="0" w:color="auto"/>
      </w:divBdr>
    </w:div>
    <w:div w:id="453520073">
      <w:bodyDiv w:val="1"/>
      <w:marLeft w:val="0"/>
      <w:marRight w:val="0"/>
      <w:marTop w:val="0"/>
      <w:marBottom w:val="0"/>
      <w:divBdr>
        <w:top w:val="none" w:sz="0" w:space="0" w:color="auto"/>
        <w:left w:val="none" w:sz="0" w:space="0" w:color="auto"/>
        <w:bottom w:val="none" w:sz="0" w:space="0" w:color="auto"/>
        <w:right w:val="none" w:sz="0" w:space="0" w:color="auto"/>
      </w:divBdr>
    </w:div>
    <w:div w:id="650134480">
      <w:bodyDiv w:val="1"/>
      <w:marLeft w:val="0"/>
      <w:marRight w:val="0"/>
      <w:marTop w:val="0"/>
      <w:marBottom w:val="0"/>
      <w:divBdr>
        <w:top w:val="none" w:sz="0" w:space="0" w:color="auto"/>
        <w:left w:val="none" w:sz="0" w:space="0" w:color="auto"/>
        <w:bottom w:val="none" w:sz="0" w:space="0" w:color="auto"/>
        <w:right w:val="none" w:sz="0" w:space="0" w:color="auto"/>
      </w:divBdr>
    </w:div>
    <w:div w:id="867455122">
      <w:bodyDiv w:val="1"/>
      <w:marLeft w:val="0"/>
      <w:marRight w:val="0"/>
      <w:marTop w:val="0"/>
      <w:marBottom w:val="0"/>
      <w:divBdr>
        <w:top w:val="none" w:sz="0" w:space="0" w:color="auto"/>
        <w:left w:val="none" w:sz="0" w:space="0" w:color="auto"/>
        <w:bottom w:val="none" w:sz="0" w:space="0" w:color="auto"/>
        <w:right w:val="none" w:sz="0" w:space="0" w:color="auto"/>
      </w:divBdr>
    </w:div>
    <w:div w:id="1084491888">
      <w:bodyDiv w:val="1"/>
      <w:marLeft w:val="0"/>
      <w:marRight w:val="0"/>
      <w:marTop w:val="0"/>
      <w:marBottom w:val="0"/>
      <w:divBdr>
        <w:top w:val="none" w:sz="0" w:space="0" w:color="auto"/>
        <w:left w:val="none" w:sz="0" w:space="0" w:color="auto"/>
        <w:bottom w:val="none" w:sz="0" w:space="0" w:color="auto"/>
        <w:right w:val="none" w:sz="0" w:space="0" w:color="auto"/>
      </w:divBdr>
    </w:div>
    <w:div w:id="1568879261">
      <w:bodyDiv w:val="1"/>
      <w:marLeft w:val="0"/>
      <w:marRight w:val="0"/>
      <w:marTop w:val="0"/>
      <w:marBottom w:val="0"/>
      <w:divBdr>
        <w:top w:val="none" w:sz="0" w:space="0" w:color="auto"/>
        <w:left w:val="none" w:sz="0" w:space="0" w:color="auto"/>
        <w:bottom w:val="none" w:sz="0" w:space="0" w:color="auto"/>
        <w:right w:val="none" w:sz="0" w:space="0" w:color="auto"/>
      </w:divBdr>
    </w:div>
    <w:div w:id="1649434590">
      <w:bodyDiv w:val="1"/>
      <w:marLeft w:val="0"/>
      <w:marRight w:val="0"/>
      <w:marTop w:val="0"/>
      <w:marBottom w:val="0"/>
      <w:divBdr>
        <w:top w:val="none" w:sz="0" w:space="0" w:color="auto"/>
        <w:left w:val="none" w:sz="0" w:space="0" w:color="auto"/>
        <w:bottom w:val="none" w:sz="0" w:space="0" w:color="auto"/>
        <w:right w:val="none" w:sz="0" w:space="0" w:color="auto"/>
      </w:divBdr>
    </w:div>
    <w:div w:id="1842964111">
      <w:bodyDiv w:val="1"/>
      <w:marLeft w:val="0"/>
      <w:marRight w:val="0"/>
      <w:marTop w:val="0"/>
      <w:marBottom w:val="0"/>
      <w:divBdr>
        <w:top w:val="none" w:sz="0" w:space="0" w:color="auto"/>
        <w:left w:val="none" w:sz="0" w:space="0" w:color="auto"/>
        <w:bottom w:val="none" w:sz="0" w:space="0" w:color="auto"/>
        <w:right w:val="none" w:sz="0" w:space="0" w:color="auto"/>
      </w:divBdr>
    </w:div>
    <w:div w:id="2087456400">
      <w:bodyDiv w:val="1"/>
      <w:marLeft w:val="0"/>
      <w:marRight w:val="0"/>
      <w:marTop w:val="0"/>
      <w:marBottom w:val="0"/>
      <w:divBdr>
        <w:top w:val="none" w:sz="0" w:space="0" w:color="auto"/>
        <w:left w:val="none" w:sz="0" w:space="0" w:color="auto"/>
        <w:bottom w:val="none" w:sz="0" w:space="0" w:color="auto"/>
        <w:right w:val="none" w:sz="0" w:space="0" w:color="auto"/>
      </w:divBdr>
      <w:divsChild>
        <w:div w:id="160894934">
          <w:marLeft w:val="0"/>
          <w:marRight w:val="0"/>
          <w:marTop w:val="0"/>
          <w:marBottom w:val="0"/>
          <w:divBdr>
            <w:top w:val="none" w:sz="0" w:space="0" w:color="auto"/>
            <w:left w:val="none" w:sz="0" w:space="0" w:color="auto"/>
            <w:bottom w:val="none" w:sz="0" w:space="0" w:color="auto"/>
            <w:right w:val="none" w:sz="0" w:space="0" w:color="auto"/>
          </w:divBdr>
          <w:divsChild>
            <w:div w:id="818307362">
              <w:marLeft w:val="0"/>
              <w:marRight w:val="0"/>
              <w:marTop w:val="0"/>
              <w:marBottom w:val="0"/>
              <w:divBdr>
                <w:top w:val="none" w:sz="0" w:space="0" w:color="auto"/>
                <w:left w:val="none" w:sz="0" w:space="0" w:color="auto"/>
                <w:bottom w:val="none" w:sz="0" w:space="0" w:color="auto"/>
                <w:right w:val="none" w:sz="0" w:space="0" w:color="auto"/>
              </w:divBdr>
            </w:div>
          </w:divsChild>
        </w:div>
        <w:div w:id="516236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7</Pages>
  <Words>1048</Words>
  <Characters>5977</Characters>
  <Application>Microsoft Office Word</Application>
  <DocSecurity>0</DocSecurity>
  <Lines>49</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Tuğba Ç. 201201006</dc:creator>
  <cp:keywords/>
  <dc:description/>
  <cp:lastModifiedBy>Tuğba Ç. 201201006</cp:lastModifiedBy>
  <cp:revision>198</cp:revision>
  <dcterms:created xsi:type="dcterms:W3CDTF">2022-03-14T16:45:00Z</dcterms:created>
  <dcterms:modified xsi:type="dcterms:W3CDTF">2022-03-15T17:25:00Z</dcterms:modified>
</cp:coreProperties>
</file>