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7141" w:rsidRDefault="00A07A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Marathon Match - Solution Description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Overview</w:t>
      </w:r>
    </w:p>
    <w:p w:rsidR="00A87141" w:rsidRDefault="00A07A58">
      <w:pP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Congrats on winning this marathon match. As part of your final submission and in order to receive payment for this marathon match, please complete the following document.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Tell us a bit about yourself, and why you have decided to participate in the contest.</w:t>
      </w:r>
    </w:p>
    <w:p w:rsidR="00A87141" w:rsidRDefault="00A07A58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Name:</w:t>
      </w:r>
      <w:r w:rsidR="007743C4">
        <w:rPr>
          <w:sz w:val="20"/>
          <w:szCs w:val="20"/>
        </w:rPr>
        <w:t xml:space="preserve"> Selim Seferbekov</w:t>
      </w:r>
    </w:p>
    <w:p w:rsidR="00A87141" w:rsidRDefault="00A07A58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Handle:</w:t>
      </w:r>
      <w:r w:rsidR="007743C4">
        <w:rPr>
          <w:sz w:val="20"/>
          <w:szCs w:val="20"/>
        </w:rPr>
        <w:t xml:space="preserve"> </w:t>
      </w:r>
      <w:r w:rsidR="00BF3611">
        <w:rPr>
          <w:sz w:val="20"/>
          <w:szCs w:val="20"/>
        </w:rPr>
        <w:t>selim_sef</w:t>
      </w:r>
    </w:p>
    <w:p w:rsidR="00A87141" w:rsidRDefault="00A07A58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Placement you achieved in the MM:</w:t>
      </w:r>
      <w:r w:rsidR="007743C4">
        <w:rPr>
          <w:sz w:val="20"/>
          <w:szCs w:val="20"/>
        </w:rPr>
        <w:t xml:space="preserve"> 2nd</w:t>
      </w:r>
    </w:p>
    <w:p w:rsidR="00A87141" w:rsidRDefault="00A07A58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About you: </w:t>
      </w:r>
      <w:r w:rsidR="007743C4">
        <w:rPr>
          <w:sz w:val="20"/>
          <w:szCs w:val="20"/>
        </w:rPr>
        <w:t xml:space="preserve">I’ve 10 years’ experience in software development, mostly using Java as </w:t>
      </w:r>
      <w:r w:rsidR="00AB04DA">
        <w:rPr>
          <w:sz w:val="20"/>
          <w:szCs w:val="20"/>
        </w:rPr>
        <w:t xml:space="preserve">the </w:t>
      </w:r>
      <w:r w:rsidR="007743C4">
        <w:rPr>
          <w:sz w:val="20"/>
          <w:szCs w:val="20"/>
        </w:rPr>
        <w:t>main programming language. Recently I became interested in Deep Learning and computer vision.</w:t>
      </w:r>
    </w:p>
    <w:p w:rsidR="00A87141" w:rsidRDefault="00A07A58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Why you participated in the MM: </w:t>
      </w:r>
      <w:r w:rsidR="007743C4">
        <w:rPr>
          <w:sz w:val="20"/>
          <w:szCs w:val="20"/>
        </w:rPr>
        <w:t>The topic is quite interesting for me and I wanted to apply</w:t>
      </w:r>
      <w:r w:rsidR="005F7C85">
        <w:rPr>
          <w:sz w:val="20"/>
          <w:szCs w:val="20"/>
        </w:rPr>
        <w:t xml:space="preserve"> the</w:t>
      </w:r>
      <w:r w:rsidR="007743C4">
        <w:rPr>
          <w:sz w:val="20"/>
          <w:szCs w:val="20"/>
        </w:rPr>
        <w:t xml:space="preserve"> knowledge</w:t>
      </w:r>
      <w:r w:rsidR="00F11782">
        <w:rPr>
          <w:sz w:val="20"/>
          <w:szCs w:val="20"/>
        </w:rPr>
        <w:t xml:space="preserve"> in image segmentation</w:t>
      </w:r>
      <w:r w:rsidR="007743C4">
        <w:rPr>
          <w:sz w:val="20"/>
          <w:szCs w:val="20"/>
        </w:rPr>
        <w:t xml:space="preserve"> that I got </w:t>
      </w:r>
      <w:r w:rsidR="005F7C85">
        <w:rPr>
          <w:sz w:val="20"/>
          <w:szCs w:val="20"/>
        </w:rPr>
        <w:t>during</w:t>
      </w:r>
      <w:r w:rsidR="007743C4">
        <w:rPr>
          <w:sz w:val="20"/>
          <w:szCs w:val="20"/>
        </w:rPr>
        <w:t xml:space="preserve"> Carvana Image Masking Challenge on Kaggle</w:t>
      </w:r>
    </w:p>
    <w:p w:rsidR="00A87141" w:rsidRDefault="00A87141">
      <w:pPr>
        <w:spacing w:line="348" w:lineRule="auto"/>
        <w:ind w:left="720"/>
        <w:rPr>
          <w:sz w:val="20"/>
          <w:szCs w:val="20"/>
        </w:rPr>
      </w:pP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Solution Development 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How did you solve the problem? What approaches did you try and what choices did you make, and why? Also, what alternative approaches did you consider?</w:t>
      </w:r>
    </w:p>
    <w:p w:rsidR="005F3717" w:rsidRDefault="009531C3" w:rsidP="005F371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solved the problem as a semantic segmentation task. My model is based on </w:t>
      </w:r>
      <w:r w:rsidRPr="009531C3">
        <w:rPr>
          <w:sz w:val="20"/>
          <w:szCs w:val="20"/>
        </w:rPr>
        <w:t>encoder-decoder architectures similar to U</w:t>
      </w:r>
      <w:r>
        <w:rPr>
          <w:sz w:val="20"/>
          <w:szCs w:val="20"/>
        </w:rPr>
        <w:t>-N</w:t>
      </w:r>
      <w:r w:rsidRPr="009531C3">
        <w:rPr>
          <w:sz w:val="20"/>
          <w:szCs w:val="20"/>
        </w:rPr>
        <w:t xml:space="preserve">et </w:t>
      </w:r>
      <w:r w:rsidRPr="009531C3">
        <w:rPr>
          <w:color w:val="24292E"/>
          <w:sz w:val="20"/>
          <w:szCs w:val="20"/>
          <w:shd w:val="clear" w:color="auto" w:fill="FFFFFF"/>
        </w:rPr>
        <w:t> </w:t>
      </w:r>
      <w:hyperlink r:id="rId7" w:history="1">
        <w:r w:rsidRPr="009531C3">
          <w:rPr>
            <w:rStyle w:val="Hyperlink"/>
            <w:color w:val="0366D6"/>
            <w:sz w:val="20"/>
            <w:szCs w:val="20"/>
            <w:shd w:val="clear" w:color="auto" w:fill="FFFFFF"/>
          </w:rPr>
          <w:t>[Olaf et al, 2015]</w:t>
        </w:r>
      </w:hyperlink>
      <w:r w:rsidRPr="009531C3">
        <w:rPr>
          <w:sz w:val="20"/>
          <w:szCs w:val="20"/>
        </w:rPr>
        <w:t xml:space="preserve"> and Linknet </w:t>
      </w:r>
      <w:hyperlink r:id="rId8" w:history="1">
        <w:r w:rsidRPr="009531C3">
          <w:rPr>
            <w:rStyle w:val="Hyperlink"/>
            <w:color w:val="0366D6"/>
            <w:sz w:val="20"/>
            <w:szCs w:val="20"/>
            <w:shd w:val="clear" w:color="auto" w:fill="FFFFFF"/>
          </w:rPr>
          <w:t>[Chaurasia et al]</w:t>
        </w:r>
      </w:hyperlink>
      <w:r>
        <w:rPr>
          <w:sz w:val="20"/>
          <w:szCs w:val="20"/>
        </w:rPr>
        <w:t xml:space="preserve">. </w:t>
      </w:r>
    </w:p>
    <w:p w:rsidR="00BD01BA" w:rsidRPr="005F3717" w:rsidRDefault="00EC60F5" w:rsidP="005F371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(Signed) Distance Transform did not give any improvements due to poor masks quality</w:t>
      </w:r>
    </w:p>
    <w:p w:rsidR="00A87141" w:rsidRDefault="0054070F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DSM/DTM channel fusion:</w:t>
      </w:r>
      <w:r w:rsidR="003C3E73">
        <w:rPr>
          <w:sz w:val="20"/>
          <w:szCs w:val="20"/>
        </w:rPr>
        <w:t xml:space="preserve"> In early stages I used only RGB channels and quickly reached the upper limit when models stopped improving.</w:t>
      </w:r>
      <w:r>
        <w:rPr>
          <w:sz w:val="20"/>
          <w:szCs w:val="20"/>
        </w:rPr>
        <w:t xml:space="preserve"> It turned out that normalized DSM helps to solve complex cases when there </w:t>
      </w:r>
      <w:r w:rsidR="003C3E73">
        <w:rPr>
          <w:sz w:val="20"/>
          <w:szCs w:val="20"/>
        </w:rPr>
        <w:t xml:space="preserve">are structures </w:t>
      </w:r>
      <w:r>
        <w:rPr>
          <w:sz w:val="20"/>
          <w:szCs w:val="20"/>
        </w:rPr>
        <w:t>on the ground</w:t>
      </w:r>
      <w:r w:rsidR="006C1A86">
        <w:rPr>
          <w:sz w:val="20"/>
          <w:szCs w:val="20"/>
        </w:rPr>
        <w:t>,</w:t>
      </w:r>
      <w:r w:rsidR="003C3E73">
        <w:rPr>
          <w:sz w:val="20"/>
          <w:szCs w:val="20"/>
        </w:rPr>
        <w:t xml:space="preserve"> that</w:t>
      </w:r>
      <w:r w:rsidR="003D0DDB">
        <w:rPr>
          <w:sz w:val="20"/>
          <w:szCs w:val="20"/>
        </w:rPr>
        <w:t xml:space="preserve"> look</w:t>
      </w:r>
      <w:r w:rsidR="003C3E73">
        <w:rPr>
          <w:sz w:val="20"/>
          <w:szCs w:val="20"/>
        </w:rPr>
        <w:t xml:space="preserve"> similar to buildings</w:t>
      </w:r>
      <w:r>
        <w:rPr>
          <w:sz w:val="20"/>
          <w:szCs w:val="20"/>
        </w:rPr>
        <w:t xml:space="preserve">.  </w:t>
      </w:r>
    </w:p>
    <w:p w:rsidR="00A87141" w:rsidRDefault="0054070F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As an alternative </w:t>
      </w:r>
      <w:r w:rsidR="00BF3611">
        <w:rPr>
          <w:sz w:val="20"/>
          <w:szCs w:val="20"/>
        </w:rPr>
        <w:t>approach,</w:t>
      </w:r>
      <w:r>
        <w:rPr>
          <w:sz w:val="20"/>
          <w:szCs w:val="20"/>
        </w:rPr>
        <w:t xml:space="preserve"> it would make sense to try Mask-RCNN </w:t>
      </w:r>
      <w:hyperlink r:id="rId9" w:history="1">
        <w:r w:rsidRPr="0054070F">
          <w:rPr>
            <w:rStyle w:val="Hyperlink"/>
            <w:sz w:val="20"/>
            <w:szCs w:val="20"/>
          </w:rPr>
          <w:t>[He et al]</w:t>
        </w:r>
      </w:hyperlink>
      <w:r w:rsidR="00BF3611">
        <w:rPr>
          <w:sz w:val="20"/>
          <w:szCs w:val="20"/>
        </w:rPr>
        <w:t>. As I did not have much experience in tuning region proposal based object detectors at the time, I did not try this approach.</w:t>
      </w:r>
    </w:p>
    <w:p w:rsidR="00775590" w:rsidRDefault="00775590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Ground truth masks cleaning. I spotted some issues with ground truth masks by looking at the out of fold evaluation results.  I removed some false positive buildings from masks. Even though it decreased provisional score a bit (as there were similar mistakes for the same cities), I decided to go with cleaned masks.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Final Approach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a bulleted description of your final approach. What ideas/decisions/features have been found to be the most important for your solution performance:</w:t>
      </w:r>
    </w:p>
    <w:p w:rsidR="00366F90" w:rsidRPr="005F3717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lastRenderedPageBreak/>
        <w:t xml:space="preserve">I used 4 channels:  RGB + normalized DMS (DSM - DTM) which was critical to get high provisional score </w:t>
      </w:r>
    </w:p>
    <w:p w:rsidR="00366F90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 xml:space="preserve">For U-Net architecture I used VGG16 encoder with batch normalization and zero initialization for 4th channel as was done in Deep Image Matting paper </w:t>
      </w:r>
      <w:hyperlink r:id="rId10" w:history="1">
        <w:r w:rsidRPr="005F3717">
          <w:rPr>
            <w:rStyle w:val="Hyperlink"/>
            <w:sz w:val="20"/>
            <w:szCs w:val="20"/>
          </w:rPr>
          <w:t>[Xu et al]</w:t>
        </w:r>
      </w:hyperlink>
      <w:r w:rsidRPr="005F3717">
        <w:rPr>
          <w:sz w:val="20"/>
          <w:szCs w:val="20"/>
        </w:rPr>
        <w:t>. This model has the best performance.</w:t>
      </w:r>
    </w:p>
    <w:p w:rsidR="00395B09" w:rsidRPr="005F3717" w:rsidRDefault="00395B09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SpatialDropout = 0.5 was used reduce overfitting</w:t>
      </w:r>
      <w:bookmarkStart w:id="0" w:name="_GoBack"/>
      <w:bookmarkEnd w:id="0"/>
    </w:p>
    <w:p w:rsidR="00366F90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>For Linknet architecture I used residual network, similar two Resnet-18 but without an additional pooling layer. It was trained from scratch.</w:t>
      </w:r>
    </w:p>
    <w:p w:rsidR="00AB04DA" w:rsidRPr="005F3717" w:rsidRDefault="00AB04DA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911FD1">
        <w:rPr>
          <w:sz w:val="20"/>
          <w:szCs w:val="20"/>
        </w:rPr>
        <w:t>training,</w:t>
      </w:r>
      <w:r>
        <w:rPr>
          <w:sz w:val="20"/>
          <w:szCs w:val="20"/>
        </w:rPr>
        <w:t xml:space="preserve"> I used random 256x256 crops with batch size = 16</w:t>
      </w:r>
    </w:p>
    <w:p w:rsidR="00366F90" w:rsidRPr="005F3717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 xml:space="preserve">As an optimizer RMSProp was used with Cyclic Learning Rate </w:t>
      </w:r>
      <w:hyperlink r:id="rId11" w:history="1">
        <w:r w:rsidRPr="005F3717">
          <w:rPr>
            <w:rStyle w:val="Hyperlink"/>
            <w:sz w:val="20"/>
            <w:szCs w:val="20"/>
          </w:rPr>
          <w:t>[Smith]</w:t>
        </w:r>
      </w:hyperlink>
      <w:r w:rsidRPr="005F3717">
        <w:rPr>
          <w:sz w:val="20"/>
          <w:szCs w:val="20"/>
        </w:rPr>
        <w:t xml:space="preserve">  </w:t>
      </w:r>
    </w:p>
    <w:p w:rsidR="00366F90" w:rsidRPr="005F3717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 xml:space="preserve">During my </w:t>
      </w:r>
      <w:r w:rsidR="005F3717" w:rsidRPr="005F3717">
        <w:rPr>
          <w:sz w:val="20"/>
          <w:szCs w:val="20"/>
        </w:rPr>
        <w:t>experiments,</w:t>
      </w:r>
      <w:r w:rsidRPr="005F3717">
        <w:rPr>
          <w:sz w:val="20"/>
          <w:szCs w:val="20"/>
        </w:rPr>
        <w:t xml:space="preserve"> I found that networks converged at the same epochs due to CLR usage and instead of bagging it is possible to train one network and </w:t>
      </w:r>
      <w:r w:rsidR="005F3717" w:rsidRPr="005F3717">
        <w:rPr>
          <w:sz w:val="20"/>
          <w:szCs w:val="20"/>
        </w:rPr>
        <w:t>rece</w:t>
      </w:r>
      <w:r w:rsidR="005F3717">
        <w:rPr>
          <w:sz w:val="20"/>
          <w:szCs w:val="20"/>
        </w:rPr>
        <w:t>i</w:t>
      </w:r>
      <w:r w:rsidR="005F3717" w:rsidRPr="005F3717">
        <w:rPr>
          <w:sz w:val="20"/>
          <w:szCs w:val="20"/>
        </w:rPr>
        <w:t>ve</w:t>
      </w:r>
      <w:r w:rsidRPr="005F3717">
        <w:rPr>
          <w:sz w:val="20"/>
          <w:szCs w:val="20"/>
        </w:rPr>
        <w:t xml:space="preserve"> several models. The approach is similar to Snapshot Ensembles </w:t>
      </w:r>
      <w:hyperlink r:id="rId12" w:history="1">
        <w:r w:rsidRPr="005F3717">
          <w:rPr>
            <w:rStyle w:val="Hyperlink"/>
            <w:sz w:val="20"/>
            <w:szCs w:val="20"/>
          </w:rPr>
          <w:t>[Huang et al]</w:t>
        </w:r>
      </w:hyperlink>
      <w:r w:rsidRPr="005F3717">
        <w:rPr>
          <w:sz w:val="20"/>
          <w:szCs w:val="20"/>
        </w:rPr>
        <w:t xml:space="preserve"> </w:t>
      </w:r>
    </w:p>
    <w:p w:rsidR="00366F90" w:rsidRPr="005F3717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 xml:space="preserve">Loss function: pixelwise binary </w:t>
      </w:r>
      <w:r w:rsidR="005F3717" w:rsidRPr="005F3717">
        <w:rPr>
          <w:sz w:val="20"/>
          <w:szCs w:val="20"/>
        </w:rPr>
        <w:t>cross entropy</w:t>
      </w:r>
      <w:r w:rsidRPr="005F3717">
        <w:rPr>
          <w:sz w:val="20"/>
          <w:szCs w:val="20"/>
        </w:rPr>
        <w:t xml:space="preserve"> + (1 - soft dice)</w:t>
      </w:r>
    </w:p>
    <w:p w:rsidR="00366F90" w:rsidRPr="005F3717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 xml:space="preserve">Additional loss function to separate buildings: I used dilation and erosion to find pixels between the buildings and put more weights for that regions. Models trained with that loss separated buildings even if there is only 1 pixel margin between them. On the other </w:t>
      </w:r>
      <w:r w:rsidR="00AB04DA" w:rsidRPr="005F3717">
        <w:rPr>
          <w:sz w:val="20"/>
          <w:szCs w:val="20"/>
        </w:rPr>
        <w:t>hand,</w:t>
      </w:r>
      <w:r w:rsidRPr="005F3717">
        <w:rPr>
          <w:sz w:val="20"/>
          <w:szCs w:val="20"/>
        </w:rPr>
        <w:t xml:space="preserve"> these models split complex buildings with thin structures.</w:t>
      </w:r>
    </w:p>
    <w:p w:rsidR="00A87141" w:rsidRDefault="00366F90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 w:rsidRPr="005F3717">
        <w:rPr>
          <w:sz w:val="20"/>
          <w:szCs w:val="20"/>
        </w:rPr>
        <w:t>Overall ensemble of U-Net VGG and Linknet models trained with different loss functions was used to get the final prediction.</w:t>
      </w:r>
    </w:p>
    <w:p w:rsidR="00911FD1" w:rsidRPr="005F3717" w:rsidRDefault="00426A78" w:rsidP="005F3717">
      <w:pPr>
        <w:pStyle w:val="ListParagraph"/>
        <w:numPr>
          <w:ilvl w:val="0"/>
          <w:numId w:val="7"/>
        </w:numP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Postprocessing:</w:t>
      </w:r>
      <w:r w:rsidR="00911FD1">
        <w:rPr>
          <w:sz w:val="20"/>
          <w:szCs w:val="20"/>
        </w:rPr>
        <w:t xml:space="preserve"> watershe</w:t>
      </w:r>
      <w:r>
        <w:rPr>
          <w:sz w:val="20"/>
          <w:szCs w:val="20"/>
        </w:rPr>
        <w:t>d transform with two thresholds</w:t>
      </w: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Open Source Resources, Frameworks and Libraries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the name of the open source resource along with a URL to where it’s housed and it’s license type: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Docker, </w:t>
      </w:r>
      <w:bookmarkStart w:id="1" w:name="OLE_LINK1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"https://www.docker.com"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https://www.docker.com</w:t>
      </w:r>
      <w:bookmarkEnd w:id="1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 xml:space="preserve"> (Apache License 2.0)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Tensorflow, </w:t>
      </w:r>
      <w:bookmarkStart w:id="2" w:name="OLE_LINK2"/>
      <w:bookmarkStart w:id="3" w:name="OLE_LINK3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"https://www.tensorflow.org"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https://www.tensorflow.org</w:t>
      </w:r>
      <w:bookmarkEnd w:id="2"/>
      <w:bookmarkEnd w:id="3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/ (Apache License 2.0)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Nvidia-docker, </w:t>
      </w:r>
      <w:bookmarkStart w:id="4" w:name="OLE_LINK4"/>
      <w:bookmarkStart w:id="5" w:name="OLE_LINK5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"https://github.com/NVIDIA/nvidia-docker"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https://github.com/NVIDIA/nvidia-docker</w:t>
      </w:r>
      <w:bookmarkEnd w:id="4"/>
      <w:bookmarkEnd w:id="5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 BSD 3-clause)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Python 3, </w:t>
      </w:r>
      <w:bookmarkStart w:id="6" w:name="OLE_LINK6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"https://www.python.org/"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https://www.python.org/</w:t>
      </w:r>
      <w:bookmarkEnd w:id="6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 PSFL (Python Software Foundation License))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Scikti-image, </w:t>
      </w:r>
      <w:bookmarkStart w:id="7" w:name="OLE_LINK7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"http://scikit-image.org/"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http://scikit-image.org/</w:t>
      </w:r>
      <w:bookmarkEnd w:id="7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 BSD 3-clause)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Scikit-learn, </w:t>
      </w:r>
      <w:bookmarkStart w:id="8" w:name="OLE_LINK8"/>
      <w:bookmarkStart w:id="9" w:name="OLE_LINK9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"http://scikit-learn.org/stable/"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http://scikit-learn.org/stable/</w:t>
      </w:r>
      <w:bookmarkEnd w:id="8"/>
      <w:bookmarkEnd w:id="9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(BSD 3-clause)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Numpy, </w:t>
      </w:r>
      <w:bookmarkStart w:id="10" w:name="OLE_LINK10"/>
      <w:bookmarkStart w:id="11" w:name="OLE_LINK11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"http://www.numpy.org/"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http://www.numpy.org/</w:t>
      </w:r>
      <w:bookmarkEnd w:id="10"/>
      <w:bookmarkEnd w:id="11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(BSD)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Scipy, </w:t>
      </w:r>
      <w:bookmarkStart w:id="12" w:name="OLE_LINK12"/>
      <w:bookmarkStart w:id="13" w:name="OLE_LINK13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"https://www.scipy.org/"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https://www.scipy.org/</w:t>
      </w:r>
      <w:bookmarkEnd w:id="12"/>
      <w:bookmarkEnd w:id="13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(BSD)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Tqdm, </w:t>
      </w:r>
      <w:bookmarkStart w:id="14" w:name="OLE_LINK14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"https://github.com/noamraph/tqdm"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https://github.com/noamraph/tqdm</w:t>
      </w:r>
      <w:bookmarkEnd w:id="14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 The MIT License)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Keras, </w:t>
      </w:r>
      <w:bookmarkStart w:id="15" w:name="OLE_LINK15"/>
      <w:bookmarkStart w:id="16" w:name="OLE_LINK16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"https://keras.io/"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https://keras.io/</w:t>
      </w:r>
      <w:bookmarkEnd w:id="15"/>
      <w:bookmarkEnd w:id="16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 ( The MIT License)</w:t>
      </w:r>
    </w:p>
    <w:p w:rsidR="00AB04DA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Anaconda, </w:t>
      </w:r>
      <w:bookmarkStart w:id="17" w:name="OLE_LINK17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"https://www.continuum.io/Anaconda-Overview"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https://www.continuum.io/Anaconda-Overview</w:t>
      </w:r>
      <w:bookmarkEnd w:id="17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>,( New BSD License)</w:t>
      </w:r>
    </w:p>
    <w:p w:rsidR="00A87141" w:rsidRPr="00AB04DA" w:rsidRDefault="00AB04DA" w:rsidP="00AB04DA">
      <w:pPr>
        <w:pStyle w:val="ListParagraph"/>
        <w:numPr>
          <w:ilvl w:val="0"/>
          <w:numId w:val="8"/>
        </w:numPr>
        <w:spacing w:line="348" w:lineRule="auto"/>
        <w:rPr>
          <w:sz w:val="20"/>
          <w:szCs w:val="20"/>
        </w:rPr>
      </w:pPr>
      <w:r w:rsidRPr="00AB04DA">
        <w:rPr>
          <w:sz w:val="20"/>
          <w:szCs w:val="20"/>
        </w:rPr>
        <w:t xml:space="preserve">OpenCV, </w:t>
      </w:r>
      <w:bookmarkStart w:id="18" w:name="OLE_LINK18"/>
      <w:bookmarkStart w:id="19" w:name="OLE_LINK19"/>
      <w:r w:rsidR="00911FD1">
        <w:rPr>
          <w:sz w:val="20"/>
          <w:szCs w:val="20"/>
        </w:rPr>
        <w:fldChar w:fldCharType="begin"/>
      </w:r>
      <w:r w:rsidR="00911FD1">
        <w:rPr>
          <w:sz w:val="20"/>
          <w:szCs w:val="20"/>
        </w:rPr>
        <w:instrText xml:space="preserve"> HYPERLINK "https://opencv.org/" </w:instrText>
      </w:r>
      <w:r w:rsidR="00911FD1">
        <w:rPr>
          <w:sz w:val="20"/>
          <w:szCs w:val="20"/>
        </w:rPr>
        <w:fldChar w:fldCharType="separate"/>
      </w:r>
      <w:r w:rsidRPr="00911FD1">
        <w:rPr>
          <w:rStyle w:val="Hyperlink"/>
          <w:sz w:val="20"/>
          <w:szCs w:val="20"/>
        </w:rPr>
        <w:t>https://opencv.org/</w:t>
      </w:r>
      <w:bookmarkEnd w:id="18"/>
      <w:bookmarkEnd w:id="19"/>
      <w:r w:rsidR="00911FD1">
        <w:rPr>
          <w:sz w:val="20"/>
          <w:szCs w:val="20"/>
        </w:rPr>
        <w:fldChar w:fldCharType="end"/>
      </w:r>
      <w:r w:rsidRPr="00AB04DA">
        <w:rPr>
          <w:sz w:val="20"/>
          <w:szCs w:val="20"/>
        </w:rPr>
        <w:t xml:space="preserve"> (BSD)</w:t>
      </w: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Potential Algorithm Improvements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any potential improvements that can be made to the algorithm:</w:t>
      </w:r>
    </w:p>
    <w:p w:rsidR="00A87141" w:rsidRDefault="00F77AF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Signed Distance Transform – if masks were more precise it could give better results</w:t>
      </w:r>
    </w:p>
    <w:p w:rsidR="00F77AF4" w:rsidRDefault="00D4597A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It is possible to i</w:t>
      </w:r>
      <w:r w:rsidR="00F77AF4">
        <w:rPr>
          <w:sz w:val="20"/>
          <w:szCs w:val="20"/>
        </w:rPr>
        <w:t xml:space="preserve">mprove custom loss function to put </w:t>
      </w:r>
      <w:r>
        <w:rPr>
          <w:sz w:val="20"/>
          <w:szCs w:val="20"/>
        </w:rPr>
        <w:t xml:space="preserve">more </w:t>
      </w:r>
      <w:r w:rsidR="00F77AF4">
        <w:rPr>
          <w:sz w:val="20"/>
          <w:szCs w:val="20"/>
        </w:rPr>
        <w:t>weight on thin building structures</w:t>
      </w:r>
      <w:r>
        <w:rPr>
          <w:sz w:val="20"/>
          <w:szCs w:val="20"/>
        </w:rPr>
        <w:t xml:space="preserve">. </w:t>
      </w:r>
    </w:p>
    <w:p w:rsidR="00A87141" w:rsidRDefault="00D4597A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Us</w:t>
      </w:r>
      <w:r w:rsidR="00134EEB">
        <w:rPr>
          <w:sz w:val="20"/>
          <w:szCs w:val="20"/>
        </w:rPr>
        <w:t>age of</w:t>
      </w:r>
      <w:r>
        <w:rPr>
          <w:sz w:val="20"/>
          <w:szCs w:val="20"/>
        </w:rPr>
        <w:t xml:space="preserve"> more powerful encoder in the network, like InceptionResnetV2, but it would require more data</w:t>
      </w:r>
    </w:p>
    <w:p w:rsidR="00675E49" w:rsidRPr="00675E49" w:rsidRDefault="00134EEB" w:rsidP="00675E49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Instance Segmentation: </w:t>
      </w:r>
      <w:r w:rsidR="00675E49">
        <w:rPr>
          <w:sz w:val="20"/>
          <w:szCs w:val="20"/>
        </w:rPr>
        <w:t>Mask-RCNN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Algorithm Limitations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any potential limitations with the algorithm:</w:t>
      </w:r>
    </w:p>
    <w:p w:rsidR="00A87141" w:rsidRDefault="00134EEB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</w:t>
      </w:r>
      <w:r w:rsidR="00675E49">
        <w:rPr>
          <w:sz w:val="20"/>
          <w:szCs w:val="20"/>
        </w:rPr>
        <w:t xml:space="preserve">he model often splits complex buildings. This could be addressed with optimized loss function. Current state-of-the-art </w:t>
      </w:r>
      <w:r>
        <w:rPr>
          <w:sz w:val="20"/>
          <w:szCs w:val="20"/>
        </w:rPr>
        <w:t>instance segmentation architectures</w:t>
      </w:r>
      <w:r w:rsidR="00675E49">
        <w:rPr>
          <w:sz w:val="20"/>
          <w:szCs w:val="20"/>
        </w:rPr>
        <w:t xml:space="preserve"> like Mask-RCNN with additional DSM channel most likely will solve this issue.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Deployment Guide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the exact steps required to build and deploy the code:</w:t>
      </w:r>
    </w:p>
    <w:p w:rsidR="00A87141" w:rsidRPr="007B6C67" w:rsidRDefault="005813B3" w:rsidP="007B6C67">
      <w:pPr>
        <w:numPr>
          <w:ilvl w:val="0"/>
          <w:numId w:val="1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this </w:t>
      </w:r>
      <w:r w:rsidR="007B6C67">
        <w:rPr>
          <w:sz w:val="20"/>
          <w:szCs w:val="20"/>
        </w:rPr>
        <w:t>contest,</w:t>
      </w:r>
      <w:r>
        <w:rPr>
          <w:sz w:val="20"/>
          <w:szCs w:val="20"/>
        </w:rPr>
        <w:t xml:space="preserve"> a Dockerized version of the solution was required, which should run out of the box</w:t>
      </w:r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bookmarkStart w:id="20" w:name="OLE_LINK20"/>
      <w:r>
        <w:rPr>
          <w:b/>
          <w:sz w:val="20"/>
          <w:szCs w:val="20"/>
        </w:rPr>
        <w:t>Final Verification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instructions that explain how to train the algorithm and have it execute against sample data:</w:t>
      </w:r>
    </w:p>
    <w:p w:rsidR="007B6C67" w:rsidRPr="007B6C67" w:rsidRDefault="007B6C67" w:rsidP="007B6C67">
      <w:pPr>
        <w:numPr>
          <w:ilvl w:val="0"/>
          <w:numId w:val="6"/>
        </w:numPr>
        <w:spacing w:line="348" w:lineRule="auto"/>
        <w:contextualSpacing/>
        <w:rPr>
          <w:sz w:val="20"/>
          <w:szCs w:val="20"/>
        </w:rPr>
      </w:pPr>
      <w:r w:rsidRPr="007B6C67">
        <w:rPr>
          <w:rFonts w:ascii="Courier New" w:hAnsi="Courier New" w:cs="Courier New"/>
          <w:sz w:val="20"/>
          <w:szCs w:val="20"/>
        </w:rPr>
        <w:t>train.sh &lt;train_data_path&gt;</w:t>
      </w:r>
      <w:r>
        <w:rPr>
          <w:sz w:val="20"/>
          <w:szCs w:val="20"/>
        </w:rPr>
        <w:t xml:space="preserve"> will train the models.</w:t>
      </w:r>
      <w:r w:rsidRPr="007B6C67">
        <w:t xml:space="preserve"> </w:t>
      </w:r>
      <w:r>
        <w:rPr>
          <w:sz w:val="20"/>
          <w:szCs w:val="20"/>
        </w:rPr>
        <w:t xml:space="preserve">The </w:t>
      </w:r>
      <w:r w:rsidRPr="007B6C67">
        <w:rPr>
          <w:sz w:val="20"/>
          <w:szCs w:val="20"/>
        </w:rPr>
        <w:t>training data</w:t>
      </w:r>
      <w:r>
        <w:rPr>
          <w:sz w:val="20"/>
          <w:szCs w:val="20"/>
        </w:rPr>
        <w:t xml:space="preserve"> in the provided directory</w:t>
      </w:r>
      <w:r w:rsidRPr="007B6C67">
        <w:rPr>
          <w:sz w:val="20"/>
          <w:szCs w:val="20"/>
        </w:rPr>
        <w:t xml:space="preserve"> </w:t>
      </w:r>
      <w:r>
        <w:rPr>
          <w:sz w:val="20"/>
          <w:szCs w:val="20"/>
        </w:rPr>
        <w:t>should look</w:t>
      </w:r>
      <w:r w:rsidRPr="007B6C67">
        <w:rPr>
          <w:sz w:val="20"/>
          <w:szCs w:val="20"/>
        </w:rPr>
        <w:t xml:space="preserve"> like this:</w:t>
      </w:r>
      <w:r w:rsidRPr="007B6C67">
        <w:rPr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B6C67">
        <w:rPr>
          <w:rFonts w:ascii="Courier New" w:hAnsi="Courier New" w:cs="Courier New"/>
          <w:sz w:val="20"/>
          <w:szCs w:val="20"/>
        </w:rPr>
        <w:t>     JAX_Tile_004_DSM.tif</w:t>
      </w:r>
      <w:r w:rsidRPr="007B6C67">
        <w:rPr>
          <w:rFonts w:ascii="Courier New" w:hAnsi="Courier New" w:cs="Courier New"/>
          <w:sz w:val="20"/>
          <w:szCs w:val="20"/>
        </w:rPr>
        <w:br/>
        <w:t xml:space="preserve">      JAX_Tile_004_DTM.tif</w:t>
      </w:r>
      <w:r w:rsidRPr="007B6C67">
        <w:rPr>
          <w:rFonts w:ascii="Courier New" w:hAnsi="Courier New" w:cs="Courier New"/>
          <w:sz w:val="20"/>
          <w:szCs w:val="20"/>
        </w:rPr>
        <w:br/>
        <w:t xml:space="preserve">      JAX_Tile_004_GTC.tif</w:t>
      </w:r>
      <w:r w:rsidRPr="007B6C67">
        <w:rPr>
          <w:rFonts w:ascii="Courier New" w:hAnsi="Courier New" w:cs="Courier New"/>
          <w:sz w:val="20"/>
          <w:szCs w:val="20"/>
        </w:rPr>
        <w:br/>
        <w:t xml:space="preserve">      ...</w:t>
      </w:r>
      <w:r w:rsidRPr="007B6C67">
        <w:rPr>
          <w:rFonts w:ascii="Courier New" w:hAnsi="Courier New" w:cs="Courier New"/>
          <w:sz w:val="20"/>
          <w:szCs w:val="20"/>
        </w:rPr>
        <w:br/>
        <w:t xml:space="preserve">      JAX_Tile_005_DSM.ti</w:t>
      </w:r>
      <w:r>
        <w:rPr>
          <w:rFonts w:ascii="Courier New" w:hAnsi="Courier New" w:cs="Courier New"/>
          <w:sz w:val="20"/>
          <w:szCs w:val="20"/>
        </w:rPr>
        <w:t>f</w:t>
      </w:r>
    </w:p>
    <w:p w:rsidR="007B6C67" w:rsidRPr="007B6C67" w:rsidRDefault="007B6C67" w:rsidP="007B6C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D6CF5">
        <w:rPr>
          <w:rFonts w:ascii="Courier New" w:hAnsi="Courier New" w:cs="Courier New"/>
          <w:color w:val="000000"/>
          <w:sz w:val="20"/>
          <w:szCs w:val="20"/>
        </w:rPr>
        <w:t>test.sh &lt;train_data_path&gt; &lt;test_data_path&gt; &lt;output_file&gt;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B6C67">
        <w:rPr>
          <w:rFonts w:ascii="Arial" w:hAnsi="Arial" w:cs="Arial"/>
          <w:color w:val="000000"/>
          <w:sz w:val="20"/>
          <w:szCs w:val="20"/>
        </w:rPr>
        <w:t xml:space="preserve">should run prediction code for a given set of test images. </w:t>
      </w:r>
    </w:p>
    <w:p w:rsidR="007B6C67" w:rsidRPr="007B6C67" w:rsidRDefault="007B6C67" w:rsidP="007B6C6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C67">
        <w:rPr>
          <w:rFonts w:ascii="Arial" w:hAnsi="Arial" w:cs="Arial"/>
          <w:color w:val="000000"/>
          <w:sz w:val="20"/>
          <w:szCs w:val="20"/>
        </w:rPr>
        <w:t>&lt;train_data_path&gt; is as defined above for train.sh</w:t>
      </w:r>
    </w:p>
    <w:p w:rsidR="007B6C67" w:rsidRPr="007B6C67" w:rsidRDefault="007B6C67" w:rsidP="007B6C6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C67">
        <w:rPr>
          <w:rFonts w:ascii="Arial" w:hAnsi="Arial" w:cs="Arial"/>
          <w:color w:val="000000"/>
          <w:sz w:val="20"/>
          <w:szCs w:val="20"/>
        </w:rPr>
        <w:t>&lt;test_data_path&gt; points to a folder that contains test data files.</w:t>
      </w:r>
    </w:p>
    <w:p w:rsidR="00A87141" w:rsidRPr="00CD6CF5" w:rsidRDefault="007B6C67" w:rsidP="00CD6CF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C67">
        <w:rPr>
          <w:rFonts w:ascii="Arial" w:hAnsi="Arial" w:cs="Arial"/>
          <w:color w:val="000000"/>
          <w:sz w:val="20"/>
          <w:szCs w:val="20"/>
        </w:rPr>
        <w:t>&lt;output_file&gt;</w:t>
      </w:r>
      <w:r w:rsidR="00CD6CF5">
        <w:rPr>
          <w:rFonts w:ascii="Arial" w:hAnsi="Arial" w:cs="Arial"/>
          <w:color w:val="000000"/>
          <w:sz w:val="20"/>
          <w:szCs w:val="20"/>
        </w:rPr>
        <w:t>.txt</w:t>
      </w:r>
      <w:r w:rsidRPr="007B6C67">
        <w:rPr>
          <w:rFonts w:ascii="Arial" w:hAnsi="Arial" w:cs="Arial"/>
          <w:color w:val="000000"/>
          <w:sz w:val="20"/>
          <w:szCs w:val="20"/>
        </w:rPr>
        <w:t xml:space="preserve"> is the name of a file code generate</w:t>
      </w:r>
      <w:r w:rsidR="00CD6CF5">
        <w:rPr>
          <w:rFonts w:ascii="Arial" w:hAnsi="Arial" w:cs="Arial"/>
          <w:color w:val="000000"/>
          <w:sz w:val="20"/>
          <w:szCs w:val="20"/>
        </w:rPr>
        <w:t>s</w:t>
      </w:r>
      <w:r w:rsidRPr="007B6C67">
        <w:rPr>
          <w:rFonts w:ascii="Arial" w:hAnsi="Arial" w:cs="Arial"/>
          <w:color w:val="000000"/>
          <w:sz w:val="20"/>
          <w:szCs w:val="20"/>
        </w:rPr>
        <w:t xml:space="preserve">. </w:t>
      </w:r>
      <w:bookmarkEnd w:id="20"/>
    </w:p>
    <w:p w:rsidR="00A87141" w:rsidRDefault="00A07A58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Feedback</w:t>
      </w:r>
    </w:p>
    <w:p w:rsidR="00A87141" w:rsidRDefault="00A07A58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feedback on the following - what worked, and what could have been done better or differently?</w:t>
      </w:r>
    </w:p>
    <w:p w:rsidR="00A87141" w:rsidRDefault="00A07A58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Problem Statement </w:t>
      </w:r>
      <w:r w:rsidR="00CD6CF5">
        <w:rPr>
          <w:sz w:val="20"/>
          <w:szCs w:val="20"/>
        </w:rPr>
        <w:t>– problem formulation and the description was quite good to start implementing a solution</w:t>
      </w:r>
    </w:p>
    <w:p w:rsidR="00A87141" w:rsidRDefault="00A07A58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r w:rsidR="00CD6CF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D6CF5">
        <w:rPr>
          <w:sz w:val="20"/>
          <w:szCs w:val="20"/>
        </w:rPr>
        <w:t>the amount of data and quality was not good enough to fairly evaluate different solutions</w:t>
      </w:r>
    </w:p>
    <w:p w:rsidR="00A87141" w:rsidRDefault="00A07A58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Contest </w:t>
      </w:r>
      <w:r w:rsidR="00CD6CF5">
        <w:rPr>
          <w:sz w:val="20"/>
          <w:szCs w:val="20"/>
        </w:rPr>
        <w:t>– the competition was fun, especially when a lot of people reached the limit</w:t>
      </w:r>
    </w:p>
    <w:p w:rsidR="00A87141" w:rsidRDefault="00A07A58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Scoring </w:t>
      </w:r>
      <w:r w:rsidR="00CD6CF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D6CF5">
        <w:rPr>
          <w:sz w:val="20"/>
          <w:szCs w:val="20"/>
        </w:rPr>
        <w:t>the chosen metric perfectly fits the task</w:t>
      </w: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87141">
      <w:pPr>
        <w:spacing w:line="348" w:lineRule="auto"/>
        <w:rPr>
          <w:sz w:val="20"/>
          <w:szCs w:val="20"/>
        </w:rPr>
      </w:pPr>
    </w:p>
    <w:p w:rsidR="00A87141" w:rsidRDefault="00A07A58">
      <w:pPr>
        <w:spacing w:line="348" w:lineRule="auto"/>
        <w:rPr>
          <w:sz w:val="20"/>
          <w:szCs w:val="20"/>
        </w:rPr>
      </w:pPr>
      <w:r>
        <w:rPr>
          <w:b/>
          <w:sz w:val="20"/>
          <w:szCs w:val="20"/>
        </w:rPr>
        <w:t>NOTE</w:t>
      </w:r>
      <w:r>
        <w:rPr>
          <w:sz w:val="20"/>
          <w:szCs w:val="20"/>
        </w:rPr>
        <w:t>: Please save a copy of this template in word format. Please do not submit a .pdf</w:t>
      </w:r>
    </w:p>
    <w:sectPr w:rsidR="00A87141">
      <w:headerReference w:type="default" r:id="rId13"/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6B" w:rsidRDefault="0052596B">
      <w:pPr>
        <w:spacing w:line="240" w:lineRule="auto"/>
      </w:pPr>
      <w:r>
        <w:separator/>
      </w:r>
    </w:p>
  </w:endnote>
  <w:endnote w:type="continuationSeparator" w:id="0">
    <w:p w:rsidR="0052596B" w:rsidRDefault="00525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41" w:rsidRDefault="00A07A58">
    <w:r>
      <w:fldChar w:fldCharType="begin"/>
    </w:r>
    <w:r>
      <w:instrText>PAGE</w:instrText>
    </w:r>
    <w:r>
      <w:fldChar w:fldCharType="separate"/>
    </w:r>
    <w:r w:rsidR="00395B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6B" w:rsidRDefault="0052596B">
      <w:pPr>
        <w:spacing w:line="240" w:lineRule="auto"/>
      </w:pPr>
      <w:r>
        <w:separator/>
      </w:r>
    </w:p>
  </w:footnote>
  <w:footnote w:type="continuationSeparator" w:id="0">
    <w:p w:rsidR="0052596B" w:rsidRDefault="00525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41" w:rsidRDefault="00A07A58">
    <w:pPr>
      <w:ind w:left="6570"/>
    </w:pPr>
    <w:r>
      <w:rPr>
        <w:noProof/>
      </w:rPr>
      <w:drawing>
        <wp:inline distT="114300" distB="114300" distL="114300" distR="114300">
          <wp:extent cx="2309320" cy="376238"/>
          <wp:effectExtent l="0" t="0" r="0" b="0"/>
          <wp:docPr id="1" name="image2.png" descr="high_topcoder_horizontal_full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igh_topcoder_horizontal_full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320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1025"/>
    <w:multiLevelType w:val="multilevel"/>
    <w:tmpl w:val="40D0D1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460333"/>
    <w:multiLevelType w:val="multilevel"/>
    <w:tmpl w:val="D55A76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EC0407"/>
    <w:multiLevelType w:val="hybridMultilevel"/>
    <w:tmpl w:val="598A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B2F68"/>
    <w:multiLevelType w:val="multilevel"/>
    <w:tmpl w:val="B50AF5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9577E3C"/>
    <w:multiLevelType w:val="multilevel"/>
    <w:tmpl w:val="0B54D6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F182456"/>
    <w:multiLevelType w:val="hybridMultilevel"/>
    <w:tmpl w:val="526EA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523501"/>
    <w:multiLevelType w:val="multilevel"/>
    <w:tmpl w:val="3F0A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594700"/>
    <w:multiLevelType w:val="multilevel"/>
    <w:tmpl w:val="0CA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47A50"/>
    <w:multiLevelType w:val="multilevel"/>
    <w:tmpl w:val="370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41"/>
    <w:rsid w:val="00134EEB"/>
    <w:rsid w:val="00230519"/>
    <w:rsid w:val="00366F90"/>
    <w:rsid w:val="00395B09"/>
    <w:rsid w:val="003C3E73"/>
    <w:rsid w:val="003D0DDB"/>
    <w:rsid w:val="00426A78"/>
    <w:rsid w:val="0052596B"/>
    <w:rsid w:val="0054070F"/>
    <w:rsid w:val="005813B3"/>
    <w:rsid w:val="005F3717"/>
    <w:rsid w:val="005F7C85"/>
    <w:rsid w:val="00675E49"/>
    <w:rsid w:val="006C1A86"/>
    <w:rsid w:val="007743C4"/>
    <w:rsid w:val="00775590"/>
    <w:rsid w:val="00780E3E"/>
    <w:rsid w:val="007B6C67"/>
    <w:rsid w:val="00911FD1"/>
    <w:rsid w:val="009531C3"/>
    <w:rsid w:val="00A07A58"/>
    <w:rsid w:val="00A87141"/>
    <w:rsid w:val="00AB04DA"/>
    <w:rsid w:val="00BD01BA"/>
    <w:rsid w:val="00BF3611"/>
    <w:rsid w:val="00CD6CF5"/>
    <w:rsid w:val="00D4597A"/>
    <w:rsid w:val="00EC60F5"/>
    <w:rsid w:val="00F11782"/>
    <w:rsid w:val="00F27A6A"/>
    <w:rsid w:val="00F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CBB3"/>
  <w15:docId w15:val="{F8DA7320-F73F-4090-A691-3BAC7CA7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31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7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37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6C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7.0371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1505.04597" TargetMode="External"/><Relationship Id="rId12" Type="http://schemas.openxmlformats.org/officeDocument/2006/relationships/hyperlink" Target="https://arxiv.org/abs/1704.001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506.0118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703.038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3.0687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Seferbekov</dc:creator>
  <cp:lastModifiedBy>Seferbekov</cp:lastModifiedBy>
  <cp:revision>4</cp:revision>
  <dcterms:created xsi:type="dcterms:W3CDTF">2018-01-10T14:26:00Z</dcterms:created>
  <dcterms:modified xsi:type="dcterms:W3CDTF">2018-01-10T14:47:00Z</dcterms:modified>
</cp:coreProperties>
</file>