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4FC" w:rsidRDefault="00B054FC">
      <w:pPr>
        <w:ind w:firstLine="1680"/>
        <w:rPr>
          <w:rFonts w:ascii="黑体" w:eastAsia="黑体" w:hAnsi="黑体"/>
          <w:sz w:val="84"/>
          <w:szCs w:val="84"/>
        </w:rPr>
      </w:pPr>
    </w:p>
    <w:p w:rsidR="008A4B15" w:rsidRPr="00B054FC" w:rsidRDefault="00B054FC" w:rsidP="00B054FC">
      <w:pPr>
        <w:ind w:firstLine="1680"/>
        <w:jc w:val="center"/>
        <w:rPr>
          <w:rFonts w:ascii="黑体" w:eastAsia="黑体" w:hAnsi="黑体"/>
          <w:sz w:val="84"/>
          <w:szCs w:val="84"/>
        </w:rPr>
      </w:pPr>
      <w:r w:rsidRPr="00B054FC">
        <w:rPr>
          <w:rFonts w:ascii="黑体" w:eastAsia="黑体" w:hAnsi="黑体" w:hint="eastAsia"/>
          <w:sz w:val="84"/>
          <w:szCs w:val="84"/>
        </w:rPr>
        <w:t>程序开发文档</w:t>
      </w:r>
    </w:p>
    <w:p w:rsidR="00B054FC" w:rsidRDefault="00B054FC">
      <w:pPr>
        <w:ind w:firstLine="480"/>
      </w:pPr>
    </w:p>
    <w:p w:rsidR="00B054FC" w:rsidRDefault="00B054FC">
      <w:pPr>
        <w:ind w:firstLine="480"/>
      </w:pPr>
    </w:p>
    <w:p w:rsidR="00B054FC" w:rsidRDefault="00B054FC">
      <w:pPr>
        <w:ind w:firstLine="480"/>
      </w:pPr>
    </w:p>
    <w:p w:rsidR="00B054FC" w:rsidRDefault="00B054FC">
      <w:pPr>
        <w:ind w:firstLine="480"/>
      </w:pPr>
    </w:p>
    <w:p w:rsidR="00B054FC" w:rsidRDefault="00B054FC">
      <w:pPr>
        <w:ind w:firstLine="480"/>
      </w:pPr>
    </w:p>
    <w:p w:rsidR="00B054FC" w:rsidRDefault="00B054FC">
      <w:pPr>
        <w:ind w:firstLine="480"/>
      </w:pPr>
    </w:p>
    <w:p w:rsidR="00B054FC" w:rsidRDefault="00B054FC">
      <w:pPr>
        <w:ind w:firstLine="480"/>
      </w:pPr>
    </w:p>
    <w:p w:rsidR="00B054FC" w:rsidRDefault="00B054FC">
      <w:pPr>
        <w:ind w:firstLine="480"/>
      </w:pPr>
    </w:p>
    <w:p w:rsidR="00B054FC" w:rsidRDefault="00B054FC">
      <w:pPr>
        <w:ind w:firstLine="480"/>
      </w:pPr>
    </w:p>
    <w:p w:rsidR="00B054FC" w:rsidRDefault="00B054FC">
      <w:pPr>
        <w:ind w:firstLine="480"/>
      </w:pPr>
    </w:p>
    <w:p w:rsidR="00B054FC" w:rsidRDefault="00B054FC">
      <w:pPr>
        <w:ind w:firstLine="480"/>
      </w:pPr>
    </w:p>
    <w:p w:rsidR="00B054FC" w:rsidRDefault="00B054FC">
      <w:pPr>
        <w:ind w:firstLine="480"/>
      </w:pPr>
    </w:p>
    <w:p w:rsidR="00B054FC" w:rsidRDefault="00B054FC">
      <w:pPr>
        <w:ind w:firstLine="480"/>
      </w:pPr>
    </w:p>
    <w:p w:rsidR="00B054FC" w:rsidRDefault="00B054FC">
      <w:pPr>
        <w:ind w:firstLine="480"/>
        <w:rPr>
          <w:rFonts w:hint="eastAsia"/>
        </w:rPr>
      </w:pPr>
    </w:p>
    <w:p w:rsidR="00B054FC" w:rsidRPr="00B054FC" w:rsidRDefault="00B054FC" w:rsidP="00B054FC">
      <w:pPr>
        <w:ind w:firstLine="880"/>
        <w:jc w:val="center"/>
        <w:rPr>
          <w:rFonts w:ascii="黑体" w:eastAsia="黑体" w:hAnsi="黑体"/>
          <w:sz w:val="44"/>
          <w:szCs w:val="44"/>
          <w:u w:val="single"/>
        </w:rPr>
      </w:pPr>
      <w:r w:rsidRPr="00B054FC">
        <w:rPr>
          <w:rFonts w:ascii="黑体" w:eastAsia="黑体" w:hAnsi="黑体" w:hint="eastAsia"/>
          <w:sz w:val="44"/>
          <w:szCs w:val="44"/>
        </w:rPr>
        <w:t>参赛学校：</w:t>
      </w:r>
      <w:r w:rsidRPr="00B054FC">
        <w:rPr>
          <w:rFonts w:ascii="黑体" w:eastAsia="黑体" w:hAnsi="黑体" w:hint="eastAsia"/>
          <w:sz w:val="44"/>
          <w:szCs w:val="44"/>
          <w:u w:val="single"/>
        </w:rPr>
        <w:t>西南交通大学</w:t>
      </w:r>
    </w:p>
    <w:p w:rsidR="00B054FC" w:rsidRPr="00B054FC" w:rsidRDefault="00B054FC" w:rsidP="00B054FC">
      <w:pPr>
        <w:ind w:firstLine="880"/>
        <w:jc w:val="center"/>
        <w:rPr>
          <w:rFonts w:ascii="黑体" w:eastAsia="黑体" w:hAnsi="黑体" w:hint="eastAsia"/>
          <w:sz w:val="44"/>
          <w:szCs w:val="44"/>
        </w:rPr>
      </w:pPr>
    </w:p>
    <w:p w:rsidR="00B054FC" w:rsidRPr="00B054FC" w:rsidRDefault="00B054FC" w:rsidP="00B054FC">
      <w:pPr>
        <w:ind w:firstLine="880"/>
        <w:jc w:val="center"/>
        <w:rPr>
          <w:rFonts w:ascii="黑体" w:eastAsia="黑体" w:hAnsi="黑体"/>
          <w:sz w:val="44"/>
          <w:szCs w:val="44"/>
          <w:u w:val="single"/>
        </w:rPr>
      </w:pPr>
      <w:r w:rsidRPr="00B054FC">
        <w:rPr>
          <w:rFonts w:ascii="黑体" w:eastAsia="黑体" w:hAnsi="黑体" w:hint="eastAsia"/>
          <w:sz w:val="44"/>
          <w:szCs w:val="44"/>
        </w:rPr>
        <w:t>参赛人员：</w:t>
      </w:r>
      <w:r w:rsidRPr="00B054FC">
        <w:rPr>
          <w:rFonts w:ascii="黑体" w:eastAsia="黑体" w:hAnsi="黑体" w:hint="eastAsia"/>
          <w:sz w:val="44"/>
          <w:szCs w:val="44"/>
          <w:u w:val="single"/>
        </w:rPr>
        <w:t>许少鑫，刘义豪</w:t>
      </w:r>
    </w:p>
    <w:p w:rsidR="00B054FC" w:rsidRPr="00B054FC" w:rsidRDefault="00B054FC" w:rsidP="00B054FC">
      <w:pPr>
        <w:ind w:firstLine="880"/>
        <w:jc w:val="center"/>
        <w:rPr>
          <w:rFonts w:ascii="黑体" w:eastAsia="黑体" w:hAnsi="黑体" w:hint="eastAsia"/>
          <w:sz w:val="44"/>
          <w:szCs w:val="44"/>
        </w:rPr>
      </w:pPr>
    </w:p>
    <w:p w:rsidR="00B054FC" w:rsidRDefault="00B054FC" w:rsidP="00B054FC">
      <w:pPr>
        <w:ind w:firstLine="880"/>
        <w:jc w:val="center"/>
        <w:rPr>
          <w:rFonts w:ascii="黑体" w:eastAsia="黑体" w:hAnsi="黑体"/>
          <w:sz w:val="44"/>
          <w:szCs w:val="44"/>
          <w:u w:val="single"/>
        </w:rPr>
      </w:pPr>
      <w:r w:rsidRPr="00B054FC">
        <w:rPr>
          <w:rFonts w:ascii="黑体" w:eastAsia="黑体" w:hAnsi="黑体" w:hint="eastAsia"/>
          <w:sz w:val="44"/>
          <w:szCs w:val="44"/>
        </w:rPr>
        <w:t>参赛时间：</w:t>
      </w:r>
      <w:r w:rsidRPr="00B054FC">
        <w:rPr>
          <w:rFonts w:ascii="黑体" w:eastAsia="黑体" w:hAnsi="黑体"/>
          <w:sz w:val="44"/>
          <w:szCs w:val="44"/>
          <w:u w:val="single"/>
        </w:rPr>
        <w:t>2022/7/18</w:t>
      </w:r>
    </w:p>
    <w:p w:rsidR="00B054FC" w:rsidRDefault="00B054FC" w:rsidP="00B054FC">
      <w:pPr>
        <w:ind w:firstLine="880"/>
        <w:jc w:val="center"/>
        <w:rPr>
          <w:rFonts w:ascii="黑体" w:eastAsia="黑体" w:hAnsi="黑体"/>
          <w:sz w:val="44"/>
          <w:szCs w:val="44"/>
          <w:u w:val="single"/>
        </w:rPr>
      </w:pPr>
    </w:p>
    <w:p w:rsidR="00B054FC" w:rsidRDefault="00B054FC" w:rsidP="00B054FC">
      <w:pPr>
        <w:ind w:firstLine="880"/>
        <w:jc w:val="center"/>
        <w:rPr>
          <w:rFonts w:ascii="黑体" w:eastAsia="黑体" w:hAnsi="黑体"/>
          <w:sz w:val="44"/>
          <w:szCs w:val="44"/>
          <w:u w:val="single"/>
        </w:rPr>
      </w:pPr>
    </w:p>
    <w:p w:rsidR="00B054FC" w:rsidRDefault="00B054FC" w:rsidP="00B054FC">
      <w:pPr>
        <w:ind w:firstLine="880"/>
        <w:jc w:val="center"/>
        <w:rPr>
          <w:rFonts w:ascii="黑体" w:eastAsia="黑体" w:hAnsi="黑体"/>
          <w:sz w:val="44"/>
          <w:szCs w:val="44"/>
          <w:u w:val="single"/>
        </w:rPr>
      </w:pPr>
    </w:p>
    <w:p w:rsidR="00B054FC" w:rsidRDefault="00B054FC" w:rsidP="00B054FC">
      <w:pPr>
        <w:ind w:firstLine="880"/>
        <w:jc w:val="center"/>
        <w:rPr>
          <w:rFonts w:ascii="黑体" w:eastAsia="黑体" w:hAnsi="黑体"/>
          <w:sz w:val="44"/>
          <w:szCs w:val="44"/>
        </w:rPr>
      </w:pPr>
      <w:r w:rsidRPr="00B054FC">
        <w:rPr>
          <w:rFonts w:ascii="黑体" w:eastAsia="黑体" w:hAnsi="黑体" w:hint="eastAsia"/>
          <w:sz w:val="44"/>
          <w:szCs w:val="44"/>
        </w:rPr>
        <w:t>规则格网计算体积程序开发文档</w:t>
      </w:r>
    </w:p>
    <w:p w:rsidR="00B054FC" w:rsidRDefault="00B054FC" w:rsidP="00B054FC">
      <w:pPr>
        <w:pStyle w:val="1"/>
      </w:pPr>
    </w:p>
    <w:p w:rsidR="00B054FC" w:rsidRDefault="00B054FC" w:rsidP="00B054FC">
      <w:pPr>
        <w:pStyle w:val="1"/>
        <w:numPr>
          <w:ilvl w:val="0"/>
          <w:numId w:val="1"/>
        </w:numPr>
      </w:pPr>
      <w:r>
        <w:rPr>
          <w:rFonts w:hint="eastAsia"/>
        </w:rPr>
        <w:t>程序功能简介</w:t>
      </w:r>
    </w:p>
    <w:p w:rsidR="00B054FC" w:rsidRDefault="00B054FC" w:rsidP="00B054FC">
      <w:pPr>
        <w:ind w:firstLine="480"/>
      </w:pPr>
      <w:r>
        <w:rPr>
          <w:rFonts w:hint="eastAsia"/>
        </w:rPr>
        <w:t>本程序主要功能有TXT格式文件的读取，计算凸包点二维坐标，生成最小外包矩形，生成规则格网，并计算规则格网体积，最后形成报告与示意图展示并提供报告与示意图的保存功能，如图1</w:t>
      </w:r>
      <w:r>
        <w:t>.1</w:t>
      </w:r>
      <w:r>
        <w:rPr>
          <w:rFonts w:hint="eastAsia"/>
        </w:rPr>
        <w:t>。</w:t>
      </w:r>
    </w:p>
    <w:p w:rsidR="002C19EF" w:rsidRDefault="002C19EF" w:rsidP="00B054FC">
      <w:pPr>
        <w:ind w:firstLine="480"/>
        <w:rPr>
          <w:rFonts w:hint="eastAsia"/>
        </w:rPr>
      </w:pPr>
    </w:p>
    <w:p w:rsidR="00B054FC" w:rsidRDefault="002C19EF" w:rsidP="00B054FC">
      <w:pPr>
        <w:ind w:firstLine="480"/>
      </w:pPr>
      <w:r>
        <w:object w:dxaOrig="9660" w:dyaOrig="86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371.7pt" o:ole="">
            <v:imagedata r:id="rId5" o:title=""/>
          </v:shape>
          <o:OLEObject Type="Embed" ProgID="Visio.Drawing.15" ShapeID="_x0000_i1025" DrawAspect="Content" ObjectID="_1719659834" r:id="rId6"/>
        </w:object>
      </w:r>
    </w:p>
    <w:p w:rsidR="002C19EF" w:rsidRPr="00B054FC" w:rsidRDefault="002C19EF" w:rsidP="002C19EF">
      <w:pPr>
        <w:ind w:firstLine="480"/>
        <w:jc w:val="center"/>
        <w:rPr>
          <w:rFonts w:hint="eastAsia"/>
        </w:rPr>
      </w:pPr>
      <w:r>
        <w:rPr>
          <w:rFonts w:hint="eastAsia"/>
        </w:rPr>
        <w:t>图1</w:t>
      </w:r>
      <w:r>
        <w:t xml:space="preserve">.1 </w:t>
      </w:r>
      <w:r>
        <w:rPr>
          <w:rFonts w:hint="eastAsia"/>
        </w:rPr>
        <w:t>程序功能简介</w:t>
      </w:r>
    </w:p>
    <w:p w:rsidR="00B054FC" w:rsidRDefault="00B054FC" w:rsidP="00B054F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算法设计与流程图</w:t>
      </w:r>
    </w:p>
    <w:p w:rsidR="002C19EF" w:rsidRDefault="002C19EF" w:rsidP="002C19EF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算法设计</w:t>
      </w:r>
    </w:p>
    <w:p w:rsidR="002C19EF" w:rsidRDefault="002C19EF" w:rsidP="002C19EF">
      <w:pPr>
        <w:pStyle w:val="3"/>
        <w:ind w:firstLine="482"/>
      </w:pPr>
      <w:r>
        <w:rPr>
          <w:rFonts w:hint="eastAsia"/>
        </w:rPr>
        <w:t>2</w:t>
      </w:r>
      <w:r>
        <w:t>.1.1</w:t>
      </w:r>
      <w:r>
        <w:rPr>
          <w:rFonts w:hint="eastAsia"/>
        </w:rPr>
        <w:t>凸包生成</w:t>
      </w:r>
    </w:p>
    <w:p w:rsidR="002C19EF" w:rsidRDefault="002C19EF" w:rsidP="002C19EF">
      <w:pPr>
        <w:pStyle w:val="3"/>
        <w:ind w:firstLine="482"/>
      </w:pPr>
      <w:r>
        <w:rPr>
          <w:rFonts w:hint="eastAsia"/>
        </w:rPr>
        <w:t>2</w:t>
      </w:r>
      <w:r>
        <w:t>.1.2</w:t>
      </w:r>
      <w:r>
        <w:rPr>
          <w:rFonts w:hint="eastAsia"/>
        </w:rPr>
        <w:t>格网生成</w:t>
      </w:r>
    </w:p>
    <w:p w:rsidR="002C19EF" w:rsidRDefault="002C19EF" w:rsidP="002C19EF">
      <w:pPr>
        <w:pStyle w:val="3"/>
        <w:ind w:firstLine="482"/>
      </w:pPr>
      <w:r>
        <w:rPr>
          <w:rFonts w:hint="eastAsia"/>
        </w:rPr>
        <w:t>2</w:t>
      </w:r>
      <w:r>
        <w:t>.1.3</w:t>
      </w:r>
      <w:r>
        <w:rPr>
          <w:rFonts w:hint="eastAsia"/>
        </w:rPr>
        <w:t>计算体积</w:t>
      </w:r>
    </w:p>
    <w:p w:rsidR="002C19EF" w:rsidRPr="002C19EF" w:rsidRDefault="002C19EF" w:rsidP="002C19EF">
      <w:pPr>
        <w:pStyle w:val="2"/>
        <w:rPr>
          <w:rFonts w:hint="eastAsia"/>
        </w:rPr>
      </w:pPr>
      <w:r>
        <w:rPr>
          <w:rFonts w:hint="eastAsia"/>
        </w:rPr>
        <w:t>2</w:t>
      </w:r>
      <w:r>
        <w:t>.2</w:t>
      </w:r>
      <w:r w:rsidR="009F1081">
        <w:rPr>
          <w:rFonts w:hint="eastAsia"/>
        </w:rPr>
        <w:t>流程图</w:t>
      </w:r>
    </w:p>
    <w:p w:rsidR="00B054FC" w:rsidRDefault="00B054FC" w:rsidP="00B054FC">
      <w:pPr>
        <w:pStyle w:val="1"/>
        <w:numPr>
          <w:ilvl w:val="0"/>
          <w:numId w:val="1"/>
        </w:numPr>
      </w:pPr>
      <w:r>
        <w:rPr>
          <w:rFonts w:hint="eastAsia"/>
        </w:rPr>
        <w:t>程序变量与函数说明</w:t>
      </w:r>
    </w:p>
    <w:p w:rsidR="009F1081" w:rsidRDefault="009F1081" w:rsidP="009F1081">
      <w:pPr>
        <w:pStyle w:val="2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计算类说明</w:t>
      </w:r>
    </w:p>
    <w:p w:rsidR="009F1081" w:rsidRDefault="009F1081" w:rsidP="009F1081">
      <w:pPr>
        <w:pStyle w:val="3"/>
        <w:ind w:firstLine="482"/>
      </w:pPr>
      <w:r>
        <w:rPr>
          <w:rFonts w:hint="eastAsia"/>
        </w:rPr>
        <w:t>3</w:t>
      </w:r>
      <w:r>
        <w:t>.1.1</w:t>
      </w:r>
      <w:r>
        <w:rPr>
          <w:rFonts w:hint="eastAsia"/>
        </w:rPr>
        <w:t>变量说明</w:t>
      </w:r>
    </w:p>
    <w:p w:rsidR="009F1081" w:rsidRDefault="009F1081" w:rsidP="009F1081">
      <w:pPr>
        <w:pStyle w:val="3"/>
        <w:ind w:firstLine="482"/>
      </w:pPr>
      <w:r>
        <w:rPr>
          <w:rFonts w:hint="eastAsia"/>
        </w:rPr>
        <w:t>3</w:t>
      </w:r>
      <w:r>
        <w:t>.1.2</w:t>
      </w:r>
      <w:r>
        <w:rPr>
          <w:rFonts w:hint="eastAsia"/>
        </w:rPr>
        <w:t>函数说明</w:t>
      </w:r>
    </w:p>
    <w:p w:rsidR="009F1081" w:rsidRDefault="009F1081" w:rsidP="009F1081">
      <w:pPr>
        <w:pStyle w:val="2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绘图类说明</w:t>
      </w:r>
    </w:p>
    <w:p w:rsidR="009F1081" w:rsidRDefault="009F1081" w:rsidP="009F1081">
      <w:pPr>
        <w:pStyle w:val="3"/>
        <w:ind w:firstLine="482"/>
      </w:pPr>
      <w:r>
        <w:rPr>
          <w:rFonts w:hint="eastAsia"/>
        </w:rPr>
        <w:t>3</w:t>
      </w:r>
      <w:r>
        <w:t>.2.1</w:t>
      </w:r>
      <w:r>
        <w:rPr>
          <w:rFonts w:hint="eastAsia"/>
        </w:rPr>
        <w:t>变量说明</w:t>
      </w:r>
    </w:p>
    <w:p w:rsidR="009F1081" w:rsidRPr="009F1081" w:rsidRDefault="009F1081" w:rsidP="009F1081">
      <w:pPr>
        <w:pStyle w:val="3"/>
        <w:ind w:firstLine="482"/>
        <w:rPr>
          <w:rFonts w:hint="eastAsia"/>
        </w:rPr>
      </w:pPr>
      <w:r>
        <w:rPr>
          <w:rFonts w:hint="eastAsia"/>
        </w:rPr>
        <w:t>3</w:t>
      </w:r>
      <w:r>
        <w:t>.2.2</w:t>
      </w:r>
      <w:r>
        <w:rPr>
          <w:rFonts w:hint="eastAsia"/>
        </w:rPr>
        <w:t>函数说明</w:t>
      </w:r>
    </w:p>
    <w:p w:rsidR="00B054FC" w:rsidRDefault="00B054FC" w:rsidP="00B054FC">
      <w:pPr>
        <w:pStyle w:val="1"/>
        <w:numPr>
          <w:ilvl w:val="0"/>
          <w:numId w:val="1"/>
        </w:numPr>
      </w:pPr>
      <w:r>
        <w:rPr>
          <w:rFonts w:hint="eastAsia"/>
        </w:rPr>
        <w:t>程序运行主要界面</w:t>
      </w:r>
      <w:bookmarkStart w:id="0" w:name="_GoBack"/>
      <w:bookmarkEnd w:id="0"/>
    </w:p>
    <w:p w:rsidR="002C19EF" w:rsidRPr="002C19EF" w:rsidRDefault="002C19EF" w:rsidP="002C19EF">
      <w:pPr>
        <w:ind w:firstLine="480"/>
        <w:rPr>
          <w:rFonts w:hint="eastAsia"/>
        </w:rPr>
      </w:pPr>
    </w:p>
    <w:p w:rsidR="00B054FC" w:rsidRPr="00B054FC" w:rsidRDefault="00B054FC" w:rsidP="00B054FC">
      <w:pPr>
        <w:pStyle w:val="1"/>
        <w:rPr>
          <w:rFonts w:hint="eastAsia"/>
        </w:rPr>
      </w:pPr>
      <w:r>
        <w:rPr>
          <w:rFonts w:hint="eastAsia"/>
        </w:rPr>
        <w:t>五、使用说明</w:t>
      </w:r>
    </w:p>
    <w:sectPr w:rsidR="00B054FC" w:rsidRPr="00B054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703A1B"/>
    <w:multiLevelType w:val="hybridMultilevel"/>
    <w:tmpl w:val="4AFCFADC"/>
    <w:lvl w:ilvl="0" w:tplc="8A3A331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875"/>
    <w:rsid w:val="002C19EF"/>
    <w:rsid w:val="005D7558"/>
    <w:rsid w:val="00606022"/>
    <w:rsid w:val="008A4B15"/>
    <w:rsid w:val="009C3CFA"/>
    <w:rsid w:val="009C54D8"/>
    <w:rsid w:val="009F1081"/>
    <w:rsid w:val="00AC7644"/>
    <w:rsid w:val="00B054FC"/>
    <w:rsid w:val="00C71AFF"/>
    <w:rsid w:val="00DE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F2CCC"/>
  <w15:chartTrackingRefBased/>
  <w15:docId w15:val="{8D6C107C-4D68-4015-910D-5BF3D938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022"/>
    <w:pPr>
      <w:widowControl w:val="0"/>
      <w:spacing w:line="360" w:lineRule="auto"/>
      <w:ind w:firstLineChars="200" w:firstLine="20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06022"/>
    <w:pPr>
      <w:keepNext/>
      <w:keepLines/>
      <w:spacing w:before="340" w:after="330" w:line="480" w:lineRule="auto"/>
      <w:ind w:firstLineChars="0" w:firstLine="0"/>
      <w:jc w:val="left"/>
      <w:outlineLvl w:val="0"/>
    </w:pPr>
    <w:rPr>
      <w:rFonts w:ascii="黑体" w:eastAsia="黑体" w:hAnsi="黑体" w:cs="黑体"/>
      <w:b/>
      <w:bCs/>
      <w:kern w:val="44"/>
      <w:sz w:val="32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606022"/>
    <w:pPr>
      <w:keepNext/>
      <w:keepLines/>
      <w:spacing w:before="260" w:after="260" w:line="420" w:lineRule="auto"/>
      <w:ind w:firstLineChars="0" w:firstLine="0"/>
      <w:jc w:val="left"/>
      <w:outlineLvl w:val="1"/>
    </w:pPr>
    <w:rPr>
      <w:rFonts w:ascii="黑体" w:eastAsia="黑体" w:hAnsi="黑体" w:cs="黑体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06022"/>
    <w:pPr>
      <w:keepNext/>
      <w:keepLines/>
      <w:spacing w:before="260" w:after="260"/>
      <w:jc w:val="left"/>
      <w:outlineLvl w:val="2"/>
    </w:pPr>
    <w:rPr>
      <w:b/>
    </w:rPr>
  </w:style>
  <w:style w:type="paragraph" w:styleId="4">
    <w:name w:val="heading 4"/>
    <w:aliases w:val="图片信息"/>
    <w:basedOn w:val="a"/>
    <w:next w:val="a"/>
    <w:link w:val="40"/>
    <w:uiPriority w:val="9"/>
    <w:semiHidden/>
    <w:unhideWhenUsed/>
    <w:qFormat/>
    <w:rsid w:val="005D7558"/>
    <w:pPr>
      <w:keepNext/>
      <w:keepLines/>
      <w:spacing w:before="280" w:after="290" w:line="240" w:lineRule="auto"/>
      <w:jc w:val="center"/>
      <w:outlineLvl w:val="3"/>
    </w:pPr>
    <w:rPr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6022"/>
    <w:rPr>
      <w:rFonts w:ascii="黑体" w:eastAsia="黑体" w:hAnsi="黑体" w:cs="黑体"/>
      <w:b/>
      <w:bCs/>
      <w:kern w:val="44"/>
      <w:sz w:val="32"/>
      <w:szCs w:val="30"/>
    </w:rPr>
  </w:style>
  <w:style w:type="character" w:customStyle="1" w:styleId="20">
    <w:name w:val="标题 2 字符"/>
    <w:basedOn w:val="a0"/>
    <w:link w:val="2"/>
    <w:uiPriority w:val="9"/>
    <w:rsid w:val="00606022"/>
    <w:rPr>
      <w:rFonts w:ascii="黑体" w:eastAsia="黑体" w:hAnsi="黑体" w:cs="黑体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606022"/>
    <w:rPr>
      <w:rFonts w:ascii="宋体" w:eastAsia="宋体" w:hAnsi="宋体" w:cs="宋体"/>
      <w:b/>
      <w:sz w:val="24"/>
      <w:szCs w:val="24"/>
    </w:rPr>
  </w:style>
  <w:style w:type="character" w:customStyle="1" w:styleId="40">
    <w:name w:val="标题 4 字符"/>
    <w:aliases w:val="图片信息 字符"/>
    <w:basedOn w:val="a0"/>
    <w:link w:val="4"/>
    <w:uiPriority w:val="9"/>
    <w:semiHidden/>
    <w:rsid w:val="005D7558"/>
    <w:rPr>
      <w:rFonts w:ascii="宋体" w:eastAsia="宋体" w:hAnsi="宋体" w:cs="宋体"/>
      <w:bCs/>
      <w:szCs w:val="21"/>
    </w:rPr>
  </w:style>
  <w:style w:type="paragraph" w:styleId="a3">
    <w:name w:val="List Paragraph"/>
    <w:basedOn w:val="a"/>
    <w:uiPriority w:val="34"/>
    <w:qFormat/>
    <w:rsid w:val="00B054F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53</Words>
  <Characters>308</Characters>
  <Application>Microsoft Office Word</Application>
  <DocSecurity>0</DocSecurity>
  <Lines>2</Lines>
  <Paragraphs>1</Paragraphs>
  <ScaleCrop>false</ScaleCrop>
  <Company>China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2022-07-18T03:33:00Z</dcterms:created>
  <dcterms:modified xsi:type="dcterms:W3CDTF">2022-07-18T06:31:00Z</dcterms:modified>
</cp:coreProperties>
</file>