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color w:val="0070c0"/>
        </w:rPr>
      </w:pPr>
      <w:r>
        <w:rPr>
          <w:b/>
          <w:bCs/>
          <w:color w:val="0070c0"/>
          <w:sz w:val="24"/>
          <w:szCs w:val="24"/>
          <w:lang w:val="bg-BG"/>
        </w:rPr>
        <w:t>3. Обзор на използваните технологии</w:t>
      </w:r>
    </w:p>
    <w:p>
      <w:pPr>
        <w:rPr>
          <w:color w:val="2f5395" w:themeColor="accent1" w:themeShade="bf"/>
          <w:sz w:val="24"/>
          <w:szCs w:val="24"/>
        </w:rPr>
      </w:pPr>
      <w:r>
        <w:rPr>
          <w:color w:val="0070c0"/>
          <w:sz w:val="24"/>
          <w:szCs w:val="24"/>
          <w:lang w:val="bg-BG"/>
        </w:rPr>
        <w:t xml:space="preserve">3.1. </w:t>
      </w:r>
      <w:r>
        <w:rPr>
          <w:color w:val="0070c0"/>
          <w:sz w:val="24"/>
          <w:szCs w:val="24"/>
          <w:lang w:val="en-GB"/>
        </w:rPr>
        <w:t>n</w:t>
      </w:r>
      <w:r>
        <w:rPr>
          <w:color w:val="0070c0"/>
          <w:sz w:val="24"/>
          <w:szCs w:val="24"/>
          <w:lang w:val="en-GB"/>
        </w:rPr>
        <w:t>RF5 SDK</w:t>
      </w:r>
    </w:p>
    <w:p>
      <w:pPr>
        <w:bidi w:val="off"/>
        <w:ind w:left="0" w:right="-1417" w:firstLine="0"/>
        <w:rPr>
          <w:color w:val="000000" w:themeColor="dk1"/>
          <w:sz w:val="24"/>
          <w:szCs w:val="24"/>
          <w:rtl w:val="off"/>
          <w:lang w:val="en-US"/>
        </w:rPr>
      </w:pPr>
      <w:r>
        <w:rPr>
          <w:color w:val="000000" w:themeColor="dk1"/>
          <w:sz w:val="24"/>
          <w:szCs w:val="24"/>
          <w:lang w:val="en-GB"/>
        </w:rPr>
        <w:t xml:space="preserve">nRF SDK </w:t>
      </w:r>
      <w:r>
        <w:rPr>
          <w:color w:val="000000" w:themeColor="dk1"/>
          <w:sz w:val="24"/>
          <w:szCs w:val="24"/>
          <w:lang w:val="bg-BG"/>
        </w:rPr>
        <w:t xml:space="preserve">представлява набор от </w:t>
      </w:r>
      <w:r>
        <w:rPr>
          <w:color w:val="000000" w:themeColor="dk1"/>
          <w:sz w:val="24"/>
          <w:szCs w:val="24"/>
          <w:lang w:val="bg-BG"/>
        </w:rPr>
        <w:t xml:space="preserve">софтуерни услуги за разработка </w:t>
      </w:r>
      <w:r>
        <w:rPr>
          <w:color w:val="000000" w:themeColor="dk1"/>
          <w:sz w:val="24"/>
          <w:szCs w:val="24"/>
          <w:lang w:val="bg-BG"/>
        </w:rPr>
        <w:t xml:space="preserve">, с чиято помощ се изграждат се </w:t>
      </w:r>
      <w:r>
        <w:rPr>
          <w:color w:val="000000" w:themeColor="dk1"/>
          <w:sz w:val="24"/>
          <w:szCs w:val="24"/>
          <w:lang w:val="bg-BG"/>
        </w:rPr>
        <w:t>осъществява програмна реализация</w:t>
      </w:r>
      <w:r>
        <w:rPr>
          <w:color w:val="000000" w:themeColor="dk1"/>
          <w:sz w:val="24"/>
          <w:szCs w:val="24"/>
          <w:lang w:val="bg-BG"/>
        </w:rPr>
        <w:t xml:space="preserve"> на базата на чиповете </w:t>
      </w:r>
      <w:r>
        <w:rPr>
          <w:color w:val="000000" w:themeColor="dk1"/>
          <w:sz w:val="24"/>
          <w:szCs w:val="24"/>
          <w:lang w:val="en-GB"/>
        </w:rPr>
        <w:t xml:space="preserve">nRF51 </w:t>
      </w:r>
      <w:r>
        <w:rPr>
          <w:color w:val="000000" w:themeColor="dk1"/>
          <w:sz w:val="24"/>
          <w:szCs w:val="24"/>
          <w:lang w:val="bg-BG"/>
        </w:rPr>
        <w:t xml:space="preserve">и </w:t>
      </w:r>
      <w:r>
        <w:rPr>
          <w:color w:val="000000" w:themeColor="dk1"/>
          <w:sz w:val="24"/>
          <w:szCs w:val="24"/>
          <w:lang w:val="en-GB"/>
        </w:rPr>
        <w:t xml:space="preserve">nRF52. </w:t>
      </w:r>
      <w:r>
        <w:rPr>
          <w:color w:val="000000" w:themeColor="dk1"/>
          <w:sz w:val="24"/>
          <w:szCs w:val="24"/>
          <w:lang w:val="bg-BG"/>
        </w:rPr>
        <w:t xml:space="preserve">Наборът от софтуерни услуги предоставя на разработчика множество модули и примерни проекти за реализация: </w:t>
      </w:r>
      <w:r>
        <w:rPr>
          <w:color w:val="000000" w:themeColor="dk1"/>
          <w:sz w:val="24"/>
          <w:szCs w:val="24"/>
          <w:lang w:val="en-GB"/>
        </w:rPr>
        <w:t xml:space="preserve">Bluetooth low energy </w:t>
      </w:r>
      <w:r>
        <w:rPr>
          <w:color w:val="000000" w:themeColor="dk1"/>
          <w:sz w:val="24"/>
          <w:szCs w:val="24"/>
          <w:lang w:val="bg-BG"/>
        </w:rPr>
        <w:t xml:space="preserve">профили, </w:t>
      </w:r>
      <w:r>
        <w:rPr>
          <w:color w:val="000000" w:themeColor="dk1"/>
          <w:sz w:val="24"/>
          <w:szCs w:val="24"/>
          <w:lang w:val="en-GB"/>
        </w:rPr>
        <w:t xml:space="preserve">Device Firmware Upgrade (DFU), </w:t>
      </w:r>
      <w:r>
        <w:rPr>
          <w:color w:val="000000" w:themeColor="dk1"/>
          <w:sz w:val="24"/>
          <w:szCs w:val="24"/>
          <w:rtl w:val="off"/>
          <w:lang w:val="en-US"/>
        </w:rPr>
        <w:t xml:space="preserve">GATT serializer. </w:t>
      </w:r>
    </w:p>
    <w:p>
      <w:pPr>
        <w:bidi w:val="off"/>
        <w:rPr>
          <w:color w:val="0070c0"/>
          <w:sz w:val="24"/>
          <w:szCs w:val="24"/>
          <w:rtl w:val="off"/>
          <w:lang w:val="en-US"/>
        </w:rPr>
      </w:pPr>
    </w:p>
    <w:p>
      <w:pPr>
        <w:bidi w:val="off"/>
        <w:rPr>
          <w:color w:val="0070c0"/>
          <w:sz w:val="24"/>
          <w:szCs w:val="24"/>
          <w:rtl w:val="off"/>
          <w:lang w:val="en-US"/>
        </w:rPr>
      </w:pPr>
      <w:r>
        <w:rPr>
          <w:color w:val="0070c0"/>
          <w:sz w:val="24"/>
          <w:szCs w:val="24"/>
          <w:rtl w:val="off"/>
          <w:lang w:val="en-US"/>
        </w:rPr>
        <w:t>3.2. nRF51822</w:t>
      </w:r>
    </w:p>
    <w:p>
      <w:pPr>
        <w:bidi w:val="off"/>
        <w:rPr>
          <w:color w:val="000000" w:themeColor="dk1"/>
          <w:sz w:val="24"/>
          <w:szCs w:val="24"/>
          <w:rtl w:val="off"/>
          <w:lang w:val="bg-BG"/>
        </w:rPr>
      </w:pPr>
      <w:r>
        <w:rPr>
          <w:color w:val="000000" w:themeColor="dk1"/>
          <w:sz w:val="24"/>
          <w:szCs w:val="24"/>
          <w:rtl w:val="off"/>
          <w:lang w:val="bg-BG"/>
        </w:rPr>
        <w:t xml:space="preserve">Това е чипът, </w:t>
      </w:r>
      <w:r>
        <w:rPr>
          <w:color w:val="000000" w:themeColor="dk1"/>
          <w:sz w:val="24"/>
          <w:szCs w:val="24"/>
          <w:rtl w:val="off"/>
          <w:lang w:val="bg-BG"/>
        </w:rPr>
        <w:t xml:space="preserve">който бива програмиран  с помощта на </w:t>
      </w:r>
      <w:r>
        <w:rPr>
          <w:color w:val="000000" w:themeColor="dk1"/>
          <w:sz w:val="24"/>
          <w:szCs w:val="24"/>
          <w:rtl w:val="off"/>
          <w:lang w:val="en-GB"/>
        </w:rPr>
        <w:t xml:space="preserve">nRF SDK. </w:t>
      </w:r>
      <w:r>
        <w:rPr>
          <w:color w:val="000000" w:themeColor="dk1"/>
          <w:sz w:val="24"/>
          <w:szCs w:val="24"/>
          <w:rtl w:val="off"/>
          <w:lang w:val="bg-BG"/>
        </w:rPr>
        <w:t xml:space="preserve">Чипът представлява разработка на норвежката компания - </w:t>
      </w:r>
      <w:r>
        <w:rPr>
          <w:color w:val="000000" w:themeColor="dk1"/>
          <w:sz w:val="24"/>
          <w:szCs w:val="24"/>
          <w:rtl w:val="off"/>
          <w:lang w:val="en-GB"/>
        </w:rPr>
        <w:t xml:space="preserve">Nordic Semiconductors. </w:t>
      </w:r>
      <w:r>
        <w:rPr>
          <w:color w:val="000000" w:themeColor="dk1"/>
          <w:sz w:val="24"/>
          <w:szCs w:val="24"/>
          <w:rtl w:val="off"/>
          <w:lang w:val="bg-BG"/>
        </w:rPr>
        <w:t xml:space="preserve">Компанията се специализира в разработката на </w:t>
      </w:r>
      <w:r>
        <w:rPr>
          <w:color w:val="000000" w:themeColor="dk1"/>
          <w:sz w:val="24"/>
          <w:szCs w:val="24"/>
          <w:rtl w:val="off"/>
          <w:lang w:val="bg-BG"/>
        </w:rPr>
        <w:t xml:space="preserve">безжични  </w:t>
      </w:r>
      <w:r>
        <w:rPr>
          <w:color w:val="000000" w:themeColor="dk1"/>
          <w:sz w:val="24"/>
          <w:szCs w:val="24"/>
          <w:rtl w:val="off"/>
          <w:lang w:val="en-GB"/>
        </w:rPr>
        <w:t xml:space="preserve">SoC (System on chip) </w:t>
      </w:r>
      <w:r>
        <w:rPr>
          <w:color w:val="000000" w:themeColor="dk1"/>
          <w:sz w:val="24"/>
          <w:szCs w:val="24"/>
          <w:rtl w:val="off"/>
          <w:lang w:val="bg-BG"/>
        </w:rPr>
        <w:t xml:space="preserve">системи със свръх-ниска мощност и устройства работещи в диапазона на 2.4 </w:t>
      </w:r>
      <w:r>
        <w:rPr>
          <w:color w:val="000000" w:themeColor="dk1"/>
          <w:sz w:val="24"/>
          <w:szCs w:val="24"/>
          <w:rtl w:val="off"/>
          <w:lang w:val="en-GB"/>
        </w:rPr>
        <w:t xml:space="preserve">GHz </w:t>
      </w:r>
      <w:r>
        <w:rPr>
          <w:color w:val="000000" w:themeColor="dk1"/>
          <w:sz w:val="24"/>
          <w:szCs w:val="24"/>
          <w:rtl w:val="off"/>
          <w:lang w:val="bg-BG"/>
        </w:rPr>
        <w:t>честотна лента</w:t>
      </w:r>
      <w:r>
        <w:rPr>
          <w:color w:val="000000" w:themeColor="dk1"/>
          <w:sz w:val="24"/>
          <w:szCs w:val="24"/>
          <w:rtl w:val="off"/>
          <w:lang w:val="bg-BG"/>
        </w:rPr>
        <w:t>. Крайните разработени продукти на компанията,стигащи до потребителя, биват потребителска електроника, безжични мобилни аксесоари, безжични конзоли за игри, мишки, клавиатури и други.</w:t>
      </w:r>
    </w:p>
    <w:p>
      <w:pPr>
        <w:bidi w:val="off"/>
        <w:rPr>
          <w:color w:val="000000" w:themeColor="dk1"/>
          <w:sz w:val="24"/>
          <w:szCs w:val="24"/>
          <w:rtl w:val="off"/>
          <w:lang w:val="bg-BG"/>
        </w:rPr>
      </w:pPr>
    </w:p>
    <w:p>
      <w:pPr>
        <w:bidi w:val="off"/>
        <w:rPr>
          <w:color w:val="000000" w:themeColor="dk1"/>
          <w:sz w:val="24"/>
          <w:szCs w:val="24"/>
          <w:rtl w:val="off"/>
          <w:lang w:val="bg-BG"/>
        </w:rPr>
      </w:pPr>
      <w:r>
        <w:rPr>
          <w:color w:val="000000" w:themeColor="dk1"/>
          <w:sz w:val="24"/>
          <w:szCs w:val="24"/>
          <w:rtl w:val="off"/>
          <w:lang w:val="bg-BG"/>
        </w:rPr>
        <w:t xml:space="preserve">Чипът </w:t>
      </w:r>
      <w:r>
        <w:rPr>
          <w:color w:val="000000" w:themeColor="dk1"/>
          <w:sz w:val="24"/>
          <w:szCs w:val="24"/>
          <w:rtl w:val="off"/>
          <w:lang w:val="en-GB"/>
        </w:rPr>
        <w:t xml:space="preserve">NRF51822 </w:t>
      </w:r>
      <w:r>
        <w:rPr>
          <w:color w:val="000000" w:themeColor="dk1"/>
          <w:sz w:val="24"/>
          <w:szCs w:val="24"/>
          <w:rtl w:val="off"/>
          <w:lang w:val="bg-BG"/>
        </w:rPr>
        <w:t>представлява мултипротоколна система върху чип (</w:t>
      </w:r>
      <w:r>
        <w:rPr>
          <w:color w:val="000000" w:themeColor="dk1"/>
          <w:sz w:val="24"/>
          <w:szCs w:val="24"/>
          <w:rtl w:val="off"/>
          <w:lang w:val="en-GB"/>
        </w:rPr>
        <w:t>S</w:t>
      </w:r>
      <w:r>
        <w:rPr>
          <w:color w:val="000000" w:themeColor="dk1"/>
          <w:sz w:val="24"/>
          <w:szCs w:val="24"/>
          <w:rtl w:val="off"/>
          <w:lang w:val="en-GB"/>
        </w:rPr>
        <w:t>OC</w:t>
      </w:r>
      <w:r>
        <w:rPr>
          <w:color w:val="000000" w:themeColor="dk1"/>
          <w:sz w:val="24"/>
          <w:szCs w:val="24"/>
          <w:rtl w:val="off"/>
          <w:lang w:val="bg-BG"/>
        </w:rPr>
        <w:t>)</w:t>
      </w:r>
      <w:r>
        <w:rPr>
          <w:color w:val="000000" w:themeColor="dk1"/>
          <w:sz w:val="24"/>
          <w:szCs w:val="24"/>
          <w:rtl w:val="off"/>
          <w:lang w:val="bg-BG"/>
        </w:rPr>
        <w:t xml:space="preserve">, използваща </w:t>
      </w:r>
      <w:r>
        <w:rPr>
          <w:color w:val="000000" w:themeColor="dk1"/>
          <w:sz w:val="24"/>
          <w:szCs w:val="24"/>
          <w:rtl w:val="off"/>
          <w:lang w:val="bg-BG"/>
        </w:rPr>
        <w:t xml:space="preserve">блутут с ниска мощност </w:t>
      </w:r>
      <w:r>
        <w:rPr>
          <w:color w:val="000000" w:themeColor="dk1"/>
          <w:sz w:val="24"/>
          <w:szCs w:val="24"/>
          <w:rtl w:val="off"/>
          <w:lang w:val="bg-BG"/>
        </w:rPr>
        <w:t>(</w:t>
      </w:r>
      <w:r>
        <w:rPr>
          <w:color w:val="000000" w:themeColor="dk1"/>
          <w:sz w:val="24"/>
          <w:szCs w:val="24"/>
          <w:rtl w:val="off"/>
          <w:lang w:val="en-GB"/>
        </w:rPr>
        <w:t>BLE - Bluetooth low energy</w:t>
      </w:r>
      <w:r>
        <w:rPr>
          <w:color w:val="000000" w:themeColor="dk1"/>
          <w:sz w:val="24"/>
          <w:szCs w:val="24"/>
          <w:rtl w:val="off"/>
          <w:lang w:val="bg-BG"/>
        </w:rPr>
        <w:t xml:space="preserve">). Основните плюсове на чипа са ниската мощност и високата производителност, както и това че предоставя разделение между програмния кода за разработка на приложението и вградените протоколни стекове. Стекът за </w:t>
      </w:r>
      <w:r>
        <w:rPr>
          <w:color w:val="000000" w:themeColor="dk1"/>
          <w:sz w:val="24"/>
          <w:szCs w:val="24"/>
          <w:rtl w:val="off"/>
          <w:lang w:val="en-GB"/>
        </w:rPr>
        <w:t xml:space="preserve">Bluetooth low energy </w:t>
      </w:r>
      <w:r>
        <w:rPr>
          <w:color w:val="000000" w:themeColor="dk1"/>
          <w:sz w:val="24"/>
          <w:szCs w:val="24"/>
          <w:rtl w:val="off"/>
          <w:lang w:val="bg-BG"/>
        </w:rPr>
        <w:t xml:space="preserve">представлява прекомпилиран бинарен файл предоставен от </w:t>
      </w:r>
      <w:r>
        <w:rPr>
          <w:color w:val="000000" w:themeColor="dk1"/>
          <w:sz w:val="24"/>
          <w:szCs w:val="24"/>
          <w:rtl w:val="off"/>
          <w:lang w:val="en-GB"/>
        </w:rPr>
        <w:t>Nordic Semiconductor</w:t>
      </w:r>
      <w:r>
        <w:rPr>
          <w:color w:val="000000" w:themeColor="dk1"/>
          <w:sz w:val="24"/>
          <w:szCs w:val="24"/>
          <w:rtl w:val="off"/>
          <w:lang w:val="bg-BG"/>
        </w:rPr>
        <w:t xml:space="preserve">, по такъв начин програмния код се компилира самостоятелно. </w:t>
      </w:r>
    </w:p>
    <w:p>
      <w:pPr>
        <w:bidi w:val="off"/>
        <w:ind w:left="-1425" w:firstLine="1425"/>
        <w:rPr>
          <w:color w:val="000000" w:themeColor="dk1"/>
          <w:sz w:val="24"/>
          <w:szCs w:val="24"/>
          <w:rtl w:val="off"/>
          <w:lang w:val="en-GB"/>
        </w:rPr>
      </w:pPr>
      <w:r>
        <w:rPr>
          <w:color w:val="000000" w:themeColor="dk1"/>
          <w:sz w:val="24"/>
          <w:szCs w:val="24"/>
          <w:rtl w:val="off"/>
          <w:lang w:val="bg-BG"/>
        </w:rPr>
        <w:t xml:space="preserve"> Характеристики:</w:t>
      </w:r>
      <w:r>
        <w:rPr>
          <w:color w:val="000000" w:themeColor="dk1"/>
          <w:sz w:val="24"/>
          <w:szCs w:val="24"/>
          <w:rtl w:val="off"/>
          <w:lang w:val="bg-BG"/>
        </w:rPr>
        <w:t xml:space="preserve">   </w:t>
      </w:r>
      <w:r>
        <w:rPr>
          <w:color w:val="000000" w:themeColor="dk1"/>
          <w:sz w:val="24"/>
          <w:szCs w:val="24"/>
          <w:rtl w:val="off"/>
          <w:lang w:val="en-GB"/>
        </w:rPr>
        <w:t xml:space="preserve"> </w:t>
      </w:r>
    </w:p>
    <w:p>
      <w:pPr>
        <w:numPr>
          <w:ilvl w:val="0"/>
          <w:numId w:val="2"/>
        </w:numPr>
        <w:bidi w:val="off"/>
        <w:rPr>
          <w:color w:val="000000" w:themeColor="dk1"/>
          <w:sz w:val="24"/>
          <w:szCs w:val="24"/>
          <w:rtl w:val="off"/>
          <w:lang w:val="bg-BG"/>
        </w:rPr>
      </w:pPr>
      <w:r>
        <w:rPr>
          <w:color w:val="000000" w:themeColor="dk1"/>
          <w:sz w:val="24"/>
          <w:szCs w:val="24"/>
          <w:rtl w:val="off"/>
          <w:lang w:val="bg-BG"/>
        </w:rPr>
        <w:t xml:space="preserve">Използва 32-битов, </w:t>
      </w:r>
      <w:r>
        <w:rPr>
          <w:color w:val="000000" w:themeColor="dk1"/>
          <w:sz w:val="24"/>
          <w:szCs w:val="24"/>
          <w:rtl w:val="off"/>
          <w:lang w:val="en-GB"/>
        </w:rPr>
        <w:t xml:space="preserve">ARM Cortex MO MCU </w:t>
      </w:r>
      <w:r>
        <w:rPr>
          <w:color w:val="000000" w:themeColor="dk1"/>
          <w:sz w:val="24"/>
          <w:szCs w:val="24"/>
          <w:rtl w:val="off"/>
          <w:lang w:val="bg-BG"/>
        </w:rPr>
        <w:t>микроконтролер</w:t>
      </w:r>
      <w:r>
        <w:rPr>
          <w:color w:val="000000" w:themeColor="dk1"/>
          <w:sz w:val="24"/>
          <w:szCs w:val="24"/>
          <w:rtl w:val="off"/>
          <w:lang w:val="bg-BG"/>
        </w:rPr>
        <w:t>.</w:t>
      </w:r>
    </w:p>
    <w:p>
      <w:pPr>
        <w:numPr>
          <w:ilvl w:val="0"/>
          <w:numId w:val="3"/>
        </w:numPr>
        <w:bidi w:val="off"/>
        <w:rPr>
          <w:color w:val="000000" w:themeColor="dk1"/>
          <w:sz w:val="24"/>
          <w:szCs w:val="24"/>
          <w:rtl w:val="off"/>
          <w:lang w:val="en-US"/>
        </w:rPr>
      </w:pPr>
      <w:r>
        <w:rPr>
          <w:color w:val="000000" w:themeColor="dk1"/>
          <w:sz w:val="24"/>
          <w:szCs w:val="24"/>
          <w:rtl w:val="off"/>
          <w:lang w:val="bg-BG"/>
        </w:rPr>
        <w:t xml:space="preserve">Налична програмируема </w:t>
      </w:r>
      <w:r>
        <w:rPr>
          <w:color w:val="000000" w:themeColor="dk1"/>
          <w:sz w:val="24"/>
          <w:szCs w:val="24"/>
          <w:rtl w:val="off"/>
          <w:lang w:val="en-GB"/>
        </w:rPr>
        <w:t xml:space="preserve">flash </w:t>
      </w:r>
      <w:r>
        <w:rPr>
          <w:color w:val="000000" w:themeColor="dk1"/>
          <w:sz w:val="24"/>
          <w:szCs w:val="24"/>
          <w:rtl w:val="off"/>
          <w:lang w:val="bg-BG"/>
        </w:rPr>
        <w:t>памет за  разработка - 256</w:t>
      </w:r>
      <w:r>
        <w:rPr>
          <w:color w:val="000000" w:themeColor="dk1"/>
          <w:sz w:val="24"/>
          <w:szCs w:val="24"/>
          <w:rtl w:val="off"/>
          <w:lang w:val="en-GB"/>
        </w:rPr>
        <w:t xml:space="preserve">kB/128 kB. </w:t>
      </w:r>
    </w:p>
    <w:p>
      <w:pPr>
        <w:numPr>
          <w:ilvl w:val="0"/>
          <w:numId w:val="2"/>
        </w:numPr>
        <w:bidi w:val="off"/>
        <w:rPr>
          <w:color w:val="000000" w:themeColor="dk1"/>
          <w:sz w:val="24"/>
          <w:szCs w:val="24"/>
          <w:rtl w:val="off"/>
          <w:lang w:val="bg-BG"/>
        </w:rPr>
      </w:pPr>
      <w:r>
        <w:rPr>
          <w:color w:val="000000" w:themeColor="dk1"/>
          <w:sz w:val="24"/>
          <w:szCs w:val="24"/>
          <w:rtl w:val="off"/>
          <w:lang w:val="bg-BG"/>
        </w:rPr>
        <w:t>Програмната периферна връзка (</w:t>
      </w:r>
      <w:r>
        <w:rPr>
          <w:color w:val="000000" w:themeColor="dk1"/>
          <w:sz w:val="24"/>
          <w:szCs w:val="24"/>
          <w:rtl w:val="off"/>
          <w:lang w:val="en-GB"/>
        </w:rPr>
        <w:t>PPI</w:t>
      </w:r>
      <w:r>
        <w:rPr>
          <w:color w:val="000000" w:themeColor="dk1"/>
          <w:sz w:val="24"/>
          <w:szCs w:val="24"/>
          <w:rtl w:val="off"/>
          <w:lang w:val="bg-BG"/>
        </w:rPr>
        <w:t>)  представлява 16-канална шина за директна или автономна системна периферна комуникация без интервенция на процесора.</w:t>
      </w:r>
    </w:p>
    <w:p>
      <w:pPr>
        <w:numPr>
          <w:ilvl w:val="0"/>
          <w:numId w:val="2"/>
        </w:numPr>
        <w:bidi w:val="off"/>
        <w:rPr>
          <w:color w:val="000000" w:themeColor="dk1"/>
          <w:sz w:val="24"/>
          <w:szCs w:val="24"/>
          <w:rtl w:val="off"/>
          <w:lang w:val="en-US"/>
        </w:rPr>
      </w:pPr>
      <w:r>
        <w:rPr>
          <w:color w:val="000000" w:themeColor="dk1"/>
          <w:sz w:val="24"/>
          <w:szCs w:val="24"/>
          <w:rtl w:val="off"/>
          <w:lang w:val="bg-BG"/>
        </w:rPr>
        <w:t>Налична оперативна (</w:t>
      </w:r>
      <w:r>
        <w:rPr>
          <w:color w:val="000000" w:themeColor="dk1"/>
          <w:sz w:val="24"/>
          <w:szCs w:val="24"/>
          <w:rtl w:val="off"/>
          <w:lang w:val="en-GB"/>
        </w:rPr>
        <w:t xml:space="preserve">RAM) </w:t>
      </w:r>
      <w:r>
        <w:rPr>
          <w:color w:val="000000" w:themeColor="dk1"/>
          <w:sz w:val="24"/>
          <w:szCs w:val="24"/>
          <w:rtl w:val="off"/>
          <w:lang w:val="bg-BG"/>
        </w:rPr>
        <w:t>памет - 32</w:t>
      </w:r>
      <w:r>
        <w:rPr>
          <w:color w:val="000000" w:themeColor="dk1"/>
          <w:sz w:val="24"/>
          <w:szCs w:val="24"/>
          <w:rtl w:val="off"/>
          <w:lang w:val="en-GB"/>
        </w:rPr>
        <w:t>kB</w:t>
      </w:r>
      <w:r>
        <w:rPr>
          <w:color w:val="000000" w:themeColor="dk1"/>
          <w:sz w:val="24"/>
          <w:szCs w:val="24"/>
          <w:rtl w:val="off"/>
          <w:lang w:val="bg-BG"/>
        </w:rPr>
        <w:t>/16</w:t>
      </w:r>
      <w:r>
        <w:rPr>
          <w:color w:val="000000" w:themeColor="dk1"/>
          <w:sz w:val="24"/>
          <w:szCs w:val="24"/>
          <w:rtl w:val="off"/>
          <w:lang w:val="en-GB"/>
        </w:rPr>
        <w:t>kB.</w:t>
      </w:r>
    </w:p>
    <w:p>
      <w:pPr>
        <w:numPr>
          <w:ilvl w:val="0"/>
          <w:numId w:val="2"/>
        </w:numPr>
        <w:bidi w:val="off"/>
        <w:rPr>
          <w:color w:val="000000" w:themeColor="dk1"/>
          <w:sz w:val="24"/>
          <w:szCs w:val="24"/>
          <w:rtl w:val="off"/>
          <w:lang w:val="en-US"/>
        </w:rPr>
      </w:pPr>
      <w:r>
        <w:rPr>
          <w:color w:val="000000" w:themeColor="dk1"/>
          <w:sz w:val="24"/>
          <w:szCs w:val="24"/>
          <w:rtl w:val="off"/>
          <w:lang w:val="bg-BG"/>
        </w:rPr>
        <w:t xml:space="preserve">Брой </w:t>
      </w:r>
      <w:r>
        <w:rPr>
          <w:color w:val="000000" w:themeColor="dk1"/>
          <w:sz w:val="24"/>
          <w:szCs w:val="24"/>
          <w:rtl w:val="off"/>
          <w:lang w:val="en-GB"/>
        </w:rPr>
        <w:t>GPIO (</w:t>
      </w:r>
      <w:r>
        <w:rPr>
          <w:color w:val="000000" w:themeColor="dk1"/>
          <w:sz w:val="24"/>
          <w:szCs w:val="24"/>
          <w:rtl w:val="off"/>
          <w:lang w:val="bg-BG"/>
        </w:rPr>
        <w:t>входно - изходни пинове</w:t>
      </w:r>
      <w:r>
        <w:rPr>
          <w:color w:val="000000" w:themeColor="dk1"/>
          <w:sz w:val="24"/>
          <w:szCs w:val="24"/>
          <w:rtl w:val="off"/>
          <w:lang w:val="en-GB"/>
        </w:rPr>
        <w:t xml:space="preserve">) - 32 </w:t>
      </w:r>
      <w:r>
        <w:rPr>
          <w:color w:val="000000" w:themeColor="dk1"/>
          <w:sz w:val="24"/>
          <w:szCs w:val="24"/>
          <w:rtl w:val="off"/>
          <w:lang w:val="bg-BG"/>
        </w:rPr>
        <w:t>броя.</w:t>
      </w:r>
    </w:p>
    <w:p>
      <w:pPr>
        <w:numPr>
          <w:ilvl w:val="0"/>
          <w:numId w:val="2"/>
        </w:numPr>
        <w:bidi w:val="off"/>
        <w:rPr>
          <w:color w:val="000000" w:themeColor="dk1"/>
          <w:sz w:val="24"/>
          <w:szCs w:val="24"/>
          <w:rtl w:val="off"/>
          <w:lang w:val="en-US"/>
        </w:rPr>
      </w:pPr>
      <w:r>
        <w:rPr>
          <w:color w:val="000000" w:themeColor="dk1"/>
          <w:sz w:val="24"/>
          <w:szCs w:val="24"/>
          <w:rtl w:val="off"/>
          <w:lang w:val="bg-BG"/>
        </w:rPr>
        <w:t>Осцилатори: 16</w:t>
      </w:r>
      <w:r>
        <w:rPr>
          <w:color w:val="000000" w:themeColor="dk1"/>
          <w:sz w:val="24"/>
          <w:szCs w:val="24"/>
          <w:rtl w:val="off"/>
          <w:lang w:val="en-GB"/>
        </w:rPr>
        <w:t xml:space="preserve">MHz </w:t>
      </w:r>
      <w:r>
        <w:rPr>
          <w:color w:val="000000" w:themeColor="dk1"/>
          <w:sz w:val="24"/>
          <w:szCs w:val="24"/>
          <w:rtl w:val="off"/>
          <w:lang w:val="bg-BG"/>
        </w:rPr>
        <w:t>кристален осцилатор, 16</w:t>
      </w:r>
      <w:r>
        <w:rPr>
          <w:color w:val="000000" w:themeColor="dk1"/>
          <w:sz w:val="24"/>
          <w:szCs w:val="24"/>
          <w:rtl w:val="off"/>
          <w:lang w:val="en-GB"/>
        </w:rPr>
        <w:t xml:space="preserve">MHz  RC - </w:t>
      </w:r>
      <w:r>
        <w:rPr>
          <w:color w:val="000000" w:themeColor="dk1"/>
          <w:sz w:val="24"/>
          <w:szCs w:val="24"/>
          <w:rtl w:val="off"/>
          <w:lang w:val="bg-BG"/>
        </w:rPr>
        <w:t xml:space="preserve">осцилатор, 32 </w:t>
      </w:r>
      <w:r>
        <w:rPr>
          <w:color w:val="000000" w:themeColor="dk1"/>
          <w:sz w:val="24"/>
          <w:szCs w:val="24"/>
          <w:rtl w:val="off"/>
          <w:lang w:val="en-GB"/>
        </w:rPr>
        <w:t xml:space="preserve">KHz </w:t>
      </w:r>
      <w:r>
        <w:rPr>
          <w:color w:val="000000" w:themeColor="dk1"/>
          <w:sz w:val="24"/>
          <w:szCs w:val="24"/>
          <w:rtl w:val="off"/>
          <w:lang w:val="bg-BG"/>
        </w:rPr>
        <w:t xml:space="preserve">кристален осцилатор, 32 </w:t>
      </w:r>
      <w:r>
        <w:rPr>
          <w:color w:val="000000" w:themeColor="dk1"/>
          <w:sz w:val="24"/>
          <w:szCs w:val="24"/>
          <w:rtl w:val="off"/>
          <w:lang w:val="en-GB"/>
        </w:rPr>
        <w:t xml:space="preserve">KHz RC </w:t>
      </w:r>
      <w:r>
        <w:rPr>
          <w:color w:val="000000" w:themeColor="dk1"/>
          <w:sz w:val="24"/>
          <w:szCs w:val="24"/>
          <w:rtl w:val="off"/>
          <w:lang w:val="bg-BG"/>
        </w:rPr>
        <w:t xml:space="preserve">осцилатор. </w:t>
      </w:r>
    </w:p>
    <w:p>
      <w:pPr>
        <w:bidi w:val="off"/>
        <w:rPr>
          <w:color w:val="0070c0"/>
          <w:sz w:val="24"/>
          <w:szCs w:val="24"/>
          <w:rtl w:val="off"/>
          <w:lang w:val="en-US"/>
        </w:rPr>
      </w:pPr>
    </w:p>
    <w:p>
      <w:pPr>
        <w:bidi w:val="off"/>
        <w:rPr>
          <w:b/>
          <w:bCs/>
          <w:color w:val="0070c0"/>
          <w:sz w:val="24"/>
          <w:szCs w:val="24"/>
          <w:lang w:val="en-GB"/>
        </w:rPr>
      </w:pPr>
      <w:r>
        <w:rPr>
          <w:color w:val="0070c0"/>
          <w:sz w:val="24"/>
          <w:szCs w:val="24"/>
          <w:rtl w:val="off"/>
          <w:lang w:val="en-US"/>
        </w:rPr>
        <w:t xml:space="preserve">3.3. </w:t>
      </w:r>
      <w:r>
        <w:rPr>
          <w:color w:val="0070c0"/>
          <w:sz w:val="24"/>
          <w:szCs w:val="24"/>
          <w:rtl w:val="off"/>
          <w:lang w:val="en-US"/>
        </w:rPr>
        <w:t>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GB"/>
        </w:rPr>
        <w:t xml:space="preserve">ASP .NET Core </w:t>
      </w:r>
      <w:r>
        <w:rPr>
          <w:b w:val="off"/>
          <w:bCs w:val="off"/>
          <w:color w:val="000000" w:themeColor="dk1"/>
          <w:sz w:val="24"/>
          <w:szCs w:val="24"/>
          <w:lang w:val="bg-BG"/>
        </w:rPr>
        <w:t xml:space="preserve">представлява </w:t>
      </w:r>
      <w:r>
        <w:rPr>
          <w:b w:val="off"/>
          <w:bCs w:val="off"/>
          <w:color w:val="000000" w:themeColor="dk1"/>
          <w:sz w:val="24"/>
          <w:szCs w:val="24"/>
          <w:lang w:val="en-GB"/>
        </w:rPr>
        <w:t xml:space="preserve">open - source </w:t>
      </w:r>
      <w:r>
        <w:rPr>
          <w:b w:val="off"/>
          <w:bCs w:val="off"/>
          <w:color w:val="000000" w:themeColor="dk1"/>
          <w:sz w:val="24"/>
          <w:szCs w:val="24"/>
          <w:lang w:val="en-GB"/>
        </w:rPr>
        <w:t xml:space="preserve">framework, </w:t>
      </w:r>
      <w:r>
        <w:rPr>
          <w:b w:val="off"/>
          <w:bCs w:val="off"/>
          <w:color w:val="000000" w:themeColor="dk1"/>
          <w:sz w:val="24"/>
          <w:szCs w:val="24"/>
          <w:lang w:val="en-US"/>
        </w:rPr>
        <w:t>предоставен</w:t>
      </w:r>
      <w:r>
        <w:rPr>
          <w:b w:val="off"/>
          <w:bCs w:val="off"/>
          <w:color w:val="000000" w:themeColor="dk1"/>
          <w:sz w:val="24"/>
          <w:szCs w:val="24"/>
          <w:lang w:val="en-US"/>
        </w:rPr>
        <w:t xml:space="preserve"> от Microsoft,</w:t>
      </w:r>
      <w:r>
        <w:rPr>
          <w:b w:val="off"/>
          <w:bCs w:val="off"/>
          <w:color w:val="000000" w:themeColor="dk1"/>
          <w:sz w:val="24"/>
          <w:szCs w:val="24"/>
          <w:lang w:val="en-GB"/>
        </w:rPr>
        <w:t xml:space="preserve"> </w:t>
      </w:r>
      <w:r>
        <w:rPr>
          <w:b w:val="off"/>
          <w:bCs w:val="off"/>
          <w:color w:val="000000" w:themeColor="dk1"/>
          <w:sz w:val="24"/>
          <w:szCs w:val="24"/>
          <w:lang w:val="bg-BG"/>
        </w:rPr>
        <w:t xml:space="preserve">за разработка на </w:t>
      </w:r>
      <w:r>
        <w:rPr>
          <w:b w:val="off"/>
          <w:bCs w:val="off"/>
          <w:color w:val="000000" w:themeColor="dk1"/>
          <w:sz w:val="24"/>
          <w:szCs w:val="24"/>
          <w:lang w:val="en-GB"/>
        </w:rPr>
        <w:t>web-</w:t>
      </w:r>
      <w:r>
        <w:rPr>
          <w:b w:val="off"/>
          <w:bCs w:val="off"/>
          <w:color w:val="000000" w:themeColor="dk1"/>
          <w:sz w:val="24"/>
          <w:szCs w:val="24"/>
          <w:lang w:val="bg-BG"/>
        </w:rPr>
        <w:t>услуги върху платформата .</w:t>
      </w:r>
      <w:r>
        <w:rPr>
          <w:b w:val="off"/>
          <w:bCs w:val="off"/>
          <w:color w:val="000000" w:themeColor="dk1"/>
          <w:sz w:val="24"/>
          <w:szCs w:val="24"/>
          <w:lang w:val="en-GB"/>
        </w:rPr>
        <w:t xml:space="preserve">NET, </w:t>
      </w:r>
      <w:r>
        <w:rPr>
          <w:b w:val="off"/>
          <w:bCs w:val="off"/>
          <w:color w:val="000000" w:themeColor="dk1"/>
          <w:sz w:val="24"/>
          <w:szCs w:val="24"/>
          <w:lang w:val="bg-BG"/>
        </w:rPr>
        <w:t xml:space="preserve">работеща върху платформите: </w:t>
      </w:r>
      <w:r>
        <w:rPr>
          <w:b w:val="off"/>
          <w:bCs w:val="off"/>
          <w:color w:val="000000" w:themeColor="dk1"/>
          <w:sz w:val="24"/>
          <w:szCs w:val="24"/>
          <w:lang w:val="en-GB"/>
        </w:rPr>
        <w:t xml:space="preserve">macOS, Linux, Windows. </w:t>
      </w:r>
      <w:r>
        <w:rPr>
          <w:b w:val="off"/>
          <w:bCs w:val="off"/>
          <w:color w:val="000000" w:themeColor="dk1"/>
          <w:sz w:val="24"/>
          <w:szCs w:val="24"/>
          <w:lang w:val="bg-BG"/>
        </w:rPr>
        <w:t xml:space="preserve">За пръв път е пусната на пазара през 2016-та година. Технологията предоставя </w:t>
      </w:r>
      <w:r>
        <w:rPr>
          <w:b w:val="off"/>
          <w:bCs w:val="off"/>
          <w:color w:val="000000" w:themeColor="dk1"/>
          <w:sz w:val="24"/>
          <w:szCs w:val="24"/>
          <w:lang w:val="bg-BG"/>
        </w:rPr>
        <w:t>като</w:t>
      </w:r>
      <w:r>
        <w:rPr>
          <w:b w:val="off"/>
          <w:bCs w:val="off"/>
          <w:color w:val="000000" w:themeColor="dk1"/>
          <w:sz w:val="24"/>
          <w:szCs w:val="24"/>
          <w:lang w:val="bg-BG"/>
        </w:rPr>
        <w:t xml:space="preserve"> възможности: м</w:t>
      </w:r>
      <w:r>
        <w:rPr>
          <w:b w:val="off"/>
          <w:bCs w:val="off"/>
          <w:color w:val="000000" w:themeColor="dk1"/>
          <w:sz w:val="24"/>
          <w:szCs w:val="24"/>
          <w:lang w:val="bg-BG"/>
        </w:rPr>
        <w:t xml:space="preserve">одулизиран </w:t>
      </w:r>
      <w:r>
        <w:rPr>
          <w:b w:val="off"/>
          <w:bCs w:val="off"/>
          <w:color w:val="000000" w:themeColor="dk1"/>
          <w:sz w:val="24"/>
          <w:szCs w:val="24"/>
          <w:lang w:val="en-US"/>
        </w:rPr>
        <w:t xml:space="preserve">framework, дистрибутиран като NuGet packages, </w:t>
      </w:r>
      <w:r>
        <w:rPr>
          <w:b w:val="off"/>
          <w:bCs w:val="off"/>
          <w:color w:val="000000" w:themeColor="dk1"/>
          <w:sz w:val="24"/>
          <w:szCs w:val="24"/>
          <w:lang w:val="en-US"/>
        </w:rPr>
        <w:t>Cloud - оптимизирана среда</w:t>
      </w:r>
      <w:r>
        <w:rPr>
          <w:b w:val="off"/>
          <w:bCs w:val="off"/>
          <w:color w:val="000000" w:themeColor="dk1"/>
          <w:sz w:val="24"/>
          <w:szCs w:val="24"/>
          <w:lang w:val="en-US"/>
        </w:rPr>
        <w:t>, л</w:t>
      </w:r>
      <w:r>
        <w:rPr>
          <w:b w:val="off"/>
          <w:bCs w:val="off"/>
          <w:color w:val="000000" w:themeColor="dk1"/>
          <w:sz w:val="24"/>
          <w:szCs w:val="24"/>
          <w:lang w:val="bg-BG"/>
        </w:rPr>
        <w:t xml:space="preserve">ек и модулизиран </w:t>
      </w:r>
      <w:r>
        <w:rPr>
          <w:b w:val="off"/>
          <w:bCs w:val="off"/>
          <w:color w:val="000000" w:themeColor="dk1"/>
          <w:sz w:val="24"/>
          <w:szCs w:val="24"/>
          <w:lang w:val="en-US"/>
        </w:rPr>
        <w:t>HTTP - pipeline.</w:t>
      </w:r>
    </w:p>
    <w:p>
      <w:pPr>
        <w:bidi w:val="off"/>
        <w:ind w:left="0" w:right="0" w:firstLine="0"/>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p>
    <w:p>
      <w:pPr>
        <w:bidi w:val="off"/>
        <w:ind w:left="0" w:right="0" w:firstLine="0"/>
        <w:jc w:val="center"/>
        <w:rPr>
          <w:b w:val="off"/>
          <w:bCs w:val="off"/>
          <w:color w:val="000000" w:themeColor="dk1"/>
          <w:sz w:val="24"/>
          <w:szCs w:val="24"/>
          <w:lang w:val="en-US"/>
        </w:rPr>
      </w:pPr>
      <w:r>
        <w:rPr>
          <w:b w:val="off"/>
          <w:bCs w:val="off"/>
          <w:color w:val="000000" w:themeColor="dk1"/>
          <w:sz w:val="24"/>
          <w:szCs w:val="24"/>
          <w:lang w:val="en-US"/>
        </w:rPr>
        <w:drawing xmlns:mc="http://schemas.openxmlformats.org/markup-compatibility/2006">
          <wp:inline distT="0" distB="0" distL="0" distR="0">
            <wp:extent cx="3904615" cy="1452880"/>
            <wp:effectExtent l="0" t="0" r="0" b="0"/>
            <wp:docPr id="679"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Picture 202"/>
                    <pic:cNvPicPr>
                      <a:picLocks noGrp="0" noSelect="0" noChangeAspect="1" noMove="0"/>
                    </pic:cNvPicPr>
                  </pic:nvPicPr>
                  <pic:blipFill>
                    <a:blip r:embed="rId702"/>
                    <a:srcRect/>
                    <a:stretch>
                      <a:fillRect/>
                    </a:stretch>
                  </pic:blipFill>
                  <pic:spPr>
                    <a:xfrm>
                      <a:off x="0" y="0"/>
                      <a:ext cx="3904615" cy="1452880"/>
                    </a:xfrm>
                    <a:prstGeom prst="rect">
                      <a:avLst/>
                    </a:prstGeom>
                  </pic:spPr>
                </pic:pic>
              </a:graphicData>
            </a:graphic>
          </wp:inline>
        </w:drawing>
      </w:r>
    </w:p>
    <w:p>
      <w:pPr>
        <w:bidi w:val="off"/>
        <w:ind w:left="0" w:right="0" w:firstLine="0"/>
        <w:jc w:val="center"/>
        <w:rPr>
          <w:b w:val="off"/>
          <w:bCs w:val="off"/>
          <w:color w:val="000000" w:themeColor="dk1"/>
          <w:sz w:val="24"/>
          <w:szCs w:val="24"/>
          <w:lang w:val="en-US"/>
        </w:rPr>
      </w:pPr>
    </w:p>
    <w:p>
      <w:pPr>
        <w:bidi w:val="off"/>
        <w:ind w:left="0" w:right="0" w:firstLine="0"/>
        <w:rPr>
          <w:b w:val="off"/>
          <w:bCs w:val="off"/>
          <w:color w:val="000000" w:themeColor="dk1"/>
          <w:sz w:val="24"/>
          <w:szCs w:val="24"/>
          <w:lang w:val="en-US"/>
        </w:rPr>
      </w:pPr>
      <w:r>
        <w:rPr>
          <w:b w:val="off"/>
          <w:bCs w:val="off"/>
          <w:color w:val="0070c0"/>
          <w:sz w:val="24"/>
          <w:szCs w:val="24"/>
          <w:lang w:val="en-US"/>
        </w:rPr>
        <w:t xml:space="preserve">3.3.1 </w:t>
      </w:r>
      <w:r>
        <w:rPr>
          <w:b w:val="off"/>
          <w:bCs w:val="off"/>
          <w:color w:val="0070c0"/>
          <w:sz w:val="24"/>
          <w:szCs w:val="24"/>
          <w:lang w:val="en-US"/>
        </w:rPr>
        <w:t>Entity Framework Core (EFC)</w:t>
      </w:r>
    </w:p>
    <w:p>
      <w:pPr>
        <w:bidi w:val="off"/>
        <w:ind w:left="0" w:right="0" w:firstLine="0"/>
        <w:rPr>
          <w:b w:val="off"/>
          <w:bCs w:val="off"/>
          <w:color w:val="000000" w:themeColor="dk1"/>
          <w:sz w:val="24"/>
          <w:szCs w:val="24"/>
          <w:lang w:val="bg-BG"/>
        </w:rPr>
      </w:pPr>
      <w:r>
        <w:rPr>
          <w:b w:val="off"/>
          <w:bCs w:val="off"/>
          <w:color w:val="000000" w:themeColor="dk1"/>
          <w:sz w:val="24"/>
          <w:szCs w:val="24"/>
          <w:lang w:val="en-US"/>
        </w:rPr>
        <w:t xml:space="preserve">Enitity framework core представлява крос-платформана технология с отворен код , служеща като object-relational mapper (ORM). С нейна помощ става възможно CRUD операциите към база от данни да стават директно с .NET обекти. </w:t>
      </w:r>
      <w:r>
        <w:rPr>
          <w:b w:val="off"/>
          <w:bCs w:val="off"/>
          <w:color w:val="000000" w:themeColor="dk1"/>
          <w:sz w:val="24"/>
          <w:szCs w:val="24"/>
          <w:lang w:val="en-US"/>
        </w:rPr>
        <w:t xml:space="preserve">Entity Framework Core поддържа следните бази от данни: </w:t>
      </w:r>
      <w:r>
        <w:rPr>
          <w:b w:val="off"/>
          <w:bCs w:val="off"/>
          <w:i/>
          <w:iCs/>
          <w:color w:val="000000" w:themeColor="dk1"/>
          <w:sz w:val="24"/>
          <w:szCs w:val="24"/>
          <w:lang w:val="en-US"/>
        </w:rPr>
        <w:t xml:space="preserve">SQL Server, SQLite, MySQL, PostgreSQL, Oracle DB и др. </w:t>
      </w:r>
      <w:r>
        <w:rPr>
          <w:b w:val="off"/>
          <w:bCs w:val="off"/>
          <w:color w:val="000000" w:themeColor="dk1"/>
          <w:sz w:val="24"/>
          <w:szCs w:val="24"/>
          <w:lang w:val="bg-BG"/>
        </w:rPr>
        <w:t xml:space="preserve">Достъпът до данните при използването на </w:t>
      </w:r>
      <w:r>
        <w:rPr>
          <w:b w:val="off"/>
          <w:bCs w:val="off"/>
          <w:color w:val="000000" w:themeColor="dk1"/>
          <w:sz w:val="24"/>
          <w:szCs w:val="24"/>
          <w:lang w:val="en-US"/>
        </w:rPr>
        <w:t xml:space="preserve">EFC-технологията се осъществява чрез използването на модел (клас, чието преназначение е да </w:t>
      </w:r>
      <w:r>
        <w:rPr>
          <w:b w:val="off"/>
          <w:bCs w:val="off"/>
          <w:color w:val="000000" w:themeColor="dk1"/>
          <w:sz w:val="24"/>
          <w:szCs w:val="24"/>
          <w:lang w:val="en-US"/>
        </w:rPr>
        <w:t xml:space="preserve">оформи, представи и </w:t>
      </w:r>
      <w:r>
        <w:rPr>
          <w:b w:val="off"/>
          <w:bCs w:val="off"/>
          <w:color w:val="000000" w:themeColor="dk1"/>
          <w:sz w:val="24"/>
          <w:szCs w:val="24"/>
          <w:lang w:val="en-US"/>
        </w:rPr>
        <w:t>енкапсулира</w:t>
      </w:r>
      <w:r>
        <w:rPr>
          <w:b w:val="off"/>
          <w:bCs w:val="off"/>
          <w:color w:val="000000" w:themeColor="dk1"/>
          <w:sz w:val="24"/>
          <w:szCs w:val="24"/>
          <w:lang w:val="en-US"/>
        </w:rPr>
        <w:t xml:space="preserve"> определен вид данни). Под модел също така може да се разбира entity (запис) в базата данни.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val="off"/>
          <w:bCs w:val="off"/>
          <w:i w:val="off"/>
          <w:iCs w:val="off"/>
          <w:color w:val="000000" w:themeColor="dk1"/>
          <w:sz w:val="24"/>
          <w:szCs w:val="24"/>
          <w:lang w:val="bg-BG"/>
        </w:rPr>
      </w:pPr>
      <w:r>
        <w:rPr>
          <w:rFonts w:asciiTheme="minorAscii" w:cstheme="minorBidi" w:eastAsiaTheme="minorEastAsia" w:hAnsiTheme="minorAscii"/>
          <w:b w:val="off"/>
          <w:bCs w:val="off"/>
          <w:color w:val="000000" w:themeColor="dk1"/>
          <w:sz w:val="24"/>
          <w:szCs w:val="24"/>
          <w:lang w:val="bg-BG"/>
        </w:rPr>
        <w:t xml:space="preserve">Друг важен компонент при работа с </w:t>
      </w:r>
      <w:r>
        <w:rPr>
          <w:rFonts w:asciiTheme="minorAscii" w:cstheme="minorBidi" w:eastAsiaTheme="minorEastAsia" w:hAnsiTheme="minorAscii"/>
          <w:b w:val="off"/>
          <w:bCs w:val="off"/>
          <w:color w:val="000000" w:themeColor="dk1"/>
          <w:sz w:val="24"/>
          <w:szCs w:val="24"/>
          <w:lang w:val="en-US"/>
        </w:rPr>
        <w:t xml:space="preserve">EFC - технологията е класът </w:t>
      </w:r>
      <w:r>
        <w:rPr>
          <w:rFonts w:asciiTheme="minorAscii" w:cstheme="minorBidi" w:eastAsiaTheme="minorEastAsia" w:hAnsiTheme="minorAscii"/>
          <w:b w:val="off"/>
          <w:bCs w:val="off"/>
          <w:i/>
          <w:iCs/>
          <w:color w:val="000000" w:themeColor="dk1"/>
          <w:sz w:val="24"/>
          <w:szCs w:val="24"/>
          <w:lang w:val="en-US"/>
        </w:rPr>
        <w:t xml:space="preserve">DbContext , </w:t>
      </w:r>
      <w:r>
        <w:rPr>
          <w:rFonts w:asciiTheme="minorAscii" w:cstheme="minorBidi" w:eastAsiaTheme="minorEastAsia" w:hAnsiTheme="minorAscii"/>
          <w:b w:val="off"/>
          <w:bCs w:val="off"/>
          <w:i w:val="off"/>
          <w:iCs w:val="off"/>
          <w:color w:val="000000" w:themeColor="dk1"/>
          <w:sz w:val="24"/>
          <w:szCs w:val="24"/>
          <w:lang w:val="en-US"/>
        </w:rPr>
        <w:t xml:space="preserve">част от пакета: </w:t>
      </w:r>
      <w:r>
        <w:rPr>
          <w:rFonts w:asciiTheme="minorAscii" w:cstheme="minorBidi" w:eastAsiaTheme="minorEastAsia" w:hAnsiTheme="minorAscii"/>
          <w:color w:val="000000"/>
          <w:sz w:val="24"/>
          <w:szCs w:val="24"/>
          <w:rtl w:val="off"/>
          <w:lang w:val="en-US"/>
        </w:rPr>
        <w:t xml:space="preserve">Microsoft.EntityFrameworkCore. </w:t>
      </w:r>
      <w:r>
        <w:rPr>
          <w:rFonts w:asciiTheme="minorAscii" w:cstheme="minorBidi" w:eastAsiaTheme="minorEastAsia" w:hAnsiTheme="minorAscii"/>
          <w:color w:val="000000"/>
          <w:sz w:val="24"/>
          <w:szCs w:val="24"/>
          <w:rtl w:val="off"/>
          <w:lang w:val="en-US"/>
        </w:rPr>
        <w:t>Целта е да се създаде клас</w:t>
      </w:r>
      <w:r>
        <w:rPr>
          <w:rFonts w:asciiTheme="minorAscii" w:cstheme="minorBidi" w:eastAsiaTheme="minorEastAsia" w:hAnsiTheme="minorAscii"/>
          <w:b w:val="off"/>
          <w:bCs w:val="off"/>
          <w:i w:val="off"/>
          <w:iCs w:val="off"/>
          <w:color w:val="000000" w:themeColor="dk1"/>
          <w:sz w:val="24"/>
          <w:szCs w:val="24"/>
          <w:lang w:val="en-US"/>
        </w:rPr>
        <w:t xml:space="preserve">, наследяващ </w:t>
      </w:r>
      <w:r>
        <w:rPr>
          <w:rFonts w:asciiTheme="minorAscii" w:cstheme="minorBidi" w:eastAsiaTheme="minorEastAsia" w:hAnsiTheme="minorAscii"/>
          <w:b w:val="off"/>
          <w:bCs w:val="off"/>
          <w:i/>
          <w:iCs/>
          <w:color w:val="000000" w:themeColor="dk1"/>
          <w:sz w:val="24"/>
          <w:szCs w:val="24"/>
          <w:lang w:val="en-US"/>
        </w:rPr>
        <w:t xml:space="preserve">DbContext, </w:t>
      </w:r>
      <w:r>
        <w:rPr>
          <w:rFonts w:asciiTheme="minorAscii" w:cstheme="minorBidi" w:eastAsiaTheme="minorEastAsia" w:hAnsiTheme="minorAscii"/>
          <w:b w:val="off"/>
          <w:bCs w:val="off"/>
          <w:i w:val="off"/>
          <w:iCs w:val="off"/>
          <w:color w:val="000000" w:themeColor="dk1"/>
          <w:sz w:val="24"/>
          <w:szCs w:val="24"/>
          <w:lang w:val="en-US"/>
        </w:rPr>
        <w:t xml:space="preserve"> който да се използва за репрезантиране на сесия с релационна база от данни. </w:t>
      </w:r>
      <w:r>
        <w:rPr>
          <w:rFonts w:asciiTheme="minorAscii" w:cstheme="minorBidi" w:eastAsiaTheme="minorEastAsia" w:hAnsiTheme="minorAscii"/>
          <w:b w:val="off"/>
          <w:bCs w:val="off"/>
          <w:i/>
          <w:iCs/>
          <w:color w:val="000000" w:themeColor="dk1"/>
          <w:sz w:val="24"/>
          <w:szCs w:val="24"/>
          <w:lang w:val="en-US"/>
        </w:rPr>
        <w:t xml:space="preserve"> </w:t>
      </w:r>
      <w:r>
        <w:rPr>
          <w:b w:val="off"/>
          <w:bCs w:val="off"/>
          <w:i/>
          <w:iCs/>
          <w:color w:val="000000" w:themeColor="dk1"/>
          <w:sz w:val="24"/>
          <w:szCs w:val="24"/>
          <w:lang w:val="en-US"/>
        </w:rPr>
        <w:t xml:space="preserve"> </w:t>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t xml:space="preserve">Схема на работа на </w:t>
      </w:r>
      <w:r>
        <w:rPr>
          <w:b w:val="off"/>
          <w:bCs w:val="off"/>
          <w:color w:val="000000" w:themeColor="dk1"/>
          <w:sz w:val="24"/>
          <w:szCs w:val="24"/>
          <w:lang w:val="en-US"/>
        </w:rPr>
        <w:t>EFC:</w:t>
      </w:r>
    </w:p>
    <w:p>
      <w:pPr>
        <w:bidi w:val="off"/>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1745615"/>
            <wp:effectExtent l="0" t="0" r="0" b="0"/>
            <wp:docPr id="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Picture 1"/>
                    <pic:cNvPicPr>
                      <a:picLocks noGrp="0" noSelect="0" noChangeAspect="1" noMove="0"/>
                    </pic:cNvPicPr>
                  </pic:nvPicPr>
                  <pic:blipFill>
                    <a:blip r:embed="rId703"/>
                    <a:srcRect/>
                    <a:stretch>
                      <a:fillRect/>
                    </a:stretch>
                  </pic:blipFill>
                  <pic:spPr>
                    <a:xfrm>
                      <a:off x="0" y="0"/>
                      <a:ext cx="5731510" cy="1745615"/>
                    </a:xfrm>
                    <a:prstGeom prst="rect">
                      <a:avLst/>
                    </a:prstGeom>
                  </pic:spPr>
                </pic:pic>
              </a:graphicData>
            </a:graphic>
          </wp:inline>
        </w:drawing>
      </w:r>
    </w:p>
    <w:p>
      <w:pPr>
        <w:bidi w:val="off"/>
        <w:ind w:left="0" w:right="0" w:firstLine="0"/>
        <w:rPr>
          <w:b w:val="off"/>
          <w:bCs w:val="off"/>
          <w:color w:val="000000" w:themeColor="dk1"/>
          <w:sz w:val="24"/>
          <w:szCs w:val="24"/>
          <w:lang w:val="bg-BG"/>
        </w:rPr>
      </w:pPr>
    </w:p>
    <w:p>
      <w:pPr>
        <w:bidi w:val="off"/>
        <w:ind w:left="0" w:right="0" w:firstLine="0"/>
        <w:rPr>
          <w:b w:val="off"/>
          <w:bCs w:val="off"/>
          <w:color w:val="000000" w:themeColor="dk1"/>
          <w:sz w:val="24"/>
          <w:szCs w:val="24"/>
          <w:lang w:val="bg-BG"/>
        </w:rPr>
      </w:pPr>
      <w:r>
        <w:rPr>
          <w:b w:val="off"/>
          <w:bCs w:val="off"/>
          <w:color w:val="0070c0"/>
          <w:sz w:val="24"/>
          <w:szCs w:val="24"/>
          <w:lang w:val="en-US"/>
        </w:rPr>
        <w:t xml:space="preserve">3.3.2 Dependency injection </w:t>
      </w:r>
      <w:r>
        <w:rPr>
          <w:b w:val="off"/>
          <w:bCs w:val="off"/>
          <w:color w:val="0070c0"/>
          <w:sz w:val="24"/>
          <w:szCs w:val="24"/>
          <w:lang w:val="en-US"/>
        </w:rPr>
        <w:t>в</w:t>
      </w:r>
      <w:r>
        <w:rPr>
          <w:b w:val="off"/>
          <w:bCs w:val="off"/>
          <w:color w:val="0070c0"/>
          <w:sz w:val="24"/>
          <w:szCs w:val="24"/>
          <w:lang w:val="en-US"/>
        </w:rPr>
        <w:t xml:space="preserve"> ASP .NET Core</w:t>
      </w:r>
    </w:p>
    <w:p>
      <w:pPr>
        <w:bidi w:val="off"/>
        <w:ind w:left="0" w:right="0" w:firstLine="0"/>
        <w:rPr>
          <w:b w:val="off"/>
          <w:bCs w:val="off"/>
          <w:color w:val="000000" w:themeColor="dk1"/>
          <w:sz w:val="24"/>
          <w:szCs w:val="24"/>
          <w:lang w:val="en-US"/>
        </w:rPr>
      </w:pPr>
      <w:r>
        <w:rPr>
          <w:b w:val="off"/>
          <w:bCs w:val="off"/>
          <w:color w:val="000000" w:themeColor="dk1"/>
          <w:sz w:val="24"/>
          <w:szCs w:val="24"/>
          <w:lang w:val="en-US"/>
        </w:rPr>
        <w:t xml:space="preserve">ASP .NET Core поддържа </w:t>
      </w:r>
      <w:r>
        <w:rPr>
          <w:b w:val="off"/>
          <w:bCs w:val="off"/>
          <w:color w:val="000000" w:themeColor="dk1"/>
          <w:sz w:val="24"/>
          <w:szCs w:val="24"/>
          <w:lang w:val="en-US"/>
        </w:rPr>
        <w:t xml:space="preserve">шаблонът </w:t>
      </w:r>
      <w:r>
        <w:rPr>
          <w:b w:val="off"/>
          <w:bCs w:val="off"/>
          <w:color w:val="000000" w:themeColor="dk1"/>
          <w:sz w:val="24"/>
          <w:szCs w:val="24"/>
          <w:lang w:val="en-US"/>
        </w:rPr>
        <w:t xml:space="preserve">dependency injection, с чиято помощ се постига Inverison of Control, т.е. </w:t>
      </w:r>
      <w:r>
        <w:rPr>
          <w:b w:val="off"/>
          <w:bCs w:val="off"/>
          <w:color w:val="000000" w:themeColor="dk1"/>
          <w:sz w:val="24"/>
          <w:szCs w:val="24"/>
          <w:lang w:val="bg-BG"/>
        </w:rPr>
        <w:t>п</w:t>
      </w:r>
      <w:r>
        <w:rPr>
          <w:b w:val="off"/>
          <w:bCs w:val="off"/>
          <w:color w:val="000000" w:themeColor="dk1"/>
          <w:sz w:val="24"/>
          <w:szCs w:val="24"/>
          <w:lang w:val="en-US"/>
        </w:rPr>
        <w:t xml:space="preserve">реодоляват се зависимостите на между класовете и </w:t>
      </w:r>
      <w:r>
        <w:rPr>
          <w:b w:val="off"/>
          <w:bCs w:val="off"/>
          <w:color w:val="000000" w:themeColor="dk1"/>
          <w:sz w:val="24"/>
          <w:szCs w:val="24"/>
          <w:lang w:val="en-US"/>
        </w:rPr>
        <w:t>зависимите от тях такива</w:t>
      </w:r>
      <w:r>
        <w:rPr>
          <w:b w:val="off"/>
          <w:bCs w:val="off"/>
          <w:color w:val="000000" w:themeColor="dk1"/>
          <w:sz w:val="24"/>
          <w:szCs w:val="24"/>
          <w:lang w:val="en-US"/>
        </w:rPr>
        <w:t>. В зависимост от обхвата на живот на даден обект се дефинират три типа обхват:</w:t>
      </w:r>
    </w:p>
    <w:p>
      <w:pPr>
        <w:numPr>
          <w:ilvl w:val="0"/>
          <w:numId w:val="13"/>
        </w:numPr>
        <w:bidi w:val="off"/>
        <w:rPr>
          <w:b w:val="off"/>
          <w:bCs w:val="off"/>
          <w:color w:val="000000" w:themeColor="dk1"/>
          <w:sz w:val="24"/>
          <w:szCs w:val="24"/>
          <w:lang w:val="en-US"/>
        </w:rPr>
      </w:pPr>
      <w:r>
        <w:rPr>
          <w:b w:val="off"/>
          <w:bCs w:val="off"/>
          <w:i/>
          <w:iCs/>
          <w:color w:val="000000" w:themeColor="dk1"/>
          <w:sz w:val="24"/>
          <w:szCs w:val="24"/>
          <w:lang w:val="en-US"/>
        </w:rPr>
        <w:t>Singleton</w:t>
      </w:r>
      <w:r>
        <w:rPr>
          <w:b/>
          <w:bCs/>
          <w:color w:val="000000" w:themeColor="dk1"/>
          <w:sz w:val="24"/>
          <w:szCs w:val="24"/>
          <w:lang w:val="en-US"/>
        </w:rPr>
        <w:t xml:space="preserve">:  </w:t>
      </w:r>
      <w:r>
        <w:rPr>
          <w:b w:val="off"/>
          <w:bCs w:val="off"/>
          <w:color w:val="000000" w:themeColor="dk1"/>
          <w:sz w:val="24"/>
          <w:szCs w:val="24"/>
          <w:lang w:val="en-US"/>
        </w:rPr>
        <w:t xml:space="preserve">при този тип обхват  </w:t>
      </w:r>
      <w:r>
        <w:rPr>
          <w:b w:val="off"/>
          <w:bCs w:val="off"/>
          <w:color w:val="000000" w:themeColor="dk1"/>
          <w:sz w:val="24"/>
          <w:szCs w:val="24"/>
          <w:lang w:val="bg-BG"/>
        </w:rPr>
        <w:t xml:space="preserve">от </w:t>
      </w:r>
      <w:r>
        <w:rPr>
          <w:b w:val="off"/>
          <w:bCs w:val="off"/>
          <w:color w:val="000000" w:themeColor="dk1"/>
          <w:sz w:val="24"/>
          <w:szCs w:val="24"/>
          <w:lang w:val="en-US"/>
        </w:rPr>
        <w:t xml:space="preserve">даден </w:t>
      </w:r>
      <w:r>
        <w:rPr>
          <w:b w:val="off"/>
          <w:bCs w:val="off"/>
          <w:color w:val="000000" w:themeColor="dk1"/>
          <w:sz w:val="24"/>
          <w:szCs w:val="24"/>
          <w:lang w:val="bg-BG"/>
        </w:rPr>
        <w:t xml:space="preserve">клас </w:t>
      </w:r>
      <w:r>
        <w:rPr>
          <w:b w:val="off"/>
          <w:bCs w:val="off"/>
          <w:color w:val="000000" w:themeColor="dk1"/>
          <w:sz w:val="24"/>
          <w:szCs w:val="24"/>
          <w:lang w:val="en-US"/>
        </w:rPr>
        <w:t xml:space="preserve">се създава и споделя само една единствена иснтанция по време на целия живот на приложението. </w:t>
      </w:r>
    </w:p>
    <w:p>
      <w:pPr>
        <w:numPr>
          <w:ilvl w:val="0"/>
          <w:numId w:val="13"/>
        </w:numPr>
        <w:bidi w:val="off"/>
        <w:rPr>
          <w:b w:val="off"/>
          <w:bCs w:val="off"/>
          <w:color w:val="000000" w:themeColor="dk1"/>
          <w:sz w:val="24"/>
          <w:szCs w:val="24"/>
          <w:lang w:val="en-US"/>
        </w:rPr>
      </w:pPr>
      <w:r>
        <w:rPr>
          <w:b w:val="off"/>
          <w:bCs w:val="off"/>
          <w:i/>
          <w:iCs/>
          <w:color w:val="000000" w:themeColor="dk1"/>
          <w:sz w:val="24"/>
          <w:szCs w:val="24"/>
          <w:lang w:val="en-US"/>
        </w:rPr>
        <w:t>Transient</w:t>
      </w:r>
      <w:r>
        <w:rPr>
          <w:b/>
          <w:bCs/>
          <w:color w:val="000000" w:themeColor="dk1"/>
          <w:sz w:val="24"/>
          <w:szCs w:val="24"/>
          <w:lang w:val="en-US"/>
        </w:rPr>
        <w:t xml:space="preserve">: </w:t>
      </w:r>
      <w:r>
        <w:rPr>
          <w:b w:val="off"/>
          <w:bCs w:val="off"/>
          <w:color w:val="000000" w:themeColor="dk1"/>
          <w:sz w:val="24"/>
          <w:szCs w:val="24"/>
          <w:lang w:val="en-US"/>
        </w:rPr>
        <w:t>инстанция на даден клас се създава всеки път щом бъде бъде заявена такава.</w:t>
      </w:r>
    </w:p>
    <w:p>
      <w:pPr>
        <w:numPr>
          <w:ilvl w:val="0"/>
          <w:numId w:val="13"/>
        </w:numPr>
        <w:bidi w:val="off"/>
        <w:rPr>
          <w:b w:val="off"/>
          <w:bCs w:val="off"/>
          <w:color w:val="000000" w:themeColor="dk1"/>
          <w:sz w:val="24"/>
          <w:szCs w:val="24"/>
          <w:lang w:val="bg-BG"/>
        </w:rPr>
      </w:pPr>
      <w:r>
        <w:rPr>
          <w:b w:val="off"/>
          <w:bCs w:val="off"/>
          <w:i/>
          <w:iCs/>
          <w:color w:val="000000" w:themeColor="dk1"/>
          <w:sz w:val="24"/>
          <w:szCs w:val="24"/>
          <w:lang w:val="en-US"/>
        </w:rPr>
        <w:t>Scoped</w:t>
      </w:r>
      <w:r>
        <w:rPr>
          <w:b/>
          <w:bCs/>
          <w:color w:val="000000" w:themeColor="dk1"/>
          <w:sz w:val="24"/>
          <w:szCs w:val="24"/>
          <w:lang w:val="en-US"/>
        </w:rPr>
        <w:t xml:space="preserve">:  </w:t>
      </w:r>
      <w:r>
        <w:rPr>
          <w:b w:val="off"/>
          <w:bCs w:val="off"/>
          <w:color w:val="000000" w:themeColor="dk1"/>
          <w:sz w:val="24"/>
          <w:szCs w:val="24"/>
          <w:lang w:val="en-US"/>
        </w:rPr>
        <w:t xml:space="preserve">инстанция на даден клас се създава веднъж </w:t>
      </w:r>
      <w:r>
        <w:rPr>
          <w:b w:val="off"/>
          <w:bCs w:val="off"/>
          <w:color w:val="000000" w:themeColor="dk1"/>
          <w:sz w:val="24"/>
          <w:szCs w:val="24"/>
          <w:lang w:val="en-US"/>
        </w:rPr>
        <w:t xml:space="preserve">в зависимост от дефинирания обхат на сървиса, грижещ се за създаването на обекта. Например такъв тип обхват може да бъде обхватът при пращане на единична заявка. </w:t>
      </w:r>
      <w:r>
        <w:rPr>
          <w:b w:val="off"/>
          <w:bCs w:val="off"/>
          <w:color w:val="000000" w:themeColor="dk1"/>
          <w:sz w:val="24"/>
          <w:szCs w:val="24"/>
          <w:lang w:val="en-US"/>
        </w:rPr>
        <w:t xml:space="preserve">   </w:t>
      </w:r>
    </w:p>
    <w:p>
      <w:pPr>
        <w:bidi w:val="off"/>
        <w:ind w:left="0" w:right="0" w:firstLine="720"/>
        <w:rPr>
          <w:color w:val="0070c0"/>
          <w:sz w:val="24"/>
          <w:szCs w:val="24"/>
          <w:rtl w:val="off"/>
          <w:lang w:val="en-US"/>
        </w:rPr>
      </w:pPr>
      <w:r>
        <w:rPr>
          <w:b w:val="off"/>
          <w:bCs w:val="off"/>
          <w:i w:val="off"/>
          <w:iCs w:val="off"/>
          <w:color w:val="000000" w:themeColor="dk1"/>
          <w:sz w:val="24"/>
          <w:szCs w:val="24"/>
          <w:lang w:val="en-US"/>
        </w:rPr>
        <w:t xml:space="preserve">   </w:t>
      </w:r>
    </w:p>
    <w:p>
      <w:pPr>
        <w:bidi w:val="off"/>
        <w:rPr>
          <w:b w:val="off"/>
          <w:bCs w:val="off"/>
          <w:color w:val="000000" w:themeColor="dk1"/>
          <w:sz w:val="24"/>
          <w:szCs w:val="24"/>
          <w:lang w:val="en-GB"/>
        </w:rPr>
      </w:pPr>
      <w:r>
        <w:rPr>
          <w:color w:val="0070c0"/>
          <w:sz w:val="24"/>
          <w:szCs w:val="24"/>
          <w:rtl w:val="off"/>
          <w:lang w:val="en-US"/>
        </w:rPr>
        <w:t>3.4 MySQL</w:t>
      </w:r>
    </w:p>
    <w:p>
      <w:pPr>
        <w:bidi w:val="off"/>
        <w:rPr>
          <w:b w:val="off"/>
          <w:bCs w:val="off"/>
          <w:color w:val="000000" w:themeColor="dk1"/>
          <w:sz w:val="24"/>
          <w:szCs w:val="24"/>
          <w:lang w:val="en-GB"/>
        </w:rPr>
      </w:pPr>
      <w:r>
        <w:rPr>
          <w:b w:val="off"/>
          <w:bCs w:val="off"/>
          <w:color w:val="000000" w:themeColor="dk1"/>
          <w:sz w:val="24"/>
          <w:szCs w:val="24"/>
          <w:lang w:val="en-GB"/>
        </w:rPr>
        <w:t xml:space="preserve">MySQL </w:t>
      </w:r>
      <w:r>
        <w:rPr>
          <w:b w:val="off"/>
          <w:bCs w:val="off"/>
          <w:color w:val="000000" w:themeColor="dk1"/>
          <w:sz w:val="24"/>
          <w:szCs w:val="24"/>
          <w:lang w:val="bg-BG"/>
        </w:rPr>
        <w:t xml:space="preserve">представлява система за управление на релационни база данни, базирана на езика </w:t>
      </w:r>
      <w:r>
        <w:rPr>
          <w:b w:val="off"/>
          <w:bCs w:val="off"/>
          <w:color w:val="000000" w:themeColor="dk1"/>
          <w:sz w:val="24"/>
          <w:szCs w:val="24"/>
          <w:lang w:val="en-GB"/>
        </w:rPr>
        <w:t>SQL (Structured Query Language)</w:t>
      </w:r>
      <w:r>
        <w:rPr>
          <w:b w:val="off"/>
          <w:bCs w:val="off"/>
          <w:color w:val="000000" w:themeColor="dk1"/>
          <w:sz w:val="24"/>
          <w:szCs w:val="24"/>
          <w:lang w:val="bg-BG"/>
        </w:rPr>
        <w:t xml:space="preserve"> разпространява се като свободен софтуер от Шведската компания </w:t>
      </w:r>
      <w:r>
        <w:rPr>
          <w:b w:val="off"/>
          <w:bCs w:val="off"/>
          <w:color w:val="000000" w:themeColor="dk1"/>
          <w:sz w:val="24"/>
          <w:szCs w:val="24"/>
          <w:lang w:val="en-GB"/>
        </w:rPr>
        <w:t>MySQL AB</w:t>
      </w:r>
    </w:p>
    <w:p>
      <w:pPr>
        <w:bidi w:val="off"/>
        <w:ind w:firstLine="720"/>
        <w:rPr>
          <w:b w:val="off"/>
          <w:bCs w:val="off"/>
          <w:color w:val="000000" w:themeColor="dk1"/>
          <w:sz w:val="24"/>
          <w:szCs w:val="24"/>
          <w:lang w:val="en-GB"/>
        </w:rPr>
      </w:pPr>
      <w:r>
        <w:rPr>
          <w:b w:val="off"/>
          <w:bCs w:val="off"/>
          <w:color w:val="000000" w:themeColor="dk1"/>
          <w:sz w:val="24"/>
          <w:szCs w:val="24"/>
          <w:lang w:val="en-GB"/>
        </w:rPr>
        <w:drawing xmlns:mc="http://schemas.openxmlformats.org/markup-compatibility/2006">
          <wp:inline distT="0" distB="0" distL="0" distR="0">
            <wp:extent cx="4749800" cy="2500630"/>
            <wp:effectExtent l="0" t="0" r="0" b="0"/>
            <wp:docPr id="68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Picture 121"/>
                    <pic:cNvPicPr>
                      <a:picLocks noGrp="0" noSelect="0" noChangeAspect="1" noMove="0"/>
                    </pic:cNvPicPr>
                  </pic:nvPicPr>
                  <pic:blipFill>
                    <a:blip r:embed="rId704"/>
                    <a:srcRect/>
                    <a:stretch>
                      <a:fillRect/>
                    </a:stretch>
                  </pic:blipFill>
                  <pic:spPr>
                    <a:xfrm>
                      <a:off x="0" y="0"/>
                      <a:ext cx="4749800" cy="2500630"/>
                    </a:xfrm>
                    <a:prstGeom prst="rect">
                      <a:avLst/>
                    </a:prstGeom>
                  </pic:spPr>
                </pic:pic>
              </a:graphicData>
            </a:graphic>
          </wp:inline>
        </w:drawing>
      </w:r>
    </w:p>
    <w:p>
      <w:pPr>
        <w:bidi w:val="off"/>
        <w:rPr>
          <w:b w:val="off"/>
          <w:bCs w:val="off"/>
          <w:color w:val="000000" w:themeColor="dk1"/>
          <w:sz w:val="24"/>
          <w:szCs w:val="24"/>
          <w:lang w:val="en-GB"/>
        </w:rPr>
      </w:pPr>
    </w:p>
    <w:p>
      <w:pPr>
        <w:bidi w:val="off"/>
        <w:rPr>
          <w:b w:val="off"/>
          <w:bCs w:val="off"/>
          <w:color w:val="000000" w:themeColor="dk1"/>
          <w:sz w:val="24"/>
          <w:szCs w:val="24"/>
          <w:lang w:val="bg-BG"/>
        </w:rPr>
      </w:pPr>
      <w:r>
        <w:rPr>
          <w:b w:val="off"/>
          <w:bCs w:val="off"/>
          <w:color w:val="000000" w:themeColor="dk1"/>
          <w:sz w:val="24"/>
          <w:szCs w:val="24"/>
          <w:lang w:val="en-GB"/>
        </w:rPr>
        <w:t xml:space="preserve">SQL </w:t>
      </w:r>
      <w:r>
        <w:rPr>
          <w:b w:val="off"/>
          <w:bCs w:val="off"/>
          <w:color w:val="000000" w:themeColor="dk1"/>
          <w:sz w:val="24"/>
          <w:szCs w:val="24"/>
          <w:lang w:val="bg-BG"/>
        </w:rPr>
        <w:t>представлява език за създаване, модифициране и добавяне на данни към дадена релационна база данни. Предимствата, които предоставя са че множество записи могат да бъдат достъпени само с една единствена команда, също така се елиминира нуждата да бъде описвано как да се достъпи даден запис, т.е. без или с индекс. Синтаксисът на езика е разделен на няколко елемента включващи: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Клаузи/</w:t>
      </w:r>
      <w:r>
        <w:rPr>
          <w:b w:val="off"/>
          <w:bCs w:val="off"/>
          <w:i/>
          <w:iCs/>
          <w:color w:val="000000" w:themeColor="dk1"/>
          <w:sz w:val="24"/>
          <w:szCs w:val="24"/>
          <w:lang w:val="en-GB"/>
        </w:rPr>
        <w:t>Clauses</w:t>
      </w:r>
      <w:r>
        <w:rPr>
          <w:b w:val="off"/>
          <w:bCs w:val="off"/>
          <w:i w:val="off"/>
          <w:iCs w:val="off"/>
          <w:color w:val="000000" w:themeColor="dk1"/>
          <w:sz w:val="24"/>
          <w:szCs w:val="24"/>
          <w:lang w:val="bg-BG"/>
        </w:rPr>
        <w:t xml:space="preserve">, представляват съставна част от </w:t>
      </w:r>
      <w:r>
        <w:rPr>
          <w:b w:val="off"/>
          <w:bCs w:val="off"/>
          <w:i w:val="off"/>
          <w:iCs w:val="off"/>
          <w:color w:val="000000" w:themeColor="dk1"/>
          <w:sz w:val="24"/>
          <w:szCs w:val="24"/>
          <w:lang w:val="bg-BG"/>
        </w:rPr>
        <w:t>изявленията</w:t>
      </w:r>
      <w:r>
        <w:rPr>
          <w:b w:val="off"/>
          <w:bCs w:val="off"/>
          <w:i w:val="off"/>
          <w:iCs w:val="off"/>
          <w:color w:val="000000" w:themeColor="dk1"/>
          <w:sz w:val="24"/>
          <w:szCs w:val="24"/>
          <w:lang w:val="bg-BG"/>
        </w:rPr>
        <w:t xml:space="preserve"> и заявките.</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генерират скаларни стойности или таблици, състоящи се от колони и редове от данни.</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Предикати/</w:t>
      </w:r>
      <w:r>
        <w:rPr>
          <w:b w:val="off"/>
          <w:bCs w:val="off"/>
          <w:i/>
          <w:iCs/>
          <w:color w:val="000000" w:themeColor="dk1"/>
          <w:sz w:val="24"/>
          <w:szCs w:val="24"/>
          <w:lang w:val="en-GB"/>
        </w:rPr>
        <w:t xml:space="preserve">Predicates, </w:t>
      </w:r>
      <w:r>
        <w:rPr>
          <w:b w:val="off"/>
          <w:bCs w:val="off"/>
          <w:i w:val="off"/>
          <w:iCs w:val="off"/>
          <w:color w:val="000000" w:themeColor="dk1"/>
          <w:sz w:val="24"/>
          <w:szCs w:val="24"/>
          <w:lang w:val="bg-BG"/>
        </w:rPr>
        <w:t xml:space="preserve">специфицират състояния, които биват оценявани от </w:t>
      </w:r>
      <w:r>
        <w:rPr>
          <w:b w:val="off"/>
          <w:bCs w:val="off"/>
          <w:i w:val="off"/>
          <w:iCs w:val="off"/>
          <w:color w:val="000000" w:themeColor="dk1"/>
          <w:sz w:val="24"/>
          <w:szCs w:val="24"/>
          <w:lang w:val="en-GB"/>
        </w:rPr>
        <w:t xml:space="preserve">SQL </w:t>
      </w:r>
      <w:r>
        <w:rPr>
          <w:b w:val="off"/>
          <w:bCs w:val="off"/>
          <w:i w:val="off"/>
          <w:iCs w:val="off"/>
          <w:color w:val="000000" w:themeColor="dk1"/>
          <w:sz w:val="24"/>
          <w:szCs w:val="24"/>
          <w:lang w:val="bg-BG"/>
        </w:rPr>
        <w:t>като (</w:t>
      </w:r>
      <w:r>
        <w:rPr>
          <w:b w:val="off"/>
          <w:bCs w:val="off"/>
          <w:i w:val="off"/>
          <w:iCs w:val="off"/>
          <w:color w:val="000000" w:themeColor="dk1"/>
          <w:sz w:val="24"/>
          <w:szCs w:val="24"/>
          <w:lang w:val="en-GB"/>
        </w:rPr>
        <w:t>true/false/unknown</w:t>
      </w:r>
      <w:r>
        <w:rPr>
          <w:b w:val="off"/>
          <w:bCs w:val="off"/>
          <w:i w:val="off"/>
          <w:iCs w:val="off"/>
          <w:color w:val="000000" w:themeColor="dk1"/>
          <w:sz w:val="24"/>
          <w:szCs w:val="24"/>
          <w:lang w:val="bg-BG"/>
        </w:rPr>
        <w:t>), целта им е да лимитират ефекта на изявлението и заявката или да пренасочат програмния поток.</w:t>
      </w:r>
    </w:p>
    <w:p>
      <w:pPr>
        <w:numPr>
          <w:ilvl w:val="0"/>
          <w:numId w:val="11"/>
        </w:numPr>
        <w:bidi w:val="off"/>
        <w:rPr>
          <w:b w:val="off"/>
          <w:bCs w:val="off"/>
          <w:i w:val="off"/>
          <w:iCs w:val="off"/>
          <w:color w:val="000000" w:themeColor="dk1"/>
          <w:sz w:val="24"/>
          <w:szCs w:val="24"/>
          <w:lang w:val="bg-BG"/>
        </w:rPr>
      </w:pPr>
      <w:r>
        <w:rPr>
          <w:b w:val="off"/>
          <w:bCs w:val="off"/>
          <w:i/>
          <w:iCs/>
          <w:color w:val="000000" w:themeColor="dk1"/>
          <w:sz w:val="24"/>
          <w:szCs w:val="24"/>
          <w:lang w:val="bg-BG"/>
        </w:rPr>
        <w:t>Заявки/</w:t>
      </w:r>
      <w:r>
        <w:rPr>
          <w:b w:val="off"/>
          <w:bCs w:val="off"/>
          <w:i/>
          <w:iCs/>
          <w:color w:val="000000" w:themeColor="dk1"/>
          <w:sz w:val="24"/>
          <w:szCs w:val="24"/>
          <w:lang w:val="en-GB"/>
        </w:rPr>
        <w:t>Queries</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целят връщане на данни по дадена критерия.</w:t>
      </w:r>
    </w:p>
    <w:p>
      <w:pPr>
        <w:numPr>
          <w:ilvl w:val="0"/>
          <w:numId w:val="11"/>
        </w:numPr>
        <w:bidi w:val="off"/>
        <w:rPr>
          <w:b w:val="off"/>
          <w:bCs w:val="off"/>
          <w:color w:val="000000" w:themeColor="dk1"/>
          <w:sz w:val="24"/>
          <w:szCs w:val="24"/>
          <w:lang w:val="en-GB"/>
        </w:rPr>
      </w:pPr>
      <w:r>
        <w:rPr>
          <w:b w:val="off"/>
          <w:bCs w:val="off"/>
          <w:i/>
          <w:iCs/>
          <w:color w:val="000000" w:themeColor="dk1"/>
          <w:sz w:val="24"/>
          <w:szCs w:val="24"/>
          <w:lang w:val="bg-BG"/>
        </w:rPr>
        <w:t>Изявления/</w:t>
      </w:r>
      <w:r>
        <w:rPr>
          <w:b w:val="off"/>
          <w:bCs w:val="off"/>
          <w:i/>
          <w:iCs/>
          <w:color w:val="000000" w:themeColor="dk1"/>
          <w:sz w:val="24"/>
          <w:szCs w:val="24"/>
          <w:lang w:val="en-GB"/>
        </w:rPr>
        <w:t xml:space="preserve">Statements, </w:t>
      </w:r>
      <w:r>
        <w:rPr>
          <w:b w:val="off"/>
          <w:bCs w:val="off"/>
          <w:i w:val="off"/>
          <w:iCs w:val="off"/>
          <w:color w:val="000000" w:themeColor="dk1"/>
          <w:sz w:val="24"/>
          <w:szCs w:val="24"/>
          <w:lang w:val="bg-BG"/>
        </w:rPr>
        <w:t>чрез тях се контролират транзакции, програмен код, конекции и др.</w:t>
      </w:r>
      <w:r>
        <w:rPr>
          <w:b w:val="off"/>
          <w:bCs w:val="off"/>
          <w:i w:val="off"/>
          <w:iCs w:val="off"/>
          <w:color w:val="000000" w:themeColor="dk1"/>
          <w:sz w:val="24"/>
          <w:szCs w:val="24"/>
          <w:lang w:val="en-GB"/>
        </w:rPr>
        <w:t xml:space="preserve"> </w:t>
      </w:r>
      <w:r>
        <w:rPr>
          <w:b w:val="off"/>
          <w:bCs w:val="off"/>
          <w:i w:val="off"/>
          <w:iCs w:val="off"/>
          <w:color w:val="000000" w:themeColor="dk1"/>
          <w:sz w:val="24"/>
          <w:szCs w:val="24"/>
          <w:lang w:val="bg-BG"/>
        </w:rPr>
        <w:t xml:space="preserve"> </w:t>
      </w:r>
      <w:r>
        <w:rPr>
          <w:b w:val="off"/>
          <w:bCs w:val="off"/>
          <w:i w:val="off"/>
          <w:iCs w:val="off"/>
          <w:color w:val="000000" w:themeColor="dk1"/>
          <w:sz w:val="24"/>
          <w:szCs w:val="24"/>
          <w:lang w:val="bg-BG"/>
        </w:rPr>
        <w:t xml:space="preserve"> </w:t>
      </w:r>
    </w:p>
    <w:p>
      <w:pPr>
        <w:bidi w:val="off"/>
        <w:rPr>
          <w:b w:val="off"/>
          <w:bCs w:val="off"/>
          <w:color w:val="000000" w:themeColor="dk1"/>
          <w:sz w:val="24"/>
          <w:szCs w:val="24"/>
          <w:lang w:val="bg-BG"/>
        </w:rPr>
      </w:pPr>
    </w:p>
    <w:p>
      <w:pPr>
        <w:bidi w:val="off"/>
        <w:rPr>
          <w:b w:val="off"/>
          <w:bCs w:val="off"/>
          <w:color w:val="000000" w:themeColor="dk1"/>
          <w:sz w:val="24"/>
          <w:szCs w:val="24"/>
          <w:lang w:val="bg-BG"/>
        </w:rPr>
      </w:pPr>
      <w:r>
        <w:rPr>
          <w:b w:val="off"/>
          <w:bCs w:val="off"/>
          <w:color w:val="000000" w:themeColor="dk1"/>
          <w:sz w:val="24"/>
          <w:szCs w:val="24"/>
          <w:lang w:val="bg-BG"/>
        </w:rPr>
        <w:t>Схема, описваща няколко елемента, съставящи изявление (</w:t>
      </w:r>
      <w:r>
        <w:rPr>
          <w:b w:val="off"/>
          <w:bCs w:val="off"/>
          <w:color w:val="000000" w:themeColor="dk1"/>
          <w:sz w:val="24"/>
          <w:szCs w:val="24"/>
          <w:lang w:val="en-GB"/>
        </w:rPr>
        <w:t>statement</w:t>
      </w:r>
      <w:r>
        <w:rPr>
          <w:b w:val="off"/>
          <w:bCs w:val="off"/>
          <w:color w:val="000000" w:themeColor="dk1"/>
          <w:sz w:val="24"/>
          <w:szCs w:val="24"/>
          <w:lang w:val="bg-BG"/>
        </w:rPr>
        <w:t>):</w:t>
      </w:r>
    </w:p>
    <w:p>
      <w:pPr>
        <w:bidi w:val="off"/>
        <w:rPr>
          <w:b w:val="off"/>
          <w:bCs w:val="off"/>
          <w:color w:val="000000" w:themeColor="dk1"/>
          <w:sz w:val="24"/>
          <w:szCs w:val="24"/>
          <w:lang w:val="bg-BG"/>
        </w:rPr>
      </w:pPr>
    </w:p>
    <w:p>
      <w:pPr>
        <w:bidi w:val="off"/>
        <w:ind w:left="720" w:firstLine="72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3933825" cy="1076325"/>
            <wp:effectExtent l="0" t="0" r="0" b="0"/>
            <wp:docPr id="68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Picture 122"/>
                    <pic:cNvPicPr>
                      <a:picLocks noGrp="0" noSelect="0" noChangeAspect="1" noMove="0"/>
                    </pic:cNvPicPr>
                  </pic:nvPicPr>
                  <pic:blipFill>
                    <a:blip r:embed="rId705"/>
                    <a:srcRect/>
                    <a:stretch>
                      <a:fillRect/>
                    </a:stretch>
                  </pic:blipFill>
                  <pic:spPr>
                    <a:xfrm>
                      <a:off x="0" y="0"/>
                      <a:ext cx="3933825" cy="1076325"/>
                    </a:xfrm>
                    <a:prstGeom prst="rect">
                      <a:avLst/>
                    </a:prstGeom>
                  </pic:spPr>
                </pic:pic>
              </a:graphicData>
            </a:graphic>
          </wp:inline>
        </w:drawing>
      </w:r>
    </w:p>
    <w:p>
      <w:pPr>
        <w:bidi w:val="off"/>
        <w:ind w:firstLine="720"/>
        <w:rPr>
          <w:b w:val="off"/>
          <w:bCs w:val="off"/>
          <w:color w:val="000000" w:themeColor="dk1"/>
          <w:sz w:val="24"/>
          <w:szCs w:val="24"/>
          <w:lang w:val="bg-BG"/>
        </w:rPr>
      </w:pPr>
    </w:p>
    <w:p>
      <w:pPr>
        <w:bidi w:val="off"/>
        <w:rPr>
          <w:b w:val="off"/>
          <w:bCs w:val="off"/>
          <w:color w:val="000000" w:themeColor="dk1"/>
          <w:sz w:val="24"/>
          <w:szCs w:val="24"/>
          <w:lang w:val="en-GB"/>
        </w:rPr>
      </w:pPr>
      <w:r>
        <w:rPr>
          <w:b w:val="off"/>
          <w:bCs w:val="off"/>
          <w:color w:val="000000" w:themeColor="dk1"/>
          <w:sz w:val="24"/>
          <w:szCs w:val="24"/>
          <w:lang w:val="bg-BG"/>
        </w:rPr>
        <w:t xml:space="preserve">Достъпни са много </w:t>
      </w:r>
      <w:r>
        <w:rPr>
          <w:b w:val="off"/>
          <w:bCs w:val="off"/>
          <w:color w:val="000000" w:themeColor="dk1"/>
          <w:sz w:val="24"/>
          <w:szCs w:val="24"/>
          <w:lang w:val="bg-BG"/>
        </w:rPr>
        <w:t xml:space="preserve">програмни интерфейси, чрез които се дава възможност програми, написани на различни програмни езици, да имат достъп до </w:t>
      </w:r>
      <w:r>
        <w:rPr>
          <w:b w:val="off"/>
          <w:bCs w:val="off"/>
          <w:color w:val="000000" w:themeColor="dk1"/>
          <w:sz w:val="24"/>
          <w:szCs w:val="24"/>
          <w:lang w:val="en-GB"/>
        </w:rPr>
        <w:t xml:space="preserve">MySQL </w:t>
      </w:r>
      <w:r>
        <w:rPr>
          <w:b w:val="off"/>
          <w:bCs w:val="off"/>
          <w:color w:val="000000" w:themeColor="dk1"/>
          <w:sz w:val="24"/>
          <w:szCs w:val="24"/>
          <w:lang w:val="bg-BG"/>
        </w:rPr>
        <w:t xml:space="preserve">база данни. </w:t>
      </w:r>
      <w:r>
        <w:rPr>
          <w:b w:val="off"/>
          <w:bCs w:val="off"/>
          <w:color w:val="000000" w:themeColor="dk1"/>
          <w:sz w:val="24"/>
          <w:szCs w:val="24"/>
          <w:lang w:val="en-GB"/>
        </w:rPr>
        <w:t xml:space="preserve">MySQL </w:t>
      </w:r>
      <w:r>
        <w:rPr>
          <w:b w:val="off"/>
          <w:bCs w:val="off"/>
          <w:color w:val="000000" w:themeColor="dk1"/>
          <w:sz w:val="24"/>
          <w:szCs w:val="24"/>
          <w:lang w:val="bg-BG"/>
        </w:rPr>
        <w:t xml:space="preserve">е написан </w:t>
      </w:r>
      <w:r>
        <w:rPr>
          <w:b w:val="off"/>
          <w:bCs w:val="off"/>
          <w:color w:val="000000" w:themeColor="dk1"/>
          <w:sz w:val="24"/>
          <w:szCs w:val="24"/>
          <w:lang w:val="bg-BG"/>
        </w:rPr>
        <w:t xml:space="preserve">на програмните езици </w:t>
      </w:r>
      <w:r>
        <w:rPr>
          <w:b w:val="off"/>
          <w:bCs w:val="off"/>
          <w:color w:val="000000" w:themeColor="dk1"/>
          <w:sz w:val="24"/>
          <w:szCs w:val="24"/>
          <w:lang w:val="en-GB"/>
        </w:rPr>
        <w:t xml:space="preserve">C </w:t>
      </w:r>
      <w:r>
        <w:rPr>
          <w:b w:val="off"/>
          <w:bCs w:val="off"/>
          <w:color w:val="000000" w:themeColor="dk1"/>
          <w:sz w:val="24"/>
          <w:szCs w:val="24"/>
          <w:lang w:val="bg-BG"/>
        </w:rPr>
        <w:t xml:space="preserve">и </w:t>
      </w:r>
      <w:r>
        <w:rPr>
          <w:b w:val="off"/>
          <w:bCs w:val="off"/>
          <w:color w:val="000000" w:themeColor="dk1"/>
          <w:sz w:val="24"/>
          <w:szCs w:val="24"/>
          <w:lang w:val="en-GB"/>
        </w:rPr>
        <w:t>C++</w:t>
      </w:r>
      <w:r>
        <w:rPr>
          <w:b w:val="off"/>
          <w:bCs w:val="off"/>
          <w:color w:val="000000" w:themeColor="dk1"/>
          <w:sz w:val="24"/>
          <w:szCs w:val="24"/>
          <w:lang w:val="en-GB"/>
        </w:rPr>
        <w:t>.</w:t>
      </w:r>
    </w:p>
    <w:p>
      <w:pPr>
        <w:bidi w:val="off"/>
        <w:rPr>
          <w:b w:val="off"/>
          <w:bCs w:val="off"/>
          <w:color w:val="000000" w:themeColor="dk1"/>
          <w:sz w:val="24"/>
          <w:szCs w:val="24"/>
          <w:lang w:val="bg-BG"/>
        </w:rPr>
      </w:pPr>
      <w:r>
        <w:rPr>
          <w:b w:val="off"/>
          <w:bCs w:val="off"/>
          <w:color w:val="000000" w:themeColor="dk1"/>
          <w:sz w:val="24"/>
          <w:szCs w:val="24"/>
          <w:lang w:val="en-US"/>
        </w:rPr>
        <w:t xml:space="preserve">MySQL </w:t>
      </w:r>
      <w:r>
        <w:rPr>
          <w:b w:val="off"/>
          <w:bCs w:val="off"/>
          <w:color w:val="000000" w:themeColor="dk1"/>
          <w:sz w:val="24"/>
          <w:szCs w:val="24"/>
          <w:lang w:val="bg-BG"/>
        </w:rPr>
        <w:t xml:space="preserve">работи на много различни платформи: </w:t>
      </w:r>
      <w:r>
        <w:rPr>
          <w:b w:val="off"/>
          <w:bCs w:val="off"/>
          <w:color w:val="000000" w:themeColor="dk1"/>
          <w:sz w:val="24"/>
          <w:szCs w:val="24"/>
          <w:lang w:val="en-GB"/>
        </w:rPr>
        <w:t xml:space="preserve">GNU/Linux, Mac OS, Windows, NetBSD, FreeBSD </w:t>
      </w:r>
      <w:r>
        <w:rPr>
          <w:b w:val="off"/>
          <w:bCs w:val="off"/>
          <w:color w:val="000000" w:themeColor="dk1"/>
          <w:sz w:val="24"/>
          <w:szCs w:val="24"/>
          <w:lang w:val="bg-BG"/>
        </w:rPr>
        <w:t>и много други.</w:t>
      </w:r>
    </w:p>
    <w:p>
      <w:pPr>
        <w:bidi w:val="off"/>
        <w:rPr>
          <w:b w:val="off"/>
          <w:bCs w:val="off"/>
          <w:color w:val="000000" w:themeColor="dk1"/>
          <w:sz w:val="24"/>
          <w:szCs w:val="24"/>
          <w:lang w:val="en-GB"/>
        </w:rPr>
      </w:pPr>
      <w:r>
        <w:rPr>
          <w:b w:val="off"/>
          <w:bCs w:val="off"/>
          <w:color w:val="000000" w:themeColor="dk1"/>
          <w:sz w:val="24"/>
          <w:szCs w:val="24"/>
          <w:lang w:val="bg-BG"/>
        </w:rPr>
        <w:t xml:space="preserve">За администриране може да се използва включено приложение работещо от командна линия, както и </w:t>
      </w:r>
      <w:r>
        <w:rPr>
          <w:b w:val="off"/>
          <w:bCs w:val="off"/>
          <w:color w:val="000000" w:themeColor="dk1"/>
          <w:sz w:val="24"/>
          <w:szCs w:val="24"/>
          <w:lang w:val="en-GB"/>
        </w:rPr>
        <w:t xml:space="preserve">GUI - </w:t>
      </w:r>
      <w:r>
        <w:rPr>
          <w:b w:val="off"/>
          <w:bCs w:val="off"/>
          <w:color w:val="000000" w:themeColor="dk1"/>
          <w:sz w:val="24"/>
          <w:szCs w:val="24"/>
          <w:lang w:val="bg-BG"/>
        </w:rPr>
        <w:t>приложение като MySQL Administrator и MySQL Query Browser.</w:t>
      </w: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bidi w:val="off"/>
        <w:rPr>
          <w:b w:val="off"/>
          <w:bCs w:val="off"/>
          <w:color w:val="000000" w:themeColor="dk1"/>
          <w:sz w:val="24"/>
          <w:szCs w:val="24"/>
          <w:lang w:val="en-GB"/>
        </w:rPr>
      </w:pPr>
    </w:p>
    <w:p>
      <w:pPr>
        <w:bidi w:val="off"/>
        <w:rPr>
          <w:b w:val="off"/>
          <w:bCs w:val="off"/>
          <w:color w:val="000000" w:themeColor="dk1"/>
          <w:sz w:val="24"/>
          <w:szCs w:val="24"/>
          <w:lang w:val="en-GB"/>
        </w:rPr>
      </w:pPr>
      <w:r>
        <w:rPr>
          <w:b w:val="off"/>
          <w:bCs w:val="off"/>
          <w:color w:val="0070c0"/>
          <w:sz w:val="24"/>
          <w:szCs w:val="24"/>
          <w:lang w:val="en-GB"/>
        </w:rPr>
        <w:t>3.5 Azure web-services</w:t>
      </w:r>
    </w:p>
    <w:p>
      <w:pPr>
        <w:bidi w:val="off"/>
        <w:rPr>
          <w:b w:val="off"/>
          <w:bCs w:val="off"/>
          <w:color w:val="000000" w:themeColor="dk1"/>
          <w:sz w:val="24"/>
          <w:szCs w:val="24"/>
          <w:lang w:val="bg-BG"/>
        </w:rPr>
      </w:pPr>
      <w:r>
        <w:rPr>
          <w:b w:val="off"/>
          <w:bCs w:val="off"/>
          <w:color w:val="000000" w:themeColor="dk1"/>
          <w:sz w:val="24"/>
          <w:szCs w:val="24"/>
          <w:lang w:val="en-GB"/>
        </w:rPr>
        <w:t xml:space="preserve">Azure web-services </w:t>
      </w:r>
      <w:r>
        <w:rPr>
          <w:b w:val="off"/>
          <w:bCs w:val="off"/>
          <w:color w:val="000000" w:themeColor="dk1"/>
          <w:sz w:val="24"/>
          <w:szCs w:val="24"/>
          <w:lang w:val="bg-BG"/>
        </w:rPr>
        <w:t xml:space="preserve">представлява напълно управляема </w:t>
      </w:r>
      <w:r>
        <w:rPr>
          <w:b w:val="off"/>
          <w:bCs w:val="off"/>
          <w:color w:val="000000" w:themeColor="dk1"/>
          <w:sz w:val="24"/>
          <w:szCs w:val="24"/>
          <w:lang w:val="en-US"/>
        </w:rPr>
        <w:t>web-</w:t>
      </w:r>
      <w:r>
        <w:rPr>
          <w:b w:val="off"/>
          <w:bCs w:val="off"/>
          <w:color w:val="000000" w:themeColor="dk1"/>
          <w:sz w:val="24"/>
          <w:szCs w:val="24"/>
          <w:lang w:val="bg-BG"/>
        </w:rPr>
        <w:t>хостинг услуга за изграждане на уеб-приложения.</w:t>
      </w:r>
    </w:p>
    <w:p>
      <w:pPr>
        <w:bidi w:val="off"/>
        <w:rPr>
          <w:b w:val="off"/>
          <w:bCs w:val="off"/>
          <w:color w:val="000000" w:themeColor="dk1"/>
          <w:sz w:val="24"/>
          <w:szCs w:val="24"/>
          <w:lang w:val="en-US"/>
        </w:rPr>
      </w:pPr>
      <w:r>
        <w:rPr>
          <w:b w:val="off"/>
          <w:bCs w:val="off"/>
          <w:color w:val="0070c0"/>
          <w:sz w:val="24"/>
          <w:szCs w:val="24"/>
          <w:lang w:val="bg-BG"/>
        </w:rPr>
        <w:t xml:space="preserve">3.5.1. </w:t>
      </w:r>
      <w:r>
        <w:rPr>
          <w:b w:val="off"/>
          <w:bCs w:val="off"/>
          <w:color w:val="0070c0"/>
          <w:sz w:val="24"/>
          <w:szCs w:val="24"/>
          <w:lang w:val="en-US"/>
        </w:rPr>
        <w:t>Azure Database for MySQL</w:t>
      </w:r>
    </w:p>
    <w:p>
      <w:pPr>
        <w:bidi w:val="off"/>
        <w:rPr>
          <w:b w:val="off"/>
          <w:bCs w:val="off"/>
          <w:color w:val="000000" w:themeColor="dk1"/>
          <w:sz w:val="24"/>
          <w:szCs w:val="24"/>
          <w:lang w:val="bg-BG"/>
        </w:rPr>
      </w:pPr>
      <w:r>
        <w:rPr>
          <w:b w:val="off"/>
          <w:bCs w:val="off"/>
          <w:color w:val="000000" w:themeColor="dk1"/>
          <w:sz w:val="24"/>
          <w:szCs w:val="24"/>
          <w:lang w:val="bg-BG"/>
        </w:rPr>
        <w:t xml:space="preserve">Представлява </w:t>
      </w:r>
      <w:r>
        <w:rPr>
          <w:b w:val="off"/>
          <w:bCs w:val="off"/>
          <w:color w:val="000000" w:themeColor="dk1"/>
          <w:sz w:val="24"/>
          <w:szCs w:val="24"/>
          <w:lang w:val="bg-BG"/>
        </w:rPr>
        <w:t xml:space="preserve">услуга </w:t>
      </w:r>
      <w:r>
        <w:rPr>
          <w:b w:val="off"/>
          <w:bCs w:val="off"/>
          <w:color w:val="000000" w:themeColor="dk1"/>
          <w:sz w:val="24"/>
          <w:szCs w:val="24"/>
          <w:lang w:val="bg-BG"/>
        </w:rPr>
        <w:t xml:space="preserve">за управление на </w:t>
      </w:r>
      <w:r>
        <w:rPr>
          <w:b w:val="off"/>
          <w:bCs w:val="off"/>
          <w:color w:val="000000" w:themeColor="dk1"/>
          <w:sz w:val="24"/>
          <w:szCs w:val="24"/>
          <w:lang w:val="en-US"/>
        </w:rPr>
        <w:t xml:space="preserve">MySQL </w:t>
      </w:r>
      <w:r>
        <w:rPr>
          <w:b w:val="off"/>
          <w:bCs w:val="off"/>
          <w:color w:val="000000" w:themeColor="dk1"/>
          <w:sz w:val="24"/>
          <w:szCs w:val="24"/>
          <w:lang w:val="bg-BG"/>
        </w:rPr>
        <w:t xml:space="preserve">релационна база от данни. Услугата поддържа защита на данните чрез автоматизиран </w:t>
      </w:r>
      <w:r>
        <w:rPr>
          <w:b w:val="off"/>
          <w:bCs w:val="off"/>
          <w:color w:val="000000" w:themeColor="dk1"/>
          <w:sz w:val="24"/>
          <w:szCs w:val="24"/>
          <w:lang w:val="en-US"/>
        </w:rPr>
        <w:t xml:space="preserve">backup </w:t>
      </w:r>
      <w:r>
        <w:rPr>
          <w:b w:val="off"/>
          <w:bCs w:val="off"/>
          <w:color w:val="000000" w:themeColor="dk1"/>
          <w:sz w:val="24"/>
          <w:szCs w:val="24"/>
          <w:lang w:val="bg-BG"/>
        </w:rPr>
        <w:t>и време за възстановяване от 35 дни, както и автоматизирано управление на операционната система и базата данни</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en-US"/>
        </w:rPr>
        <w:t xml:space="preserve"> </w:t>
      </w:r>
      <w:r>
        <w:rPr>
          <w:b w:val="off"/>
          <w:bCs w:val="off"/>
          <w:color w:val="000000" w:themeColor="dk1"/>
          <w:sz w:val="24"/>
          <w:szCs w:val="24"/>
          <w:lang w:val="bg-BG"/>
        </w:rPr>
        <w:t>Услугата предоставя цялостно управление</w:t>
      </w:r>
      <w:r>
        <w:rPr>
          <w:b w:val="off"/>
          <w:bCs w:val="off"/>
          <w:color w:val="000000" w:themeColor="dk1"/>
          <w:sz w:val="24"/>
          <w:szCs w:val="24"/>
          <w:lang w:val="bg-BG"/>
        </w:rPr>
        <w:t xml:space="preserve"> на базата данни. Двата режима, в които може да работи услугата са:</w:t>
      </w:r>
    </w:p>
    <w:p>
      <w:pPr>
        <w:numPr>
          <w:ilvl w:val="0"/>
          <w:numId w:val="14"/>
        </w:numPr>
        <w:bidi w:val="off"/>
        <w:rPr>
          <w:b w:val="off"/>
          <w:bCs w:val="off"/>
          <w:color w:val="000000" w:themeColor="dk1"/>
          <w:sz w:val="24"/>
          <w:szCs w:val="24"/>
          <w:lang w:val="en-US"/>
        </w:rPr>
      </w:pPr>
      <w:r>
        <w:rPr>
          <w:b w:val="off"/>
          <w:bCs w:val="off"/>
          <w:i/>
          <w:iCs/>
          <w:color w:val="000000" w:themeColor="dk1"/>
          <w:sz w:val="24"/>
          <w:szCs w:val="24"/>
          <w:lang w:val="en-US"/>
        </w:rPr>
        <w:t>Single serve</w:t>
      </w:r>
      <w:r>
        <w:rPr>
          <w:b w:val="off"/>
          <w:bCs w:val="off"/>
          <w:color w:val="000000" w:themeColor="dk1"/>
          <w:sz w:val="24"/>
          <w:szCs w:val="24"/>
          <w:lang w:val="en-US"/>
        </w:rPr>
        <w:t xml:space="preserve">r: </w:t>
      </w:r>
      <w:r>
        <w:rPr>
          <w:b w:val="off"/>
          <w:bCs w:val="off"/>
          <w:color w:val="000000" w:themeColor="dk1"/>
          <w:sz w:val="24"/>
          <w:szCs w:val="24"/>
          <w:lang w:val="bg-BG"/>
        </w:rPr>
        <w:t xml:space="preserve">сървър, с минимални изисквания. Създаден е с цел да може да се поеме по-голямата част от управлението на базата от данни. Поддържа версии на </w:t>
      </w:r>
      <w:r>
        <w:rPr>
          <w:b w:val="off"/>
          <w:bCs w:val="off"/>
          <w:color w:val="000000" w:themeColor="dk1"/>
          <w:sz w:val="24"/>
          <w:szCs w:val="24"/>
          <w:lang w:val="en-US"/>
        </w:rPr>
        <w:t>MySQL: 5.6, 5.7, 6.0.</w:t>
      </w:r>
      <w:r>
        <w:rPr>
          <w:b w:val="off"/>
          <w:bCs w:val="off"/>
          <w:color w:val="000000" w:themeColor="dk1"/>
          <w:sz w:val="24"/>
          <w:szCs w:val="24"/>
          <w:lang w:val="en-US"/>
        </w:rPr>
        <w:t xml:space="preserve"> </w:t>
      </w:r>
    </w:p>
    <w:p>
      <w:pPr>
        <w:numPr>
          <w:ilvl w:val="0"/>
          <w:numId w:val="14"/>
        </w:numPr>
        <w:bidi w:val="off"/>
        <w:rPr>
          <w:b w:val="off"/>
          <w:bCs w:val="off"/>
          <w:color w:val="000000" w:themeColor="dk1"/>
          <w:sz w:val="24"/>
          <w:szCs w:val="24"/>
          <w:lang w:val="en-GB"/>
        </w:rPr>
      </w:pPr>
      <w:r>
        <w:rPr>
          <w:b w:val="off"/>
          <w:bCs w:val="off"/>
          <w:i/>
          <w:iCs/>
          <w:color w:val="000000" w:themeColor="dk1"/>
          <w:sz w:val="24"/>
          <w:szCs w:val="24"/>
          <w:lang w:val="en-US"/>
        </w:rPr>
        <w:t>Flexible server</w:t>
      </w:r>
      <w:r>
        <w:rPr>
          <w:b w:val="off"/>
          <w:bCs w:val="off"/>
          <w:color w:val="000000" w:themeColor="dk1"/>
          <w:sz w:val="24"/>
          <w:szCs w:val="24"/>
          <w:lang w:val="en-US"/>
        </w:rPr>
        <w:t xml:space="preserve">: </w:t>
      </w:r>
      <w:r>
        <w:rPr>
          <w:b w:val="off"/>
          <w:bCs w:val="off"/>
          <w:color w:val="000000" w:themeColor="dk1"/>
          <w:sz w:val="24"/>
          <w:szCs w:val="24"/>
          <w:lang w:val="bg-BG"/>
        </w:rPr>
        <w:t>сървър, с чиято помощ се осигурява по-</w:t>
      </w:r>
      <w:r>
        <w:rPr>
          <w:b w:val="off"/>
          <w:bCs w:val="off"/>
          <w:color w:val="000000" w:themeColor="dk1"/>
          <w:sz w:val="24"/>
          <w:szCs w:val="24"/>
          <w:lang w:val="bg-BG"/>
        </w:rPr>
        <w:t>стриктен</w:t>
      </w:r>
      <w:r>
        <w:rPr>
          <w:b w:val="off"/>
          <w:bCs w:val="off"/>
          <w:color w:val="000000" w:themeColor="dk1"/>
          <w:sz w:val="24"/>
          <w:szCs w:val="24"/>
          <w:lang w:val="bg-BG"/>
        </w:rPr>
        <w:t xml:space="preserve"> контрол върху управлението на базата от данни и конфигурационните настройки.   </w:t>
      </w:r>
      <w:r>
        <w:rPr>
          <w:b w:val="off"/>
          <w:bCs w:val="off"/>
          <w:color w:val="000000" w:themeColor="dk1"/>
          <w:sz w:val="24"/>
          <w:szCs w:val="24"/>
          <w:lang w:val="bg-BG"/>
        </w:rPr>
        <w:t xml:space="preserve">  </w:t>
      </w:r>
      <w:r>
        <w:rPr>
          <w:b w:val="off"/>
          <w:bCs w:val="off"/>
          <w:color w:val="000000" w:themeColor="dk1"/>
          <w:sz w:val="24"/>
          <w:szCs w:val="24"/>
          <w:lang w:val="en-US"/>
        </w:rPr>
        <w:t xml:space="preserve">  </w:t>
      </w:r>
    </w:p>
    <w:p>
      <w:pPr>
        <w:bidi w:val="off"/>
        <w:ind w:left="0" w:right="0" w:firstLine="0"/>
        <w:rPr>
          <w:b w:val="off"/>
          <w:bCs w:val="off"/>
          <w:color w:val="000000" w:themeColor="dk1"/>
          <w:sz w:val="24"/>
          <w:szCs w:val="24"/>
          <w:lang w:val="en-GB"/>
        </w:rPr>
      </w:pPr>
    </w:p>
    <w:p>
      <w:pPr>
        <w:rPr>
          <w:color w:val="000000" w:themeColor="dk1"/>
          <w:sz w:val="24"/>
          <w:szCs w:val="24"/>
        </w:rPr>
      </w:pPr>
      <w:r>
        <w:rPr>
          <w:b/>
          <w:bCs/>
          <w:color w:val="0070c0"/>
          <w:sz w:val="24"/>
          <w:szCs w:val="24"/>
          <w:lang w:val="en-GB"/>
        </w:rPr>
        <w:t>4</w:t>
      </w:r>
      <w:r>
        <w:rPr>
          <w:b/>
          <w:bCs/>
          <w:color w:val="0070c0"/>
          <w:sz w:val="24"/>
          <w:szCs w:val="24"/>
          <w:lang w:val="bg-BG"/>
        </w:rPr>
        <w:t xml:space="preserve">. </w:t>
      </w:r>
      <w:r>
        <w:rPr>
          <w:b/>
          <w:bCs/>
          <w:color w:val="0070c0"/>
          <w:sz w:val="24"/>
          <w:szCs w:val="24"/>
          <w:lang w:val="bg-BG"/>
        </w:rPr>
        <w:t>Про</w:t>
      </w:r>
      <w:r>
        <w:rPr>
          <w:b/>
          <w:bCs/>
          <w:color w:val="0070c0"/>
          <w:sz w:val="24"/>
          <w:szCs w:val="24"/>
          <w:lang w:val="bg-BG"/>
        </w:rPr>
        <w:t>ектиране на приложението</w:t>
      </w:r>
    </w:p>
    <w:p>
      <w:pPr>
        <w:rPr>
          <w:color w:val="000000" w:themeColor="dk1"/>
          <w:sz w:val="24"/>
          <w:szCs w:val="24"/>
        </w:rPr>
      </w:pPr>
    </w:p>
    <w:p>
      <w:pPr>
        <w:rPr>
          <w:color w:val="0070c0"/>
          <w:sz w:val="24"/>
          <w:szCs w:val="24"/>
          <w:lang w:val="bg-BG"/>
        </w:rPr>
      </w:pPr>
      <w:r>
        <w:rPr>
          <w:color w:val="0070c0"/>
          <w:sz w:val="24"/>
          <w:szCs w:val="24"/>
          <w:lang w:val="en-US"/>
        </w:rPr>
        <w:t xml:space="preserve">4.1. </w:t>
      </w:r>
      <w:r>
        <w:rPr>
          <w:color w:val="0070c0"/>
          <w:sz w:val="24"/>
          <w:szCs w:val="24"/>
          <w:lang w:val="bg-BG"/>
        </w:rPr>
        <w:t>Цялостно проектиране на приложението</w:t>
      </w:r>
    </w:p>
    <w:p>
      <w:pPr>
        <w:rPr>
          <w:color w:val="000000" w:themeColor="dk1"/>
          <w:sz w:val="24"/>
          <w:szCs w:val="24"/>
          <w:lang w:val="bg-BG"/>
        </w:rPr>
      </w:pPr>
      <w:r>
        <w:rPr>
          <w:color w:val="000000" w:themeColor="dk1"/>
          <w:sz w:val="24"/>
          <w:szCs w:val="24"/>
          <w:lang w:val="bg-BG"/>
        </w:rPr>
        <w:t xml:space="preserve">Приложението се състои от четири компонента: </w:t>
      </w:r>
      <w:r>
        <w:rPr>
          <w:color w:val="000000" w:themeColor="dk1"/>
          <w:sz w:val="24"/>
          <w:szCs w:val="24"/>
          <w:lang w:val="en-US"/>
        </w:rPr>
        <w:t xml:space="preserve">firmware, </w:t>
      </w:r>
      <w:r>
        <w:rPr>
          <w:color w:val="000000" w:themeColor="dk1"/>
          <w:sz w:val="24"/>
          <w:szCs w:val="24"/>
          <w:lang w:val="bg-BG"/>
        </w:rPr>
        <w:t xml:space="preserve">мобилно приложение, сървърна част и база от данни. Всички </w:t>
      </w:r>
      <w:r>
        <w:rPr>
          <w:color w:val="000000" w:themeColor="dk1"/>
          <w:sz w:val="24"/>
          <w:szCs w:val="24"/>
          <w:lang w:val="bg-BG"/>
        </w:rPr>
        <w:t>те представляват цялостна система, изграждаща приложение за паркиране.</w:t>
      </w:r>
    </w:p>
    <w:p>
      <w:pPr>
        <w:rPr>
          <w:color w:val="000000" w:themeColor="dk1"/>
          <w:sz w:val="24"/>
          <w:szCs w:val="24"/>
          <w:lang w:val="bg-BG"/>
        </w:rPr>
      </w:pPr>
    </w:p>
    <w:p>
      <w:pPr>
        <w:rPr>
          <w:color w:val="0070c0"/>
          <w:sz w:val="24"/>
          <w:szCs w:val="24"/>
          <w:lang w:val="en-US"/>
        </w:rPr>
      </w:pPr>
      <w:r>
        <w:rPr>
          <w:color w:val="000000" w:themeColor="dk1"/>
          <w:sz w:val="24"/>
          <w:szCs w:val="24"/>
          <w:lang w:val="bg-BG"/>
        </w:rPr>
        <w:drawing xmlns:mc="http://schemas.openxmlformats.org/markup-compatibility/2006">
          <wp:inline distT="0" distB="0" distL="0" distR="0">
            <wp:extent cx="5674995" cy="4292600"/>
            <wp:effectExtent l="0" t="0" r="0" b="0"/>
            <wp:docPr id="683"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Picture 447"/>
                    <pic:cNvPicPr>
                      <a:picLocks noGrp="0" noSelect="0" noChangeAspect="1" noMove="0"/>
                    </pic:cNvPicPr>
                  </pic:nvPicPr>
                  <pic:blipFill>
                    <a:blip r:embed="rId706"/>
                    <a:srcRect/>
                    <a:stretch>
                      <a:fillRect/>
                    </a:stretch>
                  </pic:blipFill>
                  <pic:spPr>
                    <a:xfrm>
                      <a:off x="0" y="0"/>
                      <a:ext cx="5674995" cy="4292600"/>
                    </a:xfrm>
                    <a:prstGeom prst="rect">
                      <a:avLst/>
                    </a:prstGeom>
                  </pic:spPr>
                </pic:pic>
              </a:graphicData>
            </a:graphic>
          </wp:inline>
        </w:drawing>
      </w:r>
      <w:r>
        <w:rPr>
          <w:color w:val="000000" w:themeColor="dk1"/>
          <w:sz w:val="24"/>
          <w:szCs w:val="24"/>
          <w:lang w:val="bg-BG"/>
        </w:rPr>
        <w:t xml:space="preserve">  </w:t>
      </w:r>
      <w:r>
        <w:rPr>
          <w:color w:val="0070c0"/>
          <w:sz w:val="24"/>
          <w:szCs w:val="24"/>
          <w:lang w:val="bg-BG"/>
        </w:rPr>
        <w:t xml:space="preserve"> </w:t>
      </w:r>
    </w:p>
    <w:p>
      <w:pPr>
        <w:rPr>
          <w:color w:val="0070c0"/>
          <w:sz w:val="24"/>
          <w:szCs w:val="24"/>
          <w:lang w:val="en-US"/>
        </w:rPr>
      </w:pPr>
    </w:p>
    <w:p>
      <w:pPr>
        <w:rPr>
          <w:color w:val="0070c0"/>
          <w:sz w:val="24"/>
          <w:szCs w:val="24"/>
          <w:lang w:val="en-US"/>
        </w:rPr>
      </w:pPr>
      <w:r>
        <w:rPr>
          <w:color w:val="0070c0"/>
          <w:sz w:val="24"/>
          <w:szCs w:val="24"/>
          <w:lang w:val="en-US"/>
        </w:rPr>
        <w:t xml:space="preserve">4.1. </w:t>
      </w:r>
      <w:r>
        <w:rPr>
          <w:color w:val="0070c0"/>
          <w:sz w:val="24"/>
          <w:szCs w:val="24"/>
          <w:lang w:val="bg-BG"/>
        </w:rPr>
        <w:t xml:space="preserve">Проектиране на </w:t>
      </w:r>
      <w:r>
        <w:rPr>
          <w:color w:val="0070c0"/>
          <w:sz w:val="24"/>
          <w:szCs w:val="24"/>
          <w:lang w:val="en-US"/>
        </w:rPr>
        <w:t xml:space="preserve">firmware, </w:t>
      </w:r>
      <w:r>
        <w:rPr>
          <w:color w:val="0070c0"/>
          <w:sz w:val="24"/>
          <w:szCs w:val="24"/>
          <w:lang w:val="bg-BG"/>
        </w:rPr>
        <w:t>код за управление на установката</w:t>
      </w:r>
    </w:p>
    <w:p>
      <w:pPr>
        <w:rPr>
          <w:color w:val="000000" w:themeColor="dk1"/>
          <w:sz w:val="24"/>
          <w:szCs w:val="24"/>
          <w:lang w:val="en-US"/>
        </w:rPr>
      </w:pPr>
      <w:r>
        <w:rPr>
          <w:color w:val="000000" w:themeColor="dk1"/>
          <w:sz w:val="24"/>
          <w:szCs w:val="24"/>
          <w:lang w:val="bg-BG"/>
        </w:rPr>
        <w:t>Управлението на установката се извършва на базата на подаваните, от клиентското андроид приложение, байтове. По такъв начин се симулира влизане/излизане на паркинг, подава се ниска или висока стойност на конкрет</w:t>
      </w:r>
      <w:r>
        <w:rPr>
          <w:color w:val="000000" w:themeColor="dk1"/>
          <w:sz w:val="24"/>
          <w:szCs w:val="24"/>
          <w:lang w:val="bg-BG"/>
        </w:rPr>
        <w:t xml:space="preserve">но </w:t>
      </w:r>
      <w:r>
        <w:rPr>
          <w:color w:val="000000" w:themeColor="dk1"/>
          <w:sz w:val="24"/>
          <w:szCs w:val="24"/>
          <w:lang w:val="en-US"/>
        </w:rPr>
        <w:t xml:space="preserve">GPIO </w:t>
      </w:r>
      <w:r>
        <w:rPr>
          <w:color w:val="000000" w:themeColor="dk1"/>
          <w:sz w:val="24"/>
          <w:szCs w:val="24"/>
          <w:lang w:val="bg-BG"/>
        </w:rPr>
        <w:t>с цел задвижване моторчето от установката</w:t>
      </w:r>
      <w:r>
        <w:rPr>
          <w:color w:val="000000" w:themeColor="dk1"/>
          <w:sz w:val="24"/>
          <w:szCs w:val="24"/>
          <w:lang w:val="en-US"/>
        </w:rPr>
        <w:t>.</w:t>
      </w:r>
    </w:p>
    <w:p>
      <w:pPr>
        <w:rPr>
          <w:b w:val="off"/>
          <w:bCs w:val="off"/>
          <w:color w:val="000000" w:themeColor="dk1"/>
          <w:sz w:val="24"/>
          <w:szCs w:val="24"/>
          <w:lang w:val="bg-BG"/>
        </w:rPr>
      </w:pPr>
      <w:r>
        <w:rPr>
          <w:color w:val="0070c0"/>
          <w:sz w:val="24"/>
          <w:szCs w:val="24"/>
          <w:lang w:val="en-US"/>
        </w:rPr>
        <w:t xml:space="preserve">4.2. </w:t>
      </w:r>
      <w:r>
        <w:rPr>
          <w:color w:val="0070c0"/>
          <w:sz w:val="24"/>
          <w:szCs w:val="24"/>
          <w:lang w:val="bg-BG"/>
        </w:rPr>
        <w:t xml:space="preserve">Проектиране на сървърна част </w:t>
      </w:r>
    </w:p>
    <w:p>
      <w:pPr>
        <w:rPr>
          <w:b w:val="off"/>
          <w:bCs w:val="off"/>
          <w:color w:val="000000" w:themeColor="dk1"/>
          <w:sz w:val="24"/>
          <w:szCs w:val="24"/>
          <w:lang w:val="bg-BG"/>
        </w:rPr>
      </w:pPr>
      <w:r>
        <w:rPr>
          <w:b w:val="off"/>
          <w:bCs w:val="off"/>
          <w:color w:val="000000" w:themeColor="dk1"/>
          <w:sz w:val="24"/>
          <w:szCs w:val="24"/>
          <w:lang w:val="bg-BG"/>
        </w:rPr>
        <w:t xml:space="preserve">Това е компонентът,  чиято </w:t>
      </w:r>
      <w:r>
        <w:rPr>
          <w:b w:val="off"/>
          <w:bCs w:val="off"/>
          <w:color w:val="000000" w:themeColor="dk1"/>
          <w:sz w:val="24"/>
          <w:szCs w:val="24"/>
          <w:lang w:val="bg-BG"/>
        </w:rPr>
        <w:t>цел</w:t>
      </w:r>
      <w:r>
        <w:rPr>
          <w:b w:val="off"/>
          <w:bCs w:val="off"/>
          <w:color w:val="000000" w:themeColor="dk1"/>
          <w:sz w:val="24"/>
          <w:szCs w:val="24"/>
          <w:lang w:val="bg-BG"/>
        </w:rPr>
        <w:t xml:space="preserve"> е да управлява (съхранява, променя, добавя) данни, свързани с престоя на даден потребител на паркинг, да вика съхранени процедури от външна база данни, както и да изпълни услугата по репортване на неправилно спряло МПС до собственика му.</w:t>
      </w:r>
    </w:p>
    <w:p>
      <w:pPr>
        <w:rPr>
          <w:b w:val="off"/>
          <w:bCs w:val="off"/>
          <w:color w:val="000000" w:themeColor="dk1"/>
          <w:sz w:val="24"/>
          <w:szCs w:val="24"/>
          <w:lang w:val="bg-BG"/>
        </w:rPr>
      </w:pPr>
      <w:r>
        <w:rPr>
          <w:b w:val="off"/>
          <w:bCs w:val="off"/>
          <w:color w:val="000000" w:themeColor="dk1"/>
          <w:sz w:val="24"/>
          <w:szCs w:val="24"/>
          <w:lang w:val="bg-BG"/>
        </w:rPr>
        <w:t xml:space="preserve">Ключова за изготвянето на сървърната част е технологията: </w:t>
      </w:r>
      <w:r>
        <w:rPr>
          <w:b/>
          <w:bCs/>
          <w:i w:val="off"/>
          <w:iCs w:val="off"/>
          <w:color w:val="000000" w:themeColor="dk1"/>
          <w:sz w:val="24"/>
          <w:szCs w:val="24"/>
          <w:lang w:val="en-US"/>
        </w:rPr>
        <w:t>REST</w:t>
      </w:r>
    </w:p>
    <w:p>
      <w:pPr>
        <w:bidi w:val="off"/>
        <w:rPr>
          <w:b w:val="off"/>
          <w:bCs w:val="off"/>
          <w:color w:val="000000" w:themeColor="dk1"/>
          <w:sz w:val="24"/>
          <w:szCs w:val="24"/>
          <w:lang w:val="bg-BG"/>
        </w:rPr>
      </w:pPr>
      <w:r>
        <w:rPr>
          <w:b/>
          <w:bCs/>
          <w:color w:val="000000" w:themeColor="dk1"/>
          <w:sz w:val="24"/>
          <w:szCs w:val="24"/>
          <w:lang w:val="en-US"/>
        </w:rPr>
        <w:t xml:space="preserve">REST </w:t>
      </w:r>
      <w:r>
        <w:rPr>
          <w:b w:val="off"/>
          <w:bCs w:val="off"/>
          <w:color w:val="000000" w:themeColor="dk1"/>
          <w:sz w:val="24"/>
          <w:szCs w:val="24"/>
          <w:lang w:val="bg-BG"/>
        </w:rPr>
        <w:t xml:space="preserve">или </w:t>
      </w:r>
      <w:r>
        <w:rPr>
          <w:b/>
          <w:bCs/>
          <w:color w:val="000000" w:themeColor="dk1"/>
          <w:sz w:val="24"/>
          <w:szCs w:val="24"/>
          <w:lang w:val="en-US"/>
        </w:rPr>
        <w:t xml:space="preserve">RESTful, </w:t>
      </w:r>
      <w:r>
        <w:rPr>
          <w:b w:val="off"/>
          <w:bCs w:val="off"/>
          <w:color w:val="000000" w:themeColor="dk1"/>
          <w:sz w:val="24"/>
          <w:szCs w:val="24"/>
          <w:lang w:val="bg-BG"/>
        </w:rPr>
        <w:t xml:space="preserve">в съкращение </w:t>
      </w:r>
      <w:r>
        <w:rPr>
          <w:b w:val="off"/>
          <w:bCs w:val="off"/>
          <w:color w:val="000000" w:themeColor="dk1"/>
          <w:sz w:val="24"/>
          <w:szCs w:val="24"/>
          <w:lang w:val="en-US"/>
        </w:rPr>
        <w:t>(</w:t>
      </w:r>
      <w:r>
        <w:rPr>
          <w:b/>
          <w:bCs/>
          <w:color w:val="000000" w:themeColor="dk1"/>
          <w:sz w:val="24"/>
          <w:szCs w:val="24"/>
          <w:rtl w:val="off"/>
          <w:lang w:val="en-US"/>
        </w:rPr>
        <w:t>RE</w:t>
      </w:r>
      <w:r>
        <w:rPr>
          <w:b w:val="off"/>
          <w:bCs w:val="off"/>
          <w:color w:val="000000" w:themeColor="dk1"/>
          <w:sz w:val="24"/>
          <w:szCs w:val="24"/>
          <w:rtl w:val="off"/>
          <w:lang w:val="en-US"/>
        </w:rPr>
        <w:t xml:space="preserve">presentational </w:t>
      </w:r>
      <w:r>
        <w:rPr>
          <w:b/>
          <w:bCs/>
          <w:color w:val="000000" w:themeColor="dk1"/>
          <w:sz w:val="24"/>
          <w:szCs w:val="24"/>
          <w:rtl w:val="off"/>
          <w:lang w:val="en-US"/>
        </w:rPr>
        <w:t>S</w:t>
      </w:r>
      <w:r>
        <w:rPr>
          <w:b w:val="off"/>
          <w:bCs w:val="off"/>
          <w:color w:val="000000" w:themeColor="dk1"/>
          <w:sz w:val="24"/>
          <w:szCs w:val="24"/>
          <w:rtl w:val="off"/>
          <w:lang w:val="en-US"/>
        </w:rPr>
        <w:t xml:space="preserve">tate </w:t>
      </w:r>
      <w:r>
        <w:rPr>
          <w:b/>
          <w:bCs/>
          <w:color w:val="000000" w:themeColor="dk1"/>
          <w:sz w:val="24"/>
          <w:szCs w:val="24"/>
          <w:rtl w:val="off"/>
          <w:lang w:val="en-US"/>
        </w:rPr>
        <w:t>T</w:t>
      </w:r>
      <w:r>
        <w:rPr>
          <w:b w:val="off"/>
          <w:bCs w:val="off"/>
          <w:color w:val="000000" w:themeColor="dk1"/>
          <w:sz w:val="24"/>
          <w:szCs w:val="24"/>
          <w:rtl w:val="off"/>
          <w:lang w:val="en-US"/>
        </w:rPr>
        <w:t>ransfer</w:t>
      </w:r>
      <w:r>
        <w:rPr>
          <w:b w:val="off"/>
          <w:bCs w:val="off"/>
          <w:color w:val="000000" w:themeColor="dk1"/>
          <w:sz w:val="24"/>
          <w:szCs w:val="24"/>
          <w:lang w:val="en-US"/>
        </w:rPr>
        <w:t xml:space="preserve">) </w:t>
      </w:r>
      <w:r>
        <w:rPr>
          <w:b w:val="off"/>
          <w:bCs w:val="off"/>
          <w:color w:val="000000" w:themeColor="dk1"/>
          <w:sz w:val="24"/>
          <w:szCs w:val="24"/>
          <w:lang w:val="bg-BG"/>
        </w:rPr>
        <w:t xml:space="preserve">представлява архитектура, чрез която се изгражда стандарт за достъпване на отдалечени ресурси при връзка сървър - клиент. В комбинация с </w:t>
      </w:r>
      <w:r>
        <w:rPr>
          <w:b w:val="off"/>
          <w:bCs w:val="off"/>
          <w:color w:val="000000" w:themeColor="dk1"/>
          <w:sz w:val="24"/>
          <w:szCs w:val="24"/>
          <w:lang w:val="en-US"/>
        </w:rPr>
        <w:t xml:space="preserve">HTTP - </w:t>
      </w:r>
      <w:r>
        <w:rPr>
          <w:b w:val="off"/>
          <w:bCs w:val="off"/>
          <w:color w:val="000000" w:themeColor="dk1"/>
          <w:sz w:val="24"/>
          <w:szCs w:val="24"/>
          <w:lang w:val="bg-BG"/>
        </w:rPr>
        <w:t xml:space="preserve">протокола се дефинира </w:t>
      </w:r>
      <w:r>
        <w:rPr>
          <w:b w:val="off"/>
          <w:bCs w:val="off"/>
          <w:color w:val="000000" w:themeColor="dk1"/>
          <w:sz w:val="24"/>
          <w:szCs w:val="24"/>
          <w:lang w:val="en-US"/>
        </w:rPr>
        <w:t xml:space="preserve">RESTful API - </w:t>
      </w:r>
      <w:r>
        <w:rPr>
          <w:b w:val="off"/>
          <w:bCs w:val="off"/>
          <w:color w:val="000000" w:themeColor="dk1"/>
          <w:sz w:val="24"/>
          <w:szCs w:val="24"/>
          <w:lang w:val="bg-BG"/>
        </w:rPr>
        <w:t xml:space="preserve">технологията. Тя се състои от четири </w:t>
      </w:r>
      <w:r>
        <w:rPr>
          <w:b w:val="off"/>
          <w:bCs w:val="off"/>
          <w:color w:val="000000" w:themeColor="dk1"/>
          <w:sz w:val="24"/>
          <w:szCs w:val="24"/>
          <w:lang w:val="bg-BG"/>
        </w:rPr>
        <w:t>метода за операция с отдалечен ресурс</w:t>
      </w:r>
      <w:r>
        <w:rPr>
          <w:b w:val="off"/>
          <w:bCs w:val="off"/>
          <w:color w:val="000000" w:themeColor="dk1"/>
          <w:sz w:val="24"/>
          <w:szCs w:val="24"/>
          <w:lang w:val="bg-BG"/>
        </w:rPr>
        <w:t>:</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GET - </w:t>
      </w:r>
      <w:r>
        <w:rPr>
          <w:b w:val="off"/>
          <w:bCs w:val="off"/>
          <w:color w:val="000000" w:themeColor="dk1"/>
          <w:sz w:val="24"/>
          <w:szCs w:val="24"/>
          <w:lang w:val="bg-BG"/>
        </w:rPr>
        <w:t>доставя специфичен ресурс или колекция от ресурси</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POST - </w:t>
      </w:r>
      <w:r>
        <w:rPr>
          <w:b w:val="off"/>
          <w:bCs w:val="off"/>
          <w:color w:val="000000" w:themeColor="dk1"/>
          <w:sz w:val="24"/>
          <w:szCs w:val="24"/>
          <w:lang w:val="bg-BG"/>
        </w:rPr>
        <w:t>създава нов ресурс</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PUT - </w:t>
      </w:r>
      <w:r>
        <w:rPr>
          <w:b w:val="off"/>
          <w:bCs w:val="off"/>
          <w:color w:val="000000" w:themeColor="dk1"/>
          <w:sz w:val="24"/>
          <w:szCs w:val="24"/>
          <w:lang w:val="bg-BG"/>
        </w:rPr>
        <w:t>модифицира специфичен ресурс</w:t>
      </w:r>
    </w:p>
    <w:p>
      <w:pPr>
        <w:numPr>
          <w:ilvl w:val="0"/>
          <w:numId w:val="15"/>
        </w:numPr>
        <w:bidi w:val="off"/>
        <w:rPr>
          <w:b w:val="off"/>
          <w:bCs w:val="off"/>
          <w:color w:val="000000" w:themeColor="dk1"/>
          <w:sz w:val="24"/>
          <w:szCs w:val="24"/>
          <w:lang w:val="bg-BG"/>
        </w:rPr>
      </w:pPr>
      <w:r>
        <w:rPr>
          <w:b w:val="off"/>
          <w:bCs w:val="off"/>
          <w:color w:val="000000" w:themeColor="dk1"/>
          <w:sz w:val="24"/>
          <w:szCs w:val="24"/>
          <w:lang w:val="en-US"/>
        </w:rPr>
        <w:t xml:space="preserve">DELETE - </w:t>
      </w:r>
      <w:r>
        <w:rPr>
          <w:b w:val="off"/>
          <w:bCs w:val="off"/>
          <w:color w:val="000000" w:themeColor="dk1"/>
          <w:sz w:val="24"/>
          <w:szCs w:val="24"/>
          <w:lang w:val="bg-BG"/>
        </w:rPr>
        <w:t>премахва даден ресурс</w:t>
      </w:r>
    </w:p>
    <w:p>
      <w:pPr>
        <w:bidi w:val="off"/>
        <w:rPr>
          <w:b/>
          <w:bCs/>
          <w:color w:val="000000" w:themeColor="dk1"/>
          <w:sz w:val="24"/>
          <w:szCs w:val="24"/>
          <w:lang w:val="en-US"/>
        </w:rPr>
      </w:pPr>
      <w:r>
        <w:rPr>
          <w:b w:val="off"/>
          <w:bCs w:val="off"/>
          <w:color w:val="000000" w:themeColor="dk1"/>
          <w:sz w:val="24"/>
          <w:szCs w:val="24"/>
          <w:lang w:val="bg-BG"/>
        </w:rPr>
        <w:t xml:space="preserve"> Предаването на данните в </w:t>
      </w:r>
      <w:r>
        <w:rPr>
          <w:b w:val="off"/>
          <w:bCs w:val="off"/>
          <w:color w:val="000000" w:themeColor="dk1"/>
          <w:sz w:val="24"/>
          <w:szCs w:val="24"/>
          <w:lang w:val="en-US"/>
        </w:rPr>
        <w:t xml:space="preserve">REST - </w:t>
      </w:r>
      <w:r>
        <w:rPr>
          <w:b w:val="off"/>
          <w:bCs w:val="off"/>
          <w:color w:val="000000" w:themeColor="dk1"/>
          <w:sz w:val="24"/>
          <w:szCs w:val="24"/>
          <w:lang w:val="bg-BG"/>
        </w:rPr>
        <w:t xml:space="preserve">системата става чрез </w:t>
      </w:r>
      <w:r>
        <w:rPr>
          <w:b/>
          <w:bCs/>
          <w:color w:val="000000" w:themeColor="dk1"/>
          <w:sz w:val="24"/>
          <w:szCs w:val="24"/>
          <w:lang w:val="en-US"/>
        </w:rPr>
        <w:t>JSON</w:t>
      </w:r>
      <w:r>
        <w:rPr>
          <w:b w:val="off"/>
          <w:bCs w:val="off"/>
          <w:color w:val="000000" w:themeColor="dk1"/>
          <w:sz w:val="24"/>
          <w:szCs w:val="24"/>
          <w:lang w:val="en-US"/>
        </w:rPr>
        <w:t xml:space="preserve"> </w:t>
      </w:r>
      <w:r>
        <w:rPr>
          <w:b w:val="off"/>
          <w:bCs w:val="off"/>
          <w:color w:val="000000" w:themeColor="dk1"/>
          <w:sz w:val="24"/>
          <w:szCs w:val="24"/>
          <w:lang w:val="bg-BG"/>
        </w:rPr>
        <w:t xml:space="preserve">или </w:t>
      </w:r>
      <w:r>
        <w:rPr>
          <w:b/>
          <w:bCs/>
          <w:color w:val="000000" w:themeColor="dk1"/>
          <w:sz w:val="24"/>
          <w:szCs w:val="24"/>
          <w:lang w:val="en-US"/>
        </w:rPr>
        <w:t xml:space="preserve">XML </w:t>
      </w:r>
      <w:r>
        <w:rPr>
          <w:b w:val="off"/>
          <w:bCs w:val="off"/>
          <w:color w:val="000000" w:themeColor="dk1"/>
          <w:sz w:val="24"/>
          <w:szCs w:val="24"/>
          <w:lang w:val="bg-BG"/>
        </w:rPr>
        <w:t>протоколите</w:t>
      </w:r>
      <w:r>
        <w:rPr>
          <w:b/>
          <w:bCs/>
          <w:color w:val="000000" w:themeColor="dk1"/>
          <w:sz w:val="24"/>
          <w:szCs w:val="24"/>
          <w:lang w:val="en-US"/>
        </w:rPr>
        <w:t>.</w:t>
      </w:r>
    </w:p>
    <w:p>
      <w:pPr>
        <w:bidi w:val="off"/>
        <w:rPr>
          <w:b/>
          <w:bCs/>
          <w:color w:val="000000" w:themeColor="dk1"/>
          <w:sz w:val="24"/>
          <w:szCs w:val="24"/>
          <w:lang w:val="en-US"/>
        </w:rPr>
      </w:pPr>
    </w:p>
    <w:p>
      <w:pPr>
        <w:bidi w:val="off"/>
        <w:ind w:firstLine="720"/>
        <w:rPr>
          <w:b w:val="off"/>
          <w:bCs w:val="off"/>
          <w:color w:val="000000" w:themeColor="dk1"/>
          <w:sz w:val="24"/>
          <w:szCs w:val="24"/>
          <w:lang w:val="bg-BG"/>
        </w:rPr>
      </w:pPr>
      <w:r>
        <w:rPr>
          <w:b/>
          <w:bCs/>
          <w:color w:val="000000" w:themeColor="dk1"/>
          <w:sz w:val="24"/>
          <w:szCs w:val="24"/>
          <w:lang w:val="en-US"/>
        </w:rPr>
        <w:t xml:space="preserve">          </w:t>
      </w:r>
      <w:r>
        <w:rPr>
          <w:b/>
          <w:bCs/>
          <w:color w:val="000000" w:themeColor="dk1"/>
          <w:sz w:val="24"/>
          <w:szCs w:val="24"/>
          <w:lang w:val="en-US"/>
        </w:rPr>
        <w:drawing xmlns:mc="http://schemas.openxmlformats.org/markup-compatibility/2006">
          <wp:inline distT="0" distB="0" distL="0" distR="0">
            <wp:extent cx="4706620" cy="3185795"/>
            <wp:effectExtent l="0" t="0" r="0" b="0"/>
            <wp:docPr id="684"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pic:cNvPicPr>
                      <a:picLocks noGrp="0" noSelect="0" noChangeAspect="1" noMove="0"/>
                    </pic:cNvPicPr>
                  </pic:nvPicPr>
                  <pic:blipFill>
                    <a:blip r:embed="rId707"/>
                    <a:srcRect/>
                    <a:stretch>
                      <a:fillRect/>
                    </a:stretch>
                  </pic:blipFill>
                  <pic:spPr>
                    <a:xfrm>
                      <a:off x="0" y="0"/>
                      <a:ext cx="4706620" cy="3185795"/>
                    </a:xfrm>
                    <a:prstGeom prst="rect">
                      <a:avLst/>
                    </a:prstGeom>
                  </pic:spPr>
                </pic:pic>
              </a:graphicData>
            </a:graphic>
          </wp:inline>
        </w:drawing>
      </w:r>
    </w:p>
    <w:p>
      <w:pPr>
        <w:bidi w:val="off"/>
        <w:ind w:firstLine="720"/>
        <w:jc w:val="center"/>
        <w:rPr>
          <w:b w:val="off"/>
          <w:bCs w:val="off"/>
          <w:i/>
          <w:iCs/>
          <w:color w:val="000000" w:themeColor="dk1"/>
          <w:sz w:val="24"/>
          <w:szCs w:val="24"/>
          <w:lang w:val="bg-BG"/>
        </w:rPr>
      </w:pPr>
      <w:r>
        <w:rPr>
          <w:b w:val="off"/>
          <w:bCs w:val="off"/>
          <w:i/>
          <w:iCs/>
          <w:color w:val="000000" w:themeColor="dk1"/>
          <w:sz w:val="24"/>
          <w:szCs w:val="24"/>
          <w:lang w:val="bg-BG"/>
        </w:rPr>
        <w:t>Базова схема на .</w:t>
      </w:r>
      <w:r>
        <w:rPr>
          <w:b w:val="off"/>
          <w:bCs w:val="off"/>
          <w:i/>
          <w:iCs/>
          <w:color w:val="000000" w:themeColor="dk1"/>
          <w:sz w:val="24"/>
          <w:szCs w:val="24"/>
          <w:lang w:val="en-US"/>
        </w:rPr>
        <w:t xml:space="preserve">NET ASP Core </w:t>
      </w:r>
      <w:r>
        <w:rPr>
          <w:b w:val="off"/>
          <w:bCs w:val="off"/>
          <w:i/>
          <w:iCs/>
          <w:color w:val="000000" w:themeColor="dk1"/>
          <w:sz w:val="24"/>
          <w:szCs w:val="24"/>
          <w:lang w:val="bg-BG"/>
        </w:rPr>
        <w:t xml:space="preserve">приложение, ползващо </w:t>
      </w:r>
      <w:r>
        <w:rPr>
          <w:b w:val="off"/>
          <w:bCs w:val="off"/>
          <w:i/>
          <w:iCs/>
          <w:color w:val="000000" w:themeColor="dk1"/>
          <w:sz w:val="24"/>
          <w:szCs w:val="24"/>
          <w:lang w:val="en-US"/>
        </w:rPr>
        <w:t>REST</w:t>
      </w:r>
      <w:r>
        <w:rPr>
          <w:b w:val="off"/>
          <w:bCs w:val="off"/>
          <w:i/>
          <w:iCs/>
          <w:color w:val="000000" w:themeColor="dk1"/>
          <w:sz w:val="24"/>
          <w:szCs w:val="24"/>
          <w:lang w:val="bg-BG"/>
        </w:rPr>
        <w:t xml:space="preserve"> архитектура</w:t>
      </w:r>
    </w:p>
    <w:p>
      <w:pPr>
        <w:bidi w:val="off"/>
        <w:ind w:left="0" w:right="0" w:firstLine="0"/>
        <w:rPr>
          <w:b w:val="off"/>
          <w:bCs w:val="off"/>
          <w:color w:val="0070c0"/>
          <w:sz w:val="24"/>
          <w:szCs w:val="24"/>
          <w:lang w:val="en-US"/>
        </w:rPr>
      </w:pPr>
    </w:p>
    <w:p>
      <w:pPr>
        <w:bidi w:val="off"/>
        <w:ind w:left="0" w:right="0" w:firstLine="0"/>
        <w:rPr>
          <w:b w:val="off"/>
          <w:bCs w:val="off"/>
          <w:color w:val="000000" w:themeColor="dk1"/>
          <w:sz w:val="24"/>
          <w:szCs w:val="24"/>
          <w:lang w:val="bg-BG"/>
        </w:rPr>
      </w:pPr>
      <w:r>
        <w:rPr>
          <w:b w:val="off"/>
          <w:bCs w:val="off"/>
          <w:color w:val="0070c0"/>
          <w:sz w:val="24"/>
          <w:szCs w:val="24"/>
          <w:lang w:val="en-US"/>
        </w:rPr>
        <w:t xml:space="preserve">4.2.1 </w:t>
      </w:r>
      <w:r>
        <w:rPr>
          <w:b w:val="off"/>
          <w:bCs w:val="off"/>
          <w:color w:val="0070c0"/>
          <w:sz w:val="24"/>
          <w:szCs w:val="24"/>
          <w:lang w:val="bg-BG"/>
        </w:rPr>
        <w:t>Добавяне</w:t>
      </w:r>
      <w:r>
        <w:rPr>
          <w:b w:val="off"/>
          <w:bCs w:val="off"/>
          <w:color w:val="0070c0"/>
          <w:sz w:val="24"/>
          <w:szCs w:val="24"/>
          <w:lang w:val="bg-BG"/>
        </w:rPr>
        <w:t xml:space="preserve"> на </w:t>
      </w:r>
      <w:r>
        <w:rPr>
          <w:b w:val="off"/>
          <w:bCs w:val="off"/>
          <w:color w:val="0070c0"/>
          <w:sz w:val="24"/>
          <w:szCs w:val="24"/>
          <w:lang w:val="en-US"/>
        </w:rPr>
        <w:t>Model</w:t>
      </w:r>
      <w:r>
        <w:rPr>
          <w:b w:val="off"/>
          <w:bCs w:val="off"/>
          <w:color w:val="000000" w:themeColor="dk1"/>
          <w:sz w:val="24"/>
          <w:szCs w:val="24"/>
          <w:lang w:val="bg-BG"/>
        </w:rPr>
        <w:t xml:space="preserve"> </w:t>
        <w:tab/>
        <w:t xml:space="preserve"> </w:t>
      </w:r>
    </w:p>
    <w:p>
      <w:pPr>
        <w:bidi w:val="off"/>
        <w:rPr>
          <w:b w:val="off"/>
          <w:bCs w:val="off"/>
          <w:color w:val="000000" w:themeColor="dk1"/>
          <w:sz w:val="24"/>
          <w:szCs w:val="24"/>
          <w:lang w:val="bg-BG"/>
        </w:rPr>
      </w:pPr>
      <w:r>
        <w:rPr>
          <w:b/>
          <w:bCs/>
          <w:color w:val="000000" w:themeColor="dk1"/>
          <w:sz w:val="24"/>
          <w:szCs w:val="24"/>
          <w:lang w:val="en-US"/>
        </w:rPr>
        <w:t>Model</w:t>
      </w:r>
      <w:r>
        <w:rPr>
          <w:b w:val="off"/>
          <w:bCs w:val="off"/>
          <w:color w:val="000000" w:themeColor="dk1"/>
          <w:sz w:val="24"/>
          <w:szCs w:val="24"/>
          <w:lang w:val="en-US"/>
        </w:rPr>
        <w:t xml:space="preserve"> </w:t>
      </w:r>
      <w:r>
        <w:rPr>
          <w:b w:val="off"/>
          <w:bCs w:val="off"/>
          <w:color w:val="000000" w:themeColor="dk1"/>
          <w:sz w:val="24"/>
          <w:szCs w:val="24"/>
          <w:lang w:val="bg-BG"/>
        </w:rPr>
        <w:t>е клас</w:t>
      </w:r>
      <w:r>
        <w:rPr>
          <w:b w:val="off"/>
          <w:bCs w:val="off"/>
          <w:color w:val="000000" w:themeColor="dk1"/>
          <w:sz w:val="24"/>
          <w:szCs w:val="24"/>
          <w:lang w:val="bg-BG"/>
        </w:rPr>
        <w:t xml:space="preserve">, чрез която се репрезентират данните, управлявани от приложението. Може да има бизнес - логика, състояние и данни. Като </w:t>
      </w:r>
      <w:r>
        <w:rPr>
          <w:b w:val="off"/>
          <w:bCs w:val="off"/>
          <w:color w:val="000000" w:themeColor="dk1"/>
          <w:sz w:val="24"/>
          <w:szCs w:val="24"/>
          <w:lang w:val="en-US"/>
        </w:rPr>
        <w:t xml:space="preserve">Model </w:t>
      </w:r>
      <w:r>
        <w:rPr>
          <w:b w:val="off"/>
          <w:bCs w:val="off"/>
          <w:color w:val="000000" w:themeColor="dk1"/>
          <w:sz w:val="24"/>
          <w:szCs w:val="24"/>
          <w:lang w:val="bg-BG"/>
        </w:rPr>
        <w:t xml:space="preserve"> са дефинирани</w:t>
      </w:r>
      <w:r>
        <w:rPr>
          <w:b w:val="off"/>
          <w:bCs w:val="off"/>
          <w:color w:val="000000" w:themeColor="dk1"/>
          <w:sz w:val="24"/>
          <w:szCs w:val="24"/>
          <w:lang w:val="bg-BG"/>
        </w:rPr>
        <w:t xml:space="preserve"> класовете:</w:t>
      </w:r>
    </w:p>
    <w:p>
      <w:pPr>
        <w:bidi w:val="off"/>
        <w:rPr>
          <w:b w:val="off"/>
          <w:bCs w:val="off"/>
          <w:color w:val="000000" w:themeColor="dk1"/>
          <w:sz w:val="24"/>
          <w:szCs w:val="24"/>
          <w:lang w:val="bg-BG"/>
        </w:rPr>
      </w:pPr>
      <w:r>
        <w:rPr>
          <w:b w:val="off"/>
          <w:bCs w:val="off"/>
          <w:color w:val="000000" w:themeColor="dk1"/>
          <w:sz w:val="24"/>
          <w:szCs w:val="24"/>
          <w:lang w:val="bg-BG"/>
        </w:rPr>
        <w:t xml:space="preserve"> </w:t>
      </w:r>
    </w:p>
    <w:p>
      <w:pPr>
        <w:numPr>
          <w:ilvl w:val="0"/>
          <w:numId w:val="16"/>
        </w:numPr>
        <w:bidi w:val="off"/>
        <w:rPr>
          <w:b w:val="off"/>
          <w:bCs w:val="off"/>
          <w:color w:val="000000" w:themeColor="dk1"/>
          <w:sz w:val="24"/>
          <w:szCs w:val="24"/>
          <w:lang w:val="en-US"/>
        </w:rPr>
      </w:pPr>
      <w:r>
        <w:rPr>
          <w:b/>
          <w:bCs/>
          <w:color w:val="000000" w:themeColor="dk1"/>
          <w:sz w:val="24"/>
          <w:szCs w:val="24"/>
          <w:lang w:val="en-US"/>
        </w:rPr>
        <w:t xml:space="preserve">Car: </w:t>
      </w:r>
      <w:r>
        <w:rPr>
          <w:b w:val="off"/>
          <w:bCs w:val="off"/>
          <w:color w:val="000000" w:themeColor="dk1"/>
          <w:sz w:val="24"/>
          <w:szCs w:val="24"/>
          <w:lang w:val="bg-BG"/>
        </w:rPr>
        <w:t xml:space="preserve">клас моделиращ, данни за МПС на потребител, съдържа пропъртитата: </w:t>
      </w:r>
      <w:r>
        <w:rPr>
          <w:b w:val="off"/>
          <w:bCs w:val="off"/>
          <w:i/>
          <w:iCs/>
          <w:color w:val="000000" w:themeColor="dk1"/>
          <w:sz w:val="24"/>
          <w:szCs w:val="24"/>
          <w:lang w:val="en-US"/>
        </w:rPr>
        <w:t>Id(</w:t>
      </w:r>
      <w:r>
        <w:rPr>
          <w:b w:val="off"/>
          <w:bCs w:val="off"/>
          <w:i/>
          <w:iCs/>
          <w:color w:val="000000" w:themeColor="dk1"/>
          <w:sz w:val="24"/>
          <w:szCs w:val="24"/>
          <w:lang w:val="bg-BG"/>
        </w:rPr>
        <w:t xml:space="preserve">тип </w:t>
      </w:r>
      <w:r>
        <w:rPr>
          <w:b/>
          <w:bCs/>
          <w:i/>
          <w:iCs/>
          <w:color w:val="000000" w:themeColor="dk1"/>
          <w:sz w:val="24"/>
          <w:szCs w:val="24"/>
          <w:lang w:val="en-US"/>
        </w:rPr>
        <w:t>int</w:t>
      </w:r>
      <w:r>
        <w:rPr>
          <w:b w:val="off"/>
          <w:bCs w:val="off"/>
          <w:i/>
          <w:iCs/>
          <w:color w:val="000000" w:themeColor="dk1"/>
          <w:sz w:val="24"/>
          <w:szCs w:val="24"/>
          <w:lang w:val="en-US"/>
        </w:rPr>
        <w:t>), Plate(</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OnParking(</w:t>
      </w:r>
      <w:r>
        <w:rPr>
          <w:b w:val="off"/>
          <w:bCs w:val="off"/>
          <w:i/>
          <w:iCs/>
          <w:color w:val="000000" w:themeColor="dk1"/>
          <w:sz w:val="24"/>
          <w:szCs w:val="24"/>
          <w:lang w:val="bg-BG"/>
        </w:rPr>
        <w:t xml:space="preserve">тип </w:t>
      </w:r>
      <w:r>
        <w:rPr>
          <w:b/>
          <w:bCs/>
          <w:i/>
          <w:iCs/>
          <w:color w:val="000000" w:themeColor="dk1"/>
          <w:sz w:val="24"/>
          <w:szCs w:val="24"/>
          <w:lang w:val="en-US"/>
        </w:rPr>
        <w:t>bool</w:t>
      </w:r>
      <w:r>
        <w:rPr>
          <w:b w:val="off"/>
          <w:bCs w:val="off"/>
          <w:i/>
          <w:iCs/>
          <w:color w:val="000000" w:themeColor="dk1"/>
          <w:sz w:val="24"/>
          <w:szCs w:val="24"/>
          <w:lang w:val="en-US"/>
        </w:rPr>
        <w:t>)</w:t>
      </w:r>
      <w:r>
        <w:rPr>
          <w:b w:val="off"/>
          <w:bCs w:val="off"/>
          <w:i/>
          <w:iCs/>
          <w:color w:val="000000" w:themeColor="dk1"/>
          <w:sz w:val="24"/>
          <w:szCs w:val="24"/>
          <w:lang w:val="en-US"/>
        </w:rPr>
        <w:t>.</w:t>
      </w:r>
      <w:r>
        <w:rPr>
          <w:b w:val="off"/>
          <w:bCs w:val="off"/>
          <w:i w:val="off"/>
          <w:iCs w:val="off"/>
          <w:color w:val="000000" w:themeColor="dk1"/>
          <w:sz w:val="24"/>
          <w:szCs w:val="24"/>
          <w:lang w:val="en-US"/>
        </w:rPr>
        <w:t xml:space="preserve"> </w:t>
      </w:r>
      <w:r>
        <w:rPr>
          <w:b w:val="off"/>
          <w:bCs w:val="off"/>
          <w:i w:val="off"/>
          <w:iCs w:val="off"/>
          <w:color w:val="000000" w:themeColor="dk1"/>
          <w:sz w:val="24"/>
          <w:szCs w:val="24"/>
          <w:lang w:val="bg-BG"/>
        </w:rPr>
        <w:t>Модели от този тип клас се ползват при добавяне на МПС на потребител, както и при заявка за достъпване - всички МПС - та на даден потребител.</w:t>
        <w:tab/>
        <w:tab/>
        <w:tab/>
        <w:tab/>
        <w:tab/>
      </w:r>
      <w:r>
        <w:rPr>
          <w:b w:val="off"/>
          <w:bCs w:val="off"/>
          <w:i w:val="off"/>
          <w:iCs w:val="off"/>
          <w:color w:val="000000" w:themeColor="dk1"/>
          <w:sz w:val="24"/>
          <w:szCs w:val="24"/>
          <w:lang w:val="bg-BG"/>
        </w:rPr>
        <w:tab/>
      </w:r>
      <w:r>
        <w:rPr>
          <w:b w:val="off"/>
          <w:bCs w:val="off"/>
          <w:i w:val="off"/>
          <w:iCs w:val="off"/>
          <w:color w:val="000000" w:themeColor="dk1"/>
          <w:sz w:val="24"/>
          <w:szCs w:val="24"/>
          <w:lang w:val="bg-BG"/>
        </w:rPr>
        <w:t xml:space="preserve"> </w:t>
      </w:r>
      <w:r>
        <w:rPr>
          <w:b w:val="off"/>
          <w:bCs w:val="off"/>
          <w:i/>
          <w:iCs/>
          <w:color w:val="000000" w:themeColor="dk1"/>
          <w:sz w:val="24"/>
          <w:szCs w:val="24"/>
          <w:lang w:val="en-US"/>
        </w:rPr>
        <w:t xml:space="preserve"> </w:t>
      </w:r>
      <w:r>
        <w:rPr>
          <w:b w:val="off"/>
          <w:bCs w:val="off"/>
          <w:color w:val="000000" w:themeColor="dk1"/>
          <w:sz w:val="24"/>
          <w:szCs w:val="24"/>
          <w:lang w:val="bg-BG"/>
        </w:rPr>
        <w:t xml:space="preserve"> </w:t>
      </w:r>
      <w:r>
        <w:rPr>
          <w:b w:val="off"/>
          <w:bCs w:val="off"/>
          <w:color w:val="000000" w:themeColor="dk1"/>
          <w:sz w:val="24"/>
          <w:szCs w:val="24"/>
          <w:lang w:val="en-US"/>
        </w:rPr>
        <w:t xml:space="preserve"> </w:t>
      </w: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numPr>
          <w:ilvl w:val="0"/>
          <w:numId w:val="16"/>
        </w:numPr>
        <w:tabs>
          <w:tab w:val="left" w:leader="none" w:pos="663"/>
        </w:tabs>
        <w:bidi w:val="off"/>
        <w:rPr>
          <w:b w:val="off"/>
          <w:bCs w:val="off"/>
          <w:color w:val="000000" w:themeColor="dk1"/>
          <w:sz w:val="24"/>
          <w:szCs w:val="24"/>
          <w:lang w:val="en-US"/>
        </w:rPr>
      </w:pPr>
      <w:r>
        <w:rPr>
          <w:b/>
          <w:bCs/>
          <w:color w:val="000000" w:themeColor="dk1"/>
          <w:sz w:val="24"/>
          <w:szCs w:val="24"/>
          <w:lang w:val="en-US"/>
        </w:rPr>
        <w:t>Customer</w:t>
      </w:r>
      <w:r>
        <w:rPr>
          <w:b w:val="off"/>
          <w:bCs w:val="off"/>
          <w:color w:val="000000" w:themeColor="dk1"/>
          <w:sz w:val="24"/>
          <w:szCs w:val="24"/>
          <w:lang w:val="en-US"/>
        </w:rPr>
        <w:t xml:space="preserve">: </w:t>
      </w:r>
      <w:r>
        <w:rPr>
          <w:b w:val="off"/>
          <w:bCs w:val="off"/>
          <w:color w:val="000000" w:themeColor="dk1"/>
          <w:sz w:val="24"/>
          <w:szCs w:val="24"/>
          <w:lang w:val="bg-BG"/>
        </w:rPr>
        <w:t xml:space="preserve">чрез този клас се описват данни за потребител на системата, съдържа пропъртитата: </w:t>
      </w:r>
      <w:r>
        <w:rPr>
          <w:b w:val="off"/>
          <w:bCs w:val="off"/>
          <w:i/>
          <w:iCs/>
          <w:color w:val="000000" w:themeColor="dk1"/>
          <w:sz w:val="24"/>
          <w:szCs w:val="24"/>
          <w:lang w:val="en-US"/>
        </w:rPr>
        <w:t>Id(</w:t>
      </w:r>
      <w:r>
        <w:rPr>
          <w:b w:val="off"/>
          <w:bCs w:val="off"/>
          <w:i/>
          <w:iCs/>
          <w:color w:val="000000" w:themeColor="dk1"/>
          <w:sz w:val="24"/>
          <w:szCs w:val="24"/>
          <w:lang w:val="bg-BG"/>
        </w:rPr>
        <w:t xml:space="preserve">тип </w:t>
      </w:r>
      <w:r>
        <w:rPr>
          <w:b/>
          <w:bCs/>
          <w:i/>
          <w:iCs/>
          <w:color w:val="000000" w:themeColor="dk1"/>
          <w:sz w:val="24"/>
          <w:szCs w:val="24"/>
          <w:lang w:val="en-US"/>
        </w:rPr>
        <w:t>int</w:t>
      </w:r>
      <w:r>
        <w:rPr>
          <w:b w:val="off"/>
          <w:bCs w:val="off"/>
          <w:i/>
          <w:iCs/>
          <w:color w:val="000000" w:themeColor="dk1"/>
          <w:sz w:val="24"/>
          <w:szCs w:val="24"/>
          <w:lang w:val="en-US"/>
        </w:rPr>
        <w:t xml:space="preserve">), </w:t>
      </w:r>
      <w:r>
        <w:rPr>
          <w:b w:val="off"/>
          <w:bCs w:val="off"/>
          <w:i/>
          <w:iCs/>
          <w:color w:val="000000" w:themeColor="dk1"/>
          <w:sz w:val="24"/>
          <w:szCs w:val="24"/>
          <w:lang w:val="en-US"/>
        </w:rPr>
        <w:t>PhoneNo</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xml:space="preserve">), </w:t>
      </w:r>
      <w:r>
        <w:rPr>
          <w:b w:val="off"/>
          <w:bCs w:val="off"/>
          <w:i w:val="off"/>
          <w:iCs w:val="off"/>
          <w:color w:val="000000" w:themeColor="dk1"/>
          <w:sz w:val="24"/>
          <w:szCs w:val="24"/>
          <w:lang w:val="bg-BG"/>
        </w:rPr>
        <w:t>съдържащо анотация за регулярен израз с цел валидиране на данните при добавяне и евентуално връщане на грешка</w:t>
      </w:r>
      <w:r>
        <w:rPr>
          <w:b w:val="off"/>
          <w:bCs w:val="off"/>
          <w:i/>
          <w:iCs/>
          <w:color w:val="000000" w:themeColor="dk1"/>
          <w:sz w:val="24"/>
          <w:szCs w:val="24"/>
          <w:lang w:val="en-US"/>
        </w:rPr>
        <w:t xml:space="preserve">, </w:t>
      </w:r>
      <w:r>
        <w:rPr>
          <w:b w:val="off"/>
          <w:bCs w:val="off"/>
          <w:i/>
          <w:iCs/>
          <w:color w:val="000000" w:themeColor="dk1"/>
          <w:sz w:val="24"/>
          <w:szCs w:val="24"/>
          <w:lang w:val="en-US"/>
        </w:rPr>
        <w:t>FCMToken</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xml:space="preserve">), </w:t>
      </w:r>
      <w:r>
        <w:rPr>
          <w:b w:val="off"/>
          <w:bCs w:val="off"/>
          <w:i/>
          <w:iCs/>
          <w:color w:val="000000" w:themeColor="dk1"/>
          <w:sz w:val="24"/>
          <w:szCs w:val="24"/>
          <w:lang w:val="en-US"/>
        </w:rPr>
        <w:t>FirebaseUserId</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xml:space="preserve">), </w:t>
      </w:r>
      <w:r>
        <w:rPr>
          <w:b w:val="off"/>
          <w:bCs w:val="off"/>
          <w:i/>
          <w:iCs/>
          <w:color w:val="000000" w:themeColor="dk1"/>
          <w:sz w:val="24"/>
          <w:szCs w:val="24"/>
          <w:lang w:val="en-US"/>
        </w:rPr>
        <w:t>ParkingStays (</w:t>
      </w:r>
      <w:r>
        <w:rPr>
          <w:b w:val="off"/>
          <w:bCs w:val="off"/>
          <w:i/>
          <w:iCs/>
          <w:color w:val="000000" w:themeColor="dk1"/>
          <w:sz w:val="24"/>
          <w:szCs w:val="24"/>
          <w:lang w:val="bg-BG"/>
        </w:rPr>
        <w:t xml:space="preserve">тип </w:t>
      </w:r>
      <w:r>
        <w:rPr>
          <w:b/>
          <w:bCs/>
          <w:i/>
          <w:iCs/>
          <w:color w:val="000000" w:themeColor="dk1"/>
          <w:sz w:val="24"/>
          <w:szCs w:val="24"/>
          <w:lang w:val="en-US"/>
        </w:rPr>
        <w:t>List&lt;ParkingStay&gt;</w:t>
      </w:r>
      <w:r>
        <w:rPr>
          <w:b w:val="off"/>
          <w:bCs w:val="off"/>
          <w:i/>
          <w:iCs/>
          <w:color w:val="000000" w:themeColor="dk1"/>
          <w:sz w:val="24"/>
          <w:szCs w:val="24"/>
          <w:lang w:val="en-US"/>
        </w:rPr>
        <w:t>)</w:t>
      </w:r>
      <w:r>
        <w:rPr>
          <w:b w:val="off"/>
          <w:bCs w:val="off"/>
          <w:i/>
          <w:iCs/>
          <w:color w:val="000000" w:themeColor="dk1"/>
          <w:sz w:val="24"/>
          <w:szCs w:val="24"/>
          <w:lang w:val="en-US"/>
        </w:rPr>
        <w:t xml:space="preserve">. </w:t>
      </w:r>
      <w:r>
        <w:rPr>
          <w:b w:val="off"/>
          <w:bCs w:val="off"/>
          <w:i w:val="off"/>
          <w:iCs w:val="off"/>
          <w:color w:val="000000" w:themeColor="dk1"/>
          <w:sz w:val="24"/>
          <w:szCs w:val="24"/>
          <w:lang w:val="bg-BG"/>
        </w:rPr>
        <w:t xml:space="preserve">Класът се ползва при регистриране на потребител в системата, както и при разчитане данните на потребителя от </w:t>
      </w:r>
      <w:r>
        <w:rPr>
          <w:b w:val="off"/>
          <w:bCs w:val="off"/>
          <w:i w:val="off"/>
          <w:iCs w:val="off"/>
          <w:color w:val="000000" w:themeColor="dk1"/>
          <w:sz w:val="24"/>
          <w:szCs w:val="24"/>
          <w:lang w:val="en-US"/>
        </w:rPr>
        <w:t xml:space="preserve">JWT (Json web token) </w:t>
      </w:r>
      <w:r>
        <w:rPr>
          <w:b w:val="off"/>
          <w:bCs w:val="off"/>
          <w:i w:val="off"/>
          <w:iCs w:val="off"/>
          <w:color w:val="000000" w:themeColor="dk1"/>
          <w:sz w:val="24"/>
          <w:szCs w:val="24"/>
          <w:lang w:val="bg-BG"/>
        </w:rPr>
        <w:t>с цел аутентикация.</w:t>
      </w:r>
    </w:p>
    <w:p>
      <w:pPr>
        <w:numPr>
          <w:ilvl w:val="0"/>
          <w:numId w:val="16"/>
        </w:numPr>
        <w:tabs>
          <w:tab w:val="left" w:leader="none" w:pos="663"/>
        </w:tabs>
        <w:bidi w:val="off"/>
        <w:rPr>
          <w:b w:val="off"/>
          <w:bCs w:val="off"/>
          <w:color w:val="000000" w:themeColor="dk1"/>
          <w:sz w:val="24"/>
          <w:szCs w:val="24"/>
          <w:lang w:val="en-US"/>
        </w:rPr>
      </w:pPr>
      <w:r>
        <w:rPr>
          <w:b/>
          <w:bCs/>
          <w:color w:val="000000" w:themeColor="dk1"/>
          <w:sz w:val="24"/>
          <w:szCs w:val="24"/>
          <w:lang w:val="en-US"/>
        </w:rPr>
        <w:t xml:space="preserve">ParkingStay: </w:t>
      </w:r>
      <w:r>
        <w:rPr>
          <w:b w:val="off"/>
          <w:bCs w:val="off"/>
          <w:color w:val="000000" w:themeColor="dk1"/>
          <w:sz w:val="24"/>
          <w:szCs w:val="24"/>
          <w:lang w:val="bg-BG"/>
        </w:rPr>
        <w:t xml:space="preserve">описва данни за престоя на дадено МПС на паркинг, представлява запис от базата данни, добавян при всяко влизане на паркинг, и ъпдейтван при всяко излизане. Съдържа следните пропъртита: </w:t>
      </w:r>
      <w:r>
        <w:rPr>
          <w:b w:val="off"/>
          <w:bCs w:val="off"/>
          <w:i/>
          <w:iCs/>
          <w:color w:val="000000" w:themeColor="dk1"/>
          <w:sz w:val="24"/>
          <w:szCs w:val="24"/>
          <w:lang w:val="en-US"/>
        </w:rPr>
        <w:t>Id (</w:t>
      </w:r>
      <w:r>
        <w:rPr>
          <w:b w:val="off"/>
          <w:bCs w:val="off"/>
          <w:i/>
          <w:iCs/>
          <w:color w:val="000000" w:themeColor="dk1"/>
          <w:sz w:val="24"/>
          <w:szCs w:val="24"/>
          <w:lang w:val="bg-BG"/>
        </w:rPr>
        <w:t xml:space="preserve">тип </w:t>
      </w:r>
      <w:r>
        <w:rPr>
          <w:b/>
          <w:bCs/>
          <w:i/>
          <w:iCs/>
          <w:color w:val="000000" w:themeColor="dk1"/>
          <w:sz w:val="24"/>
          <w:szCs w:val="24"/>
          <w:lang w:val="en-US"/>
        </w:rPr>
        <w:t>int</w:t>
      </w:r>
      <w:r>
        <w:rPr>
          <w:b w:val="off"/>
          <w:bCs w:val="off"/>
          <w:i/>
          <w:iCs/>
          <w:color w:val="000000" w:themeColor="dk1"/>
          <w:sz w:val="24"/>
          <w:szCs w:val="24"/>
          <w:lang w:val="en-US"/>
        </w:rPr>
        <w:t xml:space="preserve">), </w:t>
      </w:r>
      <w:r>
        <w:rPr>
          <w:b w:val="off"/>
          <w:bCs w:val="off"/>
          <w:i/>
          <w:iCs/>
          <w:color w:val="000000" w:themeColor="dk1"/>
          <w:sz w:val="24"/>
          <w:szCs w:val="24"/>
          <w:lang w:val="en-US"/>
        </w:rPr>
        <w:t xml:space="preserve">DateTimeEntered </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Datetime</w:t>
      </w:r>
      <w:r>
        <w:rPr>
          <w:b w:val="off"/>
          <w:bCs w:val="off"/>
          <w:i/>
          <w:iCs/>
          <w:color w:val="000000" w:themeColor="dk1"/>
          <w:sz w:val="24"/>
          <w:szCs w:val="24"/>
          <w:lang w:val="en-US"/>
        </w:rPr>
        <w:t xml:space="preserve">), </w:t>
      </w:r>
      <w:r>
        <w:rPr>
          <w:b w:val="off"/>
          <w:bCs w:val="off"/>
          <w:i/>
          <w:iCs/>
          <w:color w:val="000000" w:themeColor="dk1"/>
          <w:sz w:val="24"/>
          <w:szCs w:val="24"/>
          <w:lang w:val="en-US"/>
        </w:rPr>
        <w:t xml:space="preserve">DateTimeExited </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Datetime</w:t>
      </w:r>
      <w:r>
        <w:rPr>
          <w:b w:val="off"/>
          <w:bCs w:val="off"/>
          <w:i/>
          <w:iCs/>
          <w:color w:val="000000" w:themeColor="dk1"/>
          <w:sz w:val="24"/>
          <w:szCs w:val="24"/>
          <w:lang w:val="en-US"/>
        </w:rPr>
        <w:t>)</w:t>
      </w:r>
      <w:r>
        <w:rPr>
          <w:b w:val="off"/>
          <w:bCs w:val="off"/>
          <w:i/>
          <w:iCs/>
          <w:color w:val="000000" w:themeColor="dk1"/>
          <w:sz w:val="24"/>
          <w:szCs w:val="24"/>
          <w:lang w:val="en-US"/>
        </w:rPr>
        <w:t xml:space="preserve">, </w:t>
      </w:r>
      <w:r>
        <w:rPr>
          <w:b w:val="off"/>
          <w:bCs w:val="off"/>
          <w:i/>
          <w:iCs/>
          <w:color w:val="000000" w:themeColor="dk1"/>
          <w:sz w:val="24"/>
          <w:szCs w:val="24"/>
          <w:lang w:val="en-US"/>
        </w:rPr>
        <w:t>PlateNo</w:t>
      </w:r>
      <w:r>
        <w:rPr>
          <w:b w:val="off"/>
          <w:bCs w:val="off"/>
          <w:i/>
          <w:iCs/>
          <w:color w:val="000000" w:themeColor="dk1"/>
          <w:sz w:val="24"/>
          <w:szCs w:val="24"/>
          <w:lang w:val="en-US"/>
        </w:rPr>
        <w:t xml:space="preserve"> </w:t>
      </w:r>
      <w:r>
        <w:rPr>
          <w:b w:val="off"/>
          <w:bCs w:val="off"/>
          <w:i/>
          <w:iCs/>
          <w:color w:val="000000" w:themeColor="dk1"/>
          <w:sz w:val="24"/>
          <w:szCs w:val="24"/>
          <w:lang w:val="en-US"/>
        </w:rPr>
        <w:t>(</w:t>
      </w:r>
      <w:r>
        <w:rPr>
          <w:b w:val="off"/>
          <w:bCs w:val="off"/>
          <w:i/>
          <w:iCs/>
          <w:color w:val="000000" w:themeColor="dk1"/>
          <w:sz w:val="24"/>
          <w:szCs w:val="24"/>
          <w:lang w:val="bg-BG"/>
        </w:rPr>
        <w:t xml:space="preserve">тип </w:t>
      </w:r>
      <w:r>
        <w:rPr>
          <w:b/>
          <w:bCs/>
          <w:i/>
          <w:iCs/>
          <w:color w:val="000000" w:themeColor="dk1"/>
          <w:sz w:val="24"/>
          <w:szCs w:val="24"/>
          <w:lang w:val="en-US"/>
        </w:rPr>
        <w:t>string</w:t>
      </w:r>
      <w:r>
        <w:rPr>
          <w:b w:val="off"/>
          <w:bCs w:val="off"/>
          <w:i/>
          <w:iCs/>
          <w:color w:val="000000" w:themeColor="dk1"/>
          <w:sz w:val="24"/>
          <w:szCs w:val="24"/>
          <w:lang w:val="en-US"/>
        </w:rPr>
        <w:t>), Customer (</w:t>
      </w:r>
      <w:r>
        <w:rPr>
          <w:b w:val="off"/>
          <w:bCs w:val="off"/>
          <w:i/>
          <w:iCs/>
          <w:color w:val="000000" w:themeColor="dk1"/>
          <w:sz w:val="24"/>
          <w:szCs w:val="24"/>
          <w:lang w:val="bg-BG"/>
        </w:rPr>
        <w:t xml:space="preserve">тип </w:t>
      </w:r>
      <w:r>
        <w:rPr>
          <w:b/>
          <w:bCs/>
          <w:i/>
          <w:iCs/>
          <w:color w:val="000000" w:themeColor="dk1"/>
          <w:sz w:val="24"/>
          <w:szCs w:val="24"/>
          <w:lang w:val="en-US"/>
        </w:rPr>
        <w:t>Customer</w:t>
      </w:r>
      <w:r>
        <w:rPr>
          <w:b w:val="off"/>
          <w:bCs w:val="off"/>
          <w:i/>
          <w:iCs/>
          <w:color w:val="000000" w:themeColor="dk1"/>
          <w:sz w:val="24"/>
          <w:szCs w:val="24"/>
          <w:lang w:val="en-US"/>
        </w:rPr>
        <w:t>).</w:t>
      </w:r>
    </w:p>
    <w:p>
      <w:pPr>
        <w:bidi w:val="off"/>
        <w:rPr>
          <w:b w:val="off"/>
          <w:bCs w:val="off"/>
          <w:color w:val="000000" w:themeColor="dk1"/>
          <w:sz w:val="24"/>
          <w:szCs w:val="24"/>
          <w:lang w:val="en-US"/>
        </w:rPr>
      </w:pPr>
      <w:r>
        <w:rPr>
          <w:b w:val="off"/>
          <w:bCs w:val="off"/>
          <w:color w:val="000000" w:themeColor="dk1"/>
          <w:sz w:val="24"/>
          <w:szCs w:val="24"/>
          <w:lang w:val="bg-BG"/>
        </w:rPr>
        <w:t>Програмен код на гореописаните класове</w:t>
      </w:r>
      <w:r>
        <w:rPr>
          <w:b w:val="off"/>
          <w:bCs w:val="off"/>
          <w:color w:val="000000" w:themeColor="dk1"/>
          <w:sz w:val="24"/>
          <w:szCs w:val="24"/>
          <w:lang w:val="bg-BG"/>
        </w:rPr>
        <w:t>:</w:t>
      </w: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class</w:t>
      </w:r>
      <w:r>
        <w:rPr>
          <w:rFonts w:ascii="Consolas"/>
          <w:color w:val="000000"/>
          <w:sz w:val="19"/>
          <w:highlight w:val="none"/>
        </w:rPr>
        <w:t xml:space="preserve"> </w:t>
      </w:r>
      <w:r>
        <w:rPr>
          <w:rFonts w:ascii="Consolas"/>
          <w:color w:val="2b91af"/>
          <w:sz w:val="19"/>
          <w:highlight w:val="none"/>
        </w:rPr>
        <w:t>Car</w:t>
      </w:r>
    </w:p>
    <w:p>
      <w:pPr>
        <w:spacing w:line="240"/>
        <w:rPr>
          <w:rFonts w:ascii="Consolas"/>
          <w:color w:val="000000"/>
          <w:sz w:val="19"/>
          <w:highlight w:val="none"/>
        </w:rPr>
      </w:pPr>
      <w:r>
        <w:rPr>
          <w:rFonts w:ascii="Consolas"/>
          <w:color w:val="000000"/>
          <w:sz w:val="19"/>
          <w:highlight w:val="none"/>
        </w:rPr>
        <w:t>{</w:t>
      </w:r>
    </w:p>
    <w:p>
      <w:pPr>
        <w:spacing w:line="240"/>
        <w:ind w:firstLine="72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"plate"</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Plate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"onParking"</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bool</w:t>
      </w:r>
      <w:r>
        <w:rPr>
          <w:rFonts w:ascii="Consolas"/>
          <w:color w:val="000000"/>
          <w:sz w:val="19"/>
          <w:highlight w:val="none"/>
        </w:rPr>
        <w:t xml:space="preserve"> OnParking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bidi w:val="off"/>
        <w:spacing w:line="240"/>
        <w:rPr>
          <w:b w:val="off"/>
          <w:bCs w:val="off"/>
          <w:color w:val="000000" w:themeColor="dk1"/>
          <w:sz w:val="24"/>
          <w:szCs w:val="24"/>
          <w:lang w:val="en-US"/>
        </w:rPr>
      </w:pPr>
      <w:r>
        <w:rPr>
          <w:rFonts w:ascii="Consolas"/>
          <w:color w:val="000000"/>
          <w:sz w:val="19"/>
          <w:highlight w:val="none"/>
        </w:rPr>
        <w:t>}</w:t>
      </w: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class</w:t>
      </w:r>
      <w:r>
        <w:rPr>
          <w:rFonts w:ascii="Consolas"/>
          <w:color w:val="000000"/>
          <w:sz w:val="19"/>
          <w:highlight w:val="none"/>
        </w:rPr>
        <w:t xml:space="preserve"> </w:t>
      </w:r>
      <w:r>
        <w:rPr>
          <w:rFonts w:ascii="Consolas"/>
          <w:color w:val="2b91af"/>
          <w:sz w:val="19"/>
          <w:highlight w:val="none"/>
        </w:rPr>
        <w:t>Customer</w:t>
      </w:r>
    </w:p>
    <w:p>
      <w:pPr>
        <w:spacing w:line="240"/>
        <w:rPr>
          <w:rFonts w:ascii="Consolas"/>
          <w:color w:val="000000"/>
          <w:sz w:val="19"/>
          <w:highlight w:val="none"/>
        </w:rPr>
      </w:pP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[RegularExpression(</w:t>
      </w:r>
      <w:r>
        <w:rPr>
          <w:rFonts w:ascii="Consolas"/>
          <w:color w:val="800000"/>
          <w:sz w:val="19"/>
          <w:highlight w:val="none"/>
        </w:rPr>
        <w:t>@"\+[3]{1}[5]{1}[9]{1}[0-9]{9}"</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"phone_no"</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PhoneNo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"token"</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FCMToken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[Required(ErrorMessage = </w:t>
      </w:r>
      <w:r>
        <w:rPr>
          <w:rFonts w:ascii="Consolas"/>
          <w:color w:val="a31515"/>
          <w:sz w:val="19"/>
          <w:highlight w:val="none"/>
        </w:rPr>
        <w:t>"Field:firebase_user_id must not be null!"</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"firebase_user_id"</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FirebaseUserId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List&lt;ParkingStay&gt; ParkingStays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bidi w:val="off"/>
        <w:spacing w:line="240"/>
        <w:rPr>
          <w:b w:val="off"/>
          <w:bCs w:val="off"/>
          <w:color w:val="000000" w:themeColor="dk1"/>
          <w:sz w:val="24"/>
          <w:szCs w:val="24"/>
          <w:lang w:val="en-US"/>
        </w:rPr>
      </w:pPr>
      <w:r>
        <w:rPr>
          <w:rFonts w:ascii="Consolas"/>
          <w:color w:val="000000"/>
          <w:sz w:val="19"/>
          <w:highlight w:val="none"/>
        </w:rPr>
        <w:t>}</w:t>
      </w: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class</w:t>
      </w:r>
      <w:r>
        <w:rPr>
          <w:rFonts w:ascii="Consolas"/>
          <w:color w:val="000000"/>
          <w:sz w:val="19"/>
          <w:highlight w:val="none"/>
        </w:rPr>
        <w:t xml:space="preserve"> </w:t>
      </w:r>
      <w:r>
        <w:rPr>
          <w:rFonts w:ascii="Consolas"/>
          <w:color w:val="2b91af"/>
          <w:sz w:val="19"/>
          <w:highlight w:val="none"/>
        </w:rPr>
        <w:t>ParkingStay</w:t>
      </w:r>
    </w:p>
    <w:p>
      <w:pPr>
        <w:spacing w:line="240"/>
        <w:rPr>
          <w:rFonts w:ascii="Consolas"/>
          <w:color w:val="000000"/>
          <w:sz w:val="19"/>
          <w:highlight w:val="none"/>
        </w:rPr>
      </w:pP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"timeEnter"</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DateTime DateTimeEntered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"timeExit"</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DateTime DateTimeExited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[ForeignKey(</w:t>
      </w:r>
      <w:r>
        <w:rPr>
          <w:rFonts w:ascii="Consolas"/>
          <w:color w:val="a31515"/>
          <w:sz w:val="19"/>
          <w:highlight w:val="none"/>
        </w:rPr>
        <w:t>"customerId"</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int</w:t>
      </w:r>
      <w:r>
        <w:rPr>
          <w:rFonts w:ascii="Consolas"/>
          <w:color w:val="000000"/>
          <w:sz w:val="19"/>
          <w:highlight w:val="none"/>
        </w:rPr>
        <w:t xml:space="preserve"> CustomerId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[Required]</w:t>
      </w:r>
    </w:p>
    <w:p>
      <w:pPr>
        <w:spacing w:line="240"/>
        <w:rPr>
          <w:rFonts w:ascii="Consolas"/>
          <w:color w:val="000000"/>
          <w:sz w:val="19"/>
          <w:highlight w:val="none"/>
        </w:rPr>
      </w:pPr>
      <w:r>
        <w:rPr>
          <w:rFonts w:ascii="Consolas"/>
          <w:color w:val="000000"/>
          <w:sz w:val="19"/>
          <w:highlight w:val="none"/>
        </w:rPr>
        <w:t xml:space="preserve">    [Column(</w:t>
      </w:r>
      <w:r>
        <w:rPr>
          <w:rFonts w:ascii="Consolas"/>
          <w:color w:val="a31515"/>
          <w:sz w:val="19"/>
          <w:highlight w:val="none"/>
        </w:rPr>
        <w:t>"car_plate"</w:t>
      </w: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string</w:t>
      </w:r>
      <w:r>
        <w:rPr>
          <w:rFonts w:ascii="Consolas"/>
          <w:color w:val="000000"/>
          <w:sz w:val="19"/>
          <w:highlight w:val="none"/>
        </w:rPr>
        <w:t xml:space="preserve"> PlateNo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spacing w:line="240"/>
        <w:rPr>
          <w:rFonts w:ascii="Consolas"/>
          <w:color w:val="000000"/>
          <w:sz w:val="19"/>
          <w:highlight w:val="none"/>
        </w:rPr>
      </w:pPr>
      <w:r>
        <w:rPr>
          <w:rFonts w:ascii="Consolas"/>
          <w:color w:val="000000"/>
          <w:sz w:val="19"/>
          <w:highlight w:val="none"/>
        </w:rPr>
        <w:t xml:space="preserve">    [JsonIgnore]</w:t>
      </w:r>
    </w:p>
    <w:p>
      <w:pPr>
        <w:spacing w:line="240"/>
        <w:rPr>
          <w:rFonts w:ascii="Consolas"/>
          <w:color w:val="000000"/>
          <w:sz w:val="19"/>
          <w:highlight w:val="none"/>
        </w:rPr>
      </w:pPr>
      <w:r>
        <w:rPr>
          <w:rFonts w:ascii="Consolas"/>
          <w:color w:val="000000"/>
          <w:sz w:val="19"/>
          <w:highlight w:val="none"/>
        </w:rPr>
        <w:t xml:space="preserve">    </w:t>
      </w:r>
      <w:r>
        <w:rPr>
          <w:rFonts w:ascii="Consolas"/>
          <w:color w:val="0000ff"/>
          <w:sz w:val="19"/>
          <w:highlight w:val="none"/>
        </w:rPr>
        <w:t>public</w:t>
      </w:r>
      <w:r>
        <w:rPr>
          <w:rFonts w:ascii="Consolas"/>
          <w:color w:val="000000"/>
          <w:sz w:val="19"/>
          <w:highlight w:val="none"/>
        </w:rPr>
        <w:t xml:space="preserve"> Customer Customer { </w:t>
      </w:r>
      <w:r>
        <w:rPr>
          <w:rFonts w:ascii="Consolas"/>
          <w:color w:val="0000ff"/>
          <w:sz w:val="19"/>
          <w:highlight w:val="none"/>
        </w:rPr>
        <w:t>get</w:t>
      </w:r>
      <w:r>
        <w:rPr>
          <w:rFonts w:ascii="Consolas"/>
          <w:color w:val="000000"/>
          <w:sz w:val="19"/>
          <w:highlight w:val="none"/>
        </w:rPr>
        <w:t xml:space="preserve">; </w:t>
      </w:r>
      <w:r>
        <w:rPr>
          <w:rFonts w:ascii="Consolas"/>
          <w:color w:val="0000ff"/>
          <w:sz w:val="19"/>
          <w:highlight w:val="none"/>
        </w:rPr>
        <w:t>set</w:t>
      </w:r>
      <w:r>
        <w:rPr>
          <w:rFonts w:ascii="Consolas"/>
          <w:color w:val="000000"/>
          <w:sz w:val="19"/>
          <w:highlight w:val="none"/>
        </w:rPr>
        <w:t>; }</w:t>
      </w:r>
    </w:p>
    <w:p>
      <w:pPr>
        <w:bidi w:val="off"/>
        <w:spacing w:line="240"/>
        <w:rPr>
          <w:b w:val="off"/>
          <w:bCs w:val="off"/>
          <w:color w:val="000000" w:themeColor="dk1"/>
          <w:sz w:val="24"/>
          <w:szCs w:val="24"/>
          <w:lang w:val="en-US"/>
        </w:rPr>
      </w:pPr>
      <w:r>
        <w:rPr>
          <w:rFonts w:ascii="Consolas"/>
          <w:color w:val="000000"/>
          <w:sz w:val="19"/>
          <w:highlight w:val="none"/>
        </w:rPr>
        <w:t>}</w:t>
      </w:r>
    </w:p>
    <w:p>
      <w:pPr>
        <w:bidi w:val="off"/>
        <w:spacing w:line="240"/>
        <w:rPr>
          <w:b w:val="off"/>
          <w:bCs w:val="off"/>
          <w:color w:val="000000" w:themeColor="dk1"/>
          <w:sz w:val="24"/>
          <w:szCs w:val="24"/>
          <w:lang w:val="en-US"/>
        </w:rPr>
      </w:pPr>
      <w:r>
        <w:rPr>
          <w:b w:val="off"/>
          <w:bCs w:val="off"/>
          <w:color w:val="0070c0"/>
          <w:sz w:val="24"/>
          <w:szCs w:val="24"/>
          <w:lang w:val="en-US"/>
        </w:rPr>
        <w:t xml:space="preserve">4.2.2 </w:t>
      </w:r>
      <w:r>
        <w:rPr>
          <w:b w:val="off"/>
          <w:bCs w:val="off"/>
          <w:color w:val="0070c0"/>
          <w:sz w:val="24"/>
          <w:szCs w:val="24"/>
          <w:lang w:val="bg-BG"/>
        </w:rPr>
        <w:t>Добавяне</w:t>
      </w:r>
      <w:r>
        <w:rPr>
          <w:b w:val="off"/>
          <w:bCs w:val="off"/>
          <w:color w:val="0070c0"/>
          <w:sz w:val="24"/>
          <w:szCs w:val="24"/>
          <w:lang w:val="bg-BG"/>
        </w:rPr>
        <w:t xml:space="preserve"> на </w:t>
      </w:r>
      <w:r>
        <w:rPr>
          <w:b w:val="off"/>
          <w:bCs w:val="off"/>
          <w:color w:val="0070c0"/>
          <w:sz w:val="24"/>
          <w:szCs w:val="24"/>
          <w:lang w:val="en-US"/>
        </w:rPr>
        <w:t>database context</w:t>
      </w:r>
    </w:p>
    <w:p>
      <w:pPr>
        <w:bidi w:val="off"/>
        <w:spacing w:line="240"/>
        <w:rPr>
          <w:b w:val="off"/>
          <w:bCs w:val="off"/>
          <w:color w:val="000000" w:themeColor="dk1"/>
          <w:sz w:val="24"/>
          <w:szCs w:val="24"/>
          <w:lang w:val="en-US"/>
        </w:rPr>
      </w:pPr>
      <w:r>
        <w:rPr>
          <w:b w:val="off"/>
          <w:bCs w:val="off"/>
          <w:color w:val="000000" w:themeColor="dk1"/>
          <w:sz w:val="24"/>
          <w:szCs w:val="24"/>
          <w:lang w:val="en-US"/>
        </w:rPr>
        <w:t xml:space="preserve">Database context </w:t>
      </w:r>
      <w:r>
        <w:rPr>
          <w:b w:val="off"/>
          <w:bCs w:val="off"/>
          <w:color w:val="000000" w:themeColor="dk1"/>
          <w:sz w:val="24"/>
          <w:szCs w:val="24"/>
          <w:lang w:val="bg-BG"/>
        </w:rPr>
        <w:t xml:space="preserve">представлява основен клас, чрез който става координирането на </w:t>
      </w:r>
      <w:r>
        <w:rPr>
          <w:b w:val="off"/>
          <w:bCs w:val="off"/>
          <w:color w:val="000000" w:themeColor="dk1"/>
          <w:sz w:val="24"/>
          <w:szCs w:val="24"/>
          <w:lang w:val="en-US"/>
        </w:rPr>
        <w:t xml:space="preserve">Entity Framework Core - </w:t>
      </w:r>
      <w:r>
        <w:rPr>
          <w:b w:val="off"/>
          <w:bCs w:val="off"/>
          <w:color w:val="000000" w:themeColor="dk1"/>
          <w:sz w:val="24"/>
          <w:szCs w:val="24"/>
          <w:lang w:val="bg-BG"/>
        </w:rPr>
        <w:t xml:space="preserve">функционалността с </w:t>
      </w:r>
      <w:r>
        <w:rPr>
          <w:b w:val="off"/>
          <w:bCs w:val="off"/>
          <w:color w:val="000000" w:themeColor="dk1"/>
          <w:sz w:val="24"/>
          <w:szCs w:val="24"/>
          <w:lang w:val="en-US"/>
        </w:rPr>
        <w:t xml:space="preserve">Model - </w:t>
      </w:r>
      <w:r>
        <w:rPr>
          <w:b w:val="off"/>
          <w:bCs w:val="off"/>
          <w:color w:val="000000" w:themeColor="dk1"/>
          <w:sz w:val="24"/>
          <w:szCs w:val="24"/>
          <w:lang w:val="bg-BG"/>
        </w:rPr>
        <w:t xml:space="preserve">класовете. Такъв клас се добавя като се прави наследник на класа </w:t>
      </w:r>
      <w:r>
        <w:rPr>
          <w:b/>
          <w:bCs/>
          <w:color w:val="000000" w:themeColor="dk1"/>
          <w:sz w:val="24"/>
          <w:szCs w:val="24"/>
          <w:rtl w:val="off"/>
          <w:lang w:val="en-US"/>
        </w:rPr>
        <w:t xml:space="preserve">Microsoft.EntityFrameworkCore.DbContext. </w:t>
      </w:r>
      <w:r>
        <w:rPr>
          <w:b w:val="off"/>
          <w:bCs w:val="off"/>
          <w:color w:val="000000" w:themeColor="dk1"/>
          <w:sz w:val="24"/>
          <w:szCs w:val="24"/>
          <w:rtl w:val="off"/>
          <w:lang w:val="en-US"/>
        </w:rPr>
        <w:t xml:space="preserve"> </w:t>
      </w:r>
      <w:r>
        <w:rPr>
          <w:b w:val="off"/>
          <w:bCs w:val="off"/>
          <w:color w:val="000000" w:themeColor="dk1"/>
          <w:sz w:val="24"/>
          <w:szCs w:val="24"/>
          <w:rtl w:val="off"/>
          <w:lang w:val="bg-BG"/>
        </w:rPr>
        <w:t xml:space="preserve">В приложението това представлява класът: </w:t>
      </w:r>
      <w:r>
        <w:rPr>
          <w:b/>
          <w:bCs/>
          <w:color w:val="000000" w:themeColor="dk1"/>
          <w:sz w:val="24"/>
          <w:szCs w:val="24"/>
        </w:rPr>
        <w:t>ParkingManagerDb</w:t>
      </w:r>
      <w:r>
        <w:rPr>
          <w:b/>
          <w:bCs/>
          <w:color w:val="000000" w:themeColor="dk1"/>
          <w:sz w:val="24"/>
          <w:szCs w:val="24"/>
          <w:lang w:val="bg-BG"/>
        </w:rPr>
        <w:t>:</w:t>
      </w:r>
    </w:p>
    <w:p>
      <w:pPr>
        <w:bidi w:val="off"/>
        <w:spacing w:line="240"/>
        <w:ind w:left="-75" w:right="-131" w:hanging="281"/>
        <w:jc w:val="left"/>
        <w:rPr>
          <w:b w:val="off"/>
          <w:bCs w:val="off"/>
          <w:i/>
          <w:iCs/>
          <w:color w:val="000000" w:themeColor="dk1"/>
          <w:sz w:val="24"/>
          <w:szCs w:val="24"/>
          <w:lang w:val="en-US"/>
        </w:rPr>
      </w:pPr>
      <w:r>
        <w:rPr>
          <w:b w:val="off"/>
          <w:bCs w:val="off"/>
          <w:i/>
          <w:iCs/>
          <w:color w:val="000000" w:themeColor="dk1"/>
          <w:sz w:val="24"/>
          <w:szCs w:val="24"/>
          <w:lang w:val="en-US"/>
        </w:rPr>
        <w:t xml:space="preserve">                                             </w:t>
      </w:r>
      <w:r>
        <w:rPr>
          <w:b w:val="off"/>
          <w:bCs w:val="off"/>
          <w:i/>
          <w:iCs/>
          <w:color w:val="000000" w:themeColor="dk1"/>
          <w:sz w:val="24"/>
          <w:szCs w:val="24"/>
          <w:lang w:val="en-US"/>
        </w:rPr>
        <w:drawing xmlns:mc="http://schemas.openxmlformats.org/markup-compatibility/2006">
          <wp:inline>
            <wp:extent cx="2762250" cy="3476625"/>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708"/>
                    <a:srcRect/>
                    <a:stretch>
                      <a:fillRect/>
                    </a:stretch>
                  </pic:blipFill>
                  <pic:spPr>
                    <a:xfrm>
                      <a:off x="0" y="0"/>
                      <a:ext cx="2762250" cy="3476625"/>
                    </a:xfrm>
                    <a:prstGeom prst="rect">
                      <a:avLst/>
                    </a:prstGeom>
                  </pic:spPr>
                </pic:pic>
              </a:graphicData>
            </a:graphic>
          </wp:inline>
        </w:drawing>
      </w:r>
    </w:p>
    <w:p>
      <w:pPr>
        <w:bidi w:val="off"/>
        <w:spacing w:line="240"/>
        <w:ind w:left="1440" w:firstLine="720"/>
        <w:jc w:val="left"/>
        <w:rPr>
          <w:b w:val="off"/>
          <w:bCs w:val="off"/>
          <w:color w:val="000000" w:themeColor="dk1"/>
          <w:sz w:val="24"/>
          <w:szCs w:val="24"/>
          <w:lang w:val="en-US"/>
        </w:rPr>
      </w:pPr>
      <w:r>
        <w:rPr>
          <w:b w:val="off"/>
          <w:bCs w:val="off"/>
          <w:i/>
          <w:iCs/>
          <w:color w:val="000000" w:themeColor="dk1"/>
          <w:sz w:val="24"/>
          <w:szCs w:val="24"/>
          <w:lang w:val="en-US"/>
        </w:rPr>
        <w:t xml:space="preserve">UML - </w:t>
      </w:r>
      <w:r>
        <w:rPr>
          <w:b w:val="off"/>
          <w:bCs w:val="off"/>
          <w:i/>
          <w:iCs/>
          <w:color w:val="000000" w:themeColor="dk1"/>
          <w:sz w:val="24"/>
          <w:szCs w:val="24"/>
          <w:lang w:val="bg-BG"/>
        </w:rPr>
        <w:t xml:space="preserve">диаграма на класа </w:t>
      </w:r>
      <w:r>
        <w:rPr>
          <w:b w:val="off"/>
          <w:bCs w:val="off"/>
          <w:i/>
          <w:iCs/>
          <w:color w:val="000000" w:themeColor="dk1"/>
          <w:sz w:val="24"/>
          <w:szCs w:val="24"/>
          <w:lang w:val="en-US"/>
        </w:rPr>
        <w:t>ParkingManagerDb</w:t>
      </w:r>
    </w:p>
    <w:p>
      <w:pPr>
        <w:bidi w:val="off"/>
        <w:spacing w:line="240"/>
        <w:ind w:left="1440" w:firstLine="720"/>
        <w:jc w:val="left"/>
        <w:rPr>
          <w:b w:val="off"/>
          <w:bCs w:val="off"/>
          <w:color w:val="000000" w:themeColor="dk1"/>
          <w:sz w:val="24"/>
          <w:szCs w:val="24"/>
          <w:lang w:val="en-US"/>
        </w:rPr>
      </w:pPr>
    </w:p>
    <w:p>
      <w:pPr>
        <w:bidi w:val="off"/>
        <w:spacing w:line="240"/>
        <w:rPr>
          <w:b w:val="off"/>
          <w:bCs w:val="off"/>
          <w:color w:val="000000" w:themeColor="dk1"/>
          <w:sz w:val="24"/>
          <w:szCs w:val="24"/>
          <w:lang w:val="en-US"/>
        </w:rPr>
      </w:pPr>
      <w:r>
        <w:rPr>
          <w:b w:val="off"/>
          <w:bCs w:val="off"/>
          <w:color w:val="000000" w:themeColor="dk1"/>
          <w:sz w:val="24"/>
          <w:szCs w:val="24"/>
          <w:lang w:val="bg-BG"/>
        </w:rPr>
        <w:t xml:space="preserve">Ключов за класа </w:t>
      </w:r>
      <w:r>
        <w:rPr>
          <w:b/>
          <w:bCs/>
          <w:color w:val="000000" w:themeColor="dk1"/>
          <w:sz w:val="24"/>
          <w:szCs w:val="24"/>
          <w:lang w:val="en-US"/>
        </w:rPr>
        <w:t>ParkingManagerDb</w:t>
      </w:r>
      <w:r>
        <w:rPr>
          <w:b w:val="off"/>
          <w:bCs w:val="off"/>
          <w:color w:val="000000" w:themeColor="dk1"/>
          <w:sz w:val="24"/>
          <w:szCs w:val="24"/>
          <w:lang w:val="en-US"/>
        </w:rPr>
        <w:t xml:space="preserve"> </w:t>
      </w:r>
      <w:r>
        <w:rPr>
          <w:b w:val="off"/>
          <w:bCs w:val="off"/>
          <w:color w:val="000000" w:themeColor="dk1"/>
          <w:sz w:val="24"/>
          <w:szCs w:val="24"/>
          <w:lang w:val="bg-BG"/>
        </w:rPr>
        <w:t xml:space="preserve">е методът </w:t>
      </w:r>
      <w:r>
        <w:rPr>
          <w:b/>
          <w:bCs/>
          <w:color w:val="000000" w:themeColor="dk1"/>
          <w:sz w:val="24"/>
          <w:szCs w:val="24"/>
          <w:lang w:val="en-US"/>
        </w:rPr>
        <w:t>OnModelCreating(ModelBuilder)</w:t>
      </w:r>
      <w:r>
        <w:rPr>
          <w:b w:val="off"/>
          <w:bCs w:val="off"/>
          <w:color w:val="000000" w:themeColor="dk1"/>
          <w:sz w:val="24"/>
          <w:szCs w:val="24"/>
          <w:lang w:val="en-US"/>
        </w:rPr>
        <w:t xml:space="preserve">, </w:t>
      </w:r>
      <w:r>
        <w:rPr>
          <w:b w:val="off"/>
          <w:bCs w:val="off"/>
          <w:color w:val="000000" w:themeColor="dk1"/>
          <w:sz w:val="24"/>
          <w:szCs w:val="24"/>
          <w:lang w:val="bg-BG"/>
        </w:rPr>
        <w:t xml:space="preserve">в него става свързването на </w:t>
      </w:r>
      <w:r>
        <w:rPr>
          <w:b w:val="off"/>
          <w:bCs w:val="off"/>
          <w:color w:val="000000" w:themeColor="dk1"/>
          <w:sz w:val="24"/>
          <w:szCs w:val="24"/>
          <w:lang w:val="en-US"/>
        </w:rPr>
        <w:t>Model -</w:t>
      </w:r>
      <w:r>
        <w:rPr>
          <w:b w:val="off"/>
          <w:bCs w:val="off"/>
          <w:color w:val="000000" w:themeColor="dk1"/>
          <w:sz w:val="24"/>
          <w:szCs w:val="24"/>
          <w:lang w:val="bg-BG"/>
        </w:rPr>
        <w:t>класовете с имената на таблиците от базата данни.</w:t>
      </w:r>
    </w:p>
    <w:p>
      <w:pPr>
        <w:bidi w:val="off"/>
        <w:spacing w:line="240"/>
        <w:rPr>
          <w:b w:val="off"/>
          <w:bCs w:val="off"/>
          <w:color w:val="000000" w:themeColor="dk1"/>
          <w:sz w:val="24"/>
          <w:szCs w:val="24"/>
          <w:lang w:val="bg-BG"/>
        </w:rPr>
      </w:pPr>
      <w:r>
        <w:rPr>
          <w:b w:val="off"/>
          <w:bCs w:val="off"/>
          <w:color w:val="000000" w:themeColor="dk1"/>
          <w:sz w:val="24"/>
          <w:szCs w:val="24"/>
          <w:lang w:val="bg-BG"/>
        </w:rPr>
        <w:t xml:space="preserve">Инстанцирането на класа </w:t>
      </w:r>
      <w:r>
        <w:rPr>
          <w:b w:val="off"/>
          <w:bCs w:val="off"/>
          <w:color w:val="000000" w:themeColor="dk1"/>
          <w:sz w:val="24"/>
          <w:szCs w:val="24"/>
          <w:lang w:val="bg-BG"/>
        </w:rPr>
        <w:t xml:space="preserve">става чрез регистрирането на същия като </w:t>
      </w:r>
      <w:r>
        <w:rPr>
          <w:b w:val="off"/>
          <w:bCs w:val="off"/>
          <w:color w:val="000000" w:themeColor="dk1"/>
          <w:sz w:val="24"/>
          <w:szCs w:val="24"/>
          <w:lang w:val="en-US"/>
        </w:rPr>
        <w:t xml:space="preserve">service, </w:t>
      </w:r>
      <w:r>
        <w:rPr>
          <w:b w:val="off"/>
          <w:bCs w:val="off"/>
          <w:color w:val="000000" w:themeColor="dk1"/>
          <w:sz w:val="24"/>
          <w:szCs w:val="24"/>
          <w:lang w:val="bg-BG"/>
        </w:rPr>
        <w:t xml:space="preserve">посредством </w:t>
      </w:r>
      <w:r>
        <w:rPr>
          <w:b/>
          <w:bCs/>
          <w:color w:val="000000" w:themeColor="dk1"/>
          <w:sz w:val="24"/>
          <w:szCs w:val="24"/>
          <w:lang w:val="en-US"/>
        </w:rPr>
        <w:t xml:space="preserve">dependecy injecion (DI) - </w:t>
      </w:r>
      <w:r>
        <w:rPr>
          <w:b w:val="off"/>
          <w:bCs w:val="off"/>
          <w:color w:val="000000" w:themeColor="dk1"/>
          <w:sz w:val="24"/>
          <w:szCs w:val="24"/>
          <w:lang w:val="bg-BG"/>
        </w:rPr>
        <w:t xml:space="preserve">контейнер, в класа </w:t>
      </w:r>
      <w:r>
        <w:rPr>
          <w:b/>
          <w:bCs/>
          <w:color w:val="000000" w:themeColor="dk1"/>
          <w:sz w:val="24"/>
          <w:szCs w:val="24"/>
          <w:lang w:val="en-US"/>
        </w:rPr>
        <w:t>Startup.cs.</w:t>
      </w:r>
      <w:r>
        <w:rPr>
          <w:b w:val="off"/>
          <w:bCs w:val="off"/>
          <w:color w:val="000000" w:themeColor="dk1"/>
          <w:sz w:val="24"/>
          <w:szCs w:val="24"/>
          <w:lang w:val="bg-BG"/>
        </w:rPr>
        <w:t xml:space="preserve"> П</w:t>
      </w:r>
      <w:r>
        <w:rPr>
          <w:b w:val="off"/>
          <w:bCs w:val="off"/>
          <w:color w:val="000000" w:themeColor="dk1"/>
          <w:sz w:val="24"/>
          <w:szCs w:val="24"/>
          <w:lang w:val="bg-BG"/>
        </w:rPr>
        <w:t xml:space="preserve">о такъв начин </w:t>
      </w:r>
      <w:r>
        <w:rPr>
          <w:b w:val="off"/>
          <w:bCs w:val="off"/>
          <w:color w:val="000000" w:themeColor="dk1"/>
          <w:sz w:val="24"/>
          <w:szCs w:val="24"/>
          <w:lang w:val="bg-BG"/>
        </w:rPr>
        <w:t xml:space="preserve">инстанция на </w:t>
      </w:r>
      <w:r>
        <w:rPr>
          <w:b w:val="off"/>
          <w:bCs w:val="off"/>
          <w:color w:val="000000" w:themeColor="dk1"/>
          <w:sz w:val="24"/>
          <w:szCs w:val="24"/>
          <w:lang w:val="en-US"/>
        </w:rPr>
        <w:t>ParkingManagerDb</w:t>
      </w:r>
      <w:r>
        <w:rPr>
          <w:b w:val="off"/>
          <w:bCs w:val="off"/>
          <w:color w:val="000000" w:themeColor="dk1"/>
          <w:sz w:val="24"/>
          <w:szCs w:val="24"/>
          <w:lang w:val="bg-BG"/>
        </w:rPr>
        <w:t xml:space="preserve"> се предоставя на </w:t>
      </w:r>
      <w:r>
        <w:rPr>
          <w:b w:val="off"/>
          <w:bCs w:val="off"/>
          <w:color w:val="000000" w:themeColor="dk1"/>
          <w:sz w:val="24"/>
          <w:szCs w:val="24"/>
          <w:lang w:val="en-US"/>
        </w:rPr>
        <w:t xml:space="preserve">Controller - </w:t>
      </w:r>
      <w:r>
        <w:rPr>
          <w:b w:val="off"/>
          <w:bCs w:val="off"/>
          <w:color w:val="000000" w:themeColor="dk1"/>
          <w:sz w:val="24"/>
          <w:szCs w:val="24"/>
          <w:lang w:val="bg-BG"/>
        </w:rPr>
        <w:t xml:space="preserve">класовете. </w:t>
      </w:r>
    </w:p>
    <w:p>
      <w:pPr>
        <w:bidi w:val="off"/>
        <w:spacing w:line="240"/>
        <w:rPr>
          <w:b w:val="off"/>
          <w:bCs w:val="off"/>
          <w:color w:val="000000" w:themeColor="dk1"/>
          <w:sz w:val="24"/>
          <w:szCs w:val="24"/>
          <w:lang w:val="bg-BG"/>
        </w:rPr>
      </w:pPr>
    </w:p>
    <w:p>
      <w:pPr>
        <w:spacing w:line="240"/>
        <w:rPr>
          <w:rFonts w:ascii="Consolas"/>
          <w:color w:val="000000"/>
          <w:sz w:val="19"/>
          <w:highlight w:val="none"/>
        </w:rPr>
      </w:pPr>
      <w:r>
        <w:rPr>
          <w:rFonts w:ascii="Consolas"/>
          <w:color w:val="0000ff"/>
          <w:sz w:val="19"/>
          <w:highlight w:val="none"/>
        </w:rPr>
        <w:t>public</w:t>
      </w:r>
      <w:r>
        <w:rPr>
          <w:rFonts w:ascii="Consolas"/>
          <w:color w:val="000000"/>
          <w:sz w:val="19"/>
          <w:highlight w:val="none"/>
        </w:rPr>
        <w:t xml:space="preserve"> </w:t>
      </w:r>
      <w:r>
        <w:rPr>
          <w:rFonts w:ascii="Consolas"/>
          <w:color w:val="0000ff"/>
          <w:sz w:val="19"/>
          <w:highlight w:val="none"/>
        </w:rPr>
        <w:t>void</w:t>
      </w:r>
      <w:r>
        <w:rPr>
          <w:rFonts w:ascii="Consolas"/>
          <w:color w:val="000000"/>
          <w:sz w:val="19"/>
          <w:highlight w:val="none"/>
        </w:rPr>
        <w:t xml:space="preserve"> ConfigureServices(IServiceCollection services)</w:t>
      </w:r>
    </w:p>
    <w:p>
      <w:pPr>
        <w:spacing w:line="240"/>
        <w:rPr>
          <w:rFonts w:ascii="Consolas"/>
          <w:color w:val="000000"/>
          <w:sz w:val="19"/>
          <w:highlight w:val="none"/>
        </w:rPr>
      </w:pPr>
      <w:r>
        <w:rPr>
          <w:rFonts w:ascii="Consolas"/>
          <w:color w:val="000000"/>
          <w:sz w:val="19"/>
          <w:highlight w:val="none"/>
        </w:rPr>
        <w:t>{</w:t>
      </w:r>
    </w:p>
    <w:p>
      <w:pPr>
        <w:spacing w:line="240"/>
        <w:ind w:firstLine="720"/>
        <w:rPr>
          <w:rFonts w:ascii="Consolas"/>
          <w:color w:val="000000"/>
          <w:sz w:val="19"/>
          <w:highlight w:val="none"/>
        </w:rPr>
      </w:pPr>
      <w:r>
        <w:rPr>
          <w:rFonts w:ascii="Consolas"/>
          <w:color w:val="000000"/>
          <w:sz w:val="19"/>
          <w:highlight w:val="none"/>
        </w:rPr>
        <w:t>services.AddDbContextPool&lt;ParkingManagerDb&gt;(options =&gt;</w:t>
      </w:r>
      <w:r>
        <w:rPr>
          <w:rFonts w:ascii="Consolas"/>
          <w:color w:val="000000"/>
          <w:sz w:val="19"/>
          <w:highlight w:val="none"/>
        </w:rPr>
        <w:t xml:space="preserve">    </w:t>
      </w:r>
    </w:p>
    <w:p>
      <w:pPr>
        <w:spacing w:line="240"/>
        <w:ind w:firstLine="720"/>
        <w:rPr>
          <w:rFonts w:ascii="Consolas"/>
          <w:color w:val="000000"/>
          <w:sz w:val="19"/>
          <w:highlight w:val="none"/>
        </w:rPr>
      </w:pPr>
      <w:r>
        <w:rPr>
          <w:rFonts w:ascii="Consolas"/>
          <w:color w:val="000000"/>
          <w:sz w:val="19"/>
          <w:highlight w:val="none"/>
        </w:rPr>
        <w:t>{</w:t>
      </w:r>
    </w:p>
    <w:p>
      <w:pPr>
        <w:spacing w:line="240"/>
        <w:rPr>
          <w:rFonts w:ascii="Consolas"/>
          <w:color w:val="000000"/>
          <w:sz w:val="19"/>
          <w:highlight w:val="none"/>
        </w:rPr>
      </w:pPr>
      <w:r>
        <w:rPr>
          <w:rFonts w:ascii="Consolas"/>
          <w:color w:val="000000"/>
          <w:sz w:val="19"/>
          <w:highlight w:val="none"/>
        </w:rPr>
        <w:t xml:space="preserve"> </w:t>
      </w:r>
      <w:r>
        <w:rPr>
          <w:rFonts w:ascii="Consolas"/>
          <w:color w:val="000000"/>
          <w:sz w:val="19"/>
          <w:highlight w:val="none"/>
          <w:lang w:val="en-US"/>
        </w:rPr>
        <w:tab/>
      </w:r>
      <w:r>
        <w:rPr>
          <w:rFonts w:ascii="Consolas"/>
          <w:color w:val="000000"/>
          <w:sz w:val="19"/>
          <w:highlight w:val="none"/>
        </w:rPr>
        <w:t>options.UseMySql(Configuration.GetConnectionString(</w:t>
      </w:r>
      <w:r>
        <w:rPr>
          <w:rFonts w:ascii="Consolas"/>
          <w:color w:val="a31515"/>
          <w:sz w:val="19"/>
          <w:highlight w:val="none"/>
        </w:rPr>
        <w:t>"DefaultConnectionString"</w:t>
      </w:r>
      <w:r>
        <w:rPr>
          <w:rFonts w:ascii="Consolas"/>
          <w:color w:val="000000"/>
          <w:sz w:val="19"/>
          <w:highlight w:val="none"/>
        </w:rPr>
        <w:t xml:space="preserve">), </w:t>
      </w:r>
      <w:r>
        <w:rPr>
          <w:rFonts w:ascii="Consolas"/>
          <w:color w:val="000000"/>
          <w:sz w:val="19"/>
          <w:highlight w:val="none"/>
          <w:lang w:val="en-US"/>
        </w:rPr>
        <w:tab/>
      </w:r>
      <w:r>
        <w:rPr>
          <w:rFonts w:ascii="Consolas"/>
          <w:color w:val="000000"/>
          <w:sz w:val="19"/>
          <w:highlight w:val="none"/>
        </w:rPr>
        <w:t>mySqlOptions =&gt;</w:t>
      </w:r>
    </w:p>
    <w:p>
      <w:pPr>
        <w:spacing w:line="240"/>
        <w:ind w:firstLine="720"/>
        <w:rPr>
          <w:rFonts w:ascii="Consolas"/>
          <w:color w:val="000000"/>
          <w:sz w:val="19"/>
          <w:highlight w:val="none"/>
        </w:rPr>
      </w:pPr>
      <w:r>
        <w:rPr>
          <w:rFonts w:ascii="Consolas"/>
          <w:color w:val="000000"/>
          <w:sz w:val="19"/>
          <w:highlight w:val="none"/>
        </w:rPr>
        <w:t xml:space="preserve"> {</w:t>
      </w:r>
    </w:p>
    <w:p>
      <w:pPr>
        <w:spacing w:line="240"/>
        <w:rPr>
          <w:rFonts w:ascii="Consolas"/>
          <w:color w:val="000000"/>
          <w:sz w:val="19"/>
          <w:highlight w:val="none"/>
        </w:rPr>
      </w:pPr>
      <w:r>
        <w:rPr>
          <w:rFonts w:ascii="Consolas"/>
          <w:color w:val="000000"/>
          <w:sz w:val="19"/>
          <w:highlight w:val="none"/>
        </w:rPr>
        <w:t xml:space="preserve">        </w:t>
      </w:r>
      <w:r>
        <w:rPr>
          <w:rFonts w:ascii="Consolas"/>
          <w:color w:val="000000"/>
          <w:sz w:val="19"/>
          <w:highlight w:val="none"/>
          <w:lang w:val="en-US"/>
        </w:rPr>
        <w:tab/>
      </w:r>
      <w:r>
        <w:rPr>
          <w:rFonts w:ascii="Consolas"/>
          <w:color w:val="000000"/>
          <w:sz w:val="19"/>
          <w:highlight w:val="none"/>
        </w:rPr>
        <w:t>mySqlOptions.EnableRetryOnFailure();</w:t>
      </w:r>
    </w:p>
    <w:p>
      <w:pPr>
        <w:spacing w:line="240"/>
        <w:rPr>
          <w:rFonts w:ascii="Consolas"/>
          <w:color w:val="000000"/>
          <w:sz w:val="19"/>
          <w:highlight w:val="none"/>
        </w:rPr>
      </w:pPr>
      <w:r>
        <w:rPr>
          <w:rFonts w:ascii="Consolas"/>
          <w:color w:val="000000"/>
          <w:sz w:val="19"/>
          <w:highlight w:val="none"/>
        </w:rPr>
        <w:t xml:space="preserve">        });</w:t>
      </w:r>
    </w:p>
    <w:p>
      <w:pPr>
        <w:spacing w:line="240"/>
        <w:rPr>
          <w:rFonts w:ascii="Consolas"/>
          <w:color w:val="000000"/>
          <w:sz w:val="19"/>
          <w:highlight w:val="none"/>
        </w:rPr>
      </w:pPr>
      <w:r>
        <w:rPr>
          <w:rFonts w:ascii="Consolas"/>
          <w:color w:val="000000"/>
          <w:sz w:val="19"/>
          <w:highlight w:val="none"/>
        </w:rPr>
        <w:t xml:space="preserve">       });</w:t>
      </w:r>
    </w:p>
    <w:p>
      <w:pPr>
        <w:rPr/>
      </w:pPr>
      <w:r>
        <w:rPr>
          <w:rFonts w:ascii="Consolas"/>
          <w:color w:val="000000"/>
          <w:sz w:val="19"/>
          <w:highlight w:val="none"/>
          <w:lang w:val="en-US"/>
        </w:rPr>
        <w:t>}</w:t>
      </w:r>
    </w:p>
    <w:p>
      <w:pPr>
        <w:bidi w:val="off"/>
        <w:spacing w:line="240"/>
        <w:rPr>
          <w:b w:val="off"/>
          <w:bCs w:val="off"/>
          <w:color w:val="0070c0"/>
          <w:sz w:val="24"/>
          <w:szCs w:val="24"/>
          <w:lang w:val="en-US"/>
        </w:rPr>
      </w:pPr>
    </w:p>
    <w:p>
      <w:pPr>
        <w:bidi w:val="off"/>
        <w:spacing w:line="240"/>
        <w:rPr>
          <w:b w:val="off"/>
          <w:bCs w:val="off"/>
          <w:color w:val="0070c0"/>
          <w:sz w:val="24"/>
          <w:szCs w:val="24"/>
          <w:lang w:val="en-US"/>
        </w:rPr>
      </w:pPr>
    </w:p>
    <w:p>
      <w:pPr>
        <w:bidi w:val="off"/>
        <w:spacing w:line="240"/>
        <w:rPr>
          <w:b w:val="off"/>
          <w:bCs w:val="off"/>
          <w:color w:val="000000" w:themeColor="dk1"/>
          <w:sz w:val="24"/>
          <w:szCs w:val="24"/>
          <w:lang w:val="en-US"/>
        </w:rPr>
      </w:pPr>
      <w:r>
        <w:rPr>
          <w:b w:val="off"/>
          <w:bCs w:val="off"/>
          <w:color w:val="0070c0"/>
          <w:sz w:val="24"/>
          <w:szCs w:val="24"/>
          <w:lang w:val="en-US"/>
        </w:rPr>
        <w:t xml:space="preserve">4.2.3 </w:t>
      </w:r>
      <w:r>
        <w:rPr>
          <w:b w:val="off"/>
          <w:bCs w:val="off"/>
          <w:color w:val="0070c0"/>
          <w:sz w:val="24"/>
          <w:szCs w:val="24"/>
          <w:lang w:val="bg-BG"/>
        </w:rPr>
        <w:t>Добавяне</w:t>
      </w:r>
      <w:r>
        <w:rPr>
          <w:b w:val="off"/>
          <w:bCs w:val="off"/>
          <w:color w:val="0070c0"/>
          <w:sz w:val="24"/>
          <w:szCs w:val="24"/>
          <w:lang w:val="bg-BG"/>
        </w:rPr>
        <w:t xml:space="preserve"> на </w:t>
      </w:r>
      <w:r>
        <w:rPr>
          <w:b w:val="off"/>
          <w:bCs w:val="off"/>
          <w:color w:val="0070c0"/>
          <w:sz w:val="24"/>
          <w:szCs w:val="24"/>
          <w:lang w:val="en-US"/>
        </w:rPr>
        <w:t>Controller</w:t>
      </w:r>
    </w:p>
    <w:p>
      <w:pPr>
        <w:bidi w:val="off"/>
        <w:rPr>
          <w:b w:val="off"/>
          <w:bCs w:val="off"/>
          <w:color w:val="000000" w:themeColor="dk1"/>
          <w:sz w:val="24"/>
          <w:szCs w:val="24"/>
          <w:lang w:val="bg-BG"/>
        </w:rPr>
      </w:pPr>
      <w:r>
        <w:rPr>
          <w:b/>
          <w:bCs/>
          <w:color w:val="000000" w:themeColor="dk1"/>
          <w:sz w:val="24"/>
          <w:szCs w:val="24"/>
          <w:lang w:val="en-US"/>
        </w:rPr>
        <w:t>Controller</w:t>
      </w:r>
      <w:r>
        <w:rPr>
          <w:b w:val="off"/>
          <w:bCs w:val="off"/>
          <w:color w:val="000000" w:themeColor="dk1"/>
          <w:sz w:val="24"/>
          <w:szCs w:val="24"/>
          <w:lang w:val="en-US"/>
        </w:rPr>
        <w:t xml:space="preserve"> </w:t>
      </w:r>
      <w:r>
        <w:rPr>
          <w:b w:val="off"/>
          <w:bCs w:val="off"/>
          <w:color w:val="000000" w:themeColor="dk1"/>
          <w:sz w:val="24"/>
          <w:szCs w:val="24"/>
          <w:lang w:val="bg-BG"/>
        </w:rPr>
        <w:t xml:space="preserve">е класът, отговорен за приемането на заявките идващи от клиента, както и за тяхната обработка и връщане на данни </w:t>
      </w:r>
      <w:r>
        <w:rPr>
          <w:b w:val="off"/>
          <w:bCs w:val="off"/>
          <w:color w:val="000000" w:themeColor="dk1"/>
          <w:sz w:val="24"/>
          <w:szCs w:val="24"/>
          <w:lang w:val="bg-BG"/>
        </w:rPr>
        <w:t>или съответно изпълняване на друго действие на сървъра</w:t>
      </w:r>
      <w:r>
        <w:rPr>
          <w:b w:val="off"/>
          <w:bCs w:val="off"/>
          <w:color w:val="000000" w:themeColor="dk1"/>
          <w:sz w:val="24"/>
          <w:szCs w:val="24"/>
          <w:lang w:val="bg-BG"/>
        </w:rPr>
        <w:t xml:space="preserve">. </w:t>
      </w:r>
    </w:p>
    <w:p>
      <w:pPr>
        <w:bidi w:val="off"/>
        <w:rPr>
          <w:b w:val="off"/>
          <w:bCs w:val="off"/>
          <w:color w:val="000000" w:themeColor="dk1"/>
          <w:sz w:val="24"/>
          <w:szCs w:val="24"/>
          <w:lang w:val="en-US"/>
        </w:rPr>
      </w:pPr>
      <w:r>
        <w:rPr>
          <w:b w:val="off"/>
          <w:bCs w:val="off"/>
          <w:color w:val="000000" w:themeColor="dk1"/>
          <w:sz w:val="24"/>
          <w:szCs w:val="24"/>
          <w:lang w:val="bg-BG"/>
        </w:rPr>
        <w:t xml:space="preserve">За всеки клас наследяващ </w:t>
      </w:r>
      <w:r>
        <w:rPr>
          <w:b w:val="off"/>
          <w:bCs w:val="off"/>
          <w:color w:val="000000" w:themeColor="dk1"/>
          <w:sz w:val="24"/>
          <w:szCs w:val="24"/>
          <w:lang w:val="bg-BG"/>
        </w:rPr>
        <w:t xml:space="preserve"> </w:t>
      </w:r>
      <w:r>
        <w:rPr>
          <w:b w:val="off"/>
          <w:bCs w:val="off"/>
          <w:color w:val="000000" w:themeColor="dk1"/>
          <w:sz w:val="24"/>
          <w:szCs w:val="24"/>
          <w:lang w:val="en-US"/>
        </w:rPr>
        <w:t xml:space="preserve">Controller </w:t>
      </w:r>
      <w:r>
        <w:rPr>
          <w:b w:val="off"/>
          <w:bCs w:val="off"/>
          <w:color w:val="000000" w:themeColor="dk1"/>
          <w:sz w:val="24"/>
          <w:szCs w:val="24"/>
          <w:lang w:val="bg-BG"/>
        </w:rPr>
        <w:t xml:space="preserve">се дефинира </w:t>
      </w:r>
      <w:r>
        <w:rPr>
          <w:b w:val="off"/>
          <w:bCs w:val="off"/>
          <w:color w:val="000000" w:themeColor="dk1"/>
          <w:sz w:val="24"/>
          <w:szCs w:val="24"/>
          <w:lang w:val="en-US"/>
        </w:rPr>
        <w:t xml:space="preserve">route, </w:t>
      </w:r>
      <w:r>
        <w:rPr>
          <w:b w:val="off"/>
          <w:bCs w:val="off"/>
          <w:color w:val="000000" w:themeColor="dk1"/>
          <w:sz w:val="24"/>
          <w:szCs w:val="24"/>
          <w:lang w:val="bg-BG"/>
        </w:rPr>
        <w:t xml:space="preserve">или пътят, чрез който ще </w:t>
      </w:r>
      <w:r>
        <w:rPr>
          <w:b w:val="off"/>
          <w:bCs w:val="off"/>
          <w:color w:val="000000" w:themeColor="dk1"/>
          <w:sz w:val="24"/>
          <w:szCs w:val="24"/>
          <w:lang w:val="bg-BG"/>
        </w:rPr>
        <w:t xml:space="preserve">бъдат </w:t>
      </w:r>
      <w:r>
        <w:rPr>
          <w:b w:val="off"/>
          <w:bCs w:val="off"/>
          <w:color w:val="000000" w:themeColor="dk1"/>
          <w:sz w:val="24"/>
          <w:szCs w:val="24"/>
          <w:lang w:val="bg-BG"/>
        </w:rPr>
        <w:t>достъп</w:t>
      </w:r>
      <w:r>
        <w:rPr>
          <w:b w:val="off"/>
          <w:bCs w:val="off"/>
          <w:color w:val="000000" w:themeColor="dk1"/>
          <w:sz w:val="24"/>
          <w:szCs w:val="24"/>
          <w:lang w:val="bg-BG"/>
        </w:rPr>
        <w:t>ни методите на дадения контролер</w:t>
      </w:r>
      <w:r>
        <w:rPr>
          <w:b w:val="off"/>
          <w:bCs w:val="off"/>
          <w:color w:val="000000" w:themeColor="dk1"/>
          <w:sz w:val="24"/>
          <w:szCs w:val="24"/>
          <w:lang w:val="bg-BG"/>
        </w:rPr>
        <w:t xml:space="preserve">. Това става чрез използване на </w:t>
      </w:r>
      <w:r>
        <w:rPr>
          <w:b w:val="off"/>
          <w:bCs w:val="off"/>
          <w:color w:val="000000" w:themeColor="dk1"/>
          <w:sz w:val="24"/>
          <w:szCs w:val="24"/>
          <w:lang w:val="bg-BG"/>
        </w:rPr>
        <w:t>атрибут</w:t>
      </w:r>
      <w:r>
        <w:rPr>
          <w:b w:val="off"/>
          <w:bCs w:val="off"/>
          <w:color w:val="000000" w:themeColor="dk1"/>
          <w:sz w:val="24"/>
          <w:szCs w:val="24"/>
          <w:lang w:val="bg-BG"/>
        </w:rPr>
        <w:t xml:space="preserve">: </w:t>
      </w:r>
      <w:r>
        <w:rPr>
          <w:b/>
          <w:bCs/>
          <w:color w:val="000000" w:themeColor="dk1"/>
          <w:sz w:val="24"/>
          <w:szCs w:val="24"/>
          <w:lang w:val="bg-BG"/>
        </w:rPr>
        <w:t>[</w:t>
      </w:r>
      <w:r>
        <w:rPr>
          <w:b/>
          <w:bCs/>
          <w:color w:val="000000" w:themeColor="dk1"/>
          <w:sz w:val="24"/>
          <w:szCs w:val="24"/>
          <w:lang w:val="en-US"/>
        </w:rPr>
        <w:t>Route(@contrllerPath)</w:t>
      </w:r>
      <w:r>
        <w:rPr>
          <w:b/>
          <w:bCs/>
          <w:color w:val="000000" w:themeColor="dk1"/>
          <w:sz w:val="24"/>
          <w:szCs w:val="24"/>
          <w:lang w:val="bg-BG"/>
        </w:rPr>
        <w:t>]</w:t>
      </w:r>
      <w:r>
        <w:rPr>
          <w:b w:val="off"/>
          <w:bCs w:val="off"/>
          <w:color w:val="000000" w:themeColor="dk1"/>
          <w:sz w:val="24"/>
          <w:szCs w:val="24"/>
          <w:lang w:val="bg-BG"/>
        </w:rPr>
        <w:t xml:space="preserve"> слаган </w:t>
      </w:r>
      <w:r>
        <w:rPr>
          <w:b w:val="off"/>
          <w:bCs w:val="off"/>
          <w:color w:val="000000" w:themeColor="dk1"/>
          <w:sz w:val="24"/>
          <w:szCs w:val="24"/>
          <w:lang w:val="bg-BG"/>
        </w:rPr>
        <w:t>при дефинирането</w:t>
      </w:r>
      <w:r>
        <w:rPr>
          <w:b w:val="off"/>
          <w:bCs w:val="off"/>
          <w:color w:val="000000" w:themeColor="dk1"/>
          <w:sz w:val="24"/>
          <w:szCs w:val="24"/>
          <w:lang w:val="bg-BG"/>
        </w:rPr>
        <w:t xml:space="preserve"> на класа наследяващ </w:t>
      </w:r>
      <w:r>
        <w:rPr>
          <w:b w:val="off"/>
          <w:bCs w:val="off"/>
          <w:color w:val="000000" w:themeColor="dk1"/>
          <w:sz w:val="24"/>
          <w:szCs w:val="24"/>
          <w:lang w:val="en-US"/>
        </w:rPr>
        <w:t>Controller.</w:t>
      </w:r>
    </w:p>
    <w:p>
      <w:pPr>
        <w:numPr>
          <w:ilvl w:val="0"/>
          <w:numId w:val="20"/>
        </w:numPr>
        <w:bidi w:val="off"/>
        <w:rPr>
          <w:b w:val="off"/>
          <w:bCs w:val="off"/>
          <w:color w:val="000000" w:themeColor="dk1"/>
          <w:sz w:val="24"/>
          <w:szCs w:val="24"/>
          <w:lang w:val="en-US"/>
        </w:rPr>
      </w:pPr>
      <w:r>
        <w:rPr>
          <w:b w:val="off"/>
          <w:bCs w:val="off"/>
          <w:color w:val="000000" w:themeColor="dk1"/>
          <w:sz w:val="24"/>
          <w:szCs w:val="24"/>
          <w:lang w:val="bg-BG"/>
        </w:rPr>
        <w:t xml:space="preserve">Път:  </w:t>
      </w:r>
      <w:r>
        <w:rPr>
          <w:b w:val="off"/>
          <w:bCs w:val="off"/>
          <w:color w:val="000000" w:themeColor="dk1"/>
          <w:sz w:val="24"/>
          <w:szCs w:val="24"/>
          <w:lang w:val="en-US"/>
        </w:rPr>
        <w:t xml:space="preserve">“api/v1” </w:t>
      </w:r>
      <w:r>
        <w:rPr>
          <w:b w:val="off"/>
          <w:bCs w:val="off"/>
          <w:color w:val="000000" w:themeColor="dk1"/>
          <w:sz w:val="24"/>
          <w:szCs w:val="24"/>
          <w:lang w:val="bg-BG"/>
        </w:rPr>
        <w:t xml:space="preserve">достъпва </w:t>
      </w:r>
      <w:r>
        <w:rPr>
          <w:b w:val="off"/>
          <w:bCs w:val="off"/>
          <w:color w:val="000000" w:themeColor="dk1"/>
          <w:sz w:val="24"/>
          <w:szCs w:val="24"/>
          <w:lang w:val="en-US"/>
        </w:rPr>
        <w:t>ParkingStay</w:t>
      </w:r>
      <w:r>
        <w:rPr>
          <w:b w:val="off"/>
          <w:bCs w:val="off"/>
          <w:color w:val="000000" w:themeColor="dk1"/>
          <w:sz w:val="24"/>
          <w:szCs w:val="24"/>
          <w:lang w:val="en-US"/>
        </w:rPr>
        <w:t xml:space="preserve">Controller - </w:t>
      </w:r>
      <w:r>
        <w:rPr>
          <w:b w:val="off"/>
          <w:bCs w:val="off"/>
          <w:color w:val="000000" w:themeColor="dk1"/>
          <w:sz w:val="24"/>
          <w:szCs w:val="24"/>
          <w:lang w:val="bg-BG"/>
        </w:rPr>
        <w:t>класа.</w:t>
      </w:r>
    </w:p>
    <w:p>
      <w:pPr>
        <w:numPr>
          <w:ilvl w:val="0"/>
          <w:numId w:val="20"/>
        </w:numPr>
        <w:bidi w:val="off"/>
        <w:rPr>
          <w:b w:val="off"/>
          <w:bCs w:val="off"/>
          <w:color w:val="000000" w:themeColor="dk1"/>
          <w:sz w:val="24"/>
          <w:szCs w:val="24"/>
          <w:lang w:val="en-US"/>
        </w:rPr>
      </w:pPr>
      <w:r>
        <w:rPr>
          <w:b w:val="off"/>
          <w:bCs w:val="off"/>
          <w:color w:val="000000" w:themeColor="dk1"/>
          <w:sz w:val="24"/>
          <w:szCs w:val="24"/>
          <w:lang w:val="bg-BG"/>
        </w:rPr>
        <w:t xml:space="preserve">Път:  </w:t>
      </w:r>
      <w:r>
        <w:rPr>
          <w:b w:val="off"/>
          <w:bCs w:val="off"/>
          <w:color w:val="000000" w:themeColor="dk1"/>
          <w:sz w:val="24"/>
          <w:szCs w:val="24"/>
          <w:lang w:val="en-US"/>
        </w:rPr>
        <w:t xml:space="preserve">“api/v2” </w:t>
      </w:r>
      <w:r>
        <w:rPr>
          <w:b w:val="off"/>
          <w:bCs w:val="off"/>
          <w:color w:val="000000" w:themeColor="dk1"/>
          <w:sz w:val="24"/>
          <w:szCs w:val="24"/>
          <w:lang w:val="bg-BG"/>
        </w:rPr>
        <w:t xml:space="preserve">достъпва </w:t>
      </w:r>
      <w:r>
        <w:rPr>
          <w:b w:val="off"/>
          <w:bCs w:val="off"/>
          <w:color w:val="000000" w:themeColor="dk1"/>
          <w:sz w:val="24"/>
          <w:szCs w:val="24"/>
          <w:lang w:val="en-US"/>
        </w:rPr>
        <w:t xml:space="preserve">CustomerController - </w:t>
      </w:r>
      <w:r>
        <w:rPr>
          <w:b w:val="off"/>
          <w:bCs w:val="off"/>
          <w:color w:val="000000" w:themeColor="dk1"/>
          <w:sz w:val="24"/>
          <w:szCs w:val="24"/>
          <w:lang w:val="bg-BG"/>
        </w:rPr>
        <w:t>класа.</w:t>
      </w:r>
    </w:p>
    <w:p>
      <w:pPr>
        <w:numPr>
          <w:ilvl w:val="0"/>
          <w:numId w:val="20"/>
        </w:numPr>
        <w:bidi w:val="off"/>
        <w:rPr>
          <w:b w:val="off"/>
          <w:bCs w:val="off"/>
          <w:color w:val="000000" w:themeColor="dk1"/>
          <w:sz w:val="24"/>
          <w:szCs w:val="24"/>
          <w:lang w:val="en-US"/>
        </w:rPr>
      </w:pPr>
      <w:r>
        <w:rPr>
          <w:b w:val="off"/>
          <w:bCs w:val="off"/>
          <w:color w:val="000000" w:themeColor="dk1"/>
          <w:sz w:val="24"/>
          <w:szCs w:val="24"/>
          <w:lang w:val="bg-BG"/>
        </w:rPr>
        <w:t xml:space="preserve">Път:  </w:t>
      </w:r>
      <w:r>
        <w:rPr>
          <w:b w:val="off"/>
          <w:bCs w:val="off"/>
          <w:color w:val="000000" w:themeColor="dk1"/>
          <w:sz w:val="24"/>
          <w:szCs w:val="24"/>
          <w:lang w:val="en-US"/>
        </w:rPr>
        <w:t xml:space="preserve">“api/v3” </w:t>
      </w:r>
      <w:r>
        <w:rPr>
          <w:b w:val="off"/>
          <w:bCs w:val="off"/>
          <w:color w:val="000000" w:themeColor="dk1"/>
          <w:sz w:val="24"/>
          <w:szCs w:val="24"/>
          <w:lang w:val="bg-BG"/>
        </w:rPr>
        <w:t xml:space="preserve">достъпва </w:t>
      </w:r>
      <w:r>
        <w:rPr>
          <w:b w:val="off"/>
          <w:bCs w:val="off"/>
          <w:color w:val="000000" w:themeColor="dk1"/>
          <w:sz w:val="24"/>
          <w:szCs w:val="24"/>
          <w:lang w:val="en-US"/>
        </w:rPr>
        <w:t>PlateReport</w:t>
      </w:r>
      <w:r>
        <w:rPr>
          <w:b w:val="off"/>
          <w:bCs w:val="off"/>
          <w:color w:val="000000" w:themeColor="dk1"/>
          <w:sz w:val="24"/>
          <w:szCs w:val="24"/>
          <w:lang w:val="en-US"/>
        </w:rPr>
        <w:t xml:space="preserve">Controller - </w:t>
      </w:r>
      <w:r>
        <w:rPr>
          <w:b w:val="off"/>
          <w:bCs w:val="off"/>
          <w:color w:val="000000" w:themeColor="dk1"/>
          <w:sz w:val="24"/>
          <w:szCs w:val="24"/>
          <w:lang w:val="bg-BG"/>
        </w:rPr>
        <w:t>класа.</w:t>
      </w:r>
    </w:p>
    <w:p>
      <w:pPr>
        <w:numPr>
          <w:ilvl w:val="0"/>
          <w:numId w:val="20"/>
        </w:numPr>
        <w:bidi w:val="off"/>
        <w:rPr>
          <w:b w:val="off"/>
          <w:bCs w:val="off"/>
          <w:color w:val="000000" w:themeColor="dk1"/>
          <w:sz w:val="24"/>
          <w:szCs w:val="24"/>
          <w:lang w:val="en-US"/>
        </w:rPr>
      </w:pPr>
      <w:r>
        <w:rPr>
          <w:b w:val="off"/>
          <w:bCs w:val="off"/>
          <w:color w:val="000000" w:themeColor="dk1"/>
          <w:sz w:val="24"/>
          <w:szCs w:val="24"/>
          <w:lang w:val="bg-BG"/>
        </w:rPr>
        <w:t xml:space="preserve">Път:  </w:t>
      </w:r>
      <w:r>
        <w:rPr>
          <w:b w:val="off"/>
          <w:bCs w:val="off"/>
          <w:color w:val="000000" w:themeColor="dk1"/>
          <w:sz w:val="24"/>
          <w:szCs w:val="24"/>
          <w:lang w:val="en-US"/>
        </w:rPr>
        <w:t xml:space="preserve">“api/v4” </w:t>
      </w:r>
      <w:r>
        <w:rPr>
          <w:b w:val="off"/>
          <w:bCs w:val="off"/>
          <w:color w:val="000000" w:themeColor="dk1"/>
          <w:sz w:val="24"/>
          <w:szCs w:val="24"/>
          <w:lang w:val="bg-BG"/>
        </w:rPr>
        <w:t xml:space="preserve">достъпва </w:t>
      </w:r>
      <w:r>
        <w:rPr>
          <w:b w:val="off"/>
          <w:bCs w:val="off"/>
          <w:color w:val="000000" w:themeColor="dk1"/>
          <w:sz w:val="24"/>
          <w:szCs w:val="24"/>
          <w:lang w:val="en-US"/>
        </w:rPr>
        <w:t>Car</w:t>
      </w:r>
      <w:r>
        <w:rPr>
          <w:b w:val="off"/>
          <w:bCs w:val="off"/>
          <w:color w:val="000000" w:themeColor="dk1"/>
          <w:sz w:val="24"/>
          <w:szCs w:val="24"/>
          <w:lang w:val="en-US"/>
        </w:rPr>
        <w:t xml:space="preserve">Controller - </w:t>
      </w:r>
      <w:r>
        <w:rPr>
          <w:b w:val="off"/>
          <w:bCs w:val="off"/>
          <w:color w:val="000000" w:themeColor="dk1"/>
          <w:sz w:val="24"/>
          <w:szCs w:val="24"/>
          <w:lang w:val="bg-BG"/>
        </w:rPr>
        <w:t>класа.</w:t>
      </w:r>
    </w:p>
    <w:p>
      <w:pPr>
        <w:bidi w:val="off"/>
        <w:ind w:left="0" w:right="0" w:firstLine="0"/>
        <w:rPr>
          <w:b w:val="off"/>
          <w:bCs w:val="off"/>
          <w:color w:val="000000" w:themeColor="dk1"/>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
      <w:pPr>
        <w:bidi w:val="off"/>
        <w:jc w:val="center"/>
        <w:rPr>
          <w:b w:val="off"/>
          <w:bCs w:val="off"/>
          <w:color w:val="000000" w:themeColor="dk1"/>
          <w:sz w:val="24"/>
          <w:szCs w:val="24"/>
          <w:lang w:val="bg-BG"/>
        </w:rPr>
      </w:pPr>
    </w:p>
    <w:p>
      <w:pPr>
        <w:bidi w:val="off"/>
        <w:rPr>
          <w:b w:val="off"/>
          <w:bCs w:val="off"/>
          <w:color w:val="000000" w:themeColor="dk1"/>
          <w:sz w:val="24"/>
          <w:szCs w:val="24"/>
          <w:lang w:val="bg-BG"/>
        </w:rPr>
      </w:pPr>
      <w:r>
        <w:rPr>
          <w:b w:val="off"/>
          <w:bCs w:val="off"/>
          <w:color w:val="000000" w:themeColor="dk1"/>
          <w:sz w:val="24"/>
          <w:szCs w:val="24"/>
          <w:lang w:val="bg-BG"/>
        </w:rPr>
        <w:t xml:space="preserve"> </w:t>
      </w:r>
      <w:r>
        <w:rPr>
          <w:b w:val="off"/>
          <w:bCs w:val="off"/>
          <w:color w:val="000000" w:themeColor="dk1"/>
          <w:sz w:val="24"/>
          <w:szCs w:val="24"/>
          <w:lang w:val="bg-BG"/>
        </w:rPr>
        <w:t xml:space="preserve">  </w:t>
      </w:r>
    </w:p>
    <w:p>
      <w:pPr>
        <w:rPr>
          <w:b w:val="off"/>
          <w:bCs w:val="off"/>
          <w:color w:val="000000" w:themeColor="dk1"/>
          <w:sz w:val="24"/>
          <w:szCs w:val="24"/>
          <w:lang w:val="bg-BG"/>
        </w:rPr>
      </w:pPr>
    </w:p>
    <w:p>
      <w:pPr>
        <w:rPr>
          <w:color w:val="000000" w:themeColor="dk1"/>
          <w:sz w:val="24"/>
          <w:szCs w:val="24"/>
        </w:rPr>
      </w:pPr>
      <w:r>
        <w:rPr>
          <w:b/>
          <w:bCs/>
          <w:color w:val="0070c0"/>
          <w:sz w:val="24"/>
          <w:szCs w:val="24"/>
          <w:lang w:val="bg-BG"/>
        </w:rPr>
        <w:t xml:space="preserve">5. </w:t>
      </w:r>
      <w:r>
        <w:rPr>
          <w:b/>
          <w:bCs/>
          <w:color w:val="0070c0"/>
          <w:sz w:val="24"/>
          <w:szCs w:val="24"/>
          <w:lang w:val="bg-BG"/>
        </w:rPr>
        <w:t>Програмна реализация</w:t>
      </w:r>
    </w:p>
    <w:p>
      <w:pPr>
        <w:rPr>
          <w:color w:val="0070c0"/>
          <w:sz w:val="24"/>
          <w:szCs w:val="24"/>
          <w:lang w:val="en-GB"/>
        </w:rPr>
      </w:pPr>
      <w:r>
        <w:rPr>
          <w:color w:val="0070c0"/>
          <w:sz w:val="24"/>
          <w:szCs w:val="24"/>
          <w:lang w:val="bg-BG"/>
        </w:rPr>
        <w:t xml:space="preserve">5.1. Проектиране на </w:t>
      </w:r>
      <w:r>
        <w:rPr>
          <w:color w:val="0070c0"/>
          <w:sz w:val="24"/>
          <w:szCs w:val="24"/>
          <w:lang w:val="en-GB"/>
        </w:rPr>
        <w:t>firmware</w:t>
      </w:r>
    </w:p>
    <w:p>
      <w:pPr>
        <w:rPr>
          <w:color w:val="0070c0"/>
          <w:sz w:val="24"/>
          <w:szCs w:val="24"/>
        </w:rPr>
      </w:pPr>
      <w:r>
        <w:rPr>
          <w:color w:val="000000" w:themeColor="dk1"/>
          <w:sz w:val="24"/>
          <w:szCs w:val="24"/>
          <w:lang w:val="bg-BG"/>
        </w:rPr>
        <w:t xml:space="preserve">За проектирането на </w:t>
      </w:r>
      <w:r>
        <w:rPr>
          <w:color w:val="000000" w:themeColor="dk1"/>
          <w:sz w:val="24"/>
          <w:szCs w:val="24"/>
          <w:lang w:val="en-GB"/>
        </w:rPr>
        <w:t xml:space="preserve">firmware </w:t>
      </w:r>
      <w:r>
        <w:rPr>
          <w:color w:val="000000" w:themeColor="dk1"/>
          <w:sz w:val="24"/>
          <w:szCs w:val="24"/>
          <w:lang w:val="bg-BG"/>
        </w:rPr>
        <w:t xml:space="preserve">е използвана интегрираната среда за разработка </w:t>
      </w:r>
      <w:r>
        <w:rPr>
          <w:color w:val="000000" w:themeColor="dk1"/>
          <w:sz w:val="24"/>
          <w:szCs w:val="24"/>
          <w:lang w:val="en-GB"/>
        </w:rPr>
        <w:t xml:space="preserve">UVision Keil </w:t>
      </w:r>
      <w:r>
        <w:rPr>
          <w:color w:val="000000" w:themeColor="dk1"/>
          <w:sz w:val="24"/>
          <w:szCs w:val="24"/>
          <w:lang w:val="bg-BG"/>
        </w:rPr>
        <w:t xml:space="preserve">върху наборът от софтуерни услуги за разработка - </w:t>
      </w:r>
      <w:r>
        <w:rPr>
          <w:color w:val="000000" w:themeColor="dk1"/>
          <w:sz w:val="24"/>
          <w:szCs w:val="24"/>
          <w:lang w:val="en-GB"/>
        </w:rPr>
        <w:t>nRF SDK</w:t>
      </w:r>
      <w:r>
        <w:rPr>
          <w:color w:val="000000" w:themeColor="dk1"/>
          <w:sz w:val="24"/>
          <w:szCs w:val="24"/>
          <w:lang w:val="en-GB"/>
        </w:rPr>
        <w:t xml:space="preserve">. </w:t>
      </w:r>
      <w:r>
        <w:rPr>
          <w:color w:val="000000" w:themeColor="dk1"/>
          <w:sz w:val="24"/>
          <w:szCs w:val="24"/>
          <w:lang w:val="bg-BG"/>
        </w:rPr>
        <w:t>Проектирането минава през няколко фази, първата от тях е инициализация на основни компоненти при стартиране на приложението, последващи фази са свързани със обработка на получени през блутут байтове и управление на хардуера спрямо тях.</w:t>
      </w:r>
      <w:r>
        <w:rPr>
          <w:color w:val="000000" w:themeColor="dk1"/>
          <w:sz w:val="24"/>
          <w:szCs w:val="24"/>
          <w:lang w:val="en-GB"/>
        </w:rPr>
        <w:t xml:space="preserve"> </w:t>
      </w:r>
      <w:r>
        <w:rPr>
          <w:color w:val="0070c0"/>
          <w:sz w:val="24"/>
          <w:szCs w:val="24"/>
          <w:lang w:val="bg-BG"/>
        </w:rPr>
        <w:t xml:space="preserve"> </w:t>
      </w:r>
    </w:p>
    <w:p>
      <w:pPr>
        <w:ind w:left="0" w:right="0" w:firstLine="0"/>
        <w:rPr>
          <w:color w:val="000000" w:themeColor="dk1"/>
          <w:sz w:val="24"/>
          <w:szCs w:val="24"/>
          <w:lang w:val="en-GB"/>
        </w:rPr>
      </w:pPr>
      <w:r>
        <w:rPr>
          <w:color w:val="0070c0"/>
          <w:sz w:val="24"/>
          <w:szCs w:val="24"/>
          <w:lang w:val="bg-BG"/>
        </w:rPr>
        <w:t xml:space="preserve">5.1.1. Инициализация на </w:t>
      </w:r>
      <w:r>
        <w:rPr>
          <w:color w:val="0070c0"/>
          <w:sz w:val="24"/>
          <w:szCs w:val="24"/>
          <w:lang w:val="en-GB"/>
        </w:rPr>
        <w:t xml:space="preserve">bluetooth low energy stack </w:t>
      </w:r>
      <w:r>
        <w:rPr>
          <w:color w:val="0070c0"/>
          <w:sz w:val="24"/>
          <w:szCs w:val="24"/>
          <w:lang w:val="bg-BG"/>
        </w:rPr>
        <w:t xml:space="preserve">и </w:t>
      </w:r>
      <w:r>
        <w:rPr>
          <w:color w:val="0070c0"/>
          <w:sz w:val="24"/>
          <w:szCs w:val="24"/>
          <w:lang w:val="en-GB"/>
        </w:rPr>
        <w:t>SoftDevice</w:t>
      </w:r>
    </w:p>
    <w:p>
      <w:pPr>
        <w:ind w:left="0" w:right="0" w:firstLine="0"/>
        <w:rPr>
          <w:color w:val="000000" w:themeColor="dk1"/>
          <w:sz w:val="24"/>
          <w:szCs w:val="24"/>
          <w:lang w:val="bg-BG"/>
        </w:rPr>
      </w:pPr>
      <w:r>
        <w:rPr>
          <w:color w:val="000000" w:themeColor="dk1"/>
          <w:sz w:val="24"/>
          <w:szCs w:val="24"/>
          <w:lang w:val="en-GB"/>
        </w:rPr>
        <w:t xml:space="preserve">SoftDevice </w:t>
      </w:r>
      <w:r>
        <w:rPr>
          <w:color w:val="000000" w:themeColor="dk1"/>
          <w:sz w:val="24"/>
          <w:szCs w:val="24"/>
          <w:lang w:val="bg-BG"/>
        </w:rPr>
        <w:t xml:space="preserve">е </w:t>
      </w:r>
      <w:r>
        <w:rPr>
          <w:color w:val="000000" w:themeColor="dk1"/>
          <w:sz w:val="24"/>
          <w:szCs w:val="24"/>
          <w:lang w:val="bg-BG"/>
        </w:rPr>
        <w:t>безжичен протоколен стек</w:t>
      </w:r>
      <w:r>
        <w:rPr>
          <w:color w:val="000000" w:themeColor="dk1"/>
          <w:sz w:val="24"/>
          <w:szCs w:val="24"/>
          <w:lang w:val="en-GB"/>
        </w:rPr>
        <w:t xml:space="preserve">, </w:t>
      </w:r>
      <w:r>
        <w:rPr>
          <w:color w:val="000000" w:themeColor="dk1"/>
          <w:sz w:val="24"/>
          <w:szCs w:val="24"/>
          <w:lang w:val="bg-BG"/>
        </w:rPr>
        <w:t>ко</w:t>
      </w:r>
      <w:r>
        <w:rPr>
          <w:color w:val="000000" w:themeColor="dk1"/>
          <w:sz w:val="24"/>
          <w:szCs w:val="24"/>
          <w:lang w:val="bg-BG"/>
        </w:rPr>
        <w:t>йто</w:t>
      </w:r>
      <w:r>
        <w:rPr>
          <w:color w:val="000000" w:themeColor="dk1"/>
          <w:sz w:val="24"/>
          <w:szCs w:val="24"/>
          <w:lang w:val="bg-BG"/>
        </w:rPr>
        <w:t xml:space="preserve"> е флашнат на специално място на микроконтролера. Представлява прекомпилиран бинарен файл, въпреки че е възможна евентуалната разработка на приложение без </w:t>
      </w:r>
      <w:r>
        <w:rPr>
          <w:color w:val="000000" w:themeColor="dk1"/>
          <w:sz w:val="24"/>
          <w:szCs w:val="24"/>
          <w:lang w:val="en-GB"/>
        </w:rPr>
        <w:t xml:space="preserve">SoftDevice, </w:t>
      </w:r>
      <w:r>
        <w:rPr>
          <w:color w:val="000000" w:themeColor="dk1"/>
          <w:sz w:val="24"/>
          <w:szCs w:val="24"/>
          <w:lang w:val="bg-BG"/>
        </w:rPr>
        <w:t xml:space="preserve">при създаване на </w:t>
      </w:r>
      <w:r>
        <w:rPr>
          <w:color w:val="000000" w:themeColor="dk1"/>
          <w:sz w:val="24"/>
          <w:szCs w:val="24"/>
          <w:lang w:val="en-GB"/>
        </w:rPr>
        <w:t xml:space="preserve">Bluetooth low energy - </w:t>
      </w:r>
      <w:r>
        <w:rPr>
          <w:color w:val="000000" w:themeColor="dk1"/>
          <w:sz w:val="24"/>
          <w:szCs w:val="24"/>
          <w:lang w:val="bg-BG"/>
        </w:rPr>
        <w:t xml:space="preserve">използващо приложение употребата на </w:t>
      </w:r>
      <w:r>
        <w:rPr>
          <w:color w:val="000000" w:themeColor="dk1"/>
          <w:sz w:val="24"/>
          <w:szCs w:val="24"/>
          <w:lang w:val="en-GB"/>
        </w:rPr>
        <w:t xml:space="preserve">SoftDevice </w:t>
      </w:r>
      <w:r>
        <w:rPr>
          <w:color w:val="000000" w:themeColor="dk1"/>
          <w:sz w:val="24"/>
          <w:szCs w:val="24"/>
          <w:lang w:val="bg-BG"/>
        </w:rPr>
        <w:t xml:space="preserve">става задължителна. </w:t>
      </w:r>
    </w:p>
    <w:p>
      <w:pPr>
        <w:ind w:left="0" w:right="0" w:firstLine="0"/>
        <w:rPr>
          <w:color w:val="000000" w:themeColor="dk1"/>
          <w:sz w:val="24"/>
          <w:szCs w:val="24"/>
        </w:rPr>
      </w:pPr>
      <w:r>
        <w:rPr>
          <w:color w:val="000000" w:themeColor="dk1"/>
          <w:sz w:val="24"/>
          <w:szCs w:val="24"/>
          <w:lang w:val="bg-BG"/>
        </w:rPr>
        <w:t xml:space="preserve">Инициализация на </w:t>
      </w:r>
      <w:r>
        <w:rPr>
          <w:color w:val="000000" w:themeColor="dk1"/>
          <w:sz w:val="24"/>
          <w:szCs w:val="24"/>
          <w:lang w:val="en-GB"/>
        </w:rPr>
        <w:t xml:space="preserve">SoftDevice, </w:t>
      </w:r>
      <w:r>
        <w:rPr>
          <w:color w:val="000000" w:themeColor="dk1"/>
          <w:sz w:val="24"/>
          <w:szCs w:val="24"/>
          <w:lang w:val="bg-BG"/>
        </w:rPr>
        <w:t>фрагмент от функцията</w:t>
      </w:r>
      <w:r>
        <w:rPr>
          <w:b/>
          <w:bCs/>
          <w:color w:val="000000" w:themeColor="dk1"/>
          <w:sz w:val="24"/>
          <w:szCs w:val="24"/>
          <w:lang w:val="bg-BG"/>
        </w:rPr>
        <w:t xml:space="preserve"> </w:t>
      </w:r>
      <w:r>
        <w:rPr>
          <w:b/>
          <w:bCs/>
          <w:color w:val="000000" w:themeColor="dk1"/>
          <w:sz w:val="24"/>
          <w:szCs w:val="24"/>
          <w:lang w:val="en-GB"/>
        </w:rPr>
        <w:t>ble_stack_init()</w:t>
      </w:r>
      <w:r>
        <w:rPr>
          <w:color w:val="000000" w:themeColor="dk1"/>
          <w:sz w:val="24"/>
          <w:szCs w:val="24"/>
          <w:lang w:val="en-GB"/>
        </w:rPr>
        <w:t>:</w:t>
      </w:r>
    </w:p>
    <w:p>
      <w:pPr>
        <w:ind w:left="0" w:right="0" w:firstLine="0"/>
        <w:rPr>
          <w:b w:val="off"/>
          <w:bCs w:val="off"/>
          <w:color w:val="000000" w:themeColor="dk1"/>
          <w:sz w:val="24"/>
          <w:szCs w:val="24"/>
          <w:lang w:val="bg-BG"/>
        </w:rPr>
      </w:pPr>
      <w:r>
        <w:rPr>
          <w:color w:val="000000" w:themeColor="dk1"/>
          <w:sz w:val="24"/>
          <w:szCs w:val="24"/>
        </w:rPr>
        <w:drawing xmlns:mc="http://schemas.openxmlformats.org/markup-compatibility/2006">
          <wp:inline distT="0" distB="0" distL="0" distR="0">
            <wp:extent cx="5731510" cy="3303270"/>
            <wp:effectExtent l="0" t="0" r="0" b="0"/>
            <wp:docPr id="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1"/>
                    <pic:cNvPicPr>
                      <a:picLocks noGrp="0" noSelect="0" noChangeAspect="1" noMove="0"/>
                    </pic:cNvPicPr>
                  </pic:nvPicPr>
                  <pic:blipFill>
                    <a:blip r:embed="rId709"/>
                    <a:srcRect/>
                    <a:stretch>
                      <a:fillRect/>
                    </a:stretch>
                  </pic:blipFill>
                  <pic:spPr>
                    <a:xfrm>
                      <a:off x="0" y="0"/>
                      <a:ext cx="5731510" cy="3303270"/>
                    </a:xfrm>
                    <a:prstGeom prst="rect">
                      <a:avLst/>
                    </a:prstGeom>
                  </pic:spPr>
                </pic:pic>
              </a:graphicData>
            </a:graphic>
          </wp:inline>
        </w:drawing>
      </w:r>
      <w:r>
        <w:rPr>
          <w:b/>
          <w:bCs/>
          <w:color w:val="000000" w:themeColor="dk1"/>
          <w:sz w:val="24"/>
          <w:szCs w:val="24"/>
          <w:lang w:val="en-GB"/>
        </w:rPr>
        <w:t>nrf_clock_lf_cfg_t</w:t>
      </w:r>
      <w:r>
        <w:rPr>
          <w:b w:val="off"/>
          <w:bCs w:val="off"/>
          <w:color w:val="000000" w:themeColor="dk1"/>
          <w:sz w:val="24"/>
          <w:szCs w:val="24"/>
          <w:lang w:val="en-GB"/>
        </w:rPr>
        <w:t xml:space="preserve"> </w:t>
      </w:r>
      <w:r>
        <w:rPr>
          <w:b w:val="off"/>
          <w:bCs w:val="off"/>
          <w:color w:val="000000" w:themeColor="dk1"/>
          <w:sz w:val="24"/>
          <w:szCs w:val="24"/>
          <w:lang w:val="bg-BG"/>
        </w:rPr>
        <w:t>представлява структура, на която биват инициализирани пропъртитата:</w:t>
      </w:r>
    </w:p>
    <w:p>
      <w:pPr>
        <w:numPr>
          <w:ilvl w:val="0"/>
          <w:numId w:val="5"/>
        </w:numPr>
        <w:rPr>
          <w:b w:val="off"/>
          <w:bCs w:val="off"/>
          <w:color w:val="000000" w:themeColor="dk1"/>
          <w:sz w:val="24"/>
          <w:szCs w:val="24"/>
        </w:rPr>
      </w:pPr>
      <w:r>
        <w:rPr>
          <w:b w:val="off"/>
          <w:bCs w:val="off"/>
          <w:color w:val="000000" w:themeColor="dk1"/>
          <w:sz w:val="24"/>
          <w:szCs w:val="24"/>
          <w:lang w:val="en-GB"/>
        </w:rPr>
        <w:t xml:space="preserve">source: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unit_8, </w:t>
      </w:r>
      <w:r>
        <w:rPr>
          <w:b w:val="off"/>
          <w:bCs w:val="off"/>
          <w:color w:val="000000" w:themeColor="dk1"/>
          <w:sz w:val="24"/>
          <w:szCs w:val="24"/>
          <w:lang w:val="bg-BG"/>
        </w:rPr>
        <w:t xml:space="preserve">чрез него се задава стойност </w:t>
      </w:r>
      <w:r>
        <w:rPr>
          <w:b w:val="off"/>
          <w:bCs w:val="off"/>
          <w:color w:val="000000" w:themeColor="dk1"/>
          <w:sz w:val="24"/>
          <w:szCs w:val="24"/>
          <w:lang w:val="bg-BG"/>
        </w:rPr>
        <w:t>източник на осцилаторен часовник.</w:t>
      </w:r>
    </w:p>
    <w:p>
      <w:pPr>
        <w:numPr>
          <w:ilvl w:val="0"/>
          <w:numId w:val="5"/>
        </w:numPr>
        <w:rPr>
          <w:b w:val="off"/>
          <w:bCs w:val="off"/>
          <w:color w:val="000000" w:themeColor="dk1"/>
          <w:sz w:val="24"/>
          <w:szCs w:val="24"/>
          <w:lang w:val="bg-BG"/>
        </w:rPr>
      </w:pPr>
      <w:r>
        <w:rPr>
          <w:b w:val="off"/>
          <w:bCs w:val="off"/>
          <w:color w:val="000000" w:themeColor="dk1"/>
          <w:sz w:val="24"/>
          <w:szCs w:val="24"/>
          <w:lang w:val="en-GB"/>
        </w:rPr>
        <w:t xml:space="preserve">rc_ctiv:  </w:t>
      </w:r>
      <w:r>
        <w:rPr>
          <w:b w:val="off"/>
          <w:bCs w:val="off"/>
          <w:color w:val="000000" w:themeColor="dk1"/>
          <w:sz w:val="24"/>
          <w:szCs w:val="24"/>
          <w:lang w:val="bg-BG"/>
        </w:rPr>
        <w:t xml:space="preserve">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чрез него се задава стойност на калибриращия интервал.</w:t>
      </w:r>
    </w:p>
    <w:p>
      <w:pPr>
        <w:numPr>
          <w:ilvl w:val="0"/>
          <w:numId w:val="5"/>
        </w:numPr>
        <w:rPr>
          <w:b w:val="off"/>
          <w:bCs w:val="off"/>
          <w:color w:val="000000" w:themeColor="dk1"/>
          <w:sz w:val="24"/>
          <w:szCs w:val="24"/>
        </w:rPr>
      </w:pPr>
      <w:r>
        <w:rPr>
          <w:b w:val="off"/>
          <w:bCs w:val="off"/>
          <w:color w:val="000000" w:themeColor="dk1"/>
          <w:sz w:val="24"/>
          <w:szCs w:val="24"/>
          <w:lang w:val="bg-BG"/>
        </w:rPr>
        <w:t xml:space="preserve"> xtal_accuracy: пропърти тип </w:t>
      </w:r>
      <w:r>
        <w:rPr>
          <w:b w:val="off"/>
          <w:bCs w:val="off"/>
          <w:color w:val="000000" w:themeColor="dk1"/>
          <w:sz w:val="24"/>
          <w:szCs w:val="24"/>
          <w:lang w:val="en-GB"/>
        </w:rPr>
        <w:t xml:space="preserve">uint_8, </w:t>
      </w:r>
      <w:r>
        <w:rPr>
          <w:b w:val="off"/>
          <w:bCs w:val="off"/>
          <w:color w:val="000000" w:themeColor="dk1"/>
          <w:sz w:val="24"/>
          <w:szCs w:val="24"/>
          <w:lang w:val="bg-BG"/>
        </w:rPr>
        <w:t xml:space="preserve">чрез него се задава </w:t>
      </w:r>
      <w:r>
        <w:rPr>
          <w:b w:val="off"/>
          <w:bCs w:val="off"/>
          <w:color w:val="000000" w:themeColor="dk1"/>
          <w:sz w:val="24"/>
          <w:szCs w:val="24"/>
          <w:lang w:val="bg-BG"/>
        </w:rPr>
        <w:t xml:space="preserve">точността при изчисление на </w:t>
      </w:r>
      <w:r>
        <w:rPr>
          <w:b w:val="off"/>
          <w:bCs w:val="off"/>
          <w:color w:val="000000" w:themeColor="dk1"/>
          <w:sz w:val="24"/>
          <w:szCs w:val="24"/>
          <w:lang w:val="en-GB"/>
        </w:rPr>
        <w:t>timing-</w:t>
      </w:r>
      <w:r>
        <w:rPr>
          <w:b w:val="off"/>
          <w:bCs w:val="off"/>
          <w:color w:val="000000" w:themeColor="dk1"/>
          <w:sz w:val="24"/>
          <w:szCs w:val="24"/>
          <w:lang w:val="bg-BG"/>
        </w:rPr>
        <w:t>прозорците.</w:t>
      </w:r>
    </w:p>
    <w:p>
      <w:pPr>
        <w:ind w:left="0" w:right="0" w:firstLine="0"/>
        <w:rPr>
          <w:b w:val="off"/>
          <w:bCs w:val="off"/>
          <w:color w:val="000000" w:themeColor="dk1"/>
          <w:sz w:val="24"/>
          <w:szCs w:val="24"/>
        </w:rPr>
      </w:pPr>
    </w:p>
    <w:p>
      <w:pPr>
        <w:ind w:left="0" w:right="0" w:firstLine="0"/>
        <w:rPr>
          <w:b/>
          <w:bCs/>
          <w:color w:val="000000" w:themeColor="dk1"/>
          <w:sz w:val="24"/>
          <w:szCs w:val="24"/>
          <w:lang w:val="bg-BG"/>
        </w:rPr>
      </w:pPr>
      <w:r>
        <w:rPr>
          <w:b w:val="off"/>
          <w:bCs w:val="off"/>
          <w:color w:val="000000" w:themeColor="dk1"/>
          <w:sz w:val="24"/>
          <w:szCs w:val="24"/>
          <w:lang w:val="bg-BG"/>
        </w:rPr>
        <w:t xml:space="preserve"> Инициализация на </w:t>
      </w:r>
      <w:r>
        <w:rPr>
          <w:b w:val="off"/>
          <w:bCs w:val="off"/>
          <w:color w:val="000000" w:themeColor="dk1"/>
          <w:sz w:val="24"/>
          <w:szCs w:val="24"/>
          <w:lang w:val="en-GB"/>
        </w:rPr>
        <w:t>BLE stack</w:t>
      </w:r>
      <w:r>
        <w:rPr>
          <w:b w:val="off"/>
          <w:bCs w:val="off"/>
          <w:color w:val="000000" w:themeColor="dk1"/>
          <w:sz w:val="24"/>
          <w:szCs w:val="24"/>
          <w:lang w:val="en-GB"/>
        </w:rPr>
        <w:t xml:space="preserve">, </w:t>
      </w:r>
      <w:r>
        <w:rPr>
          <w:b w:val="off"/>
          <w:bCs w:val="off"/>
          <w:color w:val="000000" w:themeColor="dk1"/>
          <w:sz w:val="24"/>
          <w:szCs w:val="24"/>
          <w:lang w:val="bg-BG"/>
        </w:rPr>
        <w:t xml:space="preserve">останала част от функцията </w:t>
      </w:r>
      <w:r>
        <w:rPr>
          <w:b/>
          <w:bCs/>
          <w:color w:val="000000" w:themeColor="dk1"/>
          <w:sz w:val="24"/>
          <w:szCs w:val="24"/>
          <w:lang w:val="bg-BG"/>
        </w:rPr>
        <w:t xml:space="preserve">ble_stack_init() </w:t>
      </w:r>
      <w:r>
        <w:rPr>
          <w:b w:val="off"/>
          <w:bCs w:val="off"/>
          <w:color w:val="000000" w:themeColor="dk1"/>
          <w:sz w:val="24"/>
          <w:szCs w:val="24"/>
          <w:lang w:val="bg-BG"/>
        </w:rPr>
        <w:t>:</w:t>
      </w:r>
    </w:p>
    <w:p>
      <w:pPr>
        <w:ind w:left="0" w:right="0" w:firstLine="0"/>
        <w:rPr>
          <w:b w:val="off"/>
          <w:bCs w:val="off"/>
          <w:sz w:val="24"/>
          <w:szCs w:val="24"/>
          <w:lang w:val="bg-BG"/>
        </w:rPr>
      </w:pPr>
      <w:r>
        <w:rPr>
          <w:b w:val="off"/>
          <w:bCs w:val="off"/>
          <w:color w:val="000000" w:themeColor="dk1"/>
          <w:sz w:val="24"/>
          <w:szCs w:val="24"/>
        </w:rPr>
        <w:drawing xmlns:mc="http://schemas.openxmlformats.org/markup-compatibility/2006">
          <wp:inline distT="0" distB="0" distL="0" distR="0">
            <wp:extent cx="5731510" cy="3903345"/>
            <wp:effectExtent l="0" t="0" r="0" b="0"/>
            <wp:docPr id="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2"/>
                    <pic:cNvPicPr>
                      <a:picLocks noGrp="0" noSelect="0" noChangeAspect="1" noMove="0"/>
                    </pic:cNvPicPr>
                  </pic:nvPicPr>
                  <pic:blipFill>
                    <a:blip r:embed="rId710"/>
                    <a:srcRect/>
                    <a:stretch>
                      <a:fillRect/>
                    </a:stretch>
                  </pic:blipFill>
                  <pic:spPr>
                    <a:xfrm>
                      <a:off x="0" y="0"/>
                      <a:ext cx="5731510" cy="3903345"/>
                    </a:xfrm>
                    <a:prstGeom prst="rect">
                      <a:avLst/>
                    </a:prstGeom>
                  </pic:spPr>
                </pic:pic>
              </a:graphicData>
            </a:graphic>
          </wp:inline>
        </w:drawing>
      </w:r>
      <w:r>
        <w:rPr>
          <w:b w:val="off"/>
          <w:bCs w:val="off"/>
          <w:color w:val="000000" w:themeColor="dk1"/>
          <w:sz w:val="24"/>
          <w:szCs w:val="24"/>
          <w:lang w:val="bg-BG"/>
        </w:rPr>
        <w:t>Ф</w:t>
      </w:r>
      <w:r>
        <w:rPr>
          <w:b w:val="off"/>
          <w:bCs w:val="off"/>
          <w:sz w:val="24"/>
          <w:szCs w:val="24"/>
          <w:lang w:val="bg-BG"/>
        </w:rPr>
        <w:t>ункцията</w:t>
      </w:r>
      <w:r>
        <w:rPr>
          <w:sz w:val="24"/>
          <w:szCs w:val="24"/>
          <w:lang w:val="bg-BG"/>
        </w:rPr>
        <w:t xml:space="preserve">: </w:t>
      </w:r>
      <w:r>
        <w:rPr>
          <w:b/>
          <w:bCs/>
          <w:sz w:val="24"/>
          <w:szCs w:val="24"/>
          <w:lang w:val="en-GB"/>
        </w:rPr>
        <w:t xml:space="preserve">softdevice_enable() </w:t>
      </w:r>
      <w:r>
        <w:rPr>
          <w:b w:val="off"/>
          <w:bCs w:val="off"/>
          <w:sz w:val="24"/>
          <w:szCs w:val="24"/>
          <w:lang w:val="bg-BG"/>
        </w:rPr>
        <w:t xml:space="preserve">се грижи за инициализацията на </w:t>
      </w:r>
      <w:r>
        <w:rPr>
          <w:b w:val="off"/>
          <w:bCs w:val="off"/>
          <w:sz w:val="24"/>
          <w:szCs w:val="24"/>
          <w:lang w:val="en-GB"/>
        </w:rPr>
        <w:t xml:space="preserve">BLE - </w:t>
      </w:r>
      <w:r>
        <w:rPr>
          <w:b w:val="off"/>
          <w:bCs w:val="off"/>
          <w:sz w:val="24"/>
          <w:szCs w:val="24"/>
          <w:lang w:val="bg-BG"/>
        </w:rPr>
        <w:t>стека</w:t>
      </w:r>
      <w:r>
        <w:rPr>
          <w:b/>
          <w:bCs/>
          <w:sz w:val="24"/>
          <w:szCs w:val="24"/>
          <w:lang w:val="en-GB"/>
        </w:rPr>
        <w:t xml:space="preserve">, </w:t>
      </w:r>
      <w:r>
        <w:rPr>
          <w:b w:val="off"/>
          <w:bCs w:val="off"/>
          <w:sz w:val="24"/>
          <w:szCs w:val="24"/>
          <w:lang w:val="bg-BG"/>
        </w:rPr>
        <w:t xml:space="preserve">след нейното изпълнение трябва да проверим върнатата от нея стойност - </w:t>
      </w:r>
      <w:r>
        <w:rPr>
          <w:b w:val="off"/>
          <w:bCs w:val="off"/>
          <w:sz w:val="24"/>
          <w:szCs w:val="24"/>
          <w:lang w:val="en-GB"/>
        </w:rPr>
        <w:t xml:space="preserve">uint_8 </w:t>
      </w:r>
      <w:r>
        <w:rPr>
          <w:b w:val="off"/>
          <w:bCs w:val="off"/>
          <w:sz w:val="24"/>
          <w:szCs w:val="24"/>
          <w:lang w:val="bg-BG"/>
        </w:rPr>
        <w:t>за грешка.</w:t>
      </w:r>
    </w:p>
    <w:p>
      <w:pPr>
        <w:ind w:left="0" w:right="0" w:firstLine="0"/>
        <w:rPr>
          <w:b w:val="off"/>
          <w:bCs w:val="off"/>
          <w:sz w:val="24"/>
          <w:szCs w:val="24"/>
          <w:lang w:val="bg-BG"/>
        </w:rPr>
      </w:pPr>
      <w:r>
        <w:rPr>
          <w:sz w:val="24"/>
          <w:szCs w:val="24"/>
          <w:lang w:val="bg-BG"/>
        </w:rPr>
        <w:t xml:space="preserve">Функцията: </w:t>
      </w:r>
      <w:r>
        <w:rPr>
          <w:b/>
          <w:bCs/>
          <w:sz w:val="24"/>
          <w:szCs w:val="24"/>
          <w:lang w:val="bg-BG"/>
        </w:rPr>
        <w:t xml:space="preserve">softdevice_ble_evt_handler_set() </w:t>
      </w:r>
      <w:r>
        <w:rPr>
          <w:b w:val="off"/>
          <w:bCs w:val="off"/>
          <w:sz w:val="24"/>
          <w:szCs w:val="24"/>
          <w:lang w:val="bg-BG"/>
        </w:rPr>
        <w:t xml:space="preserve">се грижи за регистриране на модул за обработка на </w:t>
      </w:r>
      <w:r>
        <w:rPr>
          <w:b w:val="off"/>
          <w:bCs w:val="off"/>
          <w:sz w:val="24"/>
          <w:szCs w:val="24"/>
          <w:lang w:val="en-GB"/>
        </w:rPr>
        <w:t xml:space="preserve">BLE - </w:t>
      </w:r>
      <w:r>
        <w:rPr>
          <w:b w:val="off"/>
          <w:bCs w:val="off"/>
          <w:sz w:val="24"/>
          <w:szCs w:val="24"/>
          <w:lang w:val="bg-BG"/>
        </w:rPr>
        <w:t>събития</w:t>
      </w:r>
      <w:r>
        <w:rPr>
          <w:b w:val="off"/>
          <w:bCs w:val="off"/>
          <w:sz w:val="24"/>
          <w:szCs w:val="24"/>
          <w:lang w:val="bg-BG"/>
        </w:rPr>
        <w:t>.</w:t>
      </w:r>
    </w:p>
    <w:p>
      <w:pPr>
        <w:ind w:left="0" w:right="0" w:firstLine="0"/>
        <w:rPr>
          <w:sz w:val="24"/>
          <w:szCs w:val="24"/>
        </w:rPr>
      </w:pPr>
      <w:r>
        <w:rPr>
          <w:b w:val="off"/>
          <w:bCs w:val="off"/>
          <w:sz w:val="24"/>
          <w:szCs w:val="24"/>
          <w:lang w:val="bg-BG"/>
        </w:rPr>
        <w:t xml:space="preserve">Функцията: </w:t>
      </w:r>
      <w:r>
        <w:rPr>
          <w:b/>
          <w:bCs/>
          <w:sz w:val="24"/>
          <w:szCs w:val="24"/>
          <w:lang w:val="en-GB"/>
        </w:rPr>
        <w:t xml:space="preserve">softdevice_sys_evt_handler_set() </w:t>
      </w:r>
      <w:r>
        <w:rPr>
          <w:b w:val="off"/>
          <w:bCs w:val="off"/>
          <w:sz w:val="24"/>
          <w:szCs w:val="24"/>
          <w:lang w:val="bg-BG"/>
        </w:rPr>
        <w:t xml:space="preserve">се грижи за </w:t>
      </w:r>
      <w:r>
        <w:rPr>
          <w:b w:val="off"/>
          <w:bCs w:val="off"/>
          <w:sz w:val="24"/>
          <w:szCs w:val="24"/>
          <w:lang w:val="bg-BG"/>
        </w:rPr>
        <w:t>регистриране</w:t>
      </w:r>
      <w:r>
        <w:rPr>
          <w:b w:val="off"/>
          <w:bCs w:val="off"/>
          <w:sz w:val="24"/>
          <w:szCs w:val="24"/>
          <w:lang w:val="bg-BG"/>
        </w:rPr>
        <w:t xml:space="preserve"> на </w:t>
      </w:r>
      <w:r>
        <w:rPr>
          <w:b w:val="off"/>
          <w:bCs w:val="off"/>
          <w:sz w:val="24"/>
          <w:szCs w:val="24"/>
          <w:lang w:val="en-GB"/>
        </w:rPr>
        <w:t xml:space="preserve">System on chip (SoC) - </w:t>
      </w:r>
      <w:r>
        <w:rPr>
          <w:b w:val="off"/>
          <w:bCs w:val="off"/>
          <w:sz w:val="24"/>
          <w:szCs w:val="24"/>
          <w:lang w:val="bg-BG"/>
        </w:rPr>
        <w:t xml:space="preserve">събития, получавани от вече инициализирания </w:t>
      </w:r>
      <w:r>
        <w:rPr>
          <w:b w:val="off"/>
          <w:bCs w:val="off"/>
          <w:sz w:val="24"/>
          <w:szCs w:val="24"/>
          <w:lang w:val="en-GB"/>
        </w:rPr>
        <w:t xml:space="preserve">SoftDevice. </w:t>
      </w:r>
      <w:r>
        <w:rPr>
          <w:b w:val="off"/>
          <w:bCs w:val="off"/>
          <w:sz w:val="24"/>
          <w:szCs w:val="24"/>
          <w:lang w:val="bg-BG"/>
        </w:rPr>
        <w:t xml:space="preserve"> </w:t>
      </w:r>
      <w:r>
        <w:rPr>
          <w:b w:val="off"/>
          <w:bCs w:val="off"/>
          <w:sz w:val="24"/>
          <w:szCs w:val="24"/>
          <w:lang w:val="bg-BG"/>
        </w:rPr>
        <w:t xml:space="preserve"> </w:t>
      </w:r>
      <w:r>
        <w:rPr>
          <w:sz w:val="24"/>
          <w:szCs w:val="24"/>
          <w:lang w:val="en-GB"/>
        </w:rPr>
        <w:t xml:space="preserve"> </w:t>
      </w:r>
    </w:p>
    <w:p>
      <w:pPr>
        <w:ind w:left="0" w:right="0" w:firstLine="0"/>
        <w:rPr>
          <w:sz w:val="24"/>
          <w:szCs w:val="24"/>
        </w:rPr>
      </w:pPr>
    </w:p>
    <w:p>
      <w:pPr>
        <w:ind w:left="0" w:right="0" w:firstLine="0"/>
        <w:rPr>
          <w:sz w:val="24"/>
          <w:szCs w:val="24"/>
        </w:rPr>
      </w:pPr>
    </w:p>
    <w:p>
      <w:pPr>
        <w:rPr>
          <w:color w:val="0070c0"/>
          <w:sz w:val="24"/>
          <w:szCs w:val="24"/>
          <w:lang w:val="bg-BG"/>
        </w:rPr>
      </w:pPr>
    </w:p>
    <w:p>
      <w:pPr>
        <w:rPr>
          <w:color w:val="000000" w:themeColor="dk1"/>
          <w:sz w:val="24"/>
          <w:szCs w:val="24"/>
        </w:rPr>
      </w:pPr>
      <w:r>
        <w:rPr>
          <w:color w:val="0070c0"/>
          <w:sz w:val="24"/>
          <w:szCs w:val="24"/>
          <w:lang w:val="bg-BG"/>
        </w:rPr>
        <w:t xml:space="preserve">5.1.2. Инициализация на </w:t>
      </w:r>
      <w:r>
        <w:rPr>
          <w:color w:val="0070c0"/>
          <w:sz w:val="24"/>
          <w:szCs w:val="24"/>
          <w:lang w:val="en-GB"/>
        </w:rPr>
        <w:t>GAP (Generic access profile):</w:t>
      </w:r>
    </w:p>
    <w:p>
      <w:pPr>
        <w:rPr>
          <w:color w:val="171717" w:themeColor="lt2" w:themeShade="1a"/>
          <w:sz w:val="24"/>
          <w:szCs w:val="24"/>
          <w:lang w:val="bg-BG"/>
        </w:rPr>
      </w:pPr>
      <w:r>
        <w:rPr>
          <w:color w:val="171717" w:themeColor="lt2" w:themeShade="1a"/>
          <w:sz w:val="24"/>
          <w:szCs w:val="24"/>
          <w:lang w:val="en-GB"/>
        </w:rPr>
        <w:t xml:space="preserve">GAP </w:t>
      </w:r>
      <w:r>
        <w:rPr>
          <w:color w:val="171717" w:themeColor="lt2" w:themeShade="1a"/>
          <w:sz w:val="24"/>
          <w:szCs w:val="24"/>
          <w:lang w:val="bg-BG"/>
        </w:rPr>
        <w:t xml:space="preserve">е част от </w:t>
      </w:r>
      <w:r>
        <w:rPr>
          <w:color w:val="171717" w:themeColor="lt2" w:themeShade="1a"/>
          <w:sz w:val="24"/>
          <w:szCs w:val="24"/>
          <w:lang w:val="en-GB"/>
        </w:rPr>
        <w:t xml:space="preserve">BLE - stack </w:t>
      </w:r>
      <w:r>
        <w:rPr>
          <w:color w:val="171717" w:themeColor="lt2" w:themeShade="1a"/>
          <w:sz w:val="24"/>
          <w:szCs w:val="24"/>
          <w:lang w:val="bg-BG"/>
        </w:rPr>
        <w:t xml:space="preserve">протоколът, отговорна за свързващата функционалност. Чрез него се описва как </w:t>
      </w:r>
      <w:r>
        <w:rPr>
          <w:color w:val="171717" w:themeColor="lt2" w:themeShade="1a"/>
          <w:sz w:val="24"/>
          <w:szCs w:val="24"/>
          <w:lang w:val="en-GB"/>
        </w:rPr>
        <w:t xml:space="preserve">bluetooth low energy - </w:t>
      </w:r>
      <w:r>
        <w:rPr>
          <w:color w:val="171717" w:themeColor="lt2" w:themeShade="1a"/>
          <w:sz w:val="24"/>
          <w:szCs w:val="24"/>
          <w:lang w:val="bg-BG"/>
        </w:rPr>
        <w:t>устройствата изпълняват тези действия:</w:t>
      </w:r>
    </w:p>
    <w:p>
      <w:pPr>
        <w:numPr>
          <w:ilvl w:val="0"/>
          <w:numId w:val="6"/>
        </w:numPr>
        <w:rPr>
          <w:color w:val="171717" w:themeColor="lt2" w:themeShade="1a"/>
          <w:sz w:val="24"/>
          <w:szCs w:val="24"/>
        </w:rPr>
      </w:pPr>
      <w:r>
        <w:rPr>
          <w:color w:val="171717" w:themeColor="lt2" w:themeShade="1a"/>
          <w:sz w:val="24"/>
          <w:szCs w:val="24"/>
          <w:lang w:val="bg-BG"/>
        </w:rPr>
        <w:t>Излъчване на данни: осъществява се, когато имаме устройства свързани в     режим - Излъчвател/Наблюдател (</w:t>
      </w:r>
      <w:r>
        <w:rPr>
          <w:color w:val="171717" w:themeColor="lt2" w:themeShade="1a"/>
          <w:sz w:val="24"/>
          <w:szCs w:val="24"/>
          <w:lang w:val="en-GB"/>
        </w:rPr>
        <w:t>Broadcaster/Observer</w:t>
      </w:r>
      <w:r>
        <w:rPr>
          <w:color w:val="171717" w:themeColor="lt2" w:themeShade="1a"/>
          <w:sz w:val="24"/>
          <w:szCs w:val="24"/>
          <w:lang w:val="bg-BG"/>
        </w:rPr>
        <w:t>).  Излъчв</w:t>
      </w:r>
      <w:r>
        <w:rPr>
          <w:color w:val="171717" w:themeColor="lt2" w:themeShade="1a"/>
          <w:sz w:val="24"/>
          <w:szCs w:val="24"/>
          <w:lang w:val="bg-BG"/>
        </w:rPr>
        <w:t xml:space="preserve">ателят изпраща </w:t>
      </w:r>
      <w:r>
        <w:rPr>
          <w:color w:val="171717" w:themeColor="lt2" w:themeShade="1a"/>
          <w:sz w:val="24"/>
          <w:szCs w:val="24"/>
          <w:lang w:val="en-GB"/>
        </w:rPr>
        <w:t xml:space="preserve">advertising - </w:t>
      </w:r>
      <w:r>
        <w:rPr>
          <w:color w:val="171717" w:themeColor="lt2" w:themeShade="1a"/>
          <w:sz w:val="24"/>
          <w:szCs w:val="24"/>
          <w:lang w:val="bg-BG"/>
        </w:rPr>
        <w:t xml:space="preserve">пакети съдържащи данни, наблюдателят сканира за тези </w:t>
      </w:r>
      <w:r>
        <w:rPr>
          <w:color w:val="171717" w:themeColor="lt2" w:themeShade="1a"/>
          <w:sz w:val="24"/>
          <w:szCs w:val="24"/>
          <w:lang w:val="en-GB"/>
        </w:rPr>
        <w:t xml:space="preserve">advertising </w:t>
      </w:r>
      <w:r>
        <w:rPr>
          <w:color w:val="171717" w:themeColor="lt2" w:themeShade="1a"/>
          <w:sz w:val="24"/>
          <w:szCs w:val="24"/>
          <w:lang w:val="bg-BG"/>
        </w:rPr>
        <w:t>пакети.</w:t>
      </w:r>
      <w:r>
        <w:rPr>
          <w:color w:val="171717" w:themeColor="lt2" w:themeShade="1a"/>
          <w:sz w:val="24"/>
          <w:szCs w:val="24"/>
          <w:lang w:val="bg-BG"/>
        </w:rPr>
        <w:t xml:space="preserve"> </w:t>
      </w:r>
    </w:p>
    <w:p>
      <w:pPr>
        <w:ind w:left="0" w:right="0" w:firstLine="0"/>
        <w:rPr>
          <w:color w:val="171717" w:themeColor="lt2" w:themeShade="1a"/>
          <w:sz w:val="24"/>
          <w:szCs w:val="24"/>
        </w:rPr>
      </w:pPr>
      <w:r>
        <w:rPr>
          <w:color w:val="171717" w:themeColor="lt2" w:themeShade="1a"/>
          <w:sz w:val="24"/>
          <w:szCs w:val="24"/>
          <w:lang w:val="en-GB"/>
        </w:rPr>
        <w:tab/>
      </w:r>
      <w:r>
        <w:rPr>
          <w:color w:val="171717" w:themeColor="lt2" w:themeShade="1a"/>
          <w:sz w:val="24"/>
          <w:szCs w:val="24"/>
          <w:lang w:val="bg-BG"/>
        </w:rPr>
        <w:drawing xmlns:mc="http://schemas.openxmlformats.org/markup-compatibility/2006">
          <wp:inline distT="0" distB="0" distL="0" distR="0">
            <wp:extent cx="4333875" cy="3850640"/>
            <wp:effectExtent l="0" t="0" r="0" b="0"/>
            <wp:docPr id="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1"/>
                    <pic:cNvPicPr>
                      <a:picLocks noGrp="0" noSelect="0" noChangeAspect="1" noMove="0"/>
                    </pic:cNvPicPr>
                  </pic:nvPicPr>
                  <pic:blipFill>
                    <a:blip r:embed="rId711"/>
                    <a:srcRect/>
                    <a:stretch>
                      <a:fillRect/>
                    </a:stretch>
                  </pic:blipFill>
                  <pic:spPr>
                    <a:xfrm>
                      <a:off x="0" y="0"/>
                      <a:ext cx="4333875" cy="3850640"/>
                    </a:xfrm>
                    <a:prstGeom prst="rect">
                      <a:avLst/>
                    </a:prstGeom>
                  </pic:spPr>
                </pic:pic>
              </a:graphicData>
            </a:graphic>
          </wp:inline>
        </w:drawing>
      </w:r>
    </w:p>
    <w:p>
      <w:pPr>
        <w:numPr>
          <w:ilvl w:val="0"/>
          <w:numId w:val="7"/>
        </w:numPr>
        <w:tabs>
          <w:tab w:val="left" w:leader="none" w:pos="8963"/>
          <w:tab w:val="left" w:leader="none" w:pos="10447"/>
          <w:tab w:val="left" w:leader="none" w:pos="10654"/>
        </w:tabs>
        <w:ind w:right="-1395"/>
        <w:rPr>
          <w:color w:val="171717" w:themeColor="lt2" w:themeShade="1a"/>
          <w:sz w:val="24"/>
          <w:szCs w:val="24"/>
        </w:rPr>
      </w:pPr>
      <w:r>
        <w:rPr>
          <w:color w:val="171717" w:themeColor="lt2" w:themeShade="1a"/>
          <w:sz w:val="24"/>
          <w:szCs w:val="24"/>
          <w:lang w:val="bg-BG"/>
        </w:rPr>
        <w:t xml:space="preserve">Свързване: за да може да бъде осъществено </w:t>
      </w:r>
      <w:r>
        <w:rPr>
          <w:color w:val="171717" w:themeColor="lt2" w:themeShade="1a"/>
          <w:sz w:val="24"/>
          <w:szCs w:val="24"/>
          <w:lang w:val="en-GB"/>
        </w:rPr>
        <w:t xml:space="preserve">BLE - </w:t>
      </w:r>
      <w:r>
        <w:rPr>
          <w:color w:val="171717" w:themeColor="lt2" w:themeShade="1a"/>
          <w:sz w:val="24"/>
          <w:szCs w:val="24"/>
          <w:lang w:val="bg-BG"/>
        </w:rPr>
        <w:t xml:space="preserve">свързване трябва да имаме </w:t>
      </w:r>
      <w:r>
        <w:rPr>
          <w:color w:val="171717" w:themeColor="lt2" w:themeShade="1a"/>
          <w:sz w:val="24"/>
          <w:szCs w:val="24"/>
          <w:lang w:val="bg-BG"/>
        </w:rPr>
        <w:t>периферно - централно</w:t>
      </w:r>
      <w:r>
        <w:rPr>
          <w:color w:val="171717" w:themeColor="lt2" w:themeShade="1a"/>
          <w:sz w:val="24"/>
          <w:szCs w:val="24"/>
          <w:lang w:val="en-GB"/>
        </w:rPr>
        <w:t xml:space="preserve"> </w:t>
      </w:r>
      <w:r>
        <w:rPr>
          <w:color w:val="171717" w:themeColor="lt2" w:themeShade="1a"/>
          <w:sz w:val="24"/>
          <w:szCs w:val="24"/>
          <w:lang w:val="bg-BG"/>
        </w:rPr>
        <w:t xml:space="preserve">двойка устройства. Централно устройство, имащо </w:t>
      </w:r>
      <w:r>
        <w:rPr>
          <w:color w:val="171717" w:themeColor="lt2" w:themeShade="1a"/>
          <w:sz w:val="24"/>
          <w:szCs w:val="24"/>
          <w:lang w:val="bg-BG"/>
        </w:rPr>
        <w:t xml:space="preserve">добри характеристики за памет, мощност и други. Такъв тип устройство са таблети, смартфони и др. Периферно е такъв тип устройство, имащо слаби показатели за памет, мощност и др. Такъв тип устройства са устройства за мерене - сърдечна дейност, блутут мишки и др.  </w:t>
        <w:tab/>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bg-BG"/>
        </w:rPr>
        <w:t xml:space="preserve"> </w:t>
      </w:r>
      <w:r>
        <w:rPr>
          <w:color w:val="171717" w:themeColor="lt2" w:themeShade="1a"/>
          <w:sz w:val="24"/>
          <w:szCs w:val="24"/>
          <w:lang w:val="en-GB"/>
        </w:rPr>
        <w:t xml:space="preserve"> </w:t>
      </w:r>
      <w:r>
        <w:rPr>
          <w:color w:val="171717" w:themeColor="lt2" w:themeShade="1a"/>
          <w:sz w:val="24"/>
          <w:szCs w:val="24"/>
          <w:lang w:val="bg-BG"/>
        </w:rPr>
        <w:t xml:space="preserve"> </w:t>
        <w:tab/>
      </w:r>
    </w:p>
    <w:p>
      <w:pPr>
        <w:rPr>
          <w:b w:val="off"/>
          <w:bCs w:val="off"/>
          <w:color w:val="000000" w:themeColor="dk1"/>
          <w:sz w:val="24"/>
          <w:szCs w:val="24"/>
          <w:lang w:val="bg-BG"/>
        </w:rPr>
      </w:pPr>
      <w:r>
        <w:rPr>
          <w:color w:val="000000" w:themeColor="dk1"/>
          <w:sz w:val="24"/>
          <w:szCs w:val="24"/>
          <w:lang w:val="bg-BG"/>
        </w:rPr>
        <w:t xml:space="preserve">Нужните за инициализация параметри на  </w:t>
      </w:r>
      <w:r>
        <w:rPr>
          <w:color w:val="000000" w:themeColor="dk1"/>
          <w:sz w:val="24"/>
          <w:szCs w:val="24"/>
          <w:lang w:val="en-GB"/>
        </w:rPr>
        <w:t xml:space="preserve">NRF51822 - </w:t>
      </w:r>
      <w:r>
        <w:rPr>
          <w:color w:val="000000" w:themeColor="dk1"/>
          <w:sz w:val="24"/>
          <w:szCs w:val="24"/>
          <w:lang w:val="bg-BG"/>
        </w:rPr>
        <w:t xml:space="preserve">устройството са: </w:t>
      </w:r>
      <w:r>
        <w:rPr>
          <w:color w:val="000000" w:themeColor="dk1"/>
          <w:sz w:val="24"/>
          <w:szCs w:val="24"/>
          <w:lang w:val="bg-BG"/>
        </w:rPr>
        <w:t>минимален/максимален интервал при свързване,  таймаут на изтичане на конекцията</w:t>
      </w:r>
      <w:r>
        <w:rPr>
          <w:color w:val="000000" w:themeColor="dk1"/>
          <w:sz w:val="24"/>
          <w:szCs w:val="24"/>
          <w:lang w:val="bg-BG"/>
        </w:rPr>
        <w:t xml:space="preserve">, както и </w:t>
      </w:r>
      <w:r>
        <w:rPr>
          <w:color w:val="000000" w:themeColor="dk1"/>
          <w:sz w:val="24"/>
          <w:szCs w:val="24"/>
          <w:lang w:val="en-GB"/>
        </w:rPr>
        <w:t xml:space="preserve">slave - </w:t>
      </w:r>
      <w:r>
        <w:rPr>
          <w:color w:val="000000" w:themeColor="dk1"/>
          <w:sz w:val="24"/>
          <w:szCs w:val="24"/>
          <w:lang w:val="bg-BG"/>
        </w:rPr>
        <w:t xml:space="preserve">латентност.  За изпълнението на тази задача се грижи функцията </w:t>
      </w:r>
      <w:r>
        <w:rPr>
          <w:b/>
          <w:bCs/>
          <w:color w:val="000000" w:themeColor="dk1"/>
          <w:sz w:val="24"/>
          <w:szCs w:val="24"/>
          <w:lang w:val="en-GB"/>
        </w:rPr>
        <w:t>gap_params_init()</w:t>
      </w:r>
      <w:r>
        <w:rPr>
          <w:b w:val="off"/>
          <w:bCs w:val="off"/>
          <w:color w:val="000000" w:themeColor="dk1"/>
          <w:sz w:val="24"/>
          <w:szCs w:val="24"/>
          <w:lang w:val="en-GB"/>
        </w:rPr>
        <w:t>.</w:t>
      </w:r>
    </w:p>
    <w:p>
      <w:pPr>
        <w:rPr>
          <w:color w:val="000000" w:themeColor="dk1"/>
          <w:sz w:val="24"/>
          <w:szCs w:val="24"/>
        </w:rPr>
      </w:pPr>
      <w:r>
        <w:rPr>
          <w:color w:val="000000" w:themeColor="dk1"/>
          <w:sz w:val="24"/>
          <w:szCs w:val="24"/>
        </w:rPr>
        <w:drawing xmlns:mc="http://schemas.openxmlformats.org/markup-compatibility/2006">
          <wp:inline distT="0" distB="0" distL="0" distR="0">
            <wp:extent cx="5731510" cy="5306060"/>
            <wp:effectExtent l="0" t="0" r="0" b="0"/>
            <wp:docPr id="68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62"/>
                    <pic:cNvPicPr>
                      <a:picLocks noGrp="0" noSelect="0" noChangeAspect="1" noMove="0"/>
                    </pic:cNvPicPr>
                  </pic:nvPicPr>
                  <pic:blipFill>
                    <a:blip r:embed="rId712"/>
                    <a:srcRect/>
                    <a:stretch>
                      <a:fillRect/>
                    </a:stretch>
                  </pic:blipFill>
                  <pic:spPr>
                    <a:xfrm>
                      <a:off x="0" y="0"/>
                      <a:ext cx="5731510" cy="5306060"/>
                    </a:xfrm>
                    <a:prstGeom prst="rect">
                      <a:avLst/>
                    </a:prstGeom>
                  </pic:spPr>
                </pic:pic>
              </a:graphicData>
            </a:graphic>
          </wp:inline>
        </w:drawing>
      </w:r>
    </w:p>
    <w:p>
      <w:pPr>
        <w:rPr>
          <w:color w:val="000000" w:themeColor="dk1"/>
          <w:sz w:val="24"/>
          <w:szCs w:val="24"/>
        </w:rPr>
      </w:pPr>
      <w:r>
        <w:rPr>
          <w:color w:val="0070c0"/>
          <w:sz w:val="24"/>
          <w:szCs w:val="24"/>
          <w:lang w:val="bg-BG"/>
        </w:rPr>
        <w:t xml:space="preserve">5.1.3. Инициализация на </w:t>
      </w:r>
      <w:r>
        <w:rPr>
          <w:color w:val="0070c0"/>
          <w:sz w:val="24"/>
          <w:szCs w:val="24"/>
          <w:lang w:val="en-GB"/>
        </w:rPr>
        <w:t>Advertising</w:t>
      </w:r>
      <w:r>
        <w:rPr>
          <w:color w:val="0070c0"/>
          <w:sz w:val="24"/>
          <w:szCs w:val="24"/>
          <w:lang w:val="en-GB"/>
        </w:rPr>
        <w:t xml:space="preserve">: </w:t>
      </w:r>
    </w:p>
    <w:p>
      <w:pPr>
        <w:rPr>
          <w:color w:val="000000" w:themeColor="dk1"/>
          <w:sz w:val="24"/>
          <w:szCs w:val="24"/>
          <w:lang w:val="bg-BG"/>
        </w:rPr>
      </w:pPr>
      <w:r>
        <w:rPr>
          <w:color w:val="000000" w:themeColor="dk1"/>
          <w:sz w:val="24"/>
          <w:szCs w:val="24"/>
          <w:lang w:val="en-GB"/>
        </w:rPr>
        <w:t xml:space="preserve">Advertising </w:t>
      </w:r>
      <w:r>
        <w:rPr>
          <w:color w:val="000000" w:themeColor="dk1"/>
          <w:sz w:val="24"/>
          <w:szCs w:val="24"/>
          <w:lang w:val="bg-BG"/>
        </w:rPr>
        <w:t xml:space="preserve">представлява процесът на излъчване на данни съдържащи основна информация </w:t>
      </w:r>
      <w:r>
        <w:rPr>
          <w:color w:val="000000" w:themeColor="dk1"/>
          <w:sz w:val="24"/>
          <w:szCs w:val="24"/>
          <w:lang w:val="bg-BG"/>
        </w:rPr>
        <w:t>не по-голяма от 31 байта</w:t>
      </w:r>
      <w:r>
        <w:rPr>
          <w:color w:val="000000" w:themeColor="dk1"/>
          <w:sz w:val="24"/>
          <w:szCs w:val="24"/>
          <w:lang w:val="bg-BG"/>
        </w:rPr>
        <w:t xml:space="preserve">. </w:t>
      </w:r>
      <w:r>
        <w:rPr>
          <w:color w:val="000000" w:themeColor="dk1"/>
          <w:sz w:val="24"/>
          <w:szCs w:val="24"/>
          <w:lang w:val="bg-BG"/>
        </w:rPr>
        <w:t xml:space="preserve">Данните от пакетът - </w:t>
      </w:r>
      <w:r>
        <w:rPr>
          <w:color w:val="000000" w:themeColor="dk1"/>
          <w:sz w:val="24"/>
          <w:szCs w:val="24"/>
          <w:lang w:val="en-GB"/>
        </w:rPr>
        <w:t xml:space="preserve">advertising </w:t>
      </w:r>
      <w:r>
        <w:rPr>
          <w:color w:val="000000" w:themeColor="dk1"/>
          <w:sz w:val="24"/>
          <w:szCs w:val="24"/>
          <w:lang w:val="bg-BG"/>
        </w:rPr>
        <w:t>могат да бъдат прочетени без устройствата да бъдат свързани едно с друго.</w:t>
      </w:r>
    </w:p>
    <w:p>
      <w:pPr>
        <w:rPr>
          <w:b w:val="off"/>
          <w:bCs w:val="off"/>
          <w:color w:val="000000" w:themeColor="dk1"/>
          <w:sz w:val="24"/>
          <w:szCs w:val="24"/>
          <w:lang w:val="bg-BG"/>
        </w:rPr>
      </w:pPr>
      <w:r>
        <w:rPr>
          <w:color w:val="000000" w:themeColor="dk1"/>
          <w:sz w:val="24"/>
          <w:szCs w:val="24"/>
          <w:lang w:val="bg-BG"/>
        </w:rPr>
        <w:t xml:space="preserve">Инициализацията на </w:t>
      </w:r>
      <w:r>
        <w:rPr>
          <w:color w:val="000000" w:themeColor="dk1"/>
          <w:sz w:val="24"/>
          <w:szCs w:val="24"/>
          <w:lang w:val="en-GB"/>
        </w:rPr>
        <w:t xml:space="preserve">advertising </w:t>
      </w:r>
      <w:r>
        <w:rPr>
          <w:color w:val="000000" w:themeColor="dk1"/>
          <w:sz w:val="24"/>
          <w:szCs w:val="24"/>
          <w:lang w:val="bg-BG"/>
        </w:rPr>
        <w:t xml:space="preserve">се състои в инициализация на следните параметри: тип име на устройството, дефинира се от изброимия тип: </w:t>
      </w:r>
      <w:r>
        <w:rPr>
          <w:b/>
          <w:bCs/>
          <w:color w:val="000000" w:themeColor="dk1"/>
          <w:sz w:val="24"/>
          <w:szCs w:val="24"/>
          <w:lang w:val="bg-BG"/>
        </w:rPr>
        <w:t>ble_advdata_name_type_t</w:t>
      </w:r>
      <w:r>
        <w:rPr>
          <w:b/>
          <w:bCs/>
          <w:color w:val="000000" w:themeColor="dk1"/>
          <w:sz w:val="24"/>
          <w:szCs w:val="24"/>
          <w:lang w:val="bg-BG"/>
        </w:rPr>
        <w:t xml:space="preserve"> (    BLE_ADVDATA_NO_NAME, BLE_ADVDATA_SHORT_NAME, BLE_ADVDATA_FULL_NAME),</w:t>
      </w:r>
      <w:r>
        <w:rPr>
          <w:b w:val="off"/>
          <w:bCs w:val="off"/>
          <w:color w:val="000000" w:themeColor="dk1"/>
          <w:sz w:val="24"/>
          <w:szCs w:val="24"/>
          <w:lang w:val="bg-BG"/>
        </w:rPr>
        <w:t xml:space="preserve"> брой </w:t>
      </w:r>
      <w:r>
        <w:rPr>
          <w:b w:val="off"/>
          <w:bCs w:val="off"/>
          <w:color w:val="000000" w:themeColor="dk1"/>
          <w:sz w:val="24"/>
          <w:szCs w:val="24"/>
          <w:lang w:val="en-GB"/>
        </w:rPr>
        <w:t>UUID-</w:t>
      </w:r>
      <w:r>
        <w:rPr>
          <w:b w:val="off"/>
          <w:bCs w:val="off"/>
          <w:color w:val="000000" w:themeColor="dk1"/>
          <w:sz w:val="24"/>
          <w:szCs w:val="24"/>
          <w:lang w:val="bg-BG"/>
        </w:rPr>
        <w:t xml:space="preserve">та и други. За инициализирането на </w:t>
      </w:r>
      <w:r>
        <w:rPr>
          <w:b w:val="off"/>
          <w:bCs w:val="off"/>
          <w:color w:val="000000" w:themeColor="dk1"/>
          <w:sz w:val="24"/>
          <w:szCs w:val="24"/>
          <w:lang w:val="en-GB"/>
        </w:rPr>
        <w:t xml:space="preserve">advertising </w:t>
      </w:r>
      <w:r>
        <w:rPr>
          <w:b w:val="off"/>
          <w:bCs w:val="off"/>
          <w:color w:val="000000" w:themeColor="dk1"/>
          <w:sz w:val="24"/>
          <w:szCs w:val="24"/>
          <w:lang w:val="bg-BG"/>
        </w:rPr>
        <w:t xml:space="preserve">се грижи функцията: </w:t>
      </w:r>
      <w:r>
        <w:rPr>
          <w:b/>
          <w:bCs/>
          <w:color w:val="000000" w:themeColor="dk1"/>
          <w:sz w:val="24"/>
          <w:szCs w:val="24"/>
          <w:lang w:val="en-GB"/>
        </w:rPr>
        <w:t>advertising_init(void).</w:t>
      </w:r>
    </w:p>
    <w:p>
      <w:pPr>
        <w:rPr>
          <w:b w:val="off"/>
          <w:bCs w:val="off"/>
          <w:color w:val="000000" w:themeColor="dk1"/>
          <w:sz w:val="24"/>
          <w:szCs w:val="24"/>
          <w:lang w:val="bg-BG"/>
        </w:rPr>
      </w:pPr>
    </w:p>
    <w:p>
      <w:pPr>
        <w:rPr>
          <w:b w:val="off"/>
          <w:bCs w:val="off"/>
          <w:color w:val="000000" w:themeColor="dk1"/>
          <w:sz w:val="24"/>
          <w:szCs w:val="24"/>
          <w:lang w:val="bg-BG"/>
        </w:rPr>
      </w:pPr>
      <w:r>
        <w:rPr>
          <w:b w:val="off"/>
          <w:bCs w:val="off"/>
          <w:color w:val="000000" w:themeColor="dk1"/>
          <w:sz w:val="24"/>
          <w:szCs w:val="24"/>
          <w:lang w:val="bg-BG"/>
        </w:rPr>
        <w:t xml:space="preserve">Фрагмент от функцията </w:t>
      </w:r>
      <w:r>
        <w:rPr>
          <w:b w:val="off"/>
          <w:bCs w:val="off"/>
          <w:color w:val="000000" w:themeColor="dk1"/>
          <w:sz w:val="24"/>
          <w:szCs w:val="24"/>
          <w:lang w:val="bg-BG"/>
        </w:rPr>
        <w:t>:</w:t>
      </w:r>
      <w:r>
        <w:rPr>
          <w:b/>
          <w:bCs/>
          <w:color w:val="000000" w:themeColor="dk1"/>
          <w:sz w:val="24"/>
          <w:szCs w:val="24"/>
          <w:lang w:val="bg-BG"/>
        </w:rPr>
        <w:t xml:space="preserve"> </w:t>
      </w:r>
      <w:r>
        <w:rPr>
          <w:b/>
          <w:bCs/>
          <w:color w:val="000000" w:themeColor="dk1"/>
          <w:sz w:val="24"/>
          <w:szCs w:val="24"/>
          <w:lang w:val="en-GB"/>
        </w:rPr>
        <w:t>advertising_init(void)</w:t>
      </w:r>
      <w:r>
        <w:rPr>
          <w:b w:val="off"/>
          <w:bCs w:val="off"/>
          <w:color w:val="000000" w:themeColor="dk1"/>
          <w:sz w:val="24"/>
          <w:szCs w:val="24"/>
          <w:lang w:val="bg-BG"/>
        </w:rPr>
        <w:t>:</w:t>
      </w:r>
    </w:p>
    <w:p>
      <w:pPr>
        <w:rPr>
          <w:b w:val="off"/>
          <w:bCs w:val="off"/>
          <w:color w:val="000000" w:themeColor="dk1"/>
          <w:sz w:val="24"/>
          <w:szCs w:val="24"/>
        </w:rPr>
      </w:pPr>
      <w:r>
        <w:rPr>
          <w:b w:val="off"/>
          <w:bCs w:val="off"/>
          <w:color w:val="000000" w:themeColor="dk1"/>
          <w:sz w:val="24"/>
          <w:szCs w:val="24"/>
          <w:lang w:val="bg-BG"/>
        </w:rPr>
        <w:drawing xmlns:mc="http://schemas.openxmlformats.org/markup-compatibility/2006">
          <wp:inline distT="0" distB="0" distL="0" distR="0">
            <wp:extent cx="5731510" cy="2889250"/>
            <wp:effectExtent l="0" t="0" r="0" b="0"/>
            <wp:docPr id="69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63"/>
                    <pic:cNvPicPr>
                      <a:picLocks noGrp="0" noSelect="0" noChangeAspect="1" noMove="0"/>
                    </pic:cNvPicPr>
                  </pic:nvPicPr>
                  <pic:blipFill>
                    <a:blip r:embed="rId713"/>
                    <a:srcRect/>
                    <a:stretch>
                      <a:fillRect/>
                    </a:stretch>
                  </pic:blipFill>
                  <pic:spPr>
                    <a:xfrm>
                      <a:off x="0" y="0"/>
                      <a:ext cx="5731510" cy="2889250"/>
                    </a:xfrm>
                    <a:prstGeom prst="rect">
                      <a:avLst/>
                    </a:prstGeom>
                  </pic:spPr>
                </pic:pic>
              </a:graphicData>
            </a:graphic>
          </wp:inline>
        </w:drawing>
      </w:r>
    </w:p>
    <w:p>
      <w:pPr>
        <w:rPr>
          <w:color w:val="0070c0"/>
          <w:sz w:val="24"/>
          <w:szCs w:val="24"/>
          <w:lang w:val="en-GB"/>
        </w:rPr>
      </w:pPr>
      <w:r>
        <w:rPr>
          <w:color w:val="0070c0"/>
          <w:sz w:val="24"/>
          <w:szCs w:val="24"/>
          <w:lang w:val="bg-BG"/>
        </w:rPr>
        <w:t xml:space="preserve">5.1.4. </w:t>
      </w:r>
      <w:r>
        <w:rPr>
          <w:color w:val="0070c0"/>
          <w:sz w:val="24"/>
          <w:szCs w:val="24"/>
          <w:lang w:val="bg-BG"/>
        </w:rPr>
        <w:t xml:space="preserve">Инициализиране на </w:t>
      </w:r>
      <w:r>
        <w:rPr>
          <w:color w:val="0070c0"/>
          <w:sz w:val="24"/>
          <w:szCs w:val="24"/>
          <w:lang w:val="en-US"/>
        </w:rPr>
        <w:t>services</w:t>
      </w:r>
      <w:r>
        <w:rPr>
          <w:color w:val="0070c0"/>
          <w:sz w:val="24"/>
          <w:szCs w:val="24"/>
          <w:lang w:val="en-GB"/>
        </w:rPr>
        <w:t>:</w:t>
      </w:r>
    </w:p>
    <w:p>
      <w:pPr>
        <w:rPr>
          <w:b w:val="off"/>
          <w:bCs w:val="off"/>
          <w:color w:val="000000" w:themeColor="dk1"/>
          <w:sz w:val="24"/>
          <w:szCs w:val="24"/>
        </w:rPr>
      </w:pPr>
      <w:r>
        <w:rPr>
          <w:b w:val="off"/>
          <w:bCs w:val="off"/>
          <w:color w:val="000000" w:themeColor="dk1"/>
          <w:sz w:val="24"/>
          <w:szCs w:val="24"/>
          <w:lang w:val="bg-BG"/>
        </w:rPr>
        <w:t xml:space="preserve">Инициализиране на </w:t>
      </w:r>
      <w:r>
        <w:rPr>
          <w:b w:val="off"/>
          <w:bCs w:val="off"/>
          <w:color w:val="000000" w:themeColor="dk1"/>
          <w:sz w:val="24"/>
          <w:szCs w:val="24"/>
          <w:lang w:val="bg-BG"/>
        </w:rPr>
        <w:t>услуги(</w:t>
      </w:r>
      <w:r>
        <w:rPr>
          <w:b w:val="off"/>
          <w:bCs w:val="off"/>
          <w:color w:val="000000" w:themeColor="dk1"/>
          <w:sz w:val="24"/>
          <w:szCs w:val="24"/>
          <w:lang w:val="en-US"/>
        </w:rPr>
        <w:t>services</w:t>
      </w:r>
      <w:r>
        <w:rPr>
          <w:b w:val="off"/>
          <w:bCs w:val="off"/>
          <w:color w:val="000000" w:themeColor="dk1"/>
          <w:sz w:val="24"/>
          <w:szCs w:val="24"/>
          <w:lang w:val="bg-BG"/>
        </w:rPr>
        <w:t>)</w:t>
      </w:r>
      <w:r>
        <w:rPr>
          <w:b w:val="off"/>
          <w:bCs w:val="off"/>
          <w:color w:val="000000" w:themeColor="dk1"/>
          <w:sz w:val="24"/>
          <w:szCs w:val="24"/>
          <w:lang w:val="bg-BG"/>
        </w:rPr>
        <w:t>, използвани от приложението:</w:t>
      </w:r>
      <w:r>
        <w:rPr>
          <w:b w:val="off"/>
          <w:bCs w:val="off"/>
          <w:color w:val="000000" w:themeColor="dk1"/>
          <w:sz w:val="24"/>
          <w:szCs w:val="24"/>
        </w:rPr>
        <w:drawing xmlns:mc="http://schemas.openxmlformats.org/markup-compatibility/2006">
          <wp:inline distT="0" distB="0" distL="0" distR="0">
            <wp:extent cx="5731510" cy="3007995"/>
            <wp:effectExtent l="0" t="0" r="0" b="0"/>
            <wp:docPr id="69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64"/>
                    <pic:cNvPicPr>
                      <a:picLocks noGrp="0" noSelect="0" noChangeAspect="1" noMove="0"/>
                    </pic:cNvPicPr>
                  </pic:nvPicPr>
                  <pic:blipFill>
                    <a:blip r:embed="rId714"/>
                    <a:srcRect/>
                    <a:stretch>
                      <a:fillRect/>
                    </a:stretch>
                  </pic:blipFill>
                  <pic:spPr>
                    <a:xfrm>
                      <a:off x="0" y="0"/>
                      <a:ext cx="5731510" cy="3007995"/>
                    </a:xfrm>
                    <a:prstGeom prst="rect">
                      <a:avLst/>
                    </a:prstGeom>
                  </pic:spPr>
                </pic:pic>
              </a:graphicData>
            </a:graphic>
          </wp:inline>
        </w:drawing>
      </w:r>
    </w:p>
    <w:p>
      <w:pPr>
        <w:rPr>
          <w:b w:val="off"/>
          <w:bCs w:val="off"/>
          <w:color w:val="000000" w:themeColor="dk1"/>
          <w:sz w:val="24"/>
          <w:szCs w:val="24"/>
        </w:rPr>
      </w:pPr>
      <w:r>
        <w:rPr>
          <w:b w:val="off"/>
          <w:bCs w:val="off"/>
          <w:color w:val="000000" w:themeColor="dk1"/>
          <w:sz w:val="24"/>
          <w:szCs w:val="24"/>
          <w:lang w:val="bg-BG"/>
        </w:rPr>
        <w:t xml:space="preserve">Функцията </w:t>
      </w:r>
      <w:r>
        <w:rPr>
          <w:b w:val="off"/>
          <w:bCs w:val="off"/>
          <w:color w:val="000000" w:themeColor="dk1"/>
          <w:sz w:val="24"/>
          <w:szCs w:val="24"/>
          <w:lang w:val="bg-BG"/>
        </w:rPr>
        <w:t xml:space="preserve">използва структурата </w:t>
      </w:r>
      <w:r>
        <w:rPr>
          <w:b/>
          <w:bCs/>
          <w:color w:val="000000" w:themeColor="dk1"/>
          <w:sz w:val="24"/>
          <w:szCs w:val="24"/>
          <w:lang w:val="bg-BG"/>
        </w:rPr>
        <w:t>ble_nus_init_t</w:t>
      </w:r>
      <w:r>
        <w:rPr>
          <w:b w:val="off"/>
          <w:bCs w:val="off"/>
          <w:color w:val="000000" w:themeColor="dk1"/>
          <w:sz w:val="24"/>
          <w:szCs w:val="24"/>
          <w:lang w:val="bg-BG"/>
        </w:rPr>
        <w:t>, с чиято помощ се създава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на събитие, за което приложението трябва да бъде уведомено, в конкретния случай това е събитие, свързано с четене на данни, получени от главното устройството и записването им в </w:t>
      </w:r>
      <w:r>
        <w:rPr>
          <w:b/>
          <w:bCs/>
          <w:color w:val="000000" w:themeColor="dk1"/>
          <w:sz w:val="24"/>
          <w:szCs w:val="24"/>
          <w:lang w:val="bg-BG"/>
        </w:rPr>
        <w:t>nus_uart_rx_buff[]</w:t>
      </w:r>
      <w:r>
        <w:rPr>
          <w:b w:val="off"/>
          <w:bCs w:val="off"/>
          <w:color w:val="000000" w:themeColor="dk1"/>
          <w:sz w:val="24"/>
          <w:szCs w:val="24"/>
          <w:lang w:val="bg-BG"/>
        </w:rPr>
        <w:t xml:space="preserve"> - буфер: </w:t>
      </w:r>
      <w:r>
        <w:rPr>
          <w:b w:val="off"/>
          <w:bCs w:val="off"/>
          <w:color w:val="000000" w:themeColor="dk1"/>
          <w:sz w:val="24"/>
          <w:szCs w:val="24"/>
          <w:lang w:val="bg-BG"/>
        </w:rPr>
        <w:drawing xmlns:mc="http://schemas.openxmlformats.org/markup-compatibility/2006">
          <wp:inline distT="0" distB="0" distL="0" distR="0">
            <wp:extent cx="5731510" cy="2113280"/>
            <wp:effectExtent l="0" t="0" r="0" b="0"/>
            <wp:docPr id="69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65"/>
                    <pic:cNvPicPr>
                      <a:picLocks noGrp="0" noSelect="0" noChangeAspect="1" noMove="0"/>
                    </pic:cNvPicPr>
                  </pic:nvPicPr>
                  <pic:blipFill>
                    <a:blip r:embed="rId715"/>
                    <a:srcRect/>
                    <a:stretch>
                      <a:fillRect/>
                    </a:stretch>
                  </pic:blipFill>
                  <pic:spPr>
                    <a:xfrm>
                      <a:off x="0" y="0"/>
                      <a:ext cx="5731510" cy="2113280"/>
                    </a:xfrm>
                    <a:prstGeom prst="rect">
                      <a:avLst/>
                    </a:prstGeom>
                  </pic:spPr>
                </pic:pic>
              </a:graphicData>
            </a:graphic>
          </wp:inline>
        </w:drawing>
      </w:r>
      <w:r>
        <w:rPr>
          <w:b w:val="off"/>
          <w:bCs w:val="off"/>
          <w:color w:val="000000" w:themeColor="dk1"/>
          <w:sz w:val="24"/>
          <w:szCs w:val="24"/>
          <w:lang w:val="bg-BG"/>
        </w:rPr>
        <w:t xml:space="preserve"> </w:t>
      </w:r>
    </w:p>
    <w:p>
      <w:pPr>
        <w:rPr>
          <w:b w:val="off"/>
          <w:bCs w:val="off"/>
          <w:color w:val="000000" w:themeColor="dk1"/>
          <w:sz w:val="24"/>
          <w:szCs w:val="24"/>
        </w:rPr>
      </w:pPr>
      <w:r>
        <w:rPr>
          <w:color w:val="0070c0"/>
          <w:sz w:val="24"/>
          <w:szCs w:val="24"/>
          <w:lang w:val="bg-BG"/>
        </w:rPr>
        <w:t xml:space="preserve">5.1.5. </w:t>
      </w:r>
      <w:r>
        <w:rPr>
          <w:color w:val="0070c0"/>
          <w:sz w:val="24"/>
          <w:szCs w:val="24"/>
          <w:lang w:val="bg-BG"/>
        </w:rPr>
        <w:t xml:space="preserve">Управление на </w:t>
      </w:r>
      <w:r>
        <w:rPr>
          <w:color w:val="0070c0"/>
          <w:sz w:val="24"/>
          <w:szCs w:val="24"/>
          <w:lang w:val="en-GB"/>
        </w:rPr>
        <w:t xml:space="preserve">GPIO, </w:t>
      </w:r>
      <w:r>
        <w:rPr>
          <w:color w:val="0070c0"/>
          <w:sz w:val="24"/>
          <w:szCs w:val="24"/>
          <w:lang w:val="bg-BG"/>
        </w:rPr>
        <w:t>обработка на хардуерни прекъсвания</w:t>
      </w:r>
      <w:r>
        <w:rPr>
          <w:color w:val="0070c0"/>
          <w:sz w:val="24"/>
          <w:szCs w:val="24"/>
          <w:lang w:val="en-GB"/>
        </w:rPr>
        <w:t>:</w:t>
      </w:r>
    </w:p>
    <w:p>
      <w:pPr>
        <w:rPr>
          <w:b w:val="off"/>
          <w:bCs w:val="off"/>
          <w:color w:val="000000" w:themeColor="dk1"/>
          <w:sz w:val="24"/>
          <w:szCs w:val="24"/>
          <w:lang w:val="bg-BG"/>
        </w:rPr>
      </w:pPr>
      <w:r>
        <w:rPr>
          <w:b w:val="off"/>
          <w:bCs w:val="off"/>
          <w:color w:val="000000" w:themeColor="dk1"/>
          <w:sz w:val="24"/>
          <w:szCs w:val="24"/>
          <w:lang w:val="bg-BG"/>
        </w:rPr>
        <w:t>Чрез у</w:t>
      </w:r>
      <w:r>
        <w:rPr>
          <w:b w:val="off"/>
          <w:bCs w:val="off"/>
          <w:color w:val="000000" w:themeColor="dk1"/>
          <w:sz w:val="24"/>
          <w:szCs w:val="24"/>
          <w:lang w:val="bg-BG"/>
        </w:rPr>
        <w:t xml:space="preserve">правлението на пиновете </w:t>
      </w:r>
      <w:r>
        <w:rPr>
          <w:b w:val="off"/>
          <w:bCs w:val="off"/>
          <w:color w:val="000000" w:themeColor="dk1"/>
          <w:sz w:val="24"/>
          <w:szCs w:val="24"/>
          <w:lang w:val="en-GB"/>
        </w:rPr>
        <w:t xml:space="preserve">p0.00 </w:t>
      </w:r>
      <w:r>
        <w:rPr>
          <w:b w:val="off"/>
          <w:bCs w:val="off"/>
          <w:color w:val="000000" w:themeColor="dk1"/>
          <w:sz w:val="24"/>
          <w:szCs w:val="24"/>
          <w:lang w:val="bg-BG"/>
        </w:rPr>
        <w:t xml:space="preserve">и </w:t>
      </w:r>
      <w:r>
        <w:rPr>
          <w:b w:val="off"/>
          <w:bCs w:val="off"/>
          <w:color w:val="000000" w:themeColor="dk1"/>
          <w:sz w:val="24"/>
          <w:szCs w:val="24"/>
          <w:lang w:val="en-GB"/>
        </w:rPr>
        <w:t>p0.02</w:t>
      </w:r>
      <w:r>
        <w:rPr>
          <w:b w:val="off"/>
          <w:bCs w:val="off"/>
          <w:color w:val="000000" w:themeColor="dk1"/>
          <w:sz w:val="24"/>
          <w:szCs w:val="24"/>
          <w:lang w:val="en-GB"/>
        </w:rPr>
        <w:t xml:space="preserve"> </w:t>
      </w:r>
      <w:r>
        <w:rPr>
          <w:b w:val="off"/>
          <w:bCs w:val="off"/>
          <w:color w:val="000000" w:themeColor="dk1"/>
          <w:sz w:val="24"/>
          <w:szCs w:val="24"/>
          <w:lang w:val="bg-BG"/>
        </w:rPr>
        <w:t xml:space="preserve">от чипа - </w:t>
      </w:r>
      <w:r>
        <w:rPr>
          <w:b w:val="off"/>
          <w:bCs w:val="off"/>
          <w:color w:val="000000" w:themeColor="dk1"/>
          <w:sz w:val="24"/>
          <w:szCs w:val="24"/>
          <w:lang w:val="en-GB"/>
        </w:rPr>
        <w:t xml:space="preserve">NR5822 </w:t>
      </w:r>
      <w:r>
        <w:rPr>
          <w:b w:val="off"/>
          <w:bCs w:val="off"/>
          <w:color w:val="000000" w:themeColor="dk1"/>
          <w:sz w:val="24"/>
          <w:szCs w:val="24"/>
          <w:lang w:val="bg-BG"/>
        </w:rPr>
        <w:t xml:space="preserve">се постига завъртане </w:t>
      </w:r>
      <w:r>
        <w:rPr>
          <w:b w:val="off"/>
          <w:bCs w:val="off"/>
          <w:color w:val="000000" w:themeColor="dk1"/>
          <w:sz w:val="24"/>
          <w:szCs w:val="24"/>
          <w:lang w:val="bg-BG"/>
        </w:rPr>
        <w:t>в двете посоки</w:t>
      </w:r>
      <w:r>
        <w:rPr>
          <w:b w:val="off"/>
          <w:bCs w:val="off"/>
          <w:color w:val="000000" w:themeColor="dk1"/>
          <w:sz w:val="24"/>
          <w:szCs w:val="24"/>
          <w:lang w:val="bg-BG"/>
        </w:rPr>
        <w:t xml:space="preserve"> на моторчето от макетната установка, свързано в </w:t>
      </w:r>
      <w:r>
        <w:rPr>
          <w:b w:val="off"/>
          <w:bCs w:val="off"/>
          <w:color w:val="000000" w:themeColor="dk1"/>
          <w:sz w:val="24"/>
          <w:szCs w:val="24"/>
          <w:lang w:val="en-GB"/>
        </w:rPr>
        <w:t>H-</w:t>
      </w:r>
      <w:r>
        <w:rPr>
          <w:b w:val="off"/>
          <w:bCs w:val="off"/>
          <w:color w:val="000000" w:themeColor="dk1"/>
          <w:sz w:val="24"/>
          <w:szCs w:val="24"/>
          <w:lang w:val="bg-BG"/>
        </w:rPr>
        <w:t>мост. И двата пина са конфигурирани като изходни(</w:t>
      </w:r>
      <w:r>
        <w:rPr>
          <w:b w:val="off"/>
          <w:bCs w:val="off"/>
          <w:color w:val="000000" w:themeColor="dk1"/>
          <w:sz w:val="24"/>
          <w:szCs w:val="24"/>
          <w:lang w:val="en-GB"/>
        </w:rPr>
        <w:t>output</w:t>
      </w:r>
      <w:r>
        <w:rPr>
          <w:b w:val="off"/>
          <w:bCs w:val="off"/>
          <w:color w:val="000000" w:themeColor="dk1"/>
          <w:sz w:val="24"/>
          <w:szCs w:val="24"/>
          <w:lang w:val="bg-BG"/>
        </w:rPr>
        <w:t xml:space="preserve">), тоест задачата им е да задават </w:t>
      </w:r>
      <w:r>
        <w:rPr>
          <w:b w:val="off"/>
          <w:bCs w:val="off"/>
          <w:color w:val="000000" w:themeColor="dk1"/>
          <w:sz w:val="24"/>
          <w:szCs w:val="24"/>
          <w:lang w:val="en-GB"/>
        </w:rPr>
        <w:t xml:space="preserve">HIGH </w:t>
      </w:r>
      <w:r>
        <w:rPr>
          <w:b w:val="off"/>
          <w:bCs w:val="off"/>
          <w:color w:val="000000" w:themeColor="dk1"/>
          <w:sz w:val="24"/>
          <w:szCs w:val="24"/>
          <w:lang w:val="bg-BG"/>
        </w:rPr>
        <w:t xml:space="preserve">и </w:t>
      </w:r>
      <w:r>
        <w:rPr>
          <w:b w:val="off"/>
          <w:bCs w:val="off"/>
          <w:color w:val="000000" w:themeColor="dk1"/>
          <w:sz w:val="24"/>
          <w:szCs w:val="24"/>
          <w:lang w:val="en-GB"/>
        </w:rPr>
        <w:t xml:space="preserve">LOW - </w:t>
      </w:r>
      <w:r>
        <w:rPr>
          <w:b w:val="off"/>
          <w:bCs w:val="off"/>
          <w:color w:val="000000" w:themeColor="dk1"/>
          <w:sz w:val="24"/>
          <w:szCs w:val="24"/>
          <w:lang w:val="bg-BG"/>
        </w:rPr>
        <w:t>стойности на електрическия сигнал.</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rotr</w:t>
      </w:r>
      <w:r>
        <w:rPr>
          <w:b w:val="off"/>
          <w:bCs w:val="off"/>
          <w:color w:val="000000" w:themeColor="dk1"/>
          <w:sz w:val="24"/>
          <w:szCs w:val="24"/>
          <w:lang w:val="bg-BG"/>
        </w:rPr>
        <w:t xml:space="preserve">": подава напрежение на </w:t>
      </w:r>
      <w:r>
        <w:rPr>
          <w:b w:val="off"/>
          <w:bCs w:val="off"/>
          <w:color w:val="000000" w:themeColor="dk1"/>
          <w:sz w:val="24"/>
          <w:szCs w:val="24"/>
          <w:lang w:val="en-GB"/>
        </w:rPr>
        <w:t xml:space="preserve">GPIO - </w:t>
      </w:r>
      <w:r>
        <w:rPr>
          <w:b w:val="off"/>
          <w:bCs w:val="off"/>
          <w:color w:val="000000" w:themeColor="dk1"/>
          <w:sz w:val="24"/>
          <w:szCs w:val="24"/>
          <w:lang w:val="en-GB"/>
        </w:rPr>
        <w:t>p0.02.</w:t>
      </w:r>
    </w:p>
    <w:p>
      <w:pPr>
        <w:numPr>
          <w:ilvl w:val="0"/>
          <w:numId w:val="9"/>
        </w:numPr>
        <w:rPr>
          <w:b w:val="off"/>
          <w:bCs w:val="off"/>
          <w:color w:val="000000" w:themeColor="dk1"/>
          <w:sz w:val="24"/>
          <w:szCs w:val="24"/>
          <w:lang w:val="en-GB"/>
        </w:rPr>
      </w:pPr>
      <w:r>
        <w:rPr>
          <w:b w:val="off"/>
          <w:bCs w:val="off"/>
          <w:color w:val="000000" w:themeColor="dk1"/>
          <w:sz w:val="24"/>
          <w:szCs w:val="24"/>
          <w:lang w:val="bg-BG"/>
        </w:rPr>
        <w:t>Команда "</w:t>
      </w:r>
      <w:r>
        <w:rPr>
          <w:b w:val="off"/>
          <w:bCs w:val="off"/>
          <w:color w:val="000000" w:themeColor="dk1"/>
          <w:sz w:val="24"/>
          <w:szCs w:val="24"/>
          <w:lang w:val="en-US"/>
        </w:rPr>
        <w:t>rotl</w:t>
      </w:r>
      <w:r>
        <w:rPr>
          <w:b w:val="off"/>
          <w:bCs w:val="off"/>
          <w:color w:val="000000" w:themeColor="dk1"/>
          <w:sz w:val="24"/>
          <w:szCs w:val="24"/>
          <w:lang w:val="bg-BG"/>
        </w:rPr>
        <w:t xml:space="preserve">": подава нарежение на </w:t>
      </w:r>
      <w:r>
        <w:rPr>
          <w:b w:val="off"/>
          <w:bCs w:val="off"/>
          <w:color w:val="000000" w:themeColor="dk1"/>
          <w:sz w:val="24"/>
          <w:szCs w:val="24"/>
          <w:lang w:val="en-GB"/>
        </w:rPr>
        <w:t>GPIO - p0.00.</w:t>
      </w:r>
    </w:p>
    <w:p>
      <w:pPr>
        <w:numPr>
          <w:ilvl w:val="0"/>
          <w:numId w:val="9"/>
        </w:numPr>
        <w:rPr>
          <w:b w:val="off"/>
          <w:bCs w:val="off"/>
          <w:color w:val="000000" w:themeColor="dk1"/>
          <w:sz w:val="24"/>
          <w:szCs w:val="24"/>
        </w:rPr>
      </w:pPr>
      <w:r>
        <w:rPr>
          <w:b w:val="off"/>
          <w:bCs w:val="off"/>
          <w:color w:val="000000" w:themeColor="dk1"/>
          <w:sz w:val="24"/>
          <w:szCs w:val="24"/>
          <w:lang w:val="bg-BG"/>
        </w:rPr>
        <w:t>Команда "</w:t>
      </w:r>
      <w:r>
        <w:rPr>
          <w:b w:val="off"/>
          <w:bCs w:val="off"/>
          <w:color w:val="000000" w:themeColor="dk1"/>
          <w:sz w:val="24"/>
          <w:szCs w:val="24"/>
          <w:lang w:val="en-US"/>
        </w:rPr>
        <w:t>stop</w:t>
      </w:r>
      <w:r>
        <w:rPr>
          <w:b w:val="off"/>
          <w:bCs w:val="off"/>
          <w:color w:val="000000" w:themeColor="dk1"/>
          <w:sz w:val="24"/>
          <w:szCs w:val="24"/>
          <w:lang w:val="bg-BG"/>
        </w:rPr>
        <w:t xml:space="preserve">": зачиства двата пина. </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За това се грижат функциите: </w:t>
      </w:r>
      <w:r>
        <w:rPr>
          <w:b/>
          <w:bCs/>
          <w:color w:val="000000" w:themeColor="dk1"/>
          <w:sz w:val="24"/>
          <w:szCs w:val="24"/>
          <w:lang w:val="bg-BG"/>
        </w:rPr>
        <w:t xml:space="preserve">void nrf_gpio_pin_set(uint32_t pin_number), </w:t>
      </w:r>
      <w:r>
        <w:rPr>
          <w:b/>
          <w:bCs/>
          <w:color w:val="000000" w:themeColor="dk1"/>
          <w:sz w:val="24"/>
          <w:szCs w:val="24"/>
          <w:lang w:val="bg-BG"/>
        </w:rPr>
        <w:t xml:space="preserve">nrf_gpio_pin_clear(uint32_t pin_number), </w:t>
      </w:r>
      <w:r>
        <w:rPr>
          <w:b w:val="off"/>
          <w:bCs w:val="off"/>
          <w:color w:val="000000" w:themeColor="dk1"/>
          <w:sz w:val="24"/>
          <w:szCs w:val="24"/>
          <w:lang w:val="bg-BG"/>
        </w:rPr>
        <w:t xml:space="preserve">извиквани от функцията </w:t>
      </w:r>
      <w:r>
        <w:rPr>
          <w:b w:val="off"/>
          <w:bCs w:val="off"/>
          <w:color w:val="000000" w:themeColor="dk1"/>
          <w:sz w:val="24"/>
          <w:szCs w:val="24"/>
          <w:lang w:val="en-GB"/>
        </w:rPr>
        <w:t xml:space="preserve">control_rotate(const char* input), </w:t>
      </w:r>
      <w:r>
        <w:rPr>
          <w:b w:val="off"/>
          <w:bCs w:val="off"/>
          <w:color w:val="000000" w:themeColor="dk1"/>
          <w:sz w:val="24"/>
          <w:szCs w:val="24"/>
          <w:lang w:val="bg-BG"/>
        </w:rPr>
        <w:t xml:space="preserve">нейното предназначение е </w:t>
      </w:r>
      <w:r>
        <w:rPr>
          <w:b w:val="off"/>
          <w:bCs w:val="off"/>
          <w:color w:val="000000" w:themeColor="dk1"/>
          <w:sz w:val="24"/>
          <w:szCs w:val="24"/>
          <w:lang w:val="bg-BG"/>
        </w:rPr>
        <w:t>на база на подадения вход да завърти моторчето от макетната установка съответно на ляво или дясно, или да го спре напълно, тоест да зачисти стойностите на двата пина. Завъртането на ляво се смята за спускане на бариерата от макетната установка, затова преди подаване на напрежение към съответния пин има "приспиване" на програмата за 10 секунди:</w:t>
      </w:r>
    </w:p>
    <w:p>
      <w:pPr>
        <w:ind w:left="0" w:right="0" w:firstLine="0"/>
        <w:rPr>
          <w:b w:val="off"/>
          <w:bCs w:val="off"/>
          <w:color w:val="000000" w:themeColor="dk1"/>
          <w:sz w:val="24"/>
          <w:szCs w:val="24"/>
          <w:lang w:val="bg-BG"/>
        </w:rPr>
      </w:pPr>
      <w:r>
        <w:rPr>
          <w:b w:val="off"/>
          <w:bCs w:val="off"/>
          <w:color w:val="000000" w:themeColor="dk1"/>
          <w:sz w:val="24"/>
          <w:szCs w:val="24"/>
          <w:lang w:val="bg-BG"/>
        </w:rPr>
        <w:drawing xmlns:mc="http://schemas.openxmlformats.org/markup-compatibility/2006">
          <wp:inline distT="0" distB="0" distL="0" distR="0">
            <wp:extent cx="5731510" cy="6283325"/>
            <wp:effectExtent l="0" t="0" r="0" b="0"/>
            <wp:docPr id="69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82"/>
                    <pic:cNvPicPr>
                      <a:picLocks noGrp="0" noSelect="0" noChangeAspect="1" noMove="0"/>
                    </pic:cNvPicPr>
                  </pic:nvPicPr>
                  <pic:blipFill>
                    <a:blip r:embed="rId716"/>
                    <a:srcRect/>
                    <a:stretch>
                      <a:fillRect/>
                    </a:stretch>
                  </pic:blipFill>
                  <pic:spPr>
                    <a:xfrm>
                      <a:off x="0" y="0"/>
                      <a:ext cx="5731510" cy="6283325"/>
                    </a:xfrm>
                    <a:prstGeom prst="rect">
                      <a:avLst/>
                    </a:prstGeom>
                  </pic:spPr>
                </pic:pic>
              </a:graphicData>
            </a:graphic>
          </wp:inline>
        </w:drawing>
      </w:r>
      <w:r>
        <w:rPr>
          <w:b w:val="off"/>
          <w:bCs w:val="off"/>
          <w:color w:val="000000" w:themeColor="dk1"/>
          <w:sz w:val="24"/>
          <w:szCs w:val="24"/>
          <w:lang w:val="bg-BG"/>
        </w:rPr>
        <w:t xml:space="preserve"> </w:t>
      </w:r>
    </w:p>
    <w:p>
      <w:pPr>
        <w:ind w:left="0" w:right="0" w:firstLine="0"/>
        <w:rPr>
          <w:b w:val="off"/>
          <w:bCs w:val="off"/>
          <w:color w:val="000000" w:themeColor="dk1"/>
          <w:sz w:val="24"/>
          <w:szCs w:val="24"/>
          <w:lang w:val="bg-BG"/>
        </w:rPr>
      </w:pPr>
    </w:p>
    <w:p>
      <w:pPr>
        <w:ind w:left="0" w:right="0" w:firstLine="0"/>
        <w:rPr>
          <w:b w:val="off"/>
          <w:bCs w:val="off"/>
          <w:color w:val="000000" w:themeColor="dk1"/>
          <w:sz w:val="24"/>
          <w:szCs w:val="24"/>
          <w:lang w:val="bg-BG"/>
        </w:rPr>
      </w:pPr>
      <w:r>
        <w:rPr>
          <w:b w:val="off"/>
          <w:bCs w:val="off"/>
          <w:color w:val="000000" w:themeColor="dk1"/>
          <w:sz w:val="24"/>
          <w:szCs w:val="24"/>
          <w:lang w:val="bg-BG"/>
        </w:rPr>
        <w:t>Обработка на хардуерни прекъсвания:</w:t>
      </w:r>
    </w:p>
    <w:p>
      <w:pPr>
        <w:ind w:left="0" w:right="0" w:firstLine="0"/>
        <w:rPr>
          <w:b w:val="off"/>
          <w:bCs w:val="off"/>
          <w:color w:val="000000" w:themeColor="dk1"/>
          <w:sz w:val="24"/>
          <w:szCs w:val="24"/>
        </w:rPr>
      </w:pPr>
      <w:r>
        <w:rPr>
          <w:b w:val="off"/>
          <w:bCs w:val="off"/>
          <w:color w:val="000000" w:themeColor="dk1"/>
          <w:sz w:val="24"/>
          <w:szCs w:val="24"/>
          <w:lang w:val="bg-BG"/>
        </w:rPr>
        <w:t xml:space="preserve">Хардуерно прекъсване представлява генериране на </w:t>
      </w:r>
      <w:r>
        <w:rPr>
          <w:b w:val="off"/>
          <w:bCs w:val="off"/>
          <w:color w:val="000000" w:themeColor="dk1"/>
          <w:sz w:val="24"/>
          <w:szCs w:val="24"/>
          <w:lang w:val="bg-BG"/>
        </w:rPr>
        <w:t>асинхронен (</w:t>
      </w:r>
      <w:r>
        <w:rPr>
          <w:b w:val="off"/>
          <w:bCs w:val="off"/>
          <w:color w:val="000000" w:themeColor="dk1"/>
          <w:sz w:val="24"/>
          <w:szCs w:val="24"/>
          <w:lang w:val="bg-BG"/>
        </w:rPr>
        <w:t>неопределен във времето)</w:t>
      </w:r>
      <w:r>
        <w:rPr>
          <w:b w:val="off"/>
          <w:bCs w:val="off"/>
          <w:color w:val="000000" w:themeColor="dk1"/>
          <w:sz w:val="24"/>
          <w:szCs w:val="24"/>
          <w:lang w:val="bg-BG"/>
        </w:rPr>
        <w:t xml:space="preserve"> сигнал</w:t>
      </w:r>
      <w:r>
        <w:rPr>
          <w:b w:val="off"/>
          <w:bCs w:val="off"/>
          <w:color w:val="000000" w:themeColor="dk1"/>
          <w:sz w:val="24"/>
          <w:szCs w:val="24"/>
          <w:lang w:val="bg-BG"/>
        </w:rPr>
        <w:t xml:space="preserve"> към процесора, </w:t>
      </w:r>
      <w:r>
        <w:rPr>
          <w:b w:val="off"/>
          <w:bCs w:val="off"/>
          <w:color w:val="000000" w:themeColor="dk1"/>
          <w:sz w:val="24"/>
          <w:szCs w:val="24"/>
          <w:lang w:val="bg-BG"/>
        </w:rPr>
        <w:t>генериран от външно устройство.</w:t>
      </w:r>
    </w:p>
    <w:p>
      <w:pPr>
        <w:ind w:left="0" w:right="0" w:firstLine="0"/>
        <w:rPr>
          <w:b w:val="off"/>
          <w:bCs w:val="off"/>
          <w:color w:val="000000" w:themeColor="dk1"/>
          <w:sz w:val="24"/>
          <w:szCs w:val="24"/>
          <w:lang w:val="bg-BG"/>
        </w:rPr>
      </w:pPr>
      <w:r>
        <w:rPr>
          <w:b w:val="off"/>
          <w:bCs w:val="off"/>
          <w:color w:val="000000" w:themeColor="dk1"/>
          <w:sz w:val="24"/>
          <w:szCs w:val="24"/>
          <w:lang w:val="bg-BG"/>
        </w:rPr>
        <w:t xml:space="preserve">Генерирането на такъв сигнал става при натискане на ключ: </w:t>
      </w:r>
      <w:r>
        <w:rPr>
          <w:b w:val="off"/>
          <w:bCs w:val="off"/>
          <w:color w:val="000000" w:themeColor="dk1"/>
          <w:sz w:val="24"/>
          <w:szCs w:val="24"/>
          <w:lang w:val="en-GB"/>
        </w:rPr>
        <w:t xml:space="preserve">kw4-3z-3 </w:t>
      </w:r>
      <w:r>
        <w:rPr>
          <w:b w:val="off"/>
          <w:bCs w:val="off"/>
          <w:color w:val="000000" w:themeColor="dk1"/>
          <w:sz w:val="24"/>
          <w:szCs w:val="24"/>
          <w:lang w:val="bg-BG"/>
        </w:rPr>
        <w:t>от макетната установка</w:t>
      </w:r>
      <w:r>
        <w:rPr>
          <w:b w:val="off"/>
          <w:bCs w:val="off"/>
          <w:color w:val="000000" w:themeColor="dk1"/>
          <w:sz w:val="24"/>
          <w:szCs w:val="24"/>
          <w:lang w:val="en-GB"/>
        </w:rPr>
        <w:t xml:space="preserve">. </w:t>
      </w:r>
      <w:r>
        <w:rPr>
          <w:b w:val="off"/>
          <w:bCs w:val="off"/>
          <w:color w:val="000000" w:themeColor="dk1"/>
          <w:sz w:val="24"/>
          <w:szCs w:val="24"/>
          <w:lang w:val="bg-BG"/>
        </w:rPr>
        <w:t>Съответно трябва да генерираме обработчик на хардуерното прекъсване, породено от него. Стъпките са следните:</w:t>
      </w:r>
    </w:p>
    <w:p>
      <w:pPr>
        <w:numPr>
          <w:ilvl w:val="0"/>
          <w:numId w:val="10"/>
        </w:numPr>
        <w:rPr>
          <w:b w:val="off"/>
          <w:bCs w:val="off"/>
          <w:color w:val="000000" w:themeColor="dk1"/>
          <w:sz w:val="24"/>
          <w:szCs w:val="24"/>
        </w:rPr>
      </w:pPr>
      <w:r>
        <w:rPr>
          <w:b w:val="off"/>
          <w:bCs w:val="off"/>
          <w:color w:val="000000" w:themeColor="dk1"/>
          <w:sz w:val="24"/>
          <w:szCs w:val="24"/>
          <w:lang w:val="bg-BG"/>
        </w:rPr>
        <w:t xml:space="preserve">Конфигурира се  </w:t>
      </w:r>
      <w:r>
        <w:rPr>
          <w:b w:val="off"/>
          <w:bCs w:val="off"/>
          <w:color w:val="000000" w:themeColor="dk1"/>
          <w:sz w:val="24"/>
          <w:szCs w:val="24"/>
          <w:lang w:val="en-GB"/>
        </w:rPr>
        <w:t xml:space="preserve">GPIO, </w:t>
      </w:r>
      <w:r>
        <w:rPr>
          <w:b w:val="off"/>
          <w:bCs w:val="off"/>
          <w:color w:val="000000" w:themeColor="dk1"/>
          <w:sz w:val="24"/>
          <w:szCs w:val="24"/>
          <w:lang w:val="bg-BG"/>
        </w:rPr>
        <w:t xml:space="preserve">където се намира ключа - </w:t>
      </w:r>
      <w:r>
        <w:rPr>
          <w:b w:val="off"/>
          <w:bCs w:val="off"/>
          <w:color w:val="000000" w:themeColor="dk1"/>
          <w:sz w:val="24"/>
          <w:szCs w:val="24"/>
          <w:lang w:val="en-GB"/>
        </w:rPr>
        <w:t xml:space="preserve">p0.03, </w:t>
      </w:r>
      <w:r>
        <w:rPr>
          <w:b w:val="off"/>
          <w:bCs w:val="off"/>
          <w:color w:val="000000" w:themeColor="dk1"/>
          <w:sz w:val="24"/>
          <w:szCs w:val="24"/>
          <w:lang w:val="bg-BG"/>
        </w:rPr>
        <w:t xml:space="preserve">така че да може да разпознава преминаване на електрическия сигнал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от </w:t>
      </w:r>
      <w:r>
        <w:rPr>
          <w:b w:val="off"/>
          <w:bCs w:val="off"/>
          <w:color w:val="000000" w:themeColor="dk1"/>
          <w:sz w:val="24"/>
          <w:szCs w:val="24"/>
          <w:lang w:val="en-GB"/>
        </w:rPr>
        <w:t xml:space="preserve">LOW. </w:t>
      </w:r>
      <w:r>
        <w:rPr>
          <w:b w:val="off"/>
          <w:bCs w:val="off"/>
          <w:color w:val="000000" w:themeColor="dk1"/>
          <w:sz w:val="24"/>
          <w:szCs w:val="24"/>
          <w:lang w:val="bg-BG"/>
        </w:rPr>
        <w:t>Ф</w:t>
      </w:r>
      <w:r>
        <w:rPr>
          <w:b w:val="off"/>
          <w:bCs w:val="off"/>
          <w:color w:val="000000" w:themeColor="dk1"/>
          <w:sz w:val="24"/>
          <w:szCs w:val="24"/>
          <w:lang w:val="bg-BG"/>
        </w:rPr>
        <w:t xml:space="preserve">ункцията </w:t>
      </w:r>
      <w:r>
        <w:rPr>
          <w:b/>
          <w:bCs/>
          <w:color w:val="000000" w:themeColor="dk1"/>
          <w:sz w:val="24"/>
          <w:szCs w:val="24"/>
          <w:lang w:val="en-GB"/>
        </w:rPr>
        <w:t>gpio_init()</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t xml:space="preserve"> </w:t>
      </w:r>
      <w:r>
        <w:rPr>
          <w:b w:val="off"/>
          <w:bCs w:val="off"/>
          <w:color w:val="000000" w:themeColor="dk1"/>
          <w:sz w:val="24"/>
          <w:szCs w:val="24"/>
          <w:lang w:val="en-GB"/>
        </w:rPr>
        <w:drawing xmlns:mc="http://schemas.openxmlformats.org/markup-compatibility/2006">
          <wp:inline distT="0" distB="0" distL="0" distR="0">
            <wp:extent cx="5731510" cy="3884295"/>
            <wp:effectExtent l="0" t="0" r="0" b="0"/>
            <wp:docPr id="69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73"/>
                    <pic:cNvPicPr>
                      <a:picLocks noGrp="0" noSelect="0" noChangeAspect="1" noMove="0"/>
                    </pic:cNvPicPr>
                  </pic:nvPicPr>
                  <pic:blipFill>
                    <a:blip r:embed="rId717"/>
                    <a:srcRect/>
                    <a:stretch>
                      <a:fillRect/>
                    </a:stretch>
                  </pic:blipFill>
                  <pic:spPr>
                    <a:xfrm>
                      <a:off x="0" y="0"/>
                      <a:ext cx="5731510" cy="3884295"/>
                    </a:xfrm>
                    <a:prstGeom prst="rect">
                      <a:avLst/>
                    </a:prstGeom>
                  </pic:spPr>
                </pic:pic>
              </a:graphicData>
            </a:graphic>
          </wp:inline>
        </w:drawing>
      </w:r>
    </w:p>
    <w:p>
      <w:pPr>
        <w:numPr>
          <w:ilvl w:val="0"/>
          <w:numId w:val="10"/>
        </w:numPr>
        <w:rPr>
          <w:b w:val="off"/>
          <w:bCs w:val="off"/>
          <w:color w:val="000000" w:themeColor="dk1"/>
          <w:sz w:val="24"/>
          <w:szCs w:val="24"/>
          <w:lang w:val="en-GB"/>
        </w:rPr>
      </w:pPr>
      <w:r>
        <w:rPr>
          <w:b w:val="off"/>
          <w:bCs w:val="off"/>
          <w:color w:val="000000" w:themeColor="dk1"/>
          <w:sz w:val="24"/>
          <w:szCs w:val="24"/>
          <w:lang w:val="bg-BG"/>
        </w:rPr>
        <w:t>Дефиниране на функция, служеща като прихващач (</w:t>
      </w:r>
      <w:r>
        <w:rPr>
          <w:b w:val="off"/>
          <w:bCs w:val="off"/>
          <w:color w:val="000000" w:themeColor="dk1"/>
          <w:sz w:val="24"/>
          <w:szCs w:val="24"/>
          <w:lang w:val="en-GB"/>
        </w:rPr>
        <w:t>handler</w:t>
      </w:r>
      <w:r>
        <w:rPr>
          <w:b w:val="off"/>
          <w:bCs w:val="off"/>
          <w:color w:val="000000" w:themeColor="dk1"/>
          <w:sz w:val="24"/>
          <w:szCs w:val="24"/>
          <w:lang w:val="bg-BG"/>
        </w:rPr>
        <w:t xml:space="preserve">) при промяна на състоянието на сигнала от </w:t>
      </w:r>
      <w:r>
        <w:rPr>
          <w:b w:val="off"/>
          <w:bCs w:val="off"/>
          <w:color w:val="000000" w:themeColor="dk1"/>
          <w:sz w:val="24"/>
          <w:szCs w:val="24"/>
          <w:lang w:val="en-GB"/>
        </w:rPr>
        <w:t xml:space="preserve">HIGH </w:t>
      </w:r>
      <w:r>
        <w:rPr>
          <w:b w:val="off"/>
          <w:bCs w:val="off"/>
          <w:color w:val="000000" w:themeColor="dk1"/>
          <w:sz w:val="24"/>
          <w:szCs w:val="24"/>
          <w:lang w:val="bg-BG"/>
        </w:rPr>
        <w:t xml:space="preserve">в </w:t>
      </w:r>
      <w:r>
        <w:rPr>
          <w:b w:val="off"/>
          <w:bCs w:val="off"/>
          <w:color w:val="000000" w:themeColor="dk1"/>
          <w:sz w:val="24"/>
          <w:szCs w:val="24"/>
          <w:lang w:val="en-GB"/>
        </w:rPr>
        <w:t xml:space="preserve">LOW. </w:t>
      </w:r>
      <w:r>
        <w:rPr>
          <w:b w:val="off"/>
          <w:bCs w:val="off"/>
          <w:color w:val="000000" w:themeColor="dk1"/>
          <w:sz w:val="24"/>
          <w:szCs w:val="24"/>
          <w:lang w:val="bg-BG"/>
        </w:rPr>
        <w:t xml:space="preserve">Трябва да стане следното: ако флагът, менящ стойността си при всяко натискане на ключа, е със стойност 0, то тогава предстои спиране движението на бариерата, прекъсване работата на програмата за 10 секунди и спускането и надолу (подава се напрежение на </w:t>
      </w:r>
      <w:r>
        <w:rPr>
          <w:b w:val="off"/>
          <w:bCs w:val="off"/>
          <w:color w:val="000000" w:themeColor="dk1"/>
          <w:sz w:val="24"/>
          <w:szCs w:val="24"/>
          <w:lang w:val="en-GB"/>
        </w:rPr>
        <w:t>GPIO p0.00</w:t>
      </w:r>
      <w:r>
        <w:rPr>
          <w:b w:val="off"/>
          <w:bCs w:val="off"/>
          <w:color w:val="000000" w:themeColor="dk1"/>
          <w:sz w:val="24"/>
          <w:szCs w:val="24"/>
          <w:lang w:val="bg-BG"/>
        </w:rPr>
        <w:t>). При повторно натискане на ключа стойността на флага вече е вдигната в 1, следователно предстои окончателно спиране на бариерата и зачистване на двата пина, управляващи мотора</w:t>
      </w:r>
      <w:r>
        <w:rPr>
          <w:b w:val="off"/>
          <w:bCs w:val="off"/>
          <w:color w:val="000000" w:themeColor="dk1"/>
          <w:sz w:val="24"/>
          <w:szCs w:val="24"/>
          <w:lang w:val="en-GB"/>
        </w:rPr>
        <w:t xml:space="preserve">: </w:t>
      </w:r>
      <w:r>
        <w:rPr>
          <w:b w:val="off"/>
          <w:bCs w:val="off"/>
          <w:color w:val="000000" w:themeColor="dk1"/>
          <w:sz w:val="24"/>
          <w:szCs w:val="24"/>
          <w:lang w:val="en-GB"/>
        </w:rPr>
        <w:t xml:space="preserve"> </w:t>
      </w: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p>
    <w:p>
      <w:pPr>
        <w:ind w:left="0" w:right="-1312" w:firstLine="0"/>
        <w:rPr>
          <w:b w:val="off"/>
          <w:bCs w:val="off"/>
          <w:color w:val="000000" w:themeColor="dk1"/>
          <w:sz w:val="24"/>
          <w:szCs w:val="24"/>
        </w:rPr>
      </w:pP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r>
        <w:rPr>
          <w:b w:val="off"/>
          <w:bCs w:val="off"/>
          <w:color w:val="000000" w:themeColor="dk1"/>
          <w:sz w:val="24"/>
          <w:szCs w:val="24"/>
        </w:rPr>
        <w:br w:type="page"/>
      </w:r>
    </w:p>
    <w:p>
      <w:pPr>
        <w:ind w:left="0" w:right="0" w:firstLine="0"/>
        <w:rPr>
          <w:b w:val="off"/>
          <w:bCs w:val="off"/>
          <w:color w:val="000000" w:themeColor="dk1"/>
          <w:sz w:val="24"/>
          <w:szCs w:val="24"/>
        </w:rPr>
      </w:pPr>
      <w:r>
        <w:rPr>
          <w:b w:val="off"/>
          <w:bCs w:val="off"/>
          <w:color w:val="000000" w:themeColor="dk1"/>
          <w:sz w:val="24"/>
          <w:szCs w:val="24"/>
          <w:lang w:val="en-GB"/>
        </w:rPr>
        <w:drawing xmlns:mc="http://schemas.openxmlformats.org/markup-compatibility/2006">
          <wp:inline distT="0" distB="0" distL="0" distR="0">
            <wp:extent cx="5731510" cy="3836035"/>
            <wp:effectExtent l="0" t="0" r="0" b="0"/>
            <wp:docPr id="69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74"/>
                    <pic:cNvPicPr>
                      <a:picLocks noGrp="0" noSelect="0" noChangeAspect="1" noMove="0"/>
                    </pic:cNvPicPr>
                  </pic:nvPicPr>
                  <pic:blipFill>
                    <a:blip r:embed="rId718"/>
                    <a:srcRect/>
                    <a:stretch>
                      <a:fillRect/>
                    </a:stretch>
                  </pic:blipFill>
                  <pic:spPr>
                    <a:xfrm>
                      <a:off x="0" y="0"/>
                      <a:ext cx="5731510" cy="3836035"/>
                    </a:xfrm>
                    <a:prstGeom prst="rect">
                      <a:avLst/>
                    </a:prstGeom>
                  </pic:spPr>
                </pic:pic>
              </a:graphicData>
            </a:graphic>
          </wp:inline>
        </w:drawing>
      </w:r>
    </w:p>
    <w:p>
      <w:pPr>
        <w:ind w:left="0" w:right="0" w:firstLine="0"/>
        <w:rPr>
          <w:b w:val="off"/>
          <w:bCs w:val="off"/>
          <w:color w:val="000000" w:themeColor="dk1"/>
          <w:sz w:val="24"/>
          <w:szCs w:val="24"/>
        </w:rPr>
      </w:pPr>
    </w:p>
    <w:p>
      <w:pPr>
        <w:ind w:left="0" w:right="0" w:firstLine="0"/>
        <w:rPr>
          <w:b w:val="off"/>
          <w:bCs w:val="off"/>
          <w:color w:val="000000" w:themeColor="dk1"/>
          <w:sz w:val="24"/>
          <w:szCs w:val="24"/>
        </w:rPr>
      </w:pPr>
      <w:r>
        <w:rPr>
          <w:b/>
          <w:bCs/>
          <w:color w:val="0070c0"/>
          <w:sz w:val="24"/>
          <w:szCs w:val="24"/>
          <w:lang w:val="bg-BG"/>
        </w:rPr>
        <w:t xml:space="preserve">6. </w:t>
      </w:r>
      <w:r>
        <w:rPr>
          <w:b/>
          <w:bCs/>
          <w:color w:val="0070c0"/>
          <w:sz w:val="24"/>
          <w:szCs w:val="24"/>
          <w:lang w:val="bg-BG"/>
        </w:rPr>
        <w:t>Ръководство на потребителя</w:t>
      </w:r>
    </w:p>
    <w:p>
      <w:pPr>
        <w:ind w:left="0" w:right="0" w:firstLine="0"/>
        <w:rPr>
          <w:b w:val="off"/>
          <w:bCs w:val="off"/>
          <w:color w:val="000000" w:themeColor="dk1"/>
          <w:sz w:val="24"/>
          <w:szCs w:val="24"/>
        </w:rPr>
      </w:pPr>
      <w:r>
        <w:rPr>
          <w:b/>
          <w:bCs/>
          <w:color w:val="0070c0"/>
          <w:sz w:val="24"/>
          <w:szCs w:val="24"/>
          <w:lang w:val="bg-BG"/>
        </w:rPr>
        <w:t>7.Експериментални резултати</w:t>
      </w:r>
    </w:p>
    <w:sectPr>
      <w:headerReference w:type="default" r:id="rId719"/>
      <w:footerReference w:type="default" r:id="rId720"/>
      <w:pgNumType w:fmt="decimal"/>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jc w:val="left"/>
      <w:rPr>
        <w:lang w:val="en-US"/>
      </w:rPr>
    </w:pPr>
    <w:r>
      <w:fldChar w:fldCharType="begin"/>
    </w:r>
    <w:r>
      <w:instrText xml:space="preserve">PAGE</w:instrText>
    </w:r>
    <w:r>
      <w:fldChar w:fldCharType="separate"/>
    </w:r>
    <w:r>
      <w:rPr>
        <w:lang w:val="en-US"/>
      </w:rPr>
      <w:t>*</w:t>
    </w:r>
    <w:r>
      <w:fldChar w:fldCharType="end"/>
    </w:r>
  </w:p>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6">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7">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18">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9">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20">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1">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464" Type="http://schemas.openxmlformats.org/officeDocument/2006/relationships/image" Target="media/image3.png"/><Relationship Id="rId465" Type="http://schemas.openxmlformats.org/officeDocument/2006/relationships/image" Target="media/image4.png"/><Relationship Id="rId466" Type="http://schemas.openxmlformats.org/officeDocument/2006/relationships/image" Target="media/image5.png"/><Relationship Id="rId467" Type="http://schemas.openxmlformats.org/officeDocument/2006/relationships/image" Target="media/image6.png"/><Relationship Id="rId468" Type="http://schemas.openxmlformats.org/officeDocument/2006/relationships/image" Target="media/image7.png"/><Relationship Id="rId469" Type="http://schemas.openxmlformats.org/officeDocument/2006/relationships/image" Target="media/image8.png"/><Relationship Id="rId470" Type="http://schemas.openxmlformats.org/officeDocument/2006/relationships/image" Target="media/image9.png"/><Relationship Id="rId471" Type="http://schemas.openxmlformats.org/officeDocument/2006/relationships/image" Target="media/image17.png"/><Relationship Id="rId472" Type="http://schemas.openxmlformats.org/officeDocument/2006/relationships/image" Target="media/image18.png"/><Relationship Id="rId473" Type="http://schemas.openxmlformats.org/officeDocument/2006/relationships/image" Target="media/image19.png"/><Relationship Id="rId474" Type="http://schemas.openxmlformats.org/officeDocument/2006/relationships/image" Target="media/image23.png"/><Relationship Id="rId475" Type="http://schemas.openxmlformats.org/officeDocument/2006/relationships/image" Target="media/image24.png"/><Relationship Id="rId476" Type="http://schemas.openxmlformats.org/officeDocument/2006/relationships/image" Target="media/image25.png"/><Relationship Id="rId477" Type="http://schemas.openxmlformats.org/officeDocument/2006/relationships/image" Target="media/image26.png"/><Relationship Id="rId478" Type="http://schemas.openxmlformats.org/officeDocument/2006/relationships/image" Target="media/image27.png"/><Relationship Id="rId479" Type="http://schemas.openxmlformats.org/officeDocument/2006/relationships/image" Target="media/image32.png"/><Relationship Id="rId480" Type="http://schemas.openxmlformats.org/officeDocument/2006/relationships/image" Target="media/image3.png"/><Relationship Id="rId481" Type="http://schemas.openxmlformats.org/officeDocument/2006/relationships/image" Target="media/image4.png"/><Relationship Id="rId482" Type="http://schemas.openxmlformats.org/officeDocument/2006/relationships/image" Target="media/image5.png"/><Relationship Id="rId483" Type="http://schemas.openxmlformats.org/officeDocument/2006/relationships/image" Target="media/image6.png"/><Relationship Id="rId484" Type="http://schemas.openxmlformats.org/officeDocument/2006/relationships/image" Target="media/image7.png"/><Relationship Id="rId485" Type="http://schemas.openxmlformats.org/officeDocument/2006/relationships/image" Target="media/image8.png"/><Relationship Id="rId486" Type="http://schemas.openxmlformats.org/officeDocument/2006/relationships/image" Target="media/image9.png"/><Relationship Id="rId487" Type="http://schemas.openxmlformats.org/officeDocument/2006/relationships/image" Target="media/image17.png"/><Relationship Id="rId488" Type="http://schemas.openxmlformats.org/officeDocument/2006/relationships/image" Target="media/image18.png"/><Relationship Id="rId489" Type="http://schemas.openxmlformats.org/officeDocument/2006/relationships/image" Target="media/image19.png"/><Relationship Id="rId490" Type="http://schemas.openxmlformats.org/officeDocument/2006/relationships/image" Target="media/image23.png"/><Relationship Id="rId491" Type="http://schemas.openxmlformats.org/officeDocument/2006/relationships/image" Target="media/image24.png"/><Relationship Id="rId492" Type="http://schemas.openxmlformats.org/officeDocument/2006/relationships/image" Target="media/image25.png"/><Relationship Id="rId493" Type="http://schemas.openxmlformats.org/officeDocument/2006/relationships/image" Target="media/image26.png"/><Relationship Id="rId494" Type="http://schemas.openxmlformats.org/officeDocument/2006/relationships/image" Target="media/image27.png"/><Relationship Id="rId495" Type="http://schemas.openxmlformats.org/officeDocument/2006/relationships/image" Target="media/image32.png"/><Relationship Id="rId496" Type="http://schemas.openxmlformats.org/officeDocument/2006/relationships/header" Target="header1.xml"/><Relationship Id="rId497" Type="http://schemas.openxmlformats.org/officeDocument/2006/relationships/footer" Target="footer1.xml"/><Relationship Id="rId498" Type="http://schemas.openxmlformats.org/officeDocument/2006/relationships/image" Target="media/image3.png"/><Relationship Id="rId499" Type="http://schemas.openxmlformats.org/officeDocument/2006/relationships/image" Target="media/image4.png"/><Relationship Id="rId500" Type="http://schemas.openxmlformats.org/officeDocument/2006/relationships/image" Target="media/image5.png"/><Relationship Id="rId501" Type="http://schemas.openxmlformats.org/officeDocument/2006/relationships/image" Target="media/image6.png"/><Relationship Id="rId502" Type="http://schemas.openxmlformats.org/officeDocument/2006/relationships/image" Target="media/image7.png"/><Relationship Id="rId503" Type="http://schemas.openxmlformats.org/officeDocument/2006/relationships/image" Target="media/image8.png"/><Relationship Id="rId504" Type="http://schemas.openxmlformats.org/officeDocument/2006/relationships/image" Target="media/image9.png"/><Relationship Id="rId505" Type="http://schemas.openxmlformats.org/officeDocument/2006/relationships/image" Target="media/image17.png"/><Relationship Id="rId506" Type="http://schemas.openxmlformats.org/officeDocument/2006/relationships/image" Target="media/image18.png"/><Relationship Id="rId507" Type="http://schemas.openxmlformats.org/officeDocument/2006/relationships/image" Target="media/image19.png"/><Relationship Id="rId508" Type="http://schemas.openxmlformats.org/officeDocument/2006/relationships/image" Target="media/image23.png"/><Relationship Id="rId509" Type="http://schemas.openxmlformats.org/officeDocument/2006/relationships/image" Target="media/image24.png"/><Relationship Id="rId510" Type="http://schemas.openxmlformats.org/officeDocument/2006/relationships/image" Target="media/image25.png"/><Relationship Id="rId511" Type="http://schemas.openxmlformats.org/officeDocument/2006/relationships/image" Target="media/image26.png"/><Relationship Id="rId512" Type="http://schemas.openxmlformats.org/officeDocument/2006/relationships/image" Target="media/image27.png"/><Relationship Id="rId513" Type="http://schemas.openxmlformats.org/officeDocument/2006/relationships/image" Target="media/image32.png"/><Relationship Id="rId514" Type="http://schemas.openxmlformats.org/officeDocument/2006/relationships/header" Target="header1.xml"/><Relationship Id="rId515" Type="http://schemas.openxmlformats.org/officeDocument/2006/relationships/footer" Target="footer1.xml"/><Relationship Id="rId516" Type="http://schemas.openxmlformats.org/officeDocument/2006/relationships/image" Target="media/image3.png"/><Relationship Id="rId517" Type="http://schemas.openxmlformats.org/officeDocument/2006/relationships/image" Target="media/image4.png"/><Relationship Id="rId518" Type="http://schemas.openxmlformats.org/officeDocument/2006/relationships/image" Target="media/image5.png"/><Relationship Id="rId519" Type="http://schemas.openxmlformats.org/officeDocument/2006/relationships/image" Target="media/image6.png"/><Relationship Id="rId520" Type="http://schemas.openxmlformats.org/officeDocument/2006/relationships/image" Target="media/image7.png"/><Relationship Id="rId521" Type="http://schemas.openxmlformats.org/officeDocument/2006/relationships/image" Target="media/image8.png"/><Relationship Id="rId522" Type="http://schemas.openxmlformats.org/officeDocument/2006/relationships/image" Target="media/image9.png"/><Relationship Id="rId523" Type="http://schemas.openxmlformats.org/officeDocument/2006/relationships/image" Target="media/image17.png"/><Relationship Id="rId524" Type="http://schemas.openxmlformats.org/officeDocument/2006/relationships/image" Target="media/image18.png"/><Relationship Id="rId525" Type="http://schemas.openxmlformats.org/officeDocument/2006/relationships/image" Target="media/image19.png"/><Relationship Id="rId526" Type="http://schemas.openxmlformats.org/officeDocument/2006/relationships/image" Target="media/image23.png"/><Relationship Id="rId527" Type="http://schemas.openxmlformats.org/officeDocument/2006/relationships/image" Target="media/image24.png"/><Relationship Id="rId528" Type="http://schemas.openxmlformats.org/officeDocument/2006/relationships/image" Target="media/image25.png"/><Relationship Id="rId529" Type="http://schemas.openxmlformats.org/officeDocument/2006/relationships/image" Target="media/image26.png"/><Relationship Id="rId530" Type="http://schemas.openxmlformats.org/officeDocument/2006/relationships/image" Target="media/image27.png"/><Relationship Id="rId531" Type="http://schemas.openxmlformats.org/officeDocument/2006/relationships/image" Target="media/image32.png"/><Relationship Id="rId532" Type="http://schemas.openxmlformats.org/officeDocument/2006/relationships/header" Target="header1.xml"/><Relationship Id="rId533" Type="http://schemas.openxmlformats.org/officeDocument/2006/relationships/footer" Target="footer1.xml"/><Relationship Id="rId534" Type="http://schemas.openxmlformats.org/officeDocument/2006/relationships/image" Target="media/image3.png"/><Relationship Id="rId535" Type="http://schemas.openxmlformats.org/officeDocument/2006/relationships/image" Target="media/image4.png"/><Relationship Id="rId536" Type="http://schemas.openxmlformats.org/officeDocument/2006/relationships/image" Target="media/image5.png"/><Relationship Id="rId537" Type="http://schemas.openxmlformats.org/officeDocument/2006/relationships/image" Target="media/image6.png"/><Relationship Id="rId538" Type="http://schemas.openxmlformats.org/officeDocument/2006/relationships/image" Target="media/image7.png"/><Relationship Id="rId539" Type="http://schemas.openxmlformats.org/officeDocument/2006/relationships/image" Target="media/image8.png"/><Relationship Id="rId540" Type="http://schemas.openxmlformats.org/officeDocument/2006/relationships/image" Target="media/image9.png"/><Relationship Id="rId541" Type="http://schemas.openxmlformats.org/officeDocument/2006/relationships/image" Target="media/image17.png"/><Relationship Id="rId542" Type="http://schemas.openxmlformats.org/officeDocument/2006/relationships/image" Target="media/image18.png"/><Relationship Id="rId543" Type="http://schemas.openxmlformats.org/officeDocument/2006/relationships/image" Target="media/image19.png"/><Relationship Id="rId544" Type="http://schemas.openxmlformats.org/officeDocument/2006/relationships/image" Target="media/image23.png"/><Relationship Id="rId545" Type="http://schemas.openxmlformats.org/officeDocument/2006/relationships/image" Target="media/image24.png"/><Relationship Id="rId546" Type="http://schemas.openxmlformats.org/officeDocument/2006/relationships/image" Target="media/image25.png"/><Relationship Id="rId547" Type="http://schemas.openxmlformats.org/officeDocument/2006/relationships/image" Target="media/image26.png"/><Relationship Id="rId548" Type="http://schemas.openxmlformats.org/officeDocument/2006/relationships/image" Target="media/image27.png"/><Relationship Id="rId549" Type="http://schemas.openxmlformats.org/officeDocument/2006/relationships/image" Target="media/image32.png"/><Relationship Id="rId550" Type="http://schemas.openxmlformats.org/officeDocument/2006/relationships/header" Target="header1.xml"/><Relationship Id="rId551" Type="http://schemas.openxmlformats.org/officeDocument/2006/relationships/footer" Target="footer1.xml"/><Relationship Id="rId552" Type="http://schemas.openxmlformats.org/officeDocument/2006/relationships/image" Target="media/image3.png"/><Relationship Id="rId553" Type="http://schemas.openxmlformats.org/officeDocument/2006/relationships/image" Target="media/image4.png"/><Relationship Id="rId554" Type="http://schemas.openxmlformats.org/officeDocument/2006/relationships/image" Target="media/image5.png"/><Relationship Id="rId555" Type="http://schemas.openxmlformats.org/officeDocument/2006/relationships/image" Target="media/image6.png"/><Relationship Id="rId556" Type="http://schemas.openxmlformats.org/officeDocument/2006/relationships/image" Target="media/image7.png"/><Relationship Id="rId557" Type="http://schemas.openxmlformats.org/officeDocument/2006/relationships/image" Target="media/image8.png"/><Relationship Id="rId558" Type="http://schemas.openxmlformats.org/officeDocument/2006/relationships/image" Target="media/image9.png"/><Relationship Id="rId559" Type="http://schemas.openxmlformats.org/officeDocument/2006/relationships/image" Target="media/image17.png"/><Relationship Id="rId560" Type="http://schemas.openxmlformats.org/officeDocument/2006/relationships/image" Target="media/image18.png"/><Relationship Id="rId561" Type="http://schemas.openxmlformats.org/officeDocument/2006/relationships/image" Target="media/image19.png"/><Relationship Id="rId562" Type="http://schemas.openxmlformats.org/officeDocument/2006/relationships/image" Target="media/image23.png"/><Relationship Id="rId563" Type="http://schemas.openxmlformats.org/officeDocument/2006/relationships/image" Target="media/image24.png"/><Relationship Id="rId564" Type="http://schemas.openxmlformats.org/officeDocument/2006/relationships/image" Target="media/image25.png"/><Relationship Id="rId565" Type="http://schemas.openxmlformats.org/officeDocument/2006/relationships/image" Target="media/image26.png"/><Relationship Id="rId566" Type="http://schemas.openxmlformats.org/officeDocument/2006/relationships/image" Target="media/image27.png"/><Relationship Id="rId567" Type="http://schemas.openxmlformats.org/officeDocument/2006/relationships/image" Target="media/image32.png"/><Relationship Id="rId568" Type="http://schemas.openxmlformats.org/officeDocument/2006/relationships/header" Target="header1.xml"/><Relationship Id="rId569" Type="http://schemas.openxmlformats.org/officeDocument/2006/relationships/footer" Target="footer1.xml"/><Relationship Id="rId570" Type="http://schemas.openxmlformats.org/officeDocument/2006/relationships/image" Target="media/image3.png"/><Relationship Id="rId571" Type="http://schemas.openxmlformats.org/officeDocument/2006/relationships/image" Target="media/image4.png"/><Relationship Id="rId572" Type="http://schemas.openxmlformats.org/officeDocument/2006/relationships/image" Target="media/image5.png"/><Relationship Id="rId573" Type="http://schemas.openxmlformats.org/officeDocument/2006/relationships/image" Target="media/image6.png"/><Relationship Id="rId574" Type="http://schemas.openxmlformats.org/officeDocument/2006/relationships/image" Target="media/image7.png"/><Relationship Id="rId575" Type="http://schemas.openxmlformats.org/officeDocument/2006/relationships/image" Target="media/image8.png"/><Relationship Id="rId576" Type="http://schemas.openxmlformats.org/officeDocument/2006/relationships/image" Target="media/image9.png"/><Relationship Id="rId577" Type="http://schemas.openxmlformats.org/officeDocument/2006/relationships/image" Target="media/image17.png"/><Relationship Id="rId578" Type="http://schemas.openxmlformats.org/officeDocument/2006/relationships/image" Target="media/image18.png"/><Relationship Id="rId579" Type="http://schemas.openxmlformats.org/officeDocument/2006/relationships/image" Target="media/image19.png"/><Relationship Id="rId580" Type="http://schemas.openxmlformats.org/officeDocument/2006/relationships/image" Target="media/image23.png"/><Relationship Id="rId581" Type="http://schemas.openxmlformats.org/officeDocument/2006/relationships/image" Target="media/image24.png"/><Relationship Id="rId582" Type="http://schemas.openxmlformats.org/officeDocument/2006/relationships/image" Target="media/image25.png"/><Relationship Id="rId583" Type="http://schemas.openxmlformats.org/officeDocument/2006/relationships/image" Target="media/image26.png"/><Relationship Id="rId584" Type="http://schemas.openxmlformats.org/officeDocument/2006/relationships/image" Target="media/image27.png"/><Relationship Id="rId585" Type="http://schemas.openxmlformats.org/officeDocument/2006/relationships/image" Target="media/image32.png"/><Relationship Id="rId586" Type="http://schemas.openxmlformats.org/officeDocument/2006/relationships/header" Target="header1.xml"/><Relationship Id="rId587" Type="http://schemas.openxmlformats.org/officeDocument/2006/relationships/footer" Target="footer1.xml"/><Relationship Id="rId588" Type="http://schemas.openxmlformats.org/officeDocument/2006/relationships/image" Target="media/image3.png"/><Relationship Id="rId589" Type="http://schemas.openxmlformats.org/officeDocument/2006/relationships/image" Target="media/image4.png"/><Relationship Id="rId590" Type="http://schemas.openxmlformats.org/officeDocument/2006/relationships/image" Target="media/image5.png"/><Relationship Id="rId591" Type="http://schemas.openxmlformats.org/officeDocument/2006/relationships/image" Target="media/image6.png"/><Relationship Id="rId592" Type="http://schemas.openxmlformats.org/officeDocument/2006/relationships/image" Target="media/image7.png"/><Relationship Id="rId593" Type="http://schemas.openxmlformats.org/officeDocument/2006/relationships/image" Target="media/image8.png"/><Relationship Id="rId594" Type="http://schemas.openxmlformats.org/officeDocument/2006/relationships/image" Target="media/image9.png"/><Relationship Id="rId595" Type="http://schemas.openxmlformats.org/officeDocument/2006/relationships/image" Target="media/image17.png"/><Relationship Id="rId596" Type="http://schemas.openxmlformats.org/officeDocument/2006/relationships/image" Target="media/image18.png"/><Relationship Id="rId597" Type="http://schemas.openxmlformats.org/officeDocument/2006/relationships/image" Target="media/image19.png"/><Relationship Id="rId598" Type="http://schemas.openxmlformats.org/officeDocument/2006/relationships/image" Target="media/image23.png"/><Relationship Id="rId599" Type="http://schemas.openxmlformats.org/officeDocument/2006/relationships/image" Target="media/image24.png"/><Relationship Id="rId600" Type="http://schemas.openxmlformats.org/officeDocument/2006/relationships/image" Target="media/image25.png"/><Relationship Id="rId601" Type="http://schemas.openxmlformats.org/officeDocument/2006/relationships/image" Target="media/image26.png"/><Relationship Id="rId602" Type="http://schemas.openxmlformats.org/officeDocument/2006/relationships/image" Target="media/image27.png"/><Relationship Id="rId603" Type="http://schemas.openxmlformats.org/officeDocument/2006/relationships/image" Target="media/image32.png"/><Relationship Id="rId604" Type="http://schemas.openxmlformats.org/officeDocument/2006/relationships/image" Target="media/image33.png"/><Relationship Id="rId605" Type="http://schemas.openxmlformats.org/officeDocument/2006/relationships/header" Target="header1.xml"/><Relationship Id="rId606" Type="http://schemas.openxmlformats.org/officeDocument/2006/relationships/footer" Target="footer1.xml"/><Relationship Id="rId607" Type="http://schemas.openxmlformats.org/officeDocument/2006/relationships/image" Target="media/image3.png"/><Relationship Id="rId608" Type="http://schemas.openxmlformats.org/officeDocument/2006/relationships/image" Target="media/image4.png"/><Relationship Id="rId609" Type="http://schemas.openxmlformats.org/officeDocument/2006/relationships/image" Target="media/image5.png"/><Relationship Id="rId610" Type="http://schemas.openxmlformats.org/officeDocument/2006/relationships/image" Target="media/image6.png"/><Relationship Id="rId611" Type="http://schemas.openxmlformats.org/officeDocument/2006/relationships/image" Target="media/image7.png"/><Relationship Id="rId612" Type="http://schemas.openxmlformats.org/officeDocument/2006/relationships/image" Target="media/image8.png"/><Relationship Id="rId613" Type="http://schemas.openxmlformats.org/officeDocument/2006/relationships/image" Target="media/image9.png"/><Relationship Id="rId614" Type="http://schemas.openxmlformats.org/officeDocument/2006/relationships/image" Target="media/image17.png"/><Relationship Id="rId615" Type="http://schemas.openxmlformats.org/officeDocument/2006/relationships/image" Target="media/image18.png"/><Relationship Id="rId616" Type="http://schemas.openxmlformats.org/officeDocument/2006/relationships/image" Target="media/image19.png"/><Relationship Id="rId617" Type="http://schemas.openxmlformats.org/officeDocument/2006/relationships/image" Target="media/image23.png"/><Relationship Id="rId618" Type="http://schemas.openxmlformats.org/officeDocument/2006/relationships/image" Target="media/image24.png"/><Relationship Id="rId619" Type="http://schemas.openxmlformats.org/officeDocument/2006/relationships/image" Target="media/image25.png"/><Relationship Id="rId620" Type="http://schemas.openxmlformats.org/officeDocument/2006/relationships/image" Target="media/image26.png"/><Relationship Id="rId621" Type="http://schemas.openxmlformats.org/officeDocument/2006/relationships/image" Target="media/image27.png"/><Relationship Id="rId622" Type="http://schemas.openxmlformats.org/officeDocument/2006/relationships/image" Target="media/image32.png"/><Relationship Id="rId623" Type="http://schemas.openxmlformats.org/officeDocument/2006/relationships/image" Target="media/image33.png"/><Relationship Id="rId624" Type="http://schemas.openxmlformats.org/officeDocument/2006/relationships/header" Target="header1.xml"/><Relationship Id="rId625" Type="http://schemas.openxmlformats.org/officeDocument/2006/relationships/footer" Target="footer1.xml"/><Relationship Id="rId626" Type="http://schemas.openxmlformats.org/officeDocument/2006/relationships/image" Target="media/image3.png"/><Relationship Id="rId627" Type="http://schemas.openxmlformats.org/officeDocument/2006/relationships/image" Target="media/image4.png"/><Relationship Id="rId628" Type="http://schemas.openxmlformats.org/officeDocument/2006/relationships/image" Target="media/image5.png"/><Relationship Id="rId629" Type="http://schemas.openxmlformats.org/officeDocument/2006/relationships/image" Target="media/image6.png"/><Relationship Id="rId630" Type="http://schemas.openxmlformats.org/officeDocument/2006/relationships/image" Target="media/image7.png"/><Relationship Id="rId631" Type="http://schemas.openxmlformats.org/officeDocument/2006/relationships/image" Target="media/image8.png"/><Relationship Id="rId632" Type="http://schemas.openxmlformats.org/officeDocument/2006/relationships/image" Target="media/image9.png"/><Relationship Id="rId633" Type="http://schemas.openxmlformats.org/officeDocument/2006/relationships/image" Target="media/image17.png"/><Relationship Id="rId634" Type="http://schemas.openxmlformats.org/officeDocument/2006/relationships/image" Target="media/image18.png"/><Relationship Id="rId635" Type="http://schemas.openxmlformats.org/officeDocument/2006/relationships/image" Target="media/image19.png"/><Relationship Id="rId636" Type="http://schemas.openxmlformats.org/officeDocument/2006/relationships/image" Target="media/image23.png"/><Relationship Id="rId637" Type="http://schemas.openxmlformats.org/officeDocument/2006/relationships/image" Target="media/image24.png"/><Relationship Id="rId638" Type="http://schemas.openxmlformats.org/officeDocument/2006/relationships/image" Target="media/image25.png"/><Relationship Id="rId639" Type="http://schemas.openxmlformats.org/officeDocument/2006/relationships/image" Target="media/image26.png"/><Relationship Id="rId640" Type="http://schemas.openxmlformats.org/officeDocument/2006/relationships/image" Target="media/image27.png"/><Relationship Id="rId641" Type="http://schemas.openxmlformats.org/officeDocument/2006/relationships/image" Target="media/image32.png"/><Relationship Id="rId642" Type="http://schemas.openxmlformats.org/officeDocument/2006/relationships/image" Target="media/image33.png"/><Relationship Id="rId643" Type="http://schemas.openxmlformats.org/officeDocument/2006/relationships/header" Target="header1.xml"/><Relationship Id="rId644" Type="http://schemas.openxmlformats.org/officeDocument/2006/relationships/footer" Target="footer1.xml"/><Relationship Id="rId645" Type="http://schemas.openxmlformats.org/officeDocument/2006/relationships/image" Target="media/image3.png"/><Relationship Id="rId646" Type="http://schemas.openxmlformats.org/officeDocument/2006/relationships/image" Target="media/image4.png"/><Relationship Id="rId647" Type="http://schemas.openxmlformats.org/officeDocument/2006/relationships/image" Target="media/image5.png"/><Relationship Id="rId648" Type="http://schemas.openxmlformats.org/officeDocument/2006/relationships/image" Target="media/image6.png"/><Relationship Id="rId649" Type="http://schemas.openxmlformats.org/officeDocument/2006/relationships/image" Target="media/image7.png"/><Relationship Id="rId650" Type="http://schemas.openxmlformats.org/officeDocument/2006/relationships/image" Target="media/image8.png"/><Relationship Id="rId651" Type="http://schemas.openxmlformats.org/officeDocument/2006/relationships/image" Target="media/image9.png"/><Relationship Id="rId652" Type="http://schemas.openxmlformats.org/officeDocument/2006/relationships/image" Target="media/image17.png"/><Relationship Id="rId653" Type="http://schemas.openxmlformats.org/officeDocument/2006/relationships/image" Target="media/image18.png"/><Relationship Id="rId654" Type="http://schemas.openxmlformats.org/officeDocument/2006/relationships/image" Target="media/image19.png"/><Relationship Id="rId655" Type="http://schemas.openxmlformats.org/officeDocument/2006/relationships/image" Target="media/image23.png"/><Relationship Id="rId656" Type="http://schemas.openxmlformats.org/officeDocument/2006/relationships/image" Target="media/image24.png"/><Relationship Id="rId657" Type="http://schemas.openxmlformats.org/officeDocument/2006/relationships/image" Target="media/image25.png"/><Relationship Id="rId658" Type="http://schemas.openxmlformats.org/officeDocument/2006/relationships/image" Target="media/image26.png"/><Relationship Id="rId659" Type="http://schemas.openxmlformats.org/officeDocument/2006/relationships/image" Target="media/image27.png"/><Relationship Id="rId660" Type="http://schemas.openxmlformats.org/officeDocument/2006/relationships/image" Target="media/image32.png"/><Relationship Id="rId661" Type="http://schemas.openxmlformats.org/officeDocument/2006/relationships/image" Target="media/image33.png"/><Relationship Id="rId662" Type="http://schemas.openxmlformats.org/officeDocument/2006/relationships/header" Target="header1.xml"/><Relationship Id="rId663" Type="http://schemas.openxmlformats.org/officeDocument/2006/relationships/footer" Target="footer1.xml"/><Relationship Id="rId664" Type="http://schemas.openxmlformats.org/officeDocument/2006/relationships/image" Target="media/image3.png"/><Relationship Id="rId665" Type="http://schemas.openxmlformats.org/officeDocument/2006/relationships/image" Target="media/image4.png"/><Relationship Id="rId666" Type="http://schemas.openxmlformats.org/officeDocument/2006/relationships/image" Target="media/image5.png"/><Relationship Id="rId667" Type="http://schemas.openxmlformats.org/officeDocument/2006/relationships/image" Target="media/image6.png"/><Relationship Id="rId668" Type="http://schemas.openxmlformats.org/officeDocument/2006/relationships/image" Target="media/image7.png"/><Relationship Id="rId669" Type="http://schemas.openxmlformats.org/officeDocument/2006/relationships/image" Target="media/image8.png"/><Relationship Id="rId670" Type="http://schemas.openxmlformats.org/officeDocument/2006/relationships/image" Target="media/image9.png"/><Relationship Id="rId671" Type="http://schemas.openxmlformats.org/officeDocument/2006/relationships/image" Target="media/image17.png"/><Relationship Id="rId672" Type="http://schemas.openxmlformats.org/officeDocument/2006/relationships/image" Target="media/image18.png"/><Relationship Id="rId673" Type="http://schemas.openxmlformats.org/officeDocument/2006/relationships/image" Target="media/image19.png"/><Relationship Id="rId674" Type="http://schemas.openxmlformats.org/officeDocument/2006/relationships/image" Target="media/image23.png"/><Relationship Id="rId675" Type="http://schemas.openxmlformats.org/officeDocument/2006/relationships/image" Target="media/image24.png"/><Relationship Id="rId676" Type="http://schemas.openxmlformats.org/officeDocument/2006/relationships/image" Target="media/image25.png"/><Relationship Id="rId677" Type="http://schemas.openxmlformats.org/officeDocument/2006/relationships/image" Target="media/image26.png"/><Relationship Id="rId678" Type="http://schemas.openxmlformats.org/officeDocument/2006/relationships/image" Target="media/image27.png"/><Relationship Id="rId679" Type="http://schemas.openxmlformats.org/officeDocument/2006/relationships/image" Target="media/image32.png"/><Relationship Id="rId680" Type="http://schemas.openxmlformats.org/officeDocument/2006/relationships/image" Target="media/image33.png"/><Relationship Id="rId681" Type="http://schemas.openxmlformats.org/officeDocument/2006/relationships/header" Target="header1.xml"/><Relationship Id="rId682" Type="http://schemas.openxmlformats.org/officeDocument/2006/relationships/footer" Target="footer1.xml"/><Relationship Id="rId683" Type="http://schemas.openxmlformats.org/officeDocument/2006/relationships/image" Target="media/image3.png"/><Relationship Id="rId684" Type="http://schemas.openxmlformats.org/officeDocument/2006/relationships/image" Target="media/image4.png"/><Relationship Id="rId685" Type="http://schemas.openxmlformats.org/officeDocument/2006/relationships/image" Target="media/image5.png"/><Relationship Id="rId686" Type="http://schemas.openxmlformats.org/officeDocument/2006/relationships/image" Target="media/image6.png"/><Relationship Id="rId687" Type="http://schemas.openxmlformats.org/officeDocument/2006/relationships/image" Target="media/image7.png"/><Relationship Id="rId688" Type="http://schemas.openxmlformats.org/officeDocument/2006/relationships/image" Target="media/image8.png"/><Relationship Id="rId689" Type="http://schemas.openxmlformats.org/officeDocument/2006/relationships/image" Target="media/image9.png"/><Relationship Id="rId690" Type="http://schemas.openxmlformats.org/officeDocument/2006/relationships/image" Target="media/image17.png"/><Relationship Id="rId691" Type="http://schemas.openxmlformats.org/officeDocument/2006/relationships/image" Target="media/image18.png"/><Relationship Id="rId692" Type="http://schemas.openxmlformats.org/officeDocument/2006/relationships/image" Target="media/image19.png"/><Relationship Id="rId693" Type="http://schemas.openxmlformats.org/officeDocument/2006/relationships/image" Target="media/image23.png"/><Relationship Id="rId694" Type="http://schemas.openxmlformats.org/officeDocument/2006/relationships/image" Target="media/image24.png"/><Relationship Id="rId695" Type="http://schemas.openxmlformats.org/officeDocument/2006/relationships/image" Target="media/image25.png"/><Relationship Id="rId696" Type="http://schemas.openxmlformats.org/officeDocument/2006/relationships/image" Target="media/image26.png"/><Relationship Id="rId697" Type="http://schemas.openxmlformats.org/officeDocument/2006/relationships/image" Target="media/image27.png"/><Relationship Id="rId698" Type="http://schemas.openxmlformats.org/officeDocument/2006/relationships/image" Target="media/image32.png"/><Relationship Id="rId699" Type="http://schemas.openxmlformats.org/officeDocument/2006/relationships/image" Target="media/image33.png"/><Relationship Id="rId7" Type="http://schemas.openxmlformats.org/officeDocument/2006/relationships/settings" Target="settings.xml"/><Relationship Id="rId700" Type="http://schemas.openxmlformats.org/officeDocument/2006/relationships/header" Target="header1.xml"/><Relationship Id="rId701" Type="http://schemas.openxmlformats.org/officeDocument/2006/relationships/footer" Target="footer1.xml"/><Relationship Id="rId702" Type="http://schemas.openxmlformats.org/officeDocument/2006/relationships/image" Target="media/image3.png"/><Relationship Id="rId703" Type="http://schemas.openxmlformats.org/officeDocument/2006/relationships/image" Target="media/image4.png"/><Relationship Id="rId704" Type="http://schemas.openxmlformats.org/officeDocument/2006/relationships/image" Target="media/image5.png"/><Relationship Id="rId705" Type="http://schemas.openxmlformats.org/officeDocument/2006/relationships/image" Target="media/image6.png"/><Relationship Id="rId706" Type="http://schemas.openxmlformats.org/officeDocument/2006/relationships/image" Target="media/image7.png"/><Relationship Id="rId707" Type="http://schemas.openxmlformats.org/officeDocument/2006/relationships/image" Target="media/image8.png"/><Relationship Id="rId708" Type="http://schemas.openxmlformats.org/officeDocument/2006/relationships/image" Target="media/image9.png"/><Relationship Id="rId709" Type="http://schemas.openxmlformats.org/officeDocument/2006/relationships/image" Target="media/image17.png"/><Relationship Id="rId710" Type="http://schemas.openxmlformats.org/officeDocument/2006/relationships/image" Target="media/image18.png"/><Relationship Id="rId711" Type="http://schemas.openxmlformats.org/officeDocument/2006/relationships/image" Target="media/image19.png"/><Relationship Id="rId712" Type="http://schemas.openxmlformats.org/officeDocument/2006/relationships/image" Target="media/image23.png"/><Relationship Id="rId713" Type="http://schemas.openxmlformats.org/officeDocument/2006/relationships/image" Target="media/image24.png"/><Relationship Id="rId714" Type="http://schemas.openxmlformats.org/officeDocument/2006/relationships/image" Target="media/image25.png"/><Relationship Id="rId715" Type="http://schemas.openxmlformats.org/officeDocument/2006/relationships/image" Target="media/image26.png"/><Relationship Id="rId716" Type="http://schemas.openxmlformats.org/officeDocument/2006/relationships/image" Target="media/image27.png"/><Relationship Id="rId717" Type="http://schemas.openxmlformats.org/officeDocument/2006/relationships/image" Target="media/image32.png"/><Relationship Id="rId718" Type="http://schemas.openxmlformats.org/officeDocument/2006/relationships/image" Target="media/image33.png"/><Relationship Id="rId719" Type="http://schemas.openxmlformats.org/officeDocument/2006/relationships/header" Target="header1.xml"/><Relationship Id="rId720"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3.png"/><Relationship Id="rId58" Type="http://schemas.openxmlformats.org/officeDocument/2006/relationships/image" Target="media/image4.png"/><Relationship Id="rId59" Type="http://schemas.openxmlformats.org/officeDocument/2006/relationships/image" Target="media/image5.png"/><Relationship Id="rId60" Type="http://schemas.openxmlformats.org/officeDocument/2006/relationships/image" Target="media/image6.png"/><Relationship Id="rId61" Type="http://schemas.openxmlformats.org/officeDocument/2006/relationships/image" Target="media/image7.png"/><Relationship Id="rId62" Type="http://schemas.openxmlformats.org/officeDocument/2006/relationships/image" Target="media/image8.png"/><Relationship Id="rId63" Type="http://schemas.openxmlformats.org/officeDocument/2006/relationships/image" Target="media/image9.png"/><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5.png"/><Relationship Id="rId67" Type="http://schemas.openxmlformats.org/officeDocument/2006/relationships/image" Target="media/image6.png"/><Relationship Id="rId68" Type="http://schemas.openxmlformats.org/officeDocument/2006/relationships/image" Target="media/image7.png"/><Relationship Id="rId69" Type="http://schemas.openxmlformats.org/officeDocument/2006/relationships/image" Target="media/image8.png"/><Relationship Id="rId70" Type="http://schemas.openxmlformats.org/officeDocument/2006/relationships/image" Target="media/image9.png"/><Relationship Id="rId71" Type="http://schemas.openxmlformats.org/officeDocument/2006/relationships/image" Target="media/image1.png"/><Relationship Id="rId72" Type="http://schemas.openxmlformats.org/officeDocument/2006/relationships/image" Target="media/image2.png"/><Relationship Id="rId73" Type="http://schemas.openxmlformats.org/officeDocument/2006/relationships/image" Target="media/image10.png"/><Relationship Id="rId74" Type="http://schemas.openxmlformats.org/officeDocument/2006/relationships/image" Target="media/image11.png"/><Relationship Id="rId75" Type="http://schemas.openxmlformats.org/officeDocument/2006/relationships/image" Target="media/image12.png"/><Relationship Id="rId76" Type="http://schemas.openxmlformats.org/officeDocument/2006/relationships/image" Target="media/image13.png"/><Relationship Id="rId77" Type="http://schemas.openxmlformats.org/officeDocument/2006/relationships/image" Target="media/image14.png"/><Relationship Id="rId78" Type="http://schemas.openxmlformats.org/officeDocument/2006/relationships/image" Target="media/image15.png"/><Relationship Id="rId79" Type="http://schemas.openxmlformats.org/officeDocument/2006/relationships/image" Target="media/image16.png"/><Relationship Id="rId80" Type="http://schemas.openxmlformats.org/officeDocument/2006/relationships/image" Target="media/image3.png"/><Relationship Id="rId81" Type="http://schemas.openxmlformats.org/officeDocument/2006/relationships/image" Target="media/image4.png"/><Relationship Id="rId82" Type="http://schemas.openxmlformats.org/officeDocument/2006/relationships/image" Target="media/image5.png"/><Relationship Id="rId83" Type="http://schemas.openxmlformats.org/officeDocument/2006/relationships/image" Target="media/image6.png"/><Relationship Id="rId84" Type="http://schemas.openxmlformats.org/officeDocument/2006/relationships/image" Target="media/image7.png"/><Relationship Id="rId85" Type="http://schemas.openxmlformats.org/officeDocument/2006/relationships/image" Target="media/image8.png"/><Relationship Id="rId86" Type="http://schemas.openxmlformats.org/officeDocument/2006/relationships/image" Target="media/image9.png"/><Relationship Id="rId87" Type="http://schemas.openxmlformats.org/officeDocument/2006/relationships/image" Target="media/image17.png"/><Relationship Id="rId88" Type="http://schemas.openxmlformats.org/officeDocument/2006/relationships/image" Target="media/image18.png"/><Relationship Id="rId89" Type="http://schemas.openxmlformats.org/officeDocument/2006/relationships/image" Target="media/image19.png"/><Relationship Id="rId90" Type="http://schemas.openxmlformats.org/officeDocument/2006/relationships/image" Target="media/image1.png"/><Relationship Id="rId91" Type="http://schemas.openxmlformats.org/officeDocument/2006/relationships/image" Target="media/image2.png"/><Relationship Id="rId92" Type="http://schemas.openxmlformats.org/officeDocument/2006/relationships/image" Target="media/image10.png"/><Relationship Id="rId93" Type="http://schemas.openxmlformats.org/officeDocument/2006/relationships/image" Target="media/image11.png"/><Relationship Id="rId94" Type="http://schemas.openxmlformats.org/officeDocument/2006/relationships/image" Target="media/image12.png"/><Relationship Id="rId95" Type="http://schemas.openxmlformats.org/officeDocument/2006/relationships/image" Target="media/image13.png"/><Relationship Id="rId96" Type="http://schemas.openxmlformats.org/officeDocument/2006/relationships/image" Target="media/image14.png"/><Relationship Id="rId97" Type="http://schemas.openxmlformats.org/officeDocument/2006/relationships/image" Target="media/image15.png"/><Relationship Id="rId98" Type="http://schemas.openxmlformats.org/officeDocument/2006/relationships/image" Target="media/image16.png"/><Relationship Id="rId99" Type="http://schemas.openxmlformats.org/officeDocument/2006/relationships/image" Target="media/image20.png"/><Relationship Id="rId100" Type="http://schemas.openxmlformats.org/officeDocument/2006/relationships/image" Target="media/image21.png"/><Relationship Id="rId101" Type="http://schemas.openxmlformats.org/officeDocument/2006/relationships/image" Target="media/image22.png"/><Relationship Id="rId102" Type="http://schemas.openxmlformats.org/officeDocument/2006/relationships/image" Target="media/image1.png"/><Relationship Id="rId103" Type="http://schemas.openxmlformats.org/officeDocument/2006/relationships/image" Target="media/image2.png"/><Relationship Id="rId104" Type="http://schemas.openxmlformats.org/officeDocument/2006/relationships/image" Target="media/image10.png"/><Relationship Id="rId105" Type="http://schemas.openxmlformats.org/officeDocument/2006/relationships/image" Target="media/image11.png"/><Relationship Id="rId106" Type="http://schemas.openxmlformats.org/officeDocument/2006/relationships/image" Target="media/image12.png"/><Relationship Id="rId107" Type="http://schemas.openxmlformats.org/officeDocument/2006/relationships/image" Target="media/image13.png"/><Relationship Id="rId108" Type="http://schemas.openxmlformats.org/officeDocument/2006/relationships/image" Target="media/image14.png"/><Relationship Id="rId109" Type="http://schemas.openxmlformats.org/officeDocument/2006/relationships/image" Target="media/image15.png"/><Relationship Id="rId110" Type="http://schemas.openxmlformats.org/officeDocument/2006/relationships/image" Target="media/image16.png"/><Relationship Id="rId111" Type="http://schemas.openxmlformats.org/officeDocument/2006/relationships/image" Target="media/image20.png"/><Relationship Id="rId112" Type="http://schemas.openxmlformats.org/officeDocument/2006/relationships/image" Target="media/image21.png"/><Relationship Id="rId113" Type="http://schemas.openxmlformats.org/officeDocument/2006/relationships/image" Target="media/image22.png"/><Relationship Id="rId114" Type="http://schemas.openxmlformats.org/officeDocument/2006/relationships/image" Target="media/image1.png"/><Relationship Id="rId115" Type="http://schemas.openxmlformats.org/officeDocument/2006/relationships/image" Target="media/image2.png"/><Relationship Id="rId116" Type="http://schemas.openxmlformats.org/officeDocument/2006/relationships/image" Target="media/image10.png"/><Relationship Id="rId117" Type="http://schemas.openxmlformats.org/officeDocument/2006/relationships/image" Target="media/image11.png"/><Relationship Id="rId118" Type="http://schemas.openxmlformats.org/officeDocument/2006/relationships/image" Target="media/image12.png"/><Relationship Id="rId119" Type="http://schemas.openxmlformats.org/officeDocument/2006/relationships/image" Target="media/image13.png"/><Relationship Id="rId120" Type="http://schemas.openxmlformats.org/officeDocument/2006/relationships/image" Target="media/image14.png"/><Relationship Id="rId121" Type="http://schemas.openxmlformats.org/officeDocument/2006/relationships/image" Target="media/image15.png"/><Relationship Id="rId122" Type="http://schemas.openxmlformats.org/officeDocument/2006/relationships/image" Target="media/image16.png"/><Relationship Id="rId123" Type="http://schemas.openxmlformats.org/officeDocument/2006/relationships/image" Target="media/image20.png"/><Relationship Id="rId124" Type="http://schemas.openxmlformats.org/officeDocument/2006/relationships/image" Target="media/image21.png"/><Relationship Id="rId125" Type="http://schemas.openxmlformats.org/officeDocument/2006/relationships/image" Target="media/image22.png"/><Relationship Id="rId126" Type="http://schemas.openxmlformats.org/officeDocument/2006/relationships/image" Target="media/image1.png"/><Relationship Id="rId127" Type="http://schemas.openxmlformats.org/officeDocument/2006/relationships/image" Target="media/image2.png"/><Relationship Id="rId128" Type="http://schemas.openxmlformats.org/officeDocument/2006/relationships/image" Target="media/image10.png"/><Relationship Id="rId129" Type="http://schemas.openxmlformats.org/officeDocument/2006/relationships/image" Target="media/image11.png"/><Relationship Id="rId130" Type="http://schemas.openxmlformats.org/officeDocument/2006/relationships/image" Target="media/image12.png"/><Relationship Id="rId131" Type="http://schemas.openxmlformats.org/officeDocument/2006/relationships/image" Target="media/image13.png"/><Relationship Id="rId132" Type="http://schemas.openxmlformats.org/officeDocument/2006/relationships/image" Target="media/image14.png"/><Relationship Id="rId133" Type="http://schemas.openxmlformats.org/officeDocument/2006/relationships/image" Target="media/image15.png"/><Relationship Id="rId134" Type="http://schemas.openxmlformats.org/officeDocument/2006/relationships/image" Target="media/image16.png"/><Relationship Id="rId135" Type="http://schemas.openxmlformats.org/officeDocument/2006/relationships/image" Target="media/image20.png"/><Relationship Id="rId136" Type="http://schemas.openxmlformats.org/officeDocument/2006/relationships/image" Target="media/image21.png"/><Relationship Id="rId137" Type="http://schemas.openxmlformats.org/officeDocument/2006/relationships/image" Target="media/image22.png"/><Relationship Id="rId138" Type="http://schemas.openxmlformats.org/officeDocument/2006/relationships/image" Target="media/image3.png"/><Relationship Id="rId139" Type="http://schemas.openxmlformats.org/officeDocument/2006/relationships/image" Target="media/image4.png"/><Relationship Id="rId140" Type="http://schemas.openxmlformats.org/officeDocument/2006/relationships/image" Target="media/image5.png"/><Relationship Id="rId141" Type="http://schemas.openxmlformats.org/officeDocument/2006/relationships/image" Target="media/image6.png"/><Relationship Id="rId142" Type="http://schemas.openxmlformats.org/officeDocument/2006/relationships/image" Target="media/image7.png"/><Relationship Id="rId143" Type="http://schemas.openxmlformats.org/officeDocument/2006/relationships/image" Target="media/image8.png"/><Relationship Id="rId144" Type="http://schemas.openxmlformats.org/officeDocument/2006/relationships/image" Target="media/image9.png"/><Relationship Id="rId145" Type="http://schemas.openxmlformats.org/officeDocument/2006/relationships/image" Target="media/image17.png"/><Relationship Id="rId146" Type="http://schemas.openxmlformats.org/officeDocument/2006/relationships/image" Target="media/image18.png"/><Relationship Id="rId147" Type="http://schemas.openxmlformats.org/officeDocument/2006/relationships/image" Target="media/image19.png"/><Relationship Id="rId148" Type="http://schemas.openxmlformats.org/officeDocument/2006/relationships/image" Target="media/image23.png"/><Relationship Id="rId149" Type="http://schemas.openxmlformats.org/officeDocument/2006/relationships/image" Target="media/image24.png"/><Relationship Id="rId150" Type="http://schemas.openxmlformats.org/officeDocument/2006/relationships/image" Target="media/image25.png"/><Relationship Id="rId151" Type="http://schemas.openxmlformats.org/officeDocument/2006/relationships/image" Target="media/image26.png"/><Relationship Id="rId152" Type="http://schemas.openxmlformats.org/officeDocument/2006/relationships/image" Target="media/image3.png"/><Relationship Id="rId153" Type="http://schemas.openxmlformats.org/officeDocument/2006/relationships/image" Target="media/image4.png"/><Relationship Id="rId154" Type="http://schemas.openxmlformats.org/officeDocument/2006/relationships/image" Target="media/image5.png"/><Relationship Id="rId155" Type="http://schemas.openxmlformats.org/officeDocument/2006/relationships/image" Target="media/image6.png"/><Relationship Id="rId156" Type="http://schemas.openxmlformats.org/officeDocument/2006/relationships/image" Target="media/image7.png"/><Relationship Id="rId157" Type="http://schemas.openxmlformats.org/officeDocument/2006/relationships/image" Target="media/image8.png"/><Relationship Id="rId158" Type="http://schemas.openxmlformats.org/officeDocument/2006/relationships/image" Target="media/image9.png"/><Relationship Id="rId159" Type="http://schemas.openxmlformats.org/officeDocument/2006/relationships/image" Target="media/image17.png"/><Relationship Id="rId160" Type="http://schemas.openxmlformats.org/officeDocument/2006/relationships/image" Target="media/image18.png"/><Relationship Id="rId161" Type="http://schemas.openxmlformats.org/officeDocument/2006/relationships/image" Target="media/image19.png"/><Relationship Id="rId162" Type="http://schemas.openxmlformats.org/officeDocument/2006/relationships/image" Target="media/image23.png"/><Relationship Id="rId163" Type="http://schemas.openxmlformats.org/officeDocument/2006/relationships/image" Target="media/image24.png"/><Relationship Id="rId164" Type="http://schemas.openxmlformats.org/officeDocument/2006/relationships/image" Target="media/image25.png"/><Relationship Id="rId165" Type="http://schemas.openxmlformats.org/officeDocument/2006/relationships/image" Target="media/image3.png"/><Relationship Id="rId166" Type="http://schemas.openxmlformats.org/officeDocument/2006/relationships/image" Target="media/image4.png"/><Relationship Id="rId167" Type="http://schemas.openxmlformats.org/officeDocument/2006/relationships/image" Target="media/image5.png"/><Relationship Id="rId168" Type="http://schemas.openxmlformats.org/officeDocument/2006/relationships/image" Target="media/image6.png"/><Relationship Id="rId169" Type="http://schemas.openxmlformats.org/officeDocument/2006/relationships/image" Target="media/image7.png"/><Relationship Id="rId170" Type="http://schemas.openxmlformats.org/officeDocument/2006/relationships/image" Target="media/image8.png"/><Relationship Id="rId171" Type="http://schemas.openxmlformats.org/officeDocument/2006/relationships/image" Target="media/image9.png"/><Relationship Id="rId172" Type="http://schemas.openxmlformats.org/officeDocument/2006/relationships/image" Target="media/image17.png"/><Relationship Id="rId173" Type="http://schemas.openxmlformats.org/officeDocument/2006/relationships/image" Target="media/image18.png"/><Relationship Id="rId174" Type="http://schemas.openxmlformats.org/officeDocument/2006/relationships/image" Target="media/image19.png"/><Relationship Id="rId175" Type="http://schemas.openxmlformats.org/officeDocument/2006/relationships/image" Target="media/image23.png"/><Relationship Id="rId176" Type="http://schemas.openxmlformats.org/officeDocument/2006/relationships/image" Target="media/image24.png"/><Relationship Id="rId177" Type="http://schemas.openxmlformats.org/officeDocument/2006/relationships/image" Target="media/image25.png"/><Relationship Id="rId178" Type="http://schemas.openxmlformats.org/officeDocument/2006/relationships/image" Target="media/image26.png"/><Relationship Id="rId179" Type="http://schemas.openxmlformats.org/officeDocument/2006/relationships/image" Target="media/image3.png"/><Relationship Id="rId180" Type="http://schemas.openxmlformats.org/officeDocument/2006/relationships/image" Target="media/image4.png"/><Relationship Id="rId181" Type="http://schemas.openxmlformats.org/officeDocument/2006/relationships/image" Target="media/image5.png"/><Relationship Id="rId182" Type="http://schemas.openxmlformats.org/officeDocument/2006/relationships/image" Target="media/image6.png"/><Relationship Id="rId183" Type="http://schemas.openxmlformats.org/officeDocument/2006/relationships/image" Target="media/image7.png"/><Relationship Id="rId184" Type="http://schemas.openxmlformats.org/officeDocument/2006/relationships/image" Target="media/image8.png"/><Relationship Id="rId185" Type="http://schemas.openxmlformats.org/officeDocument/2006/relationships/image" Target="media/image9.png"/><Relationship Id="rId186" Type="http://schemas.openxmlformats.org/officeDocument/2006/relationships/image" Target="media/image17.png"/><Relationship Id="rId187" Type="http://schemas.openxmlformats.org/officeDocument/2006/relationships/image" Target="media/image18.png"/><Relationship Id="rId188" Type="http://schemas.openxmlformats.org/officeDocument/2006/relationships/image" Target="media/image19.png"/><Relationship Id="rId189" Type="http://schemas.openxmlformats.org/officeDocument/2006/relationships/image" Target="media/image23.png"/><Relationship Id="rId190" Type="http://schemas.openxmlformats.org/officeDocument/2006/relationships/image" Target="media/image24.png"/><Relationship Id="rId191" Type="http://schemas.openxmlformats.org/officeDocument/2006/relationships/image" Target="media/image25.png"/><Relationship Id="rId192" Type="http://schemas.openxmlformats.org/officeDocument/2006/relationships/image" Target="media/image26.png"/><Relationship Id="rId193" Type="http://schemas.openxmlformats.org/officeDocument/2006/relationships/image" Target="media/image3.png"/><Relationship Id="rId194" Type="http://schemas.openxmlformats.org/officeDocument/2006/relationships/image" Target="media/image4.png"/><Relationship Id="rId195" Type="http://schemas.openxmlformats.org/officeDocument/2006/relationships/image" Target="media/image5.png"/><Relationship Id="rId196" Type="http://schemas.openxmlformats.org/officeDocument/2006/relationships/image" Target="media/image6.png"/><Relationship Id="rId197" Type="http://schemas.openxmlformats.org/officeDocument/2006/relationships/image" Target="media/image7.png"/><Relationship Id="rId198" Type="http://schemas.openxmlformats.org/officeDocument/2006/relationships/image" Target="media/image8.png"/><Relationship Id="rId199" Type="http://schemas.openxmlformats.org/officeDocument/2006/relationships/image" Target="media/image9.png"/><Relationship Id="rId200" Type="http://schemas.openxmlformats.org/officeDocument/2006/relationships/image" Target="media/image17.png"/><Relationship Id="rId201" Type="http://schemas.openxmlformats.org/officeDocument/2006/relationships/image" Target="media/image18.png"/><Relationship Id="rId202" Type="http://schemas.openxmlformats.org/officeDocument/2006/relationships/image" Target="media/image19.png"/><Relationship Id="rId203" Type="http://schemas.openxmlformats.org/officeDocument/2006/relationships/image" Target="media/image23.png"/><Relationship Id="rId204" Type="http://schemas.openxmlformats.org/officeDocument/2006/relationships/image" Target="media/image24.png"/><Relationship Id="rId205" Type="http://schemas.openxmlformats.org/officeDocument/2006/relationships/image" Target="media/image25.png"/><Relationship Id="rId206" Type="http://schemas.openxmlformats.org/officeDocument/2006/relationships/image" Target="media/image26.png"/><Relationship Id="rId207" Type="http://schemas.openxmlformats.org/officeDocument/2006/relationships/image" Target="media/image3.png"/><Relationship Id="rId208" Type="http://schemas.openxmlformats.org/officeDocument/2006/relationships/image" Target="media/image4.png"/><Relationship Id="rId209" Type="http://schemas.openxmlformats.org/officeDocument/2006/relationships/image" Target="media/image5.png"/><Relationship Id="rId210" Type="http://schemas.openxmlformats.org/officeDocument/2006/relationships/image" Target="media/image6.png"/><Relationship Id="rId211" Type="http://schemas.openxmlformats.org/officeDocument/2006/relationships/image" Target="media/image7.png"/><Relationship Id="rId212" Type="http://schemas.openxmlformats.org/officeDocument/2006/relationships/image" Target="media/image8.png"/><Relationship Id="rId213" Type="http://schemas.openxmlformats.org/officeDocument/2006/relationships/image" Target="media/image9.png"/><Relationship Id="rId214" Type="http://schemas.openxmlformats.org/officeDocument/2006/relationships/image" Target="media/image17.png"/><Relationship Id="rId215" Type="http://schemas.openxmlformats.org/officeDocument/2006/relationships/image" Target="media/image18.png"/><Relationship Id="rId216" Type="http://schemas.openxmlformats.org/officeDocument/2006/relationships/image" Target="media/image19.png"/><Relationship Id="rId217" Type="http://schemas.openxmlformats.org/officeDocument/2006/relationships/image" Target="media/image23.png"/><Relationship Id="rId218" Type="http://schemas.openxmlformats.org/officeDocument/2006/relationships/image" Target="media/image24.png"/><Relationship Id="rId219" Type="http://schemas.openxmlformats.org/officeDocument/2006/relationships/image" Target="media/image25.png"/><Relationship Id="rId220" Type="http://schemas.openxmlformats.org/officeDocument/2006/relationships/image" Target="media/image26.png"/><Relationship Id="rId221" Type="http://schemas.openxmlformats.org/officeDocument/2006/relationships/image" Target="media/image27.png"/><Relationship Id="rId222" Type="http://schemas.openxmlformats.org/officeDocument/2006/relationships/image" Target="media/image1.png"/><Relationship Id="rId223" Type="http://schemas.openxmlformats.org/officeDocument/2006/relationships/image" Target="media/image2.png"/><Relationship Id="rId224" Type="http://schemas.openxmlformats.org/officeDocument/2006/relationships/image" Target="media/image10.png"/><Relationship Id="rId225" Type="http://schemas.openxmlformats.org/officeDocument/2006/relationships/image" Target="media/image11.png"/><Relationship Id="rId226" Type="http://schemas.openxmlformats.org/officeDocument/2006/relationships/image" Target="media/image12.png"/><Relationship Id="rId227" Type="http://schemas.openxmlformats.org/officeDocument/2006/relationships/image" Target="media/image13.png"/><Relationship Id="rId228" Type="http://schemas.openxmlformats.org/officeDocument/2006/relationships/image" Target="media/image14.png"/><Relationship Id="rId229" Type="http://schemas.openxmlformats.org/officeDocument/2006/relationships/image" Target="media/image15.png"/><Relationship Id="rId230" Type="http://schemas.openxmlformats.org/officeDocument/2006/relationships/image" Target="media/image16.png"/><Relationship Id="rId231" Type="http://schemas.openxmlformats.org/officeDocument/2006/relationships/image" Target="media/image20.png"/><Relationship Id="rId232" Type="http://schemas.openxmlformats.org/officeDocument/2006/relationships/image" Target="media/image21.png"/><Relationship Id="rId233" Type="http://schemas.openxmlformats.org/officeDocument/2006/relationships/image" Target="media/image22.png"/><Relationship Id="rId234" Type="http://schemas.openxmlformats.org/officeDocument/2006/relationships/image" Target="media/image28.png"/><Relationship Id="rId235" Type="http://schemas.openxmlformats.org/officeDocument/2006/relationships/image" Target="media/image29.png"/><Relationship Id="rId236" Type="http://schemas.openxmlformats.org/officeDocument/2006/relationships/image" Target="media/image30.png"/><Relationship Id="rId237" Type="http://schemas.openxmlformats.org/officeDocument/2006/relationships/image" Target="media/image3.png"/><Relationship Id="rId238" Type="http://schemas.openxmlformats.org/officeDocument/2006/relationships/image" Target="media/image4.png"/><Relationship Id="rId239" Type="http://schemas.openxmlformats.org/officeDocument/2006/relationships/image" Target="media/image5.png"/><Relationship Id="rId240" Type="http://schemas.openxmlformats.org/officeDocument/2006/relationships/image" Target="media/image6.png"/><Relationship Id="rId241" Type="http://schemas.openxmlformats.org/officeDocument/2006/relationships/image" Target="media/image7.png"/><Relationship Id="rId242" Type="http://schemas.openxmlformats.org/officeDocument/2006/relationships/image" Target="media/image8.png"/><Relationship Id="rId243" Type="http://schemas.openxmlformats.org/officeDocument/2006/relationships/image" Target="media/image9.png"/><Relationship Id="rId244" Type="http://schemas.openxmlformats.org/officeDocument/2006/relationships/image" Target="media/image17.png"/><Relationship Id="rId245" Type="http://schemas.openxmlformats.org/officeDocument/2006/relationships/image" Target="media/image18.png"/><Relationship Id="rId246" Type="http://schemas.openxmlformats.org/officeDocument/2006/relationships/image" Target="media/image19.png"/><Relationship Id="rId247" Type="http://schemas.openxmlformats.org/officeDocument/2006/relationships/image" Target="media/image23.png"/><Relationship Id="rId248" Type="http://schemas.openxmlformats.org/officeDocument/2006/relationships/image" Target="media/image24.png"/><Relationship Id="rId249" Type="http://schemas.openxmlformats.org/officeDocument/2006/relationships/image" Target="media/image25.png"/><Relationship Id="rId250" Type="http://schemas.openxmlformats.org/officeDocument/2006/relationships/image" Target="media/image26.png"/><Relationship Id="rId251" Type="http://schemas.openxmlformats.org/officeDocument/2006/relationships/image" Target="media/image27.png"/><Relationship Id="rId252" Type="http://schemas.openxmlformats.org/officeDocument/2006/relationships/image" Target="media/image3.png"/><Relationship Id="rId253" Type="http://schemas.openxmlformats.org/officeDocument/2006/relationships/image" Target="media/image4.png"/><Relationship Id="rId254" Type="http://schemas.openxmlformats.org/officeDocument/2006/relationships/image" Target="media/image5.png"/><Relationship Id="rId255" Type="http://schemas.openxmlformats.org/officeDocument/2006/relationships/image" Target="media/image6.png"/><Relationship Id="rId256" Type="http://schemas.openxmlformats.org/officeDocument/2006/relationships/image" Target="media/image7.png"/><Relationship Id="rId257" Type="http://schemas.openxmlformats.org/officeDocument/2006/relationships/image" Target="media/image8.png"/><Relationship Id="rId258" Type="http://schemas.openxmlformats.org/officeDocument/2006/relationships/image" Target="media/image9.png"/><Relationship Id="rId259" Type="http://schemas.openxmlformats.org/officeDocument/2006/relationships/image" Target="media/image17.png"/><Relationship Id="rId260" Type="http://schemas.openxmlformats.org/officeDocument/2006/relationships/image" Target="media/image18.png"/><Relationship Id="rId261" Type="http://schemas.openxmlformats.org/officeDocument/2006/relationships/image" Target="media/image19.png"/><Relationship Id="rId262" Type="http://schemas.openxmlformats.org/officeDocument/2006/relationships/image" Target="media/image23.png"/><Relationship Id="rId263" Type="http://schemas.openxmlformats.org/officeDocument/2006/relationships/image" Target="media/image24.png"/><Relationship Id="rId264" Type="http://schemas.openxmlformats.org/officeDocument/2006/relationships/image" Target="media/image25.png"/><Relationship Id="rId265" Type="http://schemas.openxmlformats.org/officeDocument/2006/relationships/image" Target="media/image26.png"/><Relationship Id="rId266" Type="http://schemas.openxmlformats.org/officeDocument/2006/relationships/image" Target="media/image27.png"/><Relationship Id="rId267" Type="http://schemas.openxmlformats.org/officeDocument/2006/relationships/image" Target="media/image3.png"/><Relationship Id="rId268" Type="http://schemas.openxmlformats.org/officeDocument/2006/relationships/image" Target="media/image4.png"/><Relationship Id="rId269" Type="http://schemas.openxmlformats.org/officeDocument/2006/relationships/image" Target="media/image5.png"/><Relationship Id="rId270" Type="http://schemas.openxmlformats.org/officeDocument/2006/relationships/image" Target="media/image6.png"/><Relationship Id="rId271" Type="http://schemas.openxmlformats.org/officeDocument/2006/relationships/image" Target="media/image7.png"/><Relationship Id="rId272" Type="http://schemas.openxmlformats.org/officeDocument/2006/relationships/image" Target="media/image8.png"/><Relationship Id="rId273" Type="http://schemas.openxmlformats.org/officeDocument/2006/relationships/image" Target="media/image9.png"/><Relationship Id="rId274" Type="http://schemas.openxmlformats.org/officeDocument/2006/relationships/image" Target="media/image17.png"/><Relationship Id="rId275" Type="http://schemas.openxmlformats.org/officeDocument/2006/relationships/image" Target="media/image18.png"/><Relationship Id="rId276" Type="http://schemas.openxmlformats.org/officeDocument/2006/relationships/image" Target="media/image19.png"/><Relationship Id="rId277" Type="http://schemas.openxmlformats.org/officeDocument/2006/relationships/image" Target="media/image23.png"/><Relationship Id="rId278" Type="http://schemas.openxmlformats.org/officeDocument/2006/relationships/image" Target="media/image24.png"/><Relationship Id="rId279" Type="http://schemas.openxmlformats.org/officeDocument/2006/relationships/image" Target="media/image25.png"/><Relationship Id="rId280" Type="http://schemas.openxmlformats.org/officeDocument/2006/relationships/image" Target="media/image26.png"/><Relationship Id="rId281" Type="http://schemas.openxmlformats.org/officeDocument/2006/relationships/image" Target="media/image27.png"/><Relationship Id="rId282" Type="http://schemas.openxmlformats.org/officeDocument/2006/relationships/image" Target="media/image1.png"/><Relationship Id="rId283" Type="http://schemas.openxmlformats.org/officeDocument/2006/relationships/image" Target="media/image2.png"/><Relationship Id="rId284" Type="http://schemas.openxmlformats.org/officeDocument/2006/relationships/image" Target="media/image10.png"/><Relationship Id="rId285" Type="http://schemas.openxmlformats.org/officeDocument/2006/relationships/image" Target="media/image11.png"/><Relationship Id="rId286" Type="http://schemas.openxmlformats.org/officeDocument/2006/relationships/image" Target="media/image12.png"/><Relationship Id="rId287" Type="http://schemas.openxmlformats.org/officeDocument/2006/relationships/image" Target="media/image13.png"/><Relationship Id="rId288" Type="http://schemas.openxmlformats.org/officeDocument/2006/relationships/image" Target="media/image14.png"/><Relationship Id="rId289" Type="http://schemas.openxmlformats.org/officeDocument/2006/relationships/image" Target="media/image15.png"/><Relationship Id="rId290" Type="http://schemas.openxmlformats.org/officeDocument/2006/relationships/image" Target="media/image16.png"/><Relationship Id="rId291" Type="http://schemas.openxmlformats.org/officeDocument/2006/relationships/image" Target="media/image20.png"/><Relationship Id="rId292" Type="http://schemas.openxmlformats.org/officeDocument/2006/relationships/image" Target="media/image21.png"/><Relationship Id="rId293" Type="http://schemas.openxmlformats.org/officeDocument/2006/relationships/image" Target="media/image22.png"/><Relationship Id="rId294" Type="http://schemas.openxmlformats.org/officeDocument/2006/relationships/image" Target="media/image28.png"/><Relationship Id="rId295" Type="http://schemas.openxmlformats.org/officeDocument/2006/relationships/image" Target="media/image29.png"/><Relationship Id="rId296" Type="http://schemas.openxmlformats.org/officeDocument/2006/relationships/image" Target="media/image1.png"/><Relationship Id="rId297" Type="http://schemas.openxmlformats.org/officeDocument/2006/relationships/image" Target="media/image2.png"/><Relationship Id="rId298" Type="http://schemas.openxmlformats.org/officeDocument/2006/relationships/image" Target="media/image10.png"/><Relationship Id="rId299" Type="http://schemas.openxmlformats.org/officeDocument/2006/relationships/image" Target="media/image11.png"/><Relationship Id="rId300" Type="http://schemas.openxmlformats.org/officeDocument/2006/relationships/image" Target="media/image12.png"/><Relationship Id="rId301" Type="http://schemas.openxmlformats.org/officeDocument/2006/relationships/image" Target="media/image13.png"/><Relationship Id="rId302" Type="http://schemas.openxmlformats.org/officeDocument/2006/relationships/image" Target="media/image14.png"/><Relationship Id="rId303" Type="http://schemas.openxmlformats.org/officeDocument/2006/relationships/image" Target="media/image15.png"/><Relationship Id="rId304" Type="http://schemas.openxmlformats.org/officeDocument/2006/relationships/image" Target="media/image16.png"/><Relationship Id="rId305" Type="http://schemas.openxmlformats.org/officeDocument/2006/relationships/image" Target="media/image20.png"/><Relationship Id="rId306" Type="http://schemas.openxmlformats.org/officeDocument/2006/relationships/image" Target="media/image21.png"/><Relationship Id="rId307" Type="http://schemas.openxmlformats.org/officeDocument/2006/relationships/image" Target="media/image22.png"/><Relationship Id="rId308" Type="http://schemas.openxmlformats.org/officeDocument/2006/relationships/image" Target="media/image28.png"/><Relationship Id="rId309" Type="http://schemas.openxmlformats.org/officeDocument/2006/relationships/image" Target="media/image29.png"/><Relationship Id="rId310" Type="http://schemas.openxmlformats.org/officeDocument/2006/relationships/image" Target="media/image1.png"/><Relationship Id="rId311" Type="http://schemas.openxmlformats.org/officeDocument/2006/relationships/image" Target="media/image2.png"/><Relationship Id="rId312" Type="http://schemas.openxmlformats.org/officeDocument/2006/relationships/image" Target="media/image10.png"/><Relationship Id="rId313" Type="http://schemas.openxmlformats.org/officeDocument/2006/relationships/image" Target="media/image11.png"/><Relationship Id="rId314" Type="http://schemas.openxmlformats.org/officeDocument/2006/relationships/image" Target="media/image12.png"/><Relationship Id="rId315" Type="http://schemas.openxmlformats.org/officeDocument/2006/relationships/image" Target="media/image13.png"/><Relationship Id="rId316" Type="http://schemas.openxmlformats.org/officeDocument/2006/relationships/image" Target="media/image14.png"/><Relationship Id="rId317" Type="http://schemas.openxmlformats.org/officeDocument/2006/relationships/image" Target="media/image15.png"/><Relationship Id="rId318" Type="http://schemas.openxmlformats.org/officeDocument/2006/relationships/image" Target="media/image16.png"/><Relationship Id="rId319" Type="http://schemas.openxmlformats.org/officeDocument/2006/relationships/image" Target="media/image20.png"/><Relationship Id="rId320" Type="http://schemas.openxmlformats.org/officeDocument/2006/relationships/image" Target="media/image21.png"/><Relationship Id="rId321" Type="http://schemas.openxmlformats.org/officeDocument/2006/relationships/image" Target="media/image22.png"/><Relationship Id="rId322" Type="http://schemas.openxmlformats.org/officeDocument/2006/relationships/image" Target="media/image28.png"/><Relationship Id="rId323" Type="http://schemas.openxmlformats.org/officeDocument/2006/relationships/image" Target="media/image29.png"/><Relationship Id="rId324" Type="http://schemas.openxmlformats.org/officeDocument/2006/relationships/image" Target="media/image1.png"/><Relationship Id="rId325" Type="http://schemas.openxmlformats.org/officeDocument/2006/relationships/image" Target="media/image2.png"/><Relationship Id="rId326" Type="http://schemas.openxmlformats.org/officeDocument/2006/relationships/image" Target="media/image10.png"/><Relationship Id="rId327" Type="http://schemas.openxmlformats.org/officeDocument/2006/relationships/image" Target="media/image11.png"/><Relationship Id="rId328" Type="http://schemas.openxmlformats.org/officeDocument/2006/relationships/image" Target="media/image12.png"/><Relationship Id="rId329" Type="http://schemas.openxmlformats.org/officeDocument/2006/relationships/image" Target="media/image13.png"/><Relationship Id="rId330" Type="http://schemas.openxmlformats.org/officeDocument/2006/relationships/image" Target="media/image14.png"/><Relationship Id="rId331" Type="http://schemas.openxmlformats.org/officeDocument/2006/relationships/image" Target="media/image15.png"/><Relationship Id="rId332" Type="http://schemas.openxmlformats.org/officeDocument/2006/relationships/image" Target="media/image16.png"/><Relationship Id="rId333" Type="http://schemas.openxmlformats.org/officeDocument/2006/relationships/image" Target="media/image20.png"/><Relationship Id="rId334" Type="http://schemas.openxmlformats.org/officeDocument/2006/relationships/image" Target="media/image21.png"/><Relationship Id="rId335" Type="http://schemas.openxmlformats.org/officeDocument/2006/relationships/image" Target="media/image22.png"/><Relationship Id="rId336" Type="http://schemas.openxmlformats.org/officeDocument/2006/relationships/image" Target="media/image28.png"/><Relationship Id="rId337" Type="http://schemas.openxmlformats.org/officeDocument/2006/relationships/image" Target="media/image29.png"/><Relationship Id="rId338" Type="http://schemas.openxmlformats.org/officeDocument/2006/relationships/image" Target="media/image1.png"/><Relationship Id="rId339" Type="http://schemas.openxmlformats.org/officeDocument/2006/relationships/image" Target="media/image2.png"/><Relationship Id="rId340" Type="http://schemas.openxmlformats.org/officeDocument/2006/relationships/image" Target="media/image10.png"/><Relationship Id="rId341" Type="http://schemas.openxmlformats.org/officeDocument/2006/relationships/image" Target="media/image11.png"/><Relationship Id="rId342" Type="http://schemas.openxmlformats.org/officeDocument/2006/relationships/image" Target="media/image12.png"/><Relationship Id="rId343" Type="http://schemas.openxmlformats.org/officeDocument/2006/relationships/image" Target="media/image13.png"/><Relationship Id="rId344" Type="http://schemas.openxmlformats.org/officeDocument/2006/relationships/image" Target="media/image14.png"/><Relationship Id="rId345" Type="http://schemas.openxmlformats.org/officeDocument/2006/relationships/image" Target="media/image15.png"/><Relationship Id="rId346" Type="http://schemas.openxmlformats.org/officeDocument/2006/relationships/image" Target="media/image16.png"/><Relationship Id="rId347" Type="http://schemas.openxmlformats.org/officeDocument/2006/relationships/image" Target="media/image20.png"/><Relationship Id="rId348" Type="http://schemas.openxmlformats.org/officeDocument/2006/relationships/image" Target="media/image21.png"/><Relationship Id="rId349" Type="http://schemas.openxmlformats.org/officeDocument/2006/relationships/image" Target="media/image22.png"/><Relationship Id="rId350" Type="http://schemas.openxmlformats.org/officeDocument/2006/relationships/image" Target="media/image28.png"/><Relationship Id="rId351" Type="http://schemas.openxmlformats.org/officeDocument/2006/relationships/image" Target="media/image29.png"/><Relationship Id="rId352" Type="http://schemas.openxmlformats.org/officeDocument/2006/relationships/image" Target="media/image1.png"/><Relationship Id="rId353" Type="http://schemas.openxmlformats.org/officeDocument/2006/relationships/image" Target="media/image2.png"/><Relationship Id="rId354" Type="http://schemas.openxmlformats.org/officeDocument/2006/relationships/image" Target="media/image10.png"/><Relationship Id="rId355" Type="http://schemas.openxmlformats.org/officeDocument/2006/relationships/image" Target="media/image11.png"/><Relationship Id="rId356" Type="http://schemas.openxmlformats.org/officeDocument/2006/relationships/image" Target="media/image12.png"/><Relationship Id="rId357" Type="http://schemas.openxmlformats.org/officeDocument/2006/relationships/image" Target="media/image13.png"/><Relationship Id="rId358" Type="http://schemas.openxmlformats.org/officeDocument/2006/relationships/image" Target="media/image14.png"/><Relationship Id="rId359" Type="http://schemas.openxmlformats.org/officeDocument/2006/relationships/image" Target="media/image15.png"/><Relationship Id="rId360" Type="http://schemas.openxmlformats.org/officeDocument/2006/relationships/image" Target="media/image16.png"/><Relationship Id="rId361" Type="http://schemas.openxmlformats.org/officeDocument/2006/relationships/image" Target="media/image20.png"/><Relationship Id="rId362" Type="http://schemas.openxmlformats.org/officeDocument/2006/relationships/image" Target="media/image21.png"/><Relationship Id="rId363" Type="http://schemas.openxmlformats.org/officeDocument/2006/relationships/image" Target="media/image22.png"/><Relationship Id="rId364" Type="http://schemas.openxmlformats.org/officeDocument/2006/relationships/image" Target="media/image28.png"/><Relationship Id="rId365" Type="http://schemas.openxmlformats.org/officeDocument/2006/relationships/image" Target="media/image29.png"/><Relationship Id="rId366" Type="http://schemas.openxmlformats.org/officeDocument/2006/relationships/image" Target="media/image30.png"/><Relationship Id="rId367" Type="http://schemas.openxmlformats.org/officeDocument/2006/relationships/image" Target="media/image31.png"/><Relationship Id="rId368" Type="http://schemas.openxmlformats.org/officeDocument/2006/relationships/image" Target="media/image1.png"/><Relationship Id="rId369" Type="http://schemas.openxmlformats.org/officeDocument/2006/relationships/image" Target="media/image2.png"/><Relationship Id="rId370" Type="http://schemas.openxmlformats.org/officeDocument/2006/relationships/image" Target="media/image10.png"/><Relationship Id="rId371" Type="http://schemas.openxmlformats.org/officeDocument/2006/relationships/image" Target="media/image11.png"/><Relationship Id="rId372" Type="http://schemas.openxmlformats.org/officeDocument/2006/relationships/image" Target="media/image12.png"/><Relationship Id="rId373" Type="http://schemas.openxmlformats.org/officeDocument/2006/relationships/image" Target="media/image13.png"/><Relationship Id="rId374" Type="http://schemas.openxmlformats.org/officeDocument/2006/relationships/image" Target="media/image14.png"/><Relationship Id="rId375" Type="http://schemas.openxmlformats.org/officeDocument/2006/relationships/image" Target="media/image15.png"/><Relationship Id="rId376" Type="http://schemas.openxmlformats.org/officeDocument/2006/relationships/image" Target="media/image16.png"/><Relationship Id="rId377" Type="http://schemas.openxmlformats.org/officeDocument/2006/relationships/image" Target="media/image20.png"/><Relationship Id="rId378" Type="http://schemas.openxmlformats.org/officeDocument/2006/relationships/image" Target="media/image21.png"/><Relationship Id="rId379" Type="http://schemas.openxmlformats.org/officeDocument/2006/relationships/image" Target="media/image22.png"/><Relationship Id="rId380" Type="http://schemas.openxmlformats.org/officeDocument/2006/relationships/image" Target="media/image28.png"/><Relationship Id="rId381" Type="http://schemas.openxmlformats.org/officeDocument/2006/relationships/image" Target="media/image29.png"/><Relationship Id="rId382" Type="http://schemas.openxmlformats.org/officeDocument/2006/relationships/image" Target="media/image30.png"/><Relationship Id="rId383" Type="http://schemas.openxmlformats.org/officeDocument/2006/relationships/image" Target="media/image31.png"/><Relationship Id="rId384" Type="http://schemas.openxmlformats.org/officeDocument/2006/relationships/image" Target="media/image1.png"/><Relationship Id="rId385" Type="http://schemas.openxmlformats.org/officeDocument/2006/relationships/image" Target="media/image2.png"/><Relationship Id="rId386" Type="http://schemas.openxmlformats.org/officeDocument/2006/relationships/image" Target="media/image10.png"/><Relationship Id="rId387" Type="http://schemas.openxmlformats.org/officeDocument/2006/relationships/image" Target="media/image11.png"/><Relationship Id="rId388" Type="http://schemas.openxmlformats.org/officeDocument/2006/relationships/image" Target="media/image12.png"/><Relationship Id="rId389" Type="http://schemas.openxmlformats.org/officeDocument/2006/relationships/image" Target="media/image13.png"/><Relationship Id="rId390" Type="http://schemas.openxmlformats.org/officeDocument/2006/relationships/image" Target="media/image14.png"/><Relationship Id="rId391" Type="http://schemas.openxmlformats.org/officeDocument/2006/relationships/image" Target="media/image15.png"/><Relationship Id="rId392" Type="http://schemas.openxmlformats.org/officeDocument/2006/relationships/image" Target="media/image16.png"/><Relationship Id="rId393" Type="http://schemas.openxmlformats.org/officeDocument/2006/relationships/image" Target="media/image20.png"/><Relationship Id="rId394" Type="http://schemas.openxmlformats.org/officeDocument/2006/relationships/image" Target="media/image21.png"/><Relationship Id="rId395" Type="http://schemas.openxmlformats.org/officeDocument/2006/relationships/image" Target="media/image22.png"/><Relationship Id="rId396" Type="http://schemas.openxmlformats.org/officeDocument/2006/relationships/image" Target="media/image28.png"/><Relationship Id="rId397" Type="http://schemas.openxmlformats.org/officeDocument/2006/relationships/image" Target="media/image29.png"/><Relationship Id="rId398" Type="http://schemas.openxmlformats.org/officeDocument/2006/relationships/image" Target="media/image30.png"/><Relationship Id="rId399" Type="http://schemas.openxmlformats.org/officeDocument/2006/relationships/image" Target="media/image31.png"/><Relationship Id="rId400" Type="http://schemas.openxmlformats.org/officeDocument/2006/relationships/image" Target="media/image1.png"/><Relationship Id="rId401" Type="http://schemas.openxmlformats.org/officeDocument/2006/relationships/image" Target="media/image2.png"/><Relationship Id="rId402" Type="http://schemas.openxmlformats.org/officeDocument/2006/relationships/image" Target="media/image10.png"/><Relationship Id="rId403" Type="http://schemas.openxmlformats.org/officeDocument/2006/relationships/image" Target="media/image11.png"/><Relationship Id="rId404" Type="http://schemas.openxmlformats.org/officeDocument/2006/relationships/image" Target="media/image12.png"/><Relationship Id="rId405" Type="http://schemas.openxmlformats.org/officeDocument/2006/relationships/image" Target="media/image13.png"/><Relationship Id="rId406" Type="http://schemas.openxmlformats.org/officeDocument/2006/relationships/image" Target="media/image14.png"/><Relationship Id="rId407" Type="http://schemas.openxmlformats.org/officeDocument/2006/relationships/image" Target="media/image15.png"/><Relationship Id="rId408" Type="http://schemas.openxmlformats.org/officeDocument/2006/relationships/image" Target="media/image16.png"/><Relationship Id="rId409" Type="http://schemas.openxmlformats.org/officeDocument/2006/relationships/image" Target="media/image20.png"/><Relationship Id="rId410" Type="http://schemas.openxmlformats.org/officeDocument/2006/relationships/image" Target="media/image21.png"/><Relationship Id="rId411" Type="http://schemas.openxmlformats.org/officeDocument/2006/relationships/image" Target="media/image22.png"/><Relationship Id="rId412" Type="http://schemas.openxmlformats.org/officeDocument/2006/relationships/image" Target="media/image28.png"/><Relationship Id="rId413" Type="http://schemas.openxmlformats.org/officeDocument/2006/relationships/image" Target="media/image29.png"/><Relationship Id="rId414" Type="http://schemas.openxmlformats.org/officeDocument/2006/relationships/image" Target="media/image30.png"/><Relationship Id="rId415" Type="http://schemas.openxmlformats.org/officeDocument/2006/relationships/image" Target="media/image31.png"/><Relationship Id="rId416" Type="http://schemas.openxmlformats.org/officeDocument/2006/relationships/image" Target="media/image1.png"/><Relationship Id="rId417" Type="http://schemas.openxmlformats.org/officeDocument/2006/relationships/image" Target="media/image2.png"/><Relationship Id="rId418" Type="http://schemas.openxmlformats.org/officeDocument/2006/relationships/image" Target="media/image10.png"/><Relationship Id="rId419" Type="http://schemas.openxmlformats.org/officeDocument/2006/relationships/image" Target="media/image11.png"/><Relationship Id="rId420" Type="http://schemas.openxmlformats.org/officeDocument/2006/relationships/image" Target="media/image12.png"/><Relationship Id="rId421" Type="http://schemas.openxmlformats.org/officeDocument/2006/relationships/image" Target="media/image13.png"/><Relationship Id="rId422" Type="http://schemas.openxmlformats.org/officeDocument/2006/relationships/image" Target="media/image14.png"/><Relationship Id="rId423" Type="http://schemas.openxmlformats.org/officeDocument/2006/relationships/image" Target="media/image15.png"/><Relationship Id="rId424" Type="http://schemas.openxmlformats.org/officeDocument/2006/relationships/image" Target="media/image16.png"/><Relationship Id="rId425" Type="http://schemas.openxmlformats.org/officeDocument/2006/relationships/image" Target="media/image20.png"/><Relationship Id="rId426" Type="http://schemas.openxmlformats.org/officeDocument/2006/relationships/image" Target="media/image21.png"/><Relationship Id="rId427" Type="http://schemas.openxmlformats.org/officeDocument/2006/relationships/image" Target="media/image22.png"/><Relationship Id="rId428" Type="http://schemas.openxmlformats.org/officeDocument/2006/relationships/image" Target="media/image28.png"/><Relationship Id="rId429" Type="http://schemas.openxmlformats.org/officeDocument/2006/relationships/image" Target="media/image29.png"/><Relationship Id="rId430" Type="http://schemas.openxmlformats.org/officeDocument/2006/relationships/image" Target="media/image30.png"/><Relationship Id="rId431" Type="http://schemas.openxmlformats.org/officeDocument/2006/relationships/image" Target="media/image31.png"/><Relationship Id="rId432" Type="http://schemas.openxmlformats.org/officeDocument/2006/relationships/image" Target="media/image1.png"/><Relationship Id="rId433" Type="http://schemas.openxmlformats.org/officeDocument/2006/relationships/image" Target="media/image2.png"/><Relationship Id="rId434" Type="http://schemas.openxmlformats.org/officeDocument/2006/relationships/image" Target="media/image10.png"/><Relationship Id="rId435" Type="http://schemas.openxmlformats.org/officeDocument/2006/relationships/image" Target="media/image11.png"/><Relationship Id="rId436" Type="http://schemas.openxmlformats.org/officeDocument/2006/relationships/image" Target="media/image12.png"/><Relationship Id="rId437" Type="http://schemas.openxmlformats.org/officeDocument/2006/relationships/image" Target="media/image13.png"/><Relationship Id="rId438" Type="http://schemas.openxmlformats.org/officeDocument/2006/relationships/image" Target="media/image14.png"/><Relationship Id="rId439" Type="http://schemas.openxmlformats.org/officeDocument/2006/relationships/image" Target="media/image15.png"/><Relationship Id="rId440" Type="http://schemas.openxmlformats.org/officeDocument/2006/relationships/image" Target="media/image16.png"/><Relationship Id="rId441" Type="http://schemas.openxmlformats.org/officeDocument/2006/relationships/image" Target="media/image20.png"/><Relationship Id="rId442" Type="http://schemas.openxmlformats.org/officeDocument/2006/relationships/image" Target="media/image21.png"/><Relationship Id="rId443" Type="http://schemas.openxmlformats.org/officeDocument/2006/relationships/image" Target="media/image22.png"/><Relationship Id="rId444" Type="http://schemas.openxmlformats.org/officeDocument/2006/relationships/image" Target="media/image28.png"/><Relationship Id="rId445" Type="http://schemas.openxmlformats.org/officeDocument/2006/relationships/image" Target="media/image29.png"/><Relationship Id="rId446" Type="http://schemas.openxmlformats.org/officeDocument/2006/relationships/image" Target="media/image30.png"/><Relationship Id="rId447" Type="http://schemas.openxmlformats.org/officeDocument/2006/relationships/image" Target="media/image31.png"/><Relationship Id="rId448" Type="http://schemas.openxmlformats.org/officeDocument/2006/relationships/image" Target="media/image1.png"/><Relationship Id="rId449" Type="http://schemas.openxmlformats.org/officeDocument/2006/relationships/image" Target="media/image2.png"/><Relationship Id="rId450" Type="http://schemas.openxmlformats.org/officeDocument/2006/relationships/image" Target="media/image10.png"/><Relationship Id="rId451" Type="http://schemas.openxmlformats.org/officeDocument/2006/relationships/image" Target="media/image11.png"/><Relationship Id="rId452" Type="http://schemas.openxmlformats.org/officeDocument/2006/relationships/image" Target="media/image12.png"/><Relationship Id="rId453" Type="http://schemas.openxmlformats.org/officeDocument/2006/relationships/image" Target="media/image13.png"/><Relationship Id="rId454" Type="http://schemas.openxmlformats.org/officeDocument/2006/relationships/image" Target="media/image14.png"/><Relationship Id="rId455" Type="http://schemas.openxmlformats.org/officeDocument/2006/relationships/image" Target="media/image15.png"/><Relationship Id="rId456" Type="http://schemas.openxmlformats.org/officeDocument/2006/relationships/image" Target="media/image16.png"/><Relationship Id="rId457" Type="http://schemas.openxmlformats.org/officeDocument/2006/relationships/image" Target="media/image20.png"/><Relationship Id="rId458" Type="http://schemas.openxmlformats.org/officeDocument/2006/relationships/image" Target="media/image21.png"/><Relationship Id="rId459" Type="http://schemas.openxmlformats.org/officeDocument/2006/relationships/image" Target="media/image22.png"/><Relationship Id="rId460" Type="http://schemas.openxmlformats.org/officeDocument/2006/relationships/image" Target="media/image28.png"/><Relationship Id="rId461" Type="http://schemas.openxmlformats.org/officeDocument/2006/relationships/image" Target="media/image29.png"/><Relationship Id="rId462" Type="http://schemas.openxmlformats.org/officeDocument/2006/relationships/image" Target="media/image30.png"/><Relationship Id="rId463" Type="http://schemas.openxmlformats.org/officeDocument/2006/relationships/image" Target="media/image31.png"/></Relationships>
</file>

<file path=word/theme/theme1.xml><?xml version="1.0" encoding="utf-8"?>
<a:theme xmlns:a="http://schemas.openxmlformats.org/drawingml/2006/main" name="По подразбиране">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georgi.nikolov</dc:creator>
  <cp:lastModifiedBy>georgi.nikolov</cp:lastModifiedBy>
</cp:coreProperties>
</file>