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cp="http://schemas.openxmlformats.org/package/2006/metadata/core-properties" xmlns:w14="http://schemas.microsoft.com/office/word/2010/wordml" xmlns:wpg="http://schemas.microsoft.com/office/word/2010/wordprocessingGroup" xmlns:wpi="http://schemas.microsoft.com/office/word/2010/wordprocessingInk" xmlns:wne="http://schemas.microsoft.com/office/2006/wordml" xmlns:wps="http://schemas.microsoft.com/office/word/2010/wordprocessingShape" mc:Ignorable="w14 wp14">
  <w:body>
    <w:p>
      <w:pPr>
        <w:pStyle w:val="Heading1"/>
        <w:spacing w:before="120" w:after="80"/>
      </w:pPr>
      <w:r>
        <w:t xml:space="preserve">INFORME TÉCNICO COMPLETO DEL SISTEMA DE COMPRAS Y REQUISICIONES</w:t>
      </w:r>
    </w:p>
    <w:p>
      <w:pPr>
        <w:pStyle w:val="Heading2"/>
        <w:spacing w:before="120" w:after="80"/>
      </w:pPr>
      <w:r>
        <w:t xml:space="preserve">MBSP - Sistema Integral de Administración de Compras</w:t>
      </w:r>
    </w:p>
    <w:p>
      <w:r>
        <w:t xml:space="preserve"/>
      </w:r>
    </w:p>
    <w:p>
      <w:r>
        <w:t xml:space="preserve"/>
      </w:r>
    </w:p>
    <w:p>
      <w:pPr>
        <w:pStyle w:val="Heading1"/>
        <w:spacing w:before="120" w:after="80"/>
      </w:pPr>
      <w:r>
        <w:t xml:space="preserve">ÍNDICE GENERAL</w:t>
      </w:r>
    </w:p>
    <w:p>
      <w:r>
        <w:t xml:space="preserve"/>
      </w:r>
    </w:p>
    <w:p>
      <w:pPr>
        <w:numPr>
          <w:ilvl w:val="0"/>
          <w:numId w:val="2"/>
        </w:numPr>
        <w:spacing w:after="40"/>
      </w:pPr>
      <w:r>
        <w:t xml:space="preserve">Arquitectura General del Sistema</w:t>
      </w:r>
    </w:p>
    <w:p>
      <w:pPr>
        <w:numPr>
          <w:ilvl w:val="0"/>
          <w:numId w:val="2"/>
        </w:numPr>
        <w:spacing w:after="40"/>
      </w:pPr>
      <w:r>
        <w:t xml:space="preserve">Esquema de Base de Datos</w:t>
      </w:r>
    </w:p>
    <w:p>
      <w:pPr>
        <w:numPr>
          <w:ilvl w:val="0"/>
          <w:numId w:val="2"/>
        </w:numPr>
        <w:spacing w:after="40"/>
      </w:pPr>
      <w:r>
        <w:t xml:space="preserve">Modelos y Relaciones</w:t>
      </w:r>
    </w:p>
    <w:p>
      <w:pPr>
        <w:numPr>
          <w:ilvl w:val="0"/>
          <w:numId w:val="2"/>
        </w:numPr>
        <w:spacing w:after="40"/>
      </w:pPr>
      <w:r>
        <w:t xml:space="preserve">Controladores y su Propósito</w:t>
      </w:r>
    </w:p>
    <w:p>
      <w:pPr>
        <w:numPr>
          <w:ilvl w:val="0"/>
          <w:numId w:val="2"/>
        </w:numPr>
        <w:spacing w:after="40"/>
      </w:pPr>
      <w:r>
        <w:t xml:space="preserve">Vistas y Frontend</w:t>
      </w:r>
    </w:p>
    <w:p>
      <w:pPr>
        <w:numPr>
          <w:ilvl w:val="0"/>
          <w:numId w:val="2"/>
        </w:numPr>
        <w:spacing w:after="40"/>
      </w:pPr>
      <w:r>
        <w:t xml:space="preserve">Librerías y Servicios</w:t>
      </w:r>
    </w:p>
    <w:p>
      <w:pPr>
        <w:numPr>
          <w:ilvl w:val="0"/>
          <w:numId w:val="2"/>
        </w:numPr>
        <w:spacing w:after="40"/>
      </w:pPr>
      <w:r>
        <w:t xml:space="preserve">Configuración y Rutas</w:t>
      </w:r>
    </w:p>
    <w:p>
      <w:pPr>
        <w:numPr>
          <w:ilvl w:val="0"/>
          <w:numId w:val="2"/>
        </w:numPr>
        <w:spacing w:after="40"/>
      </w:pPr>
      <w:r>
        <w:t xml:space="preserve">Flujo de Negocio Completo</w:t>
      </w:r>
    </w:p>
    <w:p>
      <w:pPr>
        <w:numPr>
          <w:ilvl w:val="0"/>
          <w:numId w:val="2"/>
        </w:numPr>
        <w:spacing w:after="40"/>
      </w:pPr>
      <w:r>
        <w:t xml:space="preserve">Estados del Sistema</w:t>
      </w:r>
    </w:p>
    <w:p>
      <w:pPr>
        <w:numPr>
          <w:ilvl w:val="0"/>
          <w:numId w:val="2"/>
        </w:numPr>
        <w:spacing w:after="40"/>
      </w:pPr>
      <w:r>
        <w:t xml:space="preserve">Roles y Permisos</w:t>
      </w:r>
    </w:p>
    <w:p>
      <w:pPr>
        <w:numPr>
          <w:ilvl w:val="0"/>
          <w:numId w:val="2"/>
        </w:numPr>
        <w:spacing w:after="40"/>
      </w:pPr>
      <w:r>
        <w:t xml:space="preserve">Sistema de Auditoría</w:t>
      </w:r>
    </w:p>
    <w:p>
      <w:pPr>
        <w:numPr>
          <w:ilvl w:val="0"/>
          <w:numId w:val="2"/>
        </w:numPr>
        <w:spacing w:after="40"/>
      </w:pPr>
      <w:r>
        <w:t xml:space="preserve">Tecnologías y Stack</w:t>
      </w:r>
    </w:p>
    <w:p>
      <w:r>
        <w:t xml:space="preserve"/>
      </w:r>
    </w:p>
    <w:p>
      <w:r>
        <w:t xml:space="preserve"/>
      </w:r>
    </w:p>
    <w:p>
      <w:pPr>
        <w:pStyle w:val="Heading1"/>
        <w:spacing w:before="120" w:after="80"/>
      </w:pPr>
      <w:r>
        <w:t xml:space="preserve">1. ARQUITECTURA GENERAL DEL SISTEMA</w:t>
      </w:r>
    </w:p>
    <w:p>
      <w:r>
        <w:t xml:space="preserve"/>
      </w:r>
    </w:p>
    <w:p>
      <w:r>
        <w:t xml:space="preserve">##1.1 Descripción General</w:t>
      </w:r>
    </w:p>
    <w:p>
      <w:r>
        <w:t xml:space="preserve"/>
      </w:r>
    </w:p>
    <w:p>
      <w:r>
        <w:t xml:space="preserve">El sistema MBSP es una aplicación web construida sobre </w:t>
      </w:r>
      <w:r>
        <w:rPr>
          <w:b/>
        </w:rPr>
        <w:t xml:space="preserve">CodeIgniter 4</w:t>
      </w:r>
      <w:r>
        <w:t xml:space="preserve"> (framework PHP) que funciona como un ERP de compras y requisiciones para organizaciones con múltiples razones sociales, complejos y departamentos. Permite gestionar todo el ciclo de vida de una requisición: desde la solicitud de material o servicio por parte de un empleado, pasando por la cotización y aprobación, hasta la generación de órdenes de compra, programación de pagos y control presupuestal.</w:t>
      </w:r>
    </w:p>
    <w:p>
      <w:r>
        <w:t xml:space="preserve"/>
      </w:r>
    </w:p>
    <w:p>
      <w:r>
        <w:t xml:space="preserve">El sistema está diseñado con una arquitectura de </w:t>
      </w:r>
      <w:r>
        <w:rPr>
          <w:b/>
        </w:rPr>
        <w:t xml:space="preserve">tres capas principales</w:t>
      </w:r>
      <w:r>
        <w:t xml:space="preserve">:</w:t>
      </w:r>
    </w:p>
    <w:p>
      <w:r>
        <w:t xml:space="preserve"/>
      </w:r>
    </w:p>
    <w:p>
      <w:pPr>
        <w:numPr>
          <w:ilvl w:val="0"/>
          <w:numId w:val="1"/>
        </w:numPr>
        <w:spacing w:after="40"/>
      </w:pPr>
      <w:r>
        <w:rPr>
          <w:b/>
        </w:rPr>
        <w:t xml:space="preserve">Capa de Presentación</w:t>
      </w:r>
      <w:r>
        <w:t xml:space="preserve">: Vistas PHP con JavaScript vanilla y Alpine.js para componentes reactivos. Usa Tailwind CSS compilado.</w:t>
      </w:r>
    </w:p>
    <w:p>
      <w:pPr>
        <w:numPr>
          <w:ilvl w:val="0"/>
          <w:numId w:val="1"/>
        </w:numPr>
        <w:spacing w:after="40"/>
      </w:pPr>
      <w:r>
        <w:rPr>
          <w:b/>
        </w:rPr>
        <w:t xml:space="preserve">Capa de Lógica de Negocio</w:t>
      </w:r>
      <w:r>
        <w:t xml:space="preserve">: Controladores que procesan requests, validan datos y orquestan operaciones. La librería central </w:t>
      </w:r>
      <w:r>
        <w:rPr>
          <w:rFonts w:ascii="Consolas" w:hAnsi="Consolas" w:cs="Consolas"/>
          <w:shd w:val="clear" w:color="auto" w:fill="EDEDED"/>
        </w:rPr>
        <w:t xml:space="preserve">Rest</w:t>
      </w:r>
      <w:r>
        <w:t xml:space="preserve"> actúa como fachada de acceso a datos.</w:t>
      </w:r>
    </w:p>
    <w:p>
      <w:pPr>
        <w:numPr>
          <w:ilvl w:val="0"/>
          <w:numId w:val="1"/>
        </w:numPr>
        <w:spacing w:after="40"/>
      </w:pPr>
      <w:r>
        <w:rPr>
          <w:b/>
        </w:rPr>
        <w:t xml:space="preserve">Capa de Datos</w:t>
      </w:r>
      <w:r>
        <w:t xml:space="preserve">: Modelos CodeIgniter que mapean tablas de MySQL/PostgreSQL con un trait de auditoría (</w:t>
      </w:r>
      <w:r>
        <w:rPr>
          <w:rFonts w:ascii="Consolas" w:hAnsi="Consolas" w:cs="Consolas"/>
          <w:shd w:val="clear" w:color="auto" w:fill="EDEDED"/>
        </w:rPr>
        <w:t xml:space="preserve">AuditTrait</w:t>
      </w:r>
      <w:r>
        <w:t xml:space="preserve">) que registra automáticamente cambios en la bitácora.</w:t>
      </w:r>
    </w:p>
    <w:p>
      <w:r>
        <w:t xml:space="preserve"/>
      </w:r>
    </w:p>
    <w:p>
      <w:r>
        <w:t xml:space="preserve">##1.2 Estructura de Directorios</w:t>
      </w:r>
    </w:p>
    <w:p>
      <w:r>
        <w:t xml:space="preserve"/>
      </w:r>
    </w:p>
    <w:p>
      <w:pPr>
        <w:pStyle w:val="CodeBlock"/>
        <w:ind w:left="720"/>
        <w:spacing w:before="40" w:after="40"/>
        <w:shd w:val="clear" w:color="auto" w:fill="F5F5F5"/>
      </w:pPr>
      <w:r>
        <w:rPr>
          <w:rFonts w:ascii="Consolas" w:hAnsi="Consolas" w:cs="Consolas"/>
        </w:rPr>
        <w:t xml:space="preserve">app/</w:t>
      </w:r>
    </w:p>
    <w:p>
      <w:pPr>
        <w:pStyle w:val="CodeBlock"/>
        <w:ind w:left="720"/>
        <w:spacing w:before="40" w:after="40"/>
        <w:shd w:val="clear" w:color="auto" w:fill="F5F5F5"/>
      </w:pPr>
      <w:r>
        <w:rPr>
          <w:rFonts w:ascii="Consolas" w:hAnsi="Consolas" w:cs="Consolas"/>
        </w:rPr>
        <w:t xml:space="preserve">├── Config/          # Archivos de configuración de CodeIgniter</w:t>
      </w:r>
    </w:p>
    <w:p>
      <w:pPr>
        <w:pStyle w:val="CodeBlock"/>
        <w:ind w:left="720"/>
        <w:spacing w:before="40" w:after="40"/>
        <w:shd w:val="clear" w:color="auto" w:fill="F5F5F5"/>
      </w:pPr>
      <w:r>
        <w:rPr>
          <w:rFonts w:ascii="Consolas" w:hAnsi="Consolas" w:cs="Consolas"/>
        </w:rPr>
        <w:t xml:space="preserve">├── Controllers/      # Controladores MVC</w:t>
      </w:r>
    </w:p>
    <w:p>
      <w:pPr>
        <w:pStyle w:val="CodeBlock"/>
        <w:ind w:left="720"/>
        <w:spacing w:before="40" w:after="40"/>
        <w:shd w:val="clear" w:color="auto" w:fill="F5F5F5"/>
      </w:pPr>
      <w:r>
        <w:rPr>
          <w:rFonts w:ascii="Consolas" w:hAnsi="Consolas" w:cs="Consolas"/>
        </w:rPr>
        <w:t xml:space="preserve">├── Database/</w:t>
      </w:r>
    </w:p>
    <w:p>
      <w:pPr>
        <w:pStyle w:val="CodeBlock"/>
        <w:ind w:left="720"/>
        <w:spacing w:before="40" w:after="40"/>
        <w:shd w:val="clear" w:color="auto" w:fill="F5F5F5"/>
      </w:pPr>
      <w:r>
        <w:rPr>
          <w:rFonts w:ascii="Consolas" w:hAnsi="Consolas" w:cs="Consolas"/>
        </w:rPr>
        <w:t xml:space="preserve">│   └── Migrations/  # Migraciones de esquema de BD</w:t>
      </w:r>
    </w:p>
    <w:p>
      <w:pPr>
        <w:pStyle w:val="CodeBlock"/>
        <w:ind w:left="720"/>
        <w:spacing w:before="40" w:after="40"/>
        <w:shd w:val="clear" w:color="auto" w:fill="F5F5F5"/>
      </w:pPr>
      <w:r>
        <w:rPr>
          <w:rFonts w:ascii="Consolas" w:hAnsi="Consolas" w:cs="Consolas"/>
        </w:rPr>
        <w:t xml:space="preserve">├── Filters/         # Filtros HTTP (Auth, Mantenimiento, HSTS)</w:t>
      </w:r>
    </w:p>
    <w:p>
      <w:pPr>
        <w:pStyle w:val="CodeBlock"/>
        <w:ind w:left="720"/>
        <w:spacing w:before="40" w:after="40"/>
        <w:shd w:val="clear" w:color="auto" w:fill="F5F5F5"/>
      </w:pPr>
      <w:r>
        <w:rPr>
          <w:rFonts w:ascii="Consolas" w:hAnsi="Consolas" w:cs="Consolas"/>
        </w:rPr>
        <w:t xml:space="preserve">├── Libraries/       # Clases de negocio y utilidad</w:t>
      </w:r>
    </w:p>
    <w:p>
      <w:pPr>
        <w:pStyle w:val="CodeBlock"/>
        <w:ind w:left="720"/>
        <w:spacing w:before="40" w:after="40"/>
        <w:shd w:val="clear" w:color="auto" w:fill="F5F5F5"/>
      </w:pPr>
      <w:r>
        <w:rPr>
          <w:rFonts w:ascii="Consolas" w:hAnsi="Consolas" w:cs="Consolas"/>
        </w:rPr>
        <w:t xml:space="preserve">├── Models/          # Modelos de datos</w:t>
      </w:r>
    </w:p>
    <w:p>
      <w:pPr>
        <w:pStyle w:val="CodeBlock"/>
        <w:ind w:left="720"/>
        <w:spacing w:before="40" w:after="40"/>
        <w:shd w:val="clear" w:color="auto" w:fill="F5F5F5"/>
      </w:pPr>
      <w:r>
        <w:rPr>
          <w:rFonts w:ascii="Consolas" w:hAnsi="Consolas" w:cs="Consolas"/>
        </w:rPr>
        <w:t xml:space="preserve">├── Traits/          # Traits reutilizables (AuditTrait)</w:t>
      </w:r>
    </w:p>
    <w:p>
      <w:pPr>
        <w:pStyle w:val="CodeBlock"/>
        <w:ind w:left="720"/>
        <w:spacing w:before="40" w:after="40"/>
        <w:shd w:val="clear" w:color="auto" w:fill="F5F5F5"/>
      </w:pPr>
      <w:r>
        <w:rPr>
          <w:rFonts w:ascii="Consolas" w:hAnsi="Consolas" w:cs="Consolas"/>
        </w:rPr>
        <w:t xml:space="preserve">└── Views/           # Vistas PHP</w:t>
      </w:r>
    </w:p>
    <w:p>
      <w:pPr>
        <w:pStyle w:val="CodeBlock"/>
        <w:ind w:left="720"/>
        <w:spacing w:before="40" w:after="40"/>
        <w:shd w:val="clear" w:color="auto" w:fill="F5F5F5"/>
      </w:pPr>
      <w:r>
        <w:rPr>
          <w:rFonts w:ascii="Consolas" w:hAnsi="Consolas" w:cs="Consolas"/>
        </w:rPr>
        <w:t xml:space="preserve">    ├── auth/ # Login</w:t>
      </w:r>
    </w:p>
    <w:p>
      <w:pPr>
        <w:pStyle w:val="CodeBlock"/>
        <w:ind w:left="720"/>
        <w:spacing w:before="40" w:after="40"/>
        <w:shd w:val="clear" w:color="auto" w:fill="F5F5F5"/>
      </w:pPr>
      <w:r>
        <w:rPr>
          <w:rFonts w:ascii="Consolas" w:hAnsi="Consolas" w:cs="Consolas"/>
        </w:rPr>
        <w:t xml:space="preserve">    ├── layout/      # Layout principal</w:t>
      </w:r>
    </w:p>
    <w:p>
      <w:pPr>
        <w:pStyle w:val="CodeBlock"/>
        <w:ind w:left="720"/>
        <w:spacing w:before="40" w:after="40"/>
        <w:shd w:val="clear" w:color="auto" w:fill="F5F5F5"/>
      </w:pPr>
      <w:r>
        <w:rPr>
          <w:rFonts w:ascii="Consolas" w:hAnsi="Consolas" w:cs="Consolas"/>
        </w:rPr>
        <w:t xml:space="preserve">    ├── modales/     # Modales dinámicos</w:t>
      </w:r>
    </w:p>
    <w:p>
      <w:pPr>
        <w:pStyle w:val="CodeBlock"/>
        <w:ind w:left="720"/>
        <w:spacing w:before="40" w:after="40"/>
        <w:shd w:val="clear" w:color="auto" w:fill="F5F5F5"/>
      </w:pPr>
      <w:r>
        <w:rPr>
          <w:rFonts w:ascii="Consolas" w:hAnsi="Consolas" w:cs="Consolas"/>
        </w:rPr>
        <w:t xml:space="preserve">    └── emails/      # Plantillas de correo</w:t>
      </w:r>
    </w:p>
    <w:p>
      <w:pPr>
        <w:pStyle w:val="CodeBlock"/>
        <w:ind w:left="720"/>
        <w:spacing w:before="40" w:after="40"/>
        <w:shd w:val="clear" w:color="auto" w:fill="F5F5F5"/>
      </w:pPr>
      <w:r>
        <w:rPr>
          <w:rFonts w:ascii="Consolas" w:hAnsi="Consolas" w:cs="Consolas"/>
        </w:rPr>
        <w:t xml:space="preserve">public/</w:t>
      </w:r>
    </w:p>
    <w:p>
      <w:pPr>
        <w:pStyle w:val="CodeBlock"/>
        <w:ind w:left="720"/>
        <w:spacing w:before="40" w:after="40"/>
        <w:shd w:val="clear" w:color="auto" w:fill="F5F5F5"/>
      </w:pPr>
      <w:r>
        <w:rPr>
          <w:rFonts w:ascii="Consolas" w:hAnsi="Consolas" w:cs="Consolas"/>
        </w:rPr>
        <w:t xml:space="preserve">├── css/             # Tailwind compilado</w:t>
      </w:r>
    </w:p>
    <w:p>
      <w:pPr>
        <w:pStyle w:val="CodeBlock"/>
        <w:ind w:left="720"/>
        <w:spacing w:before="40" w:after="40"/>
        <w:shd w:val="clear" w:color="auto" w:fill="F5F5F5"/>
      </w:pPr>
      <w:r>
        <w:rPr>
          <w:rFonts w:ascii="Consolas" w:hAnsi="Consolas" w:cs="Consolas"/>
        </w:rPr>
        <w:t xml:space="preserve">├── js/              # JavaScript principal</w:t>
      </w:r>
    </w:p>
    <w:p>
      <w:pPr>
        <w:pStyle w:val="CodeBlock"/>
        <w:ind w:left="720"/>
        <w:spacing w:before="40" w:after="40"/>
        <w:shd w:val="clear" w:color="auto" w:fill="F5F5F5"/>
      </w:pPr>
      <w:r>
        <w:rPr>
          <w:rFonts w:ascii="Consolas" w:hAnsi="Consolas" w:cs="Consolas"/>
        </w:rPr>
        <w:t xml:space="preserve">├── icons/           # Sprite SVG de iconos</w:t>
      </w:r>
    </w:p>
    <w:p>
      <w:pPr>
        <w:pStyle w:val="CodeBlock"/>
        <w:ind w:left="720"/>
        <w:spacing w:before="40" w:after="40"/>
        <w:shd w:val="clear" w:color="auto" w:fill="F5F5F5"/>
      </w:pPr>
      <w:r>
        <w:rPr>
          <w:rFonts w:ascii="Consolas" w:hAnsi="Consolas" w:cs="Consolas"/>
        </w:rPr>
        <w:t xml:space="preserve">└── images/          # Imágenes y logos</w:t>
      </w:r>
    </w:p>
    <w:p>
      <w:pPr>
        <w:pStyle w:val="CodeBlock"/>
        <w:ind w:left="720"/>
        <w:spacing w:before="40" w:after="40"/>
        <w:shd w:val="clear" w:color="auto" w:fill="F5F5F5"/>
      </w:pPr>
      <w:r>
        <w:rPr>
          <w:rFonts w:ascii="Consolas" w:hAnsi="Consolas" w:cs="Consolas"/>
        </w:rPr>
        <w:t xml:space="preserve">writable/</w:t>
      </w:r>
    </w:p>
    <w:p>
      <w:pPr>
        <w:pStyle w:val="CodeBlock"/>
        <w:ind w:left="720"/>
        <w:spacing w:before="40" w:after="40"/>
        <w:shd w:val="clear" w:color="auto" w:fill="F5F5F5"/>
      </w:pPr>
      <w:r>
        <w:rPr>
          <w:rFonts w:ascii="Consolas" w:hAnsi="Consolas" w:cs="Consolas"/>
        </w:rPr>
        <w:t xml:space="preserve">├── uploads/         # Archivos subidos por usuarios</w:t>
      </w:r>
    </w:p>
    <w:p>
      <w:pPr>
        <w:pStyle w:val="CodeBlock"/>
        <w:ind w:left="720"/>
        <w:spacing w:before="40" w:after="40"/>
        <w:shd w:val="clear" w:color="auto" w:fill="F5F5F5"/>
      </w:pPr>
      <w:r>
        <w:rPr>
          <w:rFonts w:ascii="Consolas" w:hAnsi="Consolas" w:cs="Consolas"/>
        </w:rPr>
        <w:t xml:space="preserve">├── session/         # Sesiones PHP (FileHandler)</w:t>
      </w:r>
    </w:p>
    <w:p>
      <w:pPr>
        <w:pStyle w:val="CodeBlock"/>
        <w:ind w:left="720"/>
        <w:spacing w:before="40" w:after="40"/>
        <w:shd w:val="clear" w:color="auto" w:fill="F5F5F5"/>
      </w:pPr>
      <w:r>
        <w:rPr>
          <w:rFonts w:ascii="Consolas" w:hAnsi="Consolas" w:cs="Consolas"/>
        </w:rPr>
        <w:t xml:space="preserve">└── cache/           # Cache de la aplicación</w:t>
      </w:r>
    </w:p>
    <w:p>
      <w:r>
        <w:t xml:space="preserve"/>
      </w:r>
    </w:p>
    <w:p>
      <w:pPr>
        <w:pStyle w:val="Heading2"/>
        <w:spacing w:before="120" w:after="80"/>
      </w:pPr>
      <w:r>
        <w:t xml:space="preserve">1.3 Patrones de Diseño Observados</w:t>
      </w:r>
    </w:p>
    <w:p>
      <w:r>
        <w:t xml:space="preserve"/>
      </w:r>
    </w:p>
    <w:p>
      <w:r>
        <w:t xml:space="preserve">El sistema utiliza varios patrones reconocidos:</w:t>
      </w:r>
    </w:p>
    <w:p>
      <w:r>
        <w:t xml:space="preserve"/>
      </w:r>
    </w:p>
    <w:p>
      <w:pPr>
        <w:numPr>
          <w:ilvl w:val="0"/>
          <w:numId w:val="1"/>
        </w:numPr>
        <w:spacing w:after="40"/>
      </w:pPr>
      <w:r>
        <w:rPr>
          <w:b/>
        </w:rPr>
        <w:t xml:space="preserve">Facade</w:t>
      </w:r>
      <w:r>
        <w:t xml:space="preserve">: La librería </w:t>
      </w:r>
      <w:r>
        <w:rPr>
          <w:rFonts w:ascii="Consolas" w:hAnsi="Consolas" w:cs="Consolas"/>
          <w:shd w:val="clear" w:color="auto" w:fill="EDEDED"/>
        </w:rPr>
        <w:t xml:space="preserve">Rest</w:t>
      </w:r>
      <w:r>
        <w:t xml:space="preserve"> actúa como punto de acceso único a todas las operaciones de datos, encapsulando consultas complejas con joins.</w:t>
      </w:r>
    </w:p>
    <w:p>
      <w:pPr>
        <w:numPr>
          <w:ilvl w:val="0"/>
          <w:numId w:val="1"/>
        </w:numPr>
        <w:spacing w:after="40"/>
      </w:pPr>
      <w:r>
        <w:rPr>
          <w:b/>
        </w:rPr>
        <w:t xml:space="preserve">Singleton</w:t>
      </w:r>
      <w:r>
        <w:t xml:space="preserve">: </w:t>
      </w:r>
      <w:r>
        <w:rPr>
          <w:rFonts w:ascii="Consolas" w:hAnsi="Consolas" w:cs="Consolas"/>
          <w:shd w:val="clear" w:color="auto" w:fill="EDEDED"/>
        </w:rPr>
        <w:t xml:space="preserve">BitacoraService</w:t>
      </w:r>
      <w:r>
        <w:t xml:space="preserve"> usa el patrón Singleton para acumular eventos en memoria y persistirlos al final de cada request.</w:t>
      </w:r>
    </w:p>
    <w:p>
      <w:pPr>
        <w:numPr>
          <w:ilvl w:val="0"/>
          <w:numId w:val="1"/>
        </w:numPr>
        <w:spacing w:after="40"/>
      </w:pPr>
      <w:r>
        <w:rPr>
          <w:b/>
        </w:rPr>
        <w:t xml:space="preserve">Trait-based Audit</w:t>
      </w:r>
      <w:r>
        <w:t xml:space="preserve">: El </w:t>
      </w:r>
      <w:r>
        <w:rPr>
          <w:rFonts w:ascii="Consolas" w:hAnsi="Consolas" w:cs="Consolas"/>
          <w:shd w:val="clear" w:color="auto" w:fill="EDEDED"/>
        </w:rPr>
        <w:t xml:space="preserve">AuditTrait</w:t>
      </w:r>
      <w:r>
        <w:t xml:space="preserve"> se mezcla en modelos y proporciona callbacks que disparan eventos de auditoría sin duplicar código.</w:t>
      </w:r>
    </w:p>
    <w:p>
      <w:pPr>
        <w:numPr>
          <w:ilvl w:val="0"/>
          <w:numId w:val="1"/>
        </w:numPr>
        <w:spacing w:after="40"/>
      </w:pPr>
      <w:r>
        <w:rPr>
          <w:b/>
        </w:rPr>
        <w:t xml:space="preserve">Resource Controller</w:t>
      </w:r>
      <w:r>
        <w:t xml:space="preserve">: </w:t>
      </w:r>
      <w:r>
        <w:rPr>
          <w:rFonts w:ascii="Consolas" w:hAnsi="Consolas" w:cs="Consolas"/>
          <w:shd w:val="clear" w:color="auto" w:fill="EDEDED"/>
        </w:rPr>
        <w:t xml:space="preserve">Api.php</w:t>
      </w:r>
      <w:r>
        <w:t xml:space="preserve"> extiende </w:t>
      </w:r>
      <w:r>
        <w:rPr>
          <w:rFonts w:ascii="Consolas" w:hAnsi="Consolas" w:cs="Consolas"/>
          <w:shd w:val="clear" w:color="auto" w:fill="EDEDED"/>
        </w:rPr>
        <w:t xml:space="preserve">CodeIgniter\RESTful\ResourceController</w:t>
      </w:r>
      <w:r>
        <w:t xml:space="preserve"> para crear endpoints RESTful con formato JSON.</w:t>
      </w:r>
    </w:p>
    <w:p>
      <w:pPr>
        <w:numPr>
          <w:ilvl w:val="0"/>
          <w:numId w:val="1"/>
        </w:numPr>
        <w:spacing w:after="40"/>
      </w:pPr>
      <w:r>
        <w:rPr>
          <w:b/>
        </w:rPr>
        <w:t xml:space="preserve">Service Layer</w:t>
      </w:r>
      <w:r>
        <w:t xml:space="preserve">: Los controladores delegan lógica de negocio a la librería </w:t>
      </w:r>
      <w:r>
        <w:rPr>
          <w:rFonts w:ascii="Consolas" w:hAnsi="Consolas" w:cs="Consolas"/>
          <w:shd w:val="clear" w:color="auto" w:fill="EDEDED"/>
        </w:rPr>
        <w:t xml:space="preserve">Rest</w:t>
      </w:r>
      <w:r>
        <w:t xml:space="preserve"> en lugar de直接在 el controlador.</w:t>
      </w:r>
    </w:p>
    <w:p>
      <w:r>
        <w:t xml:space="preserve"/>
      </w:r>
    </w:p>
    <w:p>
      <w:pPr>
        <w:pStyle w:val="Heading2"/>
        <w:spacing w:before="120" w:after="80"/>
      </w:pPr>
      <w:r>
        <w:t xml:space="preserve">1.4 Instalación e Inicialización</w:t>
      </w:r>
    </w:p>
    <w:p>
      <w:r>
        <w:t xml:space="preserve"/>
      </w:r>
    </w:p>
    <w:p>
      <w:r>
        <w:t xml:space="preserve">El sistema tiene un </w:t>
      </w:r>
      <w:r>
        <w:rPr>
          <w:b/>
        </w:rPr>
        <w:t xml:space="preserve">mecanismo de instalación</w:t>
      </w:r>
      <w:r>
        <w:t xml:space="preserve"> basado en el archivo </w:t>
      </w:r>
      <w:r>
        <w:rPr>
          <w:rFonts w:ascii="Consolas" w:hAnsi="Consolas" w:cs="Consolas"/>
          <w:shd w:val="clear" w:color="auto" w:fill="EDEDED"/>
        </w:rPr>
        <w:t xml:space="preserve">writable/installer.lock</w:t>
      </w:r>
      <w:r>
        <w:t xml:space="preserve">:</w:t>
      </w:r>
    </w:p>
    <w:p>
      <w:r>
        <w:t xml:space="preserve"/>
      </w:r>
    </w:p>
    <w:p>
      <w:pPr>
        <w:numPr>
          <w:ilvl w:val="0"/>
          <w:numId w:val="1"/>
        </w:numPr>
        <w:spacing w:after="40"/>
      </w:pPr>
      <w:r>
        <w:rPr>
          <w:b/>
        </w:rPr>
        <w:t xml:space="preserve">Sin archivo lock</w:t>
      </w:r>
      <w:r>
        <w:t xml:space="preserve">: El sistema muestra el instalador web y no permite acceso a la aplicación.</w:t>
      </w:r>
    </w:p>
    <w:p>
      <w:pPr>
        <w:numPr>
          <w:ilvl w:val="0"/>
          <w:numId w:val="1"/>
        </w:numPr>
        <w:spacing w:after="40"/>
      </w:pPr>
      <w:r>
        <w:rPr>
          <w:b/>
        </w:rPr>
        <w:t xml:space="preserve">Con archivo lock</w:t>
      </w:r>
      <w:r>
        <w:t xml:space="preserve">: El sistema está instalado y muestra la portada/login.</w:t>
      </w:r>
    </w:p>
    <w:p>
      <w:r>
        <w:t xml:space="preserve"/>
      </w:r>
    </w:p>
    <w:p>
      <w:r>
        <w:t xml:space="preserve">El instalador (</w:t>
      </w:r>
      <w:r>
        <w:rPr>
          <w:rFonts w:ascii="Consolas" w:hAnsi="Consolas" w:cs="Consolas"/>
          <w:shd w:val="clear" w:color="auto" w:fill="EDEDED"/>
        </w:rPr>
        <w:t xml:space="preserve">Installer.php</w:t>
      </w:r>
      <w:r>
        <w:t xml:space="preserve">) soporta MySQL y PostgreSQL, crea la base de datos si no existe, ejecuta todas las migraciones, actualiza el archivo </w:t>
      </w:r>
      <w:r>
        <w:rPr>
          <w:rFonts w:ascii="Consolas" w:hAnsi="Consolas" w:cs="Consolas"/>
          <w:shd w:val="clear" w:color="auto" w:fill="EDEDED"/>
        </w:rPr>
        <w:t xml:space="preserve">.env</w:t>
      </w:r>
      <w:r>
        <w:t xml:space="preserve"> con las credenciales, y crea el archivo de lock al finalizar exitosamente.</w:t>
      </w:r>
    </w:p>
    <w:p>
      <w:r>
        <w:t xml:space="preserve"/>
      </w:r>
    </w:p>
    <w:p>
      <w:r>
        <w:t xml:space="preserve"/>
      </w:r>
    </w:p>
    <w:p>
      <w:pPr>
        <w:pStyle w:val="Heading1"/>
        <w:spacing w:before="120" w:after="80"/>
      </w:pPr>
      <w:r>
        <w:t xml:space="preserve">2. ESQUEMA DE BASE DE DATOS</w:t>
      </w:r>
    </w:p>
    <w:p>
      <w:r>
        <w:t xml:space="preserve"/>
      </w:r>
    </w:p>
    <w:p>
      <w:pPr>
        <w:pStyle w:val="Heading2"/>
        <w:spacing w:before="120" w:after="80"/>
      </w:pPr>
      <w:r>
        <w:t xml:space="preserve">2.1 Vision General</w:t>
      </w:r>
    </w:p>
    <w:p>
      <w:r>
        <w:t xml:space="preserve"/>
      </w:r>
    </w:p>
    <w:p>
      <w:r>
        <w:t xml:space="preserve">La base de datos está organizada en </w:t>
      </w:r>
      <w:r>
        <w:rPr>
          <w:b/>
        </w:rPr>
        <w:t xml:space="preserve">ocho módulos funcionales</w:t>
      </w:r>
      <w:r>
        <w:t xml:space="preserve"> que reflejan las áreas de negocio del sistema. El diseño permite multi-tenant (múltiples razones sociales con estructuras separadas) y control presupuestal por unidad operativa y grupo presupuestal.</w:t>
      </w:r>
    </w:p>
    <w:p>
      <w:r>
        <w:t xml:space="preserve"/>
      </w:r>
    </w:p>
    <w:p>
      <w:r>
        <w:t xml:space="preserve">Todas las tablas tienen un identificador con formato inconsistente: algunas usan </w:t>
      </w:r>
      <w:r>
        <w:rPr>
          <w:rFonts w:ascii="Consolas" w:hAnsi="Consolas" w:cs="Consolas"/>
          <w:shd w:val="clear" w:color="auto" w:fill="EDEDED"/>
        </w:rPr>
        <w:t xml:space="preserve">ID_Prefijo</w:t>
      </w:r>
      <w:r>
        <w:t xml:space="preserve"> (ej. </w:t>
      </w:r>
      <w:r>
        <w:rPr>
          <w:rFonts w:ascii="Consolas" w:hAnsi="Consolas" w:cs="Consolas"/>
          <w:shd w:val="clear" w:color="auto" w:fill="EDEDED"/>
        </w:rPr>
        <w:t xml:space="preserve">ID_Solicitud</w:t>
      </w:r>
      <w:r>
        <w:t xml:space="preserve">), otras usan </w:t>
      </w:r>
      <w:r>
        <w:rPr>
          <w:rFonts w:ascii="Consolas" w:hAnsi="Consolas" w:cs="Consolas"/>
          <w:shd w:val="clear" w:color="auto" w:fill="EDEDED"/>
        </w:rPr>
        <w:t xml:space="preserve">id</w:t>
      </w:r>
      <w:r>
        <w:t xml:space="preserve"> a secas (ej. </w:t>
      </w:r>
      <w:r>
        <w:rPr>
          <w:rFonts w:ascii="Consolas" w:hAnsi="Consolas" w:cs="Consolas"/>
          <w:shd w:val="clear" w:color="auto" w:fill="EDEDED"/>
        </w:rPr>
        <w:t xml:space="preserve">id</w:t>
      </w:r>
      <w:r>
        <w:t xml:space="preserve"> en </w:t>
      </w:r>
      <w:r>
        <w:rPr>
          <w:rFonts w:ascii="Consolas" w:hAnsi="Consolas" w:cs="Consolas"/>
          <w:shd w:val="clear" w:color="auto" w:fill="EDEDED"/>
        </w:rPr>
        <w:t xml:space="preserve">bitacora</w:t>
      </w:r>
      <w:r>
        <w:t xml:space="preserve">). Esto es una observación de diseño, no un error funcional.</w:t>
      </w:r>
    </w:p>
    <w:p>
      <w:r>
        <w:t xml:space="preserve"/>
      </w:r>
    </w:p>
    <w:p>
      <w:pPr>
        <w:pStyle w:val="Heading2"/>
        <w:spacing w:before="120" w:after="80"/>
      </w:pPr>
      <w:r>
        <w:t xml:space="preserve">2.2 Módulo: Catálogos Base</w:t>
      </w:r>
    </w:p>
    <w:p>
      <w:r>
        <w:t xml:space="preserve"/>
      </w:r>
    </w:p>
    <w:p>
      <w:pPr>
        <w:pStyle w:val="Heading3"/>
        <w:spacing w:before="120" w:after="80"/>
      </w:pPr>
      <w:r>
        <w:t xml:space="preserve">Places (Complejos/Condominios)</w:t>
      </w:r>
    </w:p>
    <w:p>
      <w:r>
        <w:t xml:space="preserve"/>
      </w:r>
    </w:p>
    <w:p>
      <w:r>
        <w:t xml:space="preserve">La tabla </w:t>
      </w:r>
      <w:r>
        <w:rPr>
          <w:rFonts w:ascii="Consolas" w:hAnsi="Consolas" w:cs="Consolas"/>
          <w:shd w:val="clear" w:color="auto" w:fill="EDEDED"/>
        </w:rPr>
        <w:t xml:space="preserve">Places</w:t>
      </w:r>
      <w:r>
        <w:t xml:space="preserve"> representa los complejos o condominios que pertenecen a una razón social. Es el nivel superior de la jerarquía organizacional.</w:t>
      </w:r>
    </w:p>
    <w:p>
      <w:r>
        <w:t xml:space="preserve"/>
      </w:r>
    </w:p>
    <w:p>
      <w:r>
        <w:t xml:space="preserve">Cada Place tiene un nombre corto (para mostrarse en combos y selectores), un nombre completo, y puede pertenecer a un segmento de negocio específico. Un Place está activo o inactivo.</w:t>
      </w:r>
    </w:p>
    <w:p>
      <w:r>
        <w:t xml:space="preserve"/>
      </w:r>
    </w:p>
    <w:p>
      <w:r>
        <w:rPr>
          <w:b/>
        </w:rPr>
        <w:t xml:space="preserve">Relaciones</w:t>
      </w:r>
      <w:r>
        <w:t xml:space="preserve">: Un Place puede tener múltiples Departamentos, Unidades Operativas, Bancos, Grupos Presupuestales y Usuarios.</w:t>
      </w:r>
    </w:p>
    <w:p>
      <w:r>
        <w:t xml:space="preserve"/>
      </w:r>
    </w:p>
    <w:p>
      <w:pPr>
        <w:pStyle w:val="Heading3"/>
        <w:spacing w:before="120" w:after="80"/>
      </w:pPr>
      <w:r>
        <w:t xml:space="preserve">Razon_Social</w:t>
      </w:r>
    </w:p>
    <w:p>
      <w:r>
        <w:t xml:space="preserve"/>
      </w:r>
    </w:p>
    <w:p>
      <w:r>
        <w:t xml:space="preserve">Representa las diferentes empresas o entidades legales que operan en el sistema. Cada razón social tiene RFC, ubicación, nombre comercial y dirección.</w:t>
      </w:r>
    </w:p>
    <w:p>
      <w:r>
        <w:t xml:space="preserve"/>
      </w:r>
    </w:p>
    <w:p>
      <w:r>
        <w:rPr>
          <w:b/>
        </w:rPr>
        <w:t xml:space="preserve">Relaciones</w:t>
      </w:r>
      <w:r>
        <w:t xml:space="preserve">: Una Razón Social puede tener múltiples Places, Usuarios, Presupuestos Anuales, Bancos, Proveedores y Segmentos de Negocio.</w:t>
      </w:r>
    </w:p>
    <w:p>
      <w:r>
        <w:t xml:space="preserve"/>
      </w:r>
    </w:p>
    <w:p>
      <w:pPr>
        <w:pStyle w:val="Heading3"/>
        <w:spacing w:before="120" w:after="80"/>
      </w:pPr>
      <w:r>
        <w:t xml:space="preserve">Departamentos</w:t>
      </w:r>
    </w:p>
    <w:p>
      <w:r>
        <w:t xml:space="preserve"/>
      </w:r>
    </w:p>
    <w:p>
      <w:r>
        <w:t xml:space="preserve">Los departamentos están organizados jerárquicamente bajo una Unidad Operativa y/o un Place. Un departamento tiene un nombre que se usa para determinar permisos del usuario.</w:t>
      </w:r>
    </w:p>
    <w:p>
      <w:r>
        <w:t xml:space="preserve"/>
      </w:r>
    </w:p>
    <w:p>
      <w:r>
        <w:rPr>
          <w:b/>
        </w:rPr>
        <w:t xml:space="preserve">Relaciones</w:t>
      </w:r>
      <w:r>
        <w:t xml:space="preserve">: Un Departamento puede tener múltiples Usuarios y Solicitudes.</w:t>
      </w:r>
    </w:p>
    <w:p>
      <w:r>
        <w:t xml:space="preserve"/>
      </w:r>
    </w:p>
    <w:p>
      <w:pPr>
        <w:pStyle w:val="Heading3"/>
        <w:spacing w:before="120" w:after="80"/>
      </w:pPr>
      <w:r>
        <w:t xml:space="preserve">UnidadOperativa</w:t>
      </w:r>
    </w:p>
    <w:p>
      <w:r>
        <w:t xml:space="preserve"/>
      </w:r>
    </w:p>
    <w:p>
      <w:r>
        <w:t xml:space="preserve">Este nivel jerárquico fue añadido en una migración posterior para separar la lógica de Places. Permite agrupar departamentos dentro de un Place para control presupuestal más granular.</w:t>
      </w:r>
    </w:p>
    <w:p>
      <w:r>
        <w:t xml:space="preserve"/>
      </w:r>
    </w:p>
    <w:p>
      <w:r>
        <w:rPr>
          <w:b/>
        </w:rPr>
        <w:t xml:space="preserve">Relaciones</w:t>
      </w:r>
      <w:r>
        <w:t xml:space="preserve">: Una Unidad Operativa puede tener múltiples Departamentos, Grupos Presupuestales y Presupuestos Mensuales.</w:t>
      </w:r>
    </w:p>
    <w:p>
      <w:r>
        <w:t xml:space="preserve"/>
      </w:r>
    </w:p>
    <w:p>
      <w:pPr>
        <w:pStyle w:val="Heading3"/>
        <w:spacing w:before="120" w:after="80"/>
      </w:pPr>
      <w:r>
        <w:t xml:space="preserve">segmento_negocio</w:t>
      </w:r>
    </w:p>
    <w:p>
      <w:r>
        <w:t xml:space="preserve"/>
      </w:r>
    </w:p>
    <w:p>
      <w:r>
        <w:t xml:space="preserve">Clasifica los Places y productos por segmento de negocio (ej. Renta, Hotel, Servicios). Esto permite filtrar catálogos y reportes por segmento.</w:t>
      </w:r>
    </w:p>
    <w:p>
      <w:r>
        <w:t xml:space="preserve"/>
      </w:r>
    </w:p>
    <w:p>
      <w:pPr>
        <w:pStyle w:val="Heading2"/>
        <w:spacing w:before="120" w:after="80"/>
      </w:pPr>
      <w:r>
        <w:t xml:space="preserve">2.3 Módulo: Usuarios y Autenticación</w:t>
      </w:r>
    </w:p>
    <w:p>
      <w:r>
        <w:t xml:space="preserve"/>
      </w:r>
    </w:p>
    <w:p>
      <w:pPr>
        <w:pStyle w:val="Heading3"/>
        <w:spacing w:before="120" w:after="80"/>
      </w:pPr>
      <w:r>
        <w:t xml:space="preserve">Usuarios</w:t>
      </w:r>
    </w:p>
    <w:p>
      <w:r>
        <w:t xml:space="preserve"/>
      </w:r>
    </w:p>
    <w:p>
      <w:r>
        <w:t xml:space="preserve">Cada usuario pertenece a un departamento y a una razón social. El sistema maneja </w:t>
      </w:r>
      <w:r>
        <w:rPr>
          <w:b/>
        </w:rPr>
        <w:t xml:space="preserve">dos contraseñas por usuario</w:t>
      </w:r>
      <w:r>
        <w:t xml:space="preserve">:</w:t>
      </w:r>
    </w:p>
    <w:p>
      <w:r>
        <w:t xml:space="preserve"/>
      </w:r>
    </w:p>
    <w:p>
      <w:pPr>
        <w:numPr>
          <w:ilvl w:val="0"/>
          <w:numId w:val="1"/>
        </w:numPr>
        <w:spacing w:after="40"/>
      </w:pPr>
      <w:r>
        <w:rPr>
          <w:b/>
        </w:rPr>
        <w:t xml:space="preserve">ContrasenaP (Contraseña Personal)</w:t>
      </w:r>
      <w:r>
        <w:t xml:space="preserve">: Para el usuario principal (jefe de departamento). Usada cuando el checkbox "Acceso Auxiliar" no está marcado.</w:t>
      </w:r>
    </w:p>
    <w:p>
      <w:pPr>
        <w:numPr>
          <w:ilvl w:val="0"/>
          <w:numId w:val="1"/>
        </w:numPr>
        <w:spacing w:after="40"/>
      </w:pPr>
      <w:r>
        <w:rPr>
          <w:b/>
        </w:rPr>
        <w:t xml:space="preserve">ContrasenaG (Contraseña General)</w:t>
      </w:r>
      <w:r>
        <w:t xml:space="preserve">: Para auxiliares/empleados. Usada cuando el checkbox "Acceso Auxiliar" está marcado.</w:t>
      </w:r>
    </w:p>
    <w:p>
      <w:r>
        <w:t xml:space="preserve"/>
      </w:r>
    </w:p>
    <w:p>
      <w:r>
        <w:t xml:space="preserve">Esto permite que un mismo usuario pueda iniciar sesión como jefe (con plenos poderes de aprobación) o como empleado (con permisos limitados), usando contraseñas distintas.</w:t>
      </w:r>
    </w:p>
    <w:p>
      <w:r>
        <w:t xml:space="preserve"/>
      </w:r>
    </w:p>
    <w:p>
      <w:r>
        <w:t xml:space="preserve">La tabla también almacena la firma digital del usuario (para firmar PDF de órdenes de compra) y un número de contacto.</w:t>
      </w:r>
    </w:p>
    <w:p>
      <w:r>
        <w:t xml:space="preserve"/>
      </w:r>
    </w:p>
    <w:p>
      <w:pPr>
        <w:pStyle w:val="Heading3"/>
        <w:spacing w:before="120" w:after="80"/>
      </w:pPr>
      <w:r>
        <w:t xml:space="preserve">User_Tokens</w:t>
      </w:r>
    </w:p>
    <w:p>
      <w:r>
        <w:t xml:space="preserve"/>
      </w:r>
    </w:p>
    <w:p>
      <w:r>
        <w:t xml:space="preserve">Tabla que almacena tokens API por usuario. Aunque existe este mecanismo de tokens, el sistema actual autentica principalmente por sesión PHP (cookie </w:t>
      </w:r>
      <w:r>
        <w:rPr>
          <w:rFonts w:ascii="Consolas" w:hAnsi="Consolas" w:cs="Consolas"/>
          <w:shd w:val="clear" w:color="auto" w:fill="EDEDED"/>
        </w:rPr>
        <w:t xml:space="preserve">ci_session</w:t>
      </w:r>
      <w:r>
        <w:t xml:space="preserve">). Los tokens parecen ser un residuo de una estrategia de API que no se terminó de implementar completamente.</w:t>
      </w:r>
    </w:p>
    <w:p>
      <w:r>
        <w:t xml:space="preserve"/>
      </w:r>
    </w:p>
    <w:p>
      <w:pPr>
        <w:pStyle w:val="Heading2"/>
        <w:spacing w:before="120" w:after="80"/>
      </w:pPr>
      <w:r>
        <w:t xml:space="preserve">2.4 Módulo: Proveedores</w:t>
      </w:r>
    </w:p>
    <w:p>
      <w:r>
        <w:t xml:space="preserve"/>
      </w:r>
    </w:p>
    <w:p>
      <w:pPr>
        <w:pStyle w:val="Heading3"/>
        <w:spacing w:before="120" w:after="80"/>
      </w:pPr>
      <w:r>
        <w:t xml:space="preserve">Proveedor</w:t>
      </w:r>
    </w:p>
    <w:p>
      <w:r>
        <w:t xml:space="preserve"/>
      </w:r>
    </w:p>
    <w:p>
      <w:r>
        <w:t xml:space="preserve">La tabla de proveedores almacena la información fiscal y bancaria de cada proveedor. Los campos incluyen: razón social, correo, RFC, banco, cuenta bancaria, CLABE interbancaria, días de crédito, monto de crédito, servicio que ofrece y datos de contacto.</w:t>
      </w:r>
    </w:p>
    <w:p>
      <w:r>
        <w:t xml:space="preserve"/>
      </w:r>
    </w:p>
    <w:p>
      <w:r>
        <w:t xml:space="preserve">Un detalle de diseño notable: cuando se crea un proveedor, el modelo </w:t>
      </w:r>
      <w:r>
        <w:rPr>
          <w:rFonts w:ascii="Consolas" w:hAnsi="Consolas" w:cs="Consolas"/>
          <w:shd w:val="clear" w:color="auto" w:fill="EDEDED"/>
        </w:rPr>
        <w:t xml:space="preserve">ProveedorModel</w:t>
      </w:r>
      <w:r>
        <w:t xml:space="preserve"> tiene un callback </w:t>
      </w:r>
      <w:r>
        <w:rPr>
          <w:rFonts w:ascii="Consolas" w:hAnsi="Consolas" w:cs="Consolas"/>
          <w:shd w:val="clear" w:color="auto" w:fill="EDEDED"/>
        </w:rPr>
        <w:t xml:space="preserve">afterInsert</w:t>
      </w:r>
      <w:r>
        <w:t xml:space="preserve"> que automáticamente inserta la cuenta bancaria principal en la tabla </w:t>
      </w:r>
      <w:r>
        <w:rPr>
          <w:rFonts w:ascii="Consolas" w:hAnsi="Consolas" w:cs="Consolas"/>
          <w:shd w:val="clear" w:color="auto" w:fill="EDEDED"/>
        </w:rPr>
        <w:t xml:space="preserve">Cuentas</w:t>
      </w:r>
      <w:r>
        <w:t xml:space="preserve">. Esto asegura que al crear un proveedor ya exista al menos una cuenta registrada.</w:t>
      </w:r>
    </w:p>
    <w:p>
      <w:r>
        <w:t xml:space="preserve"/>
      </w:r>
    </w:p>
    <w:p>
      <w:pPr>
        <w:pStyle w:val="Heading3"/>
        <w:spacing w:before="120" w:after="80"/>
      </w:pPr>
      <w:r>
        <w:t xml:space="preserve">Cuentas</w:t>
      </w:r>
    </w:p>
    <w:p>
      <w:r>
        <w:t xml:space="preserve"/>
      </w:r>
    </w:p>
    <w:p>
      <w:r>
        <w:t xml:space="preserve">Permite registrar múltiples cuentas bancarias por proveedor. Esto es útil para proveedores que tienen diferentes cuentas para diferentes tipos de operación.</w:t>
      </w:r>
    </w:p>
    <w:p>
      <w:r>
        <w:t xml:space="preserve"/>
      </w:r>
    </w:p>
    <w:p>
      <w:pPr>
        <w:pStyle w:val="Heading3"/>
        <w:spacing w:before="120" w:after="80"/>
      </w:pPr>
      <w:r>
        <w:t xml:space="preserve">MapeoProductos</w:t>
      </w:r>
    </w:p>
    <w:p>
      <w:r>
        <w:t xml:space="preserve"/>
      </w:r>
    </w:p>
    <w:p>
      <w:r>
        <w:t xml:space="preserve">Esta tabla vincula los productos internos del sistema con los identificadores que el proveedor usa en sus facturas XML (CFDI). Incluye un factor de conversión para manejar diferencias de unidad de medida entre el sistema y el proveedor.</w:t>
      </w:r>
    </w:p>
    <w:p>
      <w:r>
        <w:t xml:space="preserve"/>
      </w:r>
    </w:p>
    <w:p>
      <w:pPr>
        <w:pStyle w:val="Heading3"/>
        <w:spacing w:before="120" w:after="80"/>
      </w:pPr>
      <w:r>
        <w:t xml:space="preserve">proveedor_archivos</w:t>
      </w:r>
    </w:p>
    <w:p>
      <w:r>
        <w:t xml:space="preserve"/>
      </w:r>
    </w:p>
    <w:p>
      <w:r>
        <w:t xml:space="preserve">Almacena archivos adjuntos de proveedores (documentos legales, certificaciones, contratos). Los archivos se numeran secuencialmente por proveedor.</w:t>
      </w:r>
    </w:p>
    <w:p>
      <w:r>
        <w:t xml:space="preserve"/>
      </w:r>
    </w:p>
    <w:p>
      <w:pPr>
        <w:pStyle w:val="Heading2"/>
        <w:spacing w:before="120" w:after="80"/>
      </w:pPr>
      <w:r>
        <w:t xml:space="preserve">2.5 Módulo: Inventario</w:t>
      </w:r>
    </w:p>
    <w:p>
      <w:r>
        <w:t xml:space="preserve"/>
      </w:r>
    </w:p>
    <w:p>
      <w:pPr>
        <w:pStyle w:val="Heading3"/>
        <w:spacing w:before="120" w:after="80"/>
      </w:pPr>
      <w:r>
        <w:t xml:space="preserve">Producto</w:t>
      </w:r>
    </w:p>
    <w:p>
      <w:r>
        <w:t xml:space="preserve"/>
      </w:r>
    </w:p>
    <w:p>
      <w:r>
        <w:t xml:space="preserve">Tabla simple con código único, nombre y existencia actual. La existencia se actualiza cuando se registran entradas (recepciones de material) o salidas (entregas a departamentos).</w:t>
      </w:r>
    </w:p>
    <w:p>
      <w:r>
        <w:t xml:space="preserve"/>
      </w:r>
    </w:p>
    <w:p>
      <w:pPr>
        <w:pStyle w:val="Heading3"/>
        <w:spacing w:before="120" w:after="80"/>
      </w:pPr>
      <w:r>
        <w:t xml:space="preserve">HistorialProductos</w:t>
      </w:r>
    </w:p>
    <w:p>
      <w:r>
        <w:t xml:space="preserve"/>
      </w:r>
    </w:p>
    <w:p>
      <w:r>
        <w:t xml:space="preserve">Tabla de auditoría que registra cada cambio en un producto: código anterior/nuevo, nombre anterior/nuevo, existencia anterior/nueva, usuario que hizo el cambio y razón del cambio.</w:t>
      </w:r>
    </w:p>
    <w:p>
      <w:r>
        <w:t xml:space="preserve"/>
      </w:r>
    </w:p>
    <w:p>
      <w:pPr>
        <w:pStyle w:val="Heading3"/>
        <w:spacing w:before="120" w:after="80"/>
      </w:pPr>
      <w:r>
        <w:t xml:space="preserve">Entregas y DetalleEntrega</w:t>
      </w:r>
    </w:p>
    <w:p>
      <w:r>
        <w:t xml:space="preserve"/>
      </w:r>
    </w:p>
    <w:p>
      <w:r>
        <w:t xml:space="preserve">Registra las salidas de material del almacén. Cada entrega tiene un usuario emisor, departamento receptor, nombre de quien recibe, fecha y una lista de productos entregados con cantidades.</w:t>
      </w:r>
    </w:p>
    <w:p>
      <w:r>
        <w:t xml:space="preserve"/>
      </w:r>
    </w:p>
    <w:p>
      <w:pPr>
        <w:pStyle w:val="Heading3"/>
        <w:spacing w:before="120" w:after="80"/>
      </w:pPr>
      <w:r>
        <w:t xml:space="preserve">Ingresos y DetalleIngreso</w:t>
      </w:r>
    </w:p>
    <w:p>
      <w:r>
        <w:t xml:space="preserve"/>
      </w:r>
    </w:p>
    <w:p>
      <w:r>
        <w:t xml:space="preserve">Registra las entradas de mercancía al almacén, típicamente a partir de facturas XML (CFDI) de proveedores. Cada ingreso tiene un UUID único (para evitar duplicados), RFC del receptor, fecha de emisión y archivo XML del comprobante.</w:t>
      </w:r>
    </w:p>
    <w:p>
      <w:r>
        <w:t xml:space="preserve"/>
      </w:r>
    </w:p>
    <w:p>
      <w:r>
        <w:t xml:space="preserve">Los detalles del ingreso registran la cantidad original del XML y la cantidad que realmente se recibió (puede haber diferencias por mermas o daños).</w:t>
      </w:r>
    </w:p>
    <w:p>
      <w:r>
        <w:t xml:space="preserve"/>
      </w:r>
    </w:p>
    <w:p>
      <w:pPr>
        <w:pStyle w:val="Heading2"/>
        <w:spacing w:before="120" w:after="80"/>
      </w:pPr>
      <w:r>
        <w:t xml:space="preserve">2.6 Módulo: Solicitudes</w:t>
      </w:r>
    </w:p>
    <w:p>
      <w:r>
        <w:t xml:space="preserve"/>
      </w:r>
    </w:p>
    <w:p>
      <w:pPr>
        <w:pStyle w:val="Heading3"/>
        <w:spacing w:before="120" w:after="80"/>
      </w:pPr>
      <w:r>
        <w:t xml:space="preserve">Solicitud</w:t>
      </w:r>
    </w:p>
    <w:p>
      <w:r>
        <w:t xml:space="preserve"/>
      </w:r>
    </w:p>
    <w:p>
      <w:r>
        <w:t xml:space="preserve">Esta es la tabla central del sistema. Representa cada requisición creada por un usuario. Los campos principales son:</w:t>
      </w:r>
    </w:p>
    <w:p>
      <w:r>
        <w:t xml:space="preserve"/>
      </w:r>
    </w:p>
    <w:p>
      <w:pPr>
        <w:numPr>
          <w:ilvl w:val="0"/>
          <w:numId w:val="1"/>
        </w:numPr>
        <w:spacing w:after="40"/>
      </w:pPr>
      <w:r>
        <w:rPr>
          <w:b/>
        </w:rPr>
        <w:t xml:space="preserve">ID_Usuario</w:t>
      </w:r>
      <w:r>
        <w:t xml:space="preserve">: Quién creó la solicitud.</w:t>
      </w:r>
    </w:p>
    <w:p>
      <w:pPr>
        <w:numPr>
          <w:ilvl w:val="0"/>
          <w:numId w:val="1"/>
        </w:numPr>
        <w:spacing w:after="40"/>
      </w:pPr>
      <w:r>
        <w:rPr>
          <w:b/>
        </w:rPr>
        <w:t xml:space="preserve">ID_Dpto / ID_UnidadOperativa</w:t>
      </w:r>
      <w:r>
        <w:t xml:space="preserve">: Departamento y unidad operativa solicitante.</w:t>
      </w:r>
    </w:p>
    <w:p>
      <w:pPr>
        <w:numPr>
          <w:ilvl w:val="0"/>
          <w:numId w:val="1"/>
        </w:numPr>
        <w:spacing w:after="40"/>
      </w:pPr>
      <w:r>
        <w:rPr>
          <w:b/>
        </w:rPr>
        <w:t xml:space="preserve">ID_Proveedor</w:t>
      </w:r>
      <w:r>
        <w:t xml:space="preserve">: Proveedor seleccionado (puede ser nulo inicialmente).</w:t>
      </w:r>
    </w:p>
    <w:p>
      <w:pPr>
        <w:numPr>
          <w:ilvl w:val="0"/>
          <w:numId w:val="1"/>
        </w:numPr>
        <w:spacing w:after="40"/>
      </w:pPr>
      <w:r>
        <w:rPr>
          <w:b/>
        </w:rPr>
        <w:t xml:space="preserve">ID_RazonSocial</w:t>
      </w:r>
      <w:r>
        <w:t xml:space="preserve">: La empresa/razón social que procesa la solicitud.</w:t>
      </w:r>
    </w:p>
    <w:p>
      <w:pPr>
        <w:numPr>
          <w:ilvl w:val="0"/>
          <w:numId w:val="1"/>
        </w:numPr>
        <w:spacing w:after="40"/>
      </w:pPr>
      <w:r>
        <w:rPr>
          <w:b/>
        </w:rPr>
        <w:t xml:space="preserve">Tipo</w:t>
      </w:r>
      <w:r>
        <w:t xml:space="preserve">: 0 = producto con cotización, 1 = producto sin cotización, 2 = servicio.</w:t>
      </w:r>
    </w:p>
    <w:p>
      <w:pPr>
        <w:numPr>
          <w:ilvl w:val="0"/>
          <w:numId w:val="1"/>
        </w:numPr>
        <w:spacing w:after="40"/>
      </w:pPr>
      <w:r>
        <w:rPr>
          <w:b/>
        </w:rPr>
        <w:t xml:space="preserve">MetodoPago</w:t>
      </w:r>
      <w:r>
        <w:t xml:space="preserve">: 0 = efectivo/contado, 1 = crédito, 9 = en espera.</w:t>
      </w:r>
    </w:p>
    <w:p>
      <w:pPr>
        <w:numPr>
          <w:ilvl w:val="0"/>
          <w:numId w:val="1"/>
        </w:numPr>
        <w:spacing w:after="40"/>
      </w:pPr>
      <w:r>
        <w:rPr>
          <w:b/>
        </w:rPr>
        <w:t xml:space="preserve">IVA</w:t>
      </w:r>
      <w:r>
        <w:t xml:space="preserve">: Booleano para indicar si se aplica IVA.</w:t>
      </w:r>
    </w:p>
    <w:p>
      <w:pPr>
        <w:numPr>
          <w:ilvl w:val="0"/>
          <w:numId w:val="1"/>
        </w:numPr>
        <w:spacing w:after="40"/>
      </w:pPr>
      <w:r>
        <w:rPr>
          <w:b/>
        </w:rPr>
        <w:t xml:space="preserve">Estado</w:t>
      </w:r>
      <w:r>
        <w:t xml:space="preserve">: Estado actual de la solicitud (ver sección de estados).</w:t>
      </w:r>
    </w:p>
    <w:p>
      <w:pPr>
        <w:numPr>
          <w:ilvl w:val="0"/>
          <w:numId w:val="1"/>
        </w:numPr>
        <w:spacing w:after="40"/>
      </w:pPr>
      <w:r>
        <w:rPr>
          <w:b/>
        </w:rPr>
        <w:t xml:space="preserve">No_Folio</w:t>
      </w:r>
      <w:r>
        <w:t xml:space="preserve">: Identificador único con formato "MBSP-{ID}".</w:t>
      </w:r>
    </w:p>
    <w:p>
      <w:pPr>
        <w:numPr>
          <w:ilvl w:val="0"/>
          <w:numId w:val="1"/>
        </w:numPr>
        <w:spacing w:after="40"/>
      </w:pPr>
      <w:r>
        <w:rPr>
          <w:b/>
        </w:rPr>
        <w:t xml:space="preserve">Archivo</w:t>
      </w:r>
      <w:r>
        <w:t xml:space="preserve">: Archivo de la solicitud original (cotización escaneada u otro).</w:t>
      </w:r>
    </w:p>
    <w:p>
      <w:pPr>
        <w:numPr>
          <w:ilvl w:val="0"/>
          <w:numId w:val="1"/>
        </w:numPr>
        <w:spacing w:after="40"/>
      </w:pPr>
      <w:r>
        <w:rPr>
          <w:b/>
        </w:rPr>
        <w:t xml:space="preserve">ComentariosAdmin / ComentariosUser</w:t>
      </w:r>
      <w:r>
        <w:t xml:space="preserve">: Notas del administrador y del usuario.</w:t>
      </w:r>
    </w:p>
    <w:p>
      <w:pPr>
        <w:numPr>
          <w:ilvl w:val="0"/>
          <w:numId w:val="1"/>
        </w:numPr>
        <w:spacing w:after="40"/>
      </w:pPr>
      <w:r>
        <w:rPr>
          <w:b/>
        </w:rPr>
        <w:t xml:space="preserve">Fecha_Aprobacion</w:t>
      </w:r>
      <w:r>
        <w:t xml:space="preserve">: Cuándo fue aprobada.</w:t>
      </w:r>
    </w:p>
    <w:p>
      <w:pPr>
        <w:numPr>
          <w:ilvl w:val="0"/>
          <w:numId w:val="1"/>
        </w:numPr>
        <w:spacing w:after="40"/>
      </w:pPr>
      <w:r>
        <w:rPr>
          <w:b/>
        </w:rPr>
        <w:t xml:space="preserve">ID_Usuario_Autoriza</w:t>
      </w:r>
      <w:r>
        <w:t xml:space="preserve">: Quién autorizó la solicitud.</w:t>
      </w:r>
    </w:p>
    <w:p>
      <w:r>
        <w:t xml:space="preserve"/>
      </w:r>
    </w:p>
    <w:p>
      <w:pPr>
        <w:pStyle w:val="Heading3"/>
        <w:spacing w:before="120" w:after="80"/>
      </w:pPr>
      <w:r>
        <w:t xml:space="preserve">Solicitud_Producto</w:t>
      </w:r>
    </w:p>
    <w:p>
      <w:r>
        <w:t xml:space="preserve"/>
      </w:r>
    </w:p>
    <w:p>
      <w:r>
        <w:t xml:space="preserve">Los productos asociados a una solicitud de tipo material. Cada registro incluye: código, nombre, cantidad, importe unitario, grupo presupuestal asociado, y el monto originalmente comprometido (para comparar contra cambios posteriores).</w:t>
      </w:r>
    </w:p>
    <w:p>
      <w:r>
        <w:t xml:space="preserve"/>
      </w:r>
    </w:p>
    <w:p>
      <w:pPr>
        <w:pStyle w:val="Heading3"/>
        <w:spacing w:before="120" w:after="80"/>
      </w:pPr>
      <w:r>
        <w:t xml:space="preserve">Solicitud_Servicios</w:t>
      </w:r>
    </w:p>
    <w:p>
      <w:r>
        <w:t xml:space="preserve"/>
      </w:r>
    </w:p>
    <w:p>
      <w:r>
        <w:t xml:space="preserve">Similar a productos pero para servicios. Los servicios pueden tener nombre descriptivo e importe.</w:t>
      </w:r>
    </w:p>
    <w:p>
      <w:r>
        <w:t xml:space="preserve"/>
      </w:r>
    </w:p>
    <w:p>
      <w:pPr>
        <w:pStyle w:val="Heading2"/>
        <w:spacing w:before="120" w:after="80"/>
      </w:pPr>
      <w:r>
        <w:t xml:space="preserve">2.7 Módulo: Cotizaciones y Compras</w:t>
      </w:r>
    </w:p>
    <w:p>
      <w:r>
        <w:t xml:space="preserve"/>
      </w:r>
    </w:p>
    <w:p>
      <w:pPr>
        <w:pStyle w:val="Heading3"/>
        <w:spacing w:before="120" w:after="80"/>
      </w:pPr>
      <w:r>
        <w:t xml:space="preserve">Cotizacion</w:t>
      </w:r>
    </w:p>
    <w:p>
      <w:r>
        <w:t xml:space="preserve"/>
      </w:r>
    </w:p>
    <w:p>
      <w:r>
        <w:t xml:space="preserve">Se genera cuando el departamento de Compras registra las cotizaciones de proveedores para una solicitud. Cada cotización pertenece a una solicitud y a un proveedor, tiene un total calculado y archivos adjuntos (cotizaciones escaneadas).</w:t>
      </w:r>
    </w:p>
    <w:p>
      <w:r>
        <w:t xml:space="preserve"/>
      </w:r>
    </w:p>
    <w:p>
      <w:pPr>
        <w:pStyle w:val="Heading3"/>
        <w:spacing w:before="120" w:after="80"/>
      </w:pPr>
      <w:r>
        <w:t xml:space="preserve">OrdenCompra</w:t>
      </w:r>
    </w:p>
    <w:p>
      <w:r>
        <w:t xml:space="preserve"/>
      </w:r>
    </w:p>
    <w:p>
      <w:r>
        <w:t xml:space="preserve">Se genera automáticamente cuando una solicitud es aprobada. Representa la orden formal de compra al proveedor. Contiene referencias a la cotización seleccionada y múltiples campos de archivos para adjuntar: factura, comprobante de pago, requerimiento de pago, remisión, factura de entrada, archivos XML y PDF de facturas de servicio, y complemento de pago.</w:t>
      </w:r>
    </w:p>
    <w:p>
      <w:r>
        <w:t xml:space="preserve"/>
      </w:r>
    </w:p>
    <w:p>
      <w:r>
        <w:t xml:space="preserve">##2.8 Módulo: Pagos</w:t>
      </w:r>
    </w:p>
    <w:p>
      <w:r>
        <w:t xml:space="preserve"/>
      </w:r>
    </w:p>
    <w:p>
      <w:pPr>
        <w:pStyle w:val="Heading3"/>
        <w:spacing w:before="120" w:after="80"/>
      </w:pPr>
      <w:r>
        <w:t xml:space="preserve">Pago</w:t>
      </w:r>
    </w:p>
    <w:p>
      <w:r>
        <w:t xml:space="preserve"/>
      </w:r>
    </w:p>
    <w:p>
      <w:r>
        <w:t xml:space="preserve">Registra cada pago asociado a una orden de compra. Los campos incluyen: tipo de pago, fecha de solicitud, fecha efectiva de pago, folio único, concepto y forma de pago.</w:t>
      </w:r>
    </w:p>
    <w:p>
      <w:r>
        <w:t xml:space="preserve"/>
      </w:r>
    </w:p>
    <w:p>
      <w:r>
        <w:t xml:space="preserve">##2.9 Módulo: Finanzas y Presupuestos</w:t>
      </w:r>
    </w:p>
    <w:p>
      <w:r>
        <w:t xml:space="preserve"/>
      </w:r>
    </w:p>
    <w:p>
      <w:pPr>
        <w:pStyle w:val="Heading3"/>
        <w:spacing w:before="120" w:after="80"/>
      </w:pPr>
      <w:r>
        <w:t xml:space="preserve">GrupoPresupuestal</w:t>
      </w:r>
    </w:p>
    <w:p>
      <w:r>
        <w:t xml:space="preserve"/>
      </w:r>
    </w:p>
    <w:p>
      <w:r>
        <w:t xml:space="preserve">Las partidas presupuestales son el nivel más granular del control presupuestal. Cada grupo tiene nombre, descripción, pertenece a una unidad operativa, y tiene flags de </w:t>
      </w:r>
      <w:r>
        <w:rPr>
          <w:rFonts w:ascii="Consolas" w:hAnsi="Consolas" w:cs="Consolas"/>
          <w:shd w:val="clear" w:color="auto" w:fill="EDEDED"/>
        </w:rPr>
        <w:t xml:space="preserve">activo</w:t>
      </w:r>
      <w:r>
        <w:t xml:space="preserve"> (para desactivar sin eliminar) y </w:t>
      </w:r>
      <w:r>
        <w:rPr>
          <w:rFonts w:ascii="Consolas" w:hAnsi="Consolas" w:cs="Consolas"/>
          <w:shd w:val="clear" w:color="auto" w:fill="EDEDED"/>
        </w:rPr>
        <w:t xml:space="preserve">es_manual</w:t>
      </w:r>
      <w:r>
        <w:t xml:space="preserve"> (para marcar grupos que no se auto-asignan desde el catálogo).</w:t>
      </w:r>
    </w:p>
    <w:p>
      <w:r>
        <w:t xml:space="preserve"/>
      </w:r>
    </w:p>
    <w:p>
      <w:pPr>
        <w:pStyle w:val="Heading3"/>
        <w:spacing w:before="120" w:after="80"/>
      </w:pPr>
      <w:r>
        <w:t xml:space="preserve">PresupuestoMensual</w:t>
      </w:r>
    </w:p>
    <w:p>
      <w:r>
        <w:t xml:space="preserve"/>
      </w:r>
    </w:p>
    <w:p>
      <w:r>
        <w:t xml:space="preserve">Controla el presupuesto mensual por unidad operativa y grupo presupuestal. Tiene tres montos: asignado (presupuesto base), comprometido (reservado para solicitudes aprobadas) y ejecutado (gastado en pagos realizados).</w:t>
      </w:r>
    </w:p>
    <w:p>
      <w:r>
        <w:t xml:space="preserve"/>
      </w:r>
    </w:p>
    <w:p>
      <w:pPr>
        <w:pStyle w:val="Heading3"/>
        <w:spacing w:before="120" w:after="80"/>
      </w:pPr>
      <w:r>
        <w:t xml:space="preserve">PresupuestoAnual</w:t>
      </w:r>
    </w:p>
    <w:p>
      <w:r>
        <w:t xml:space="preserve"/>
      </w:r>
    </w:p>
    <w:p>
      <w:r>
        <w:t xml:space="preserve">Similar al mensual pero a nivel de razón social y año completo. Solo tiene un monto total anual.</w:t>
      </w:r>
    </w:p>
    <w:p>
      <w:r>
        <w:t xml:space="preserve"/>
      </w:r>
    </w:p>
    <w:p>
      <w:pPr>
        <w:pStyle w:val="Heading3"/>
        <w:spacing w:before="120" w:after="80"/>
      </w:pPr>
      <w:r>
        <w:t xml:space="preserve">BancoDpto</w:t>
      </w:r>
    </w:p>
    <w:p>
      <w:r>
        <w:t xml:space="preserve"/>
      </w:r>
    </w:p>
    <w:p>
      <w:r>
        <w:t xml:space="preserve">Cuentas bancarias asociadas a una razón social. Almacena: CLABE, banco, alias, número de cuenta y sucursal.</w:t>
      </w:r>
    </w:p>
    <w:p>
      <w:r>
        <w:t xml:space="preserve"/>
      </w:r>
    </w:p>
    <w:p>
      <w:pPr>
        <w:pStyle w:val="Heading3"/>
        <w:spacing w:before="120" w:after="80"/>
      </w:pPr>
      <w:r>
        <w:t xml:space="preserve">SaldosBancarios</w:t>
      </w:r>
    </w:p>
    <w:p>
      <w:r>
        <w:t xml:space="preserve"/>
      </w:r>
    </w:p>
    <w:p>
      <w:r>
        <w:t xml:space="preserve">Registra el saldo inicial y final de cada cuenta bancaria por mes y año. Esto permite llevar un control de efectivo disponible.</w:t>
      </w:r>
    </w:p>
    <w:p>
      <w:r>
        <w:t xml:space="preserve"/>
      </w:r>
    </w:p>
    <w:p>
      <w:pPr>
        <w:pStyle w:val="Heading3"/>
        <w:spacing w:before="120" w:after="80"/>
      </w:pPr>
      <w:r>
        <w:t xml:space="preserve">SolicitudesCambioPresupuesto</w:t>
      </w:r>
    </w:p>
    <w:p>
      <w:r>
        <w:t xml:space="preserve"/>
      </w:r>
    </w:p>
    <w:p>
      <w:r>
        <w:t xml:space="preserve">Sistema de workflow para solicitar cambios en el presupuesto. Permite al usuario enviar una solicitud de ajuste que incluye: el módulo afectado, la acción a realizar, el ID del registro afectado, los datos antes y después del cambio, estado de la solicitud (Pendiente/Aprobada/Rechazada), y comentarios del solicitante y del revisor.</w:t>
      </w:r>
    </w:p>
    <w:p>
      <w:r>
        <w:t xml:space="preserve"/>
      </w:r>
    </w:p>
    <w:p>
      <w:pPr>
        <w:pStyle w:val="Heading2"/>
        <w:spacing w:before="120" w:after="80"/>
      </w:pPr>
      <w:r>
        <w:t xml:space="preserve">2.10 Módulo: Catálogo de Productos</w:t>
      </w:r>
    </w:p>
    <w:p>
      <w:r>
        <w:t xml:space="preserve"/>
      </w:r>
    </w:p>
    <w:p>
      <w:pPr>
        <w:pStyle w:val="Heading3"/>
        <w:spacing w:before="120" w:after="80"/>
      </w:pPr>
      <w:r>
        <w:t xml:space="preserve">Catalogo_Productos</w:t>
      </w:r>
    </w:p>
    <w:p>
      <w:r>
        <w:t xml:space="preserve"/>
      </w:r>
    </w:p>
    <w:p>
      <w:r>
        <w:t xml:space="preserve">El catálogo maestro de productos y servicios disponibles en el sistema. A diferencia de la tabla </w:t>
      </w:r>
      <w:r>
        <w:rPr>
          <w:rFonts w:ascii="Consolas" w:hAnsi="Consolas" w:cs="Consolas"/>
          <w:shd w:val="clear" w:color="auto" w:fill="EDEDED"/>
        </w:rPr>
        <w:t xml:space="preserve">Producto</w:t>
      </w:r>
      <w:r>
        <w:t xml:space="preserve"> (inventario), el catálogo define qué productos pueden solicitarse, organizados por razón social, segmento, lugar, unidad operativa y grupo presupuestal.</w:t>
      </w:r>
    </w:p>
    <w:p>
      <w:r>
        <w:t xml:space="preserve"/>
      </w:r>
    </w:p>
    <w:p>
      <w:pPr>
        <w:pStyle w:val="Heading3"/>
        <w:spacing w:before="120" w:after="80"/>
      </w:pPr>
      <w:r>
        <w:t xml:space="preserve">usuarios_productos_favoritos</w:t>
      </w:r>
    </w:p>
    <w:p>
      <w:r>
        <w:t xml:space="preserve"/>
      </w:r>
    </w:p>
    <w:p>
      <w:r>
        <w:t xml:space="preserve">Permite a cada usuario marcar productos del catálogo como favoritos, con un alias personal y contador de frecuencia de uso. Esto prioriza los productos más usados en el autocomplete.</w:t>
      </w:r>
    </w:p>
    <w:p>
      <w:r>
        <w:t xml:space="preserve"/>
      </w:r>
    </w:p>
    <w:p>
      <w:pPr>
        <w:pStyle w:val="Heading2"/>
        <w:spacing w:before="120" w:after="80"/>
      </w:pPr>
      <w:r>
        <w:t xml:space="preserve">2.11 Módulo: Auditoría</w:t>
      </w:r>
    </w:p>
    <w:p>
      <w:r>
        <w:t xml:space="preserve"/>
      </w:r>
    </w:p>
    <w:p>
      <w:pPr>
        <w:pStyle w:val="Heading3"/>
        <w:spacing w:before="120" w:after="80"/>
      </w:pPr>
      <w:r>
        <w:t xml:space="preserve">bitacora</w:t>
      </w:r>
    </w:p>
    <w:p>
      <w:r>
        <w:t xml:space="preserve"/>
      </w:r>
    </w:p>
    <w:p>
      <w:r>
        <w:t xml:space="preserve">Tabla genérica de auditoría sin llaves foráneas activas. Registra: usuario, nombre, departamento, tipo de acción, clasificación, módulo, IDs de contexto (solicitud, orden, cotización), dirección IP, valores antiguos y nuevos (en JSON), y estado (éxito/fallido).</w:t>
      </w:r>
    </w:p>
    <w:p>
      <w:r>
        <w:t xml:space="preserve"/>
      </w:r>
    </w:p>
    <w:p>
      <w:r>
        <w:t xml:space="preserve">Es importante notar que </w:t>
      </w:r>
      <w:r>
        <w:rPr>
          <w:rFonts w:ascii="Consolas" w:hAnsi="Consolas" w:cs="Consolas"/>
          <w:shd w:val="clear" w:color="auto" w:fill="EDEDED"/>
        </w:rPr>
        <w:t xml:space="preserve">bitacora</w:t>
      </w:r>
      <w:r>
        <w:t xml:space="preserve"> no tiene relaciones activas con otras tablas a nivel de base de datos (no hay FK), lo que permite registrar cualquier tipo de evento sin restricciones de integridad referencial.</w:t>
      </w:r>
    </w:p>
    <w:p>
      <w:r>
        <w:t xml:space="preserve"/>
      </w:r>
    </w:p>
    <w:p>
      <w:pPr>
        <w:pStyle w:val="Heading2"/>
        <w:spacing w:before="120" w:after="80"/>
      </w:pPr>
      <w:r>
        <w:t xml:space="preserve">2.12 Integridad Referencial</w:t>
      </w:r>
    </w:p>
    <w:p>
      <w:r>
        <w:t xml:space="preserve"/>
      </w:r>
    </w:p>
    <w:p>
      <w:r>
        <w:t xml:space="preserve">Hay varias observaciones importantes sobre las llaves foráneas en este sistema:</w:t>
      </w:r>
    </w:p>
    <w:p>
      <w:r>
        <w:t xml:space="preserve"/>
      </w:r>
    </w:p>
    <w:p>
      <w:r>
        <w:rPr>
          <w:b/>
        </w:rPr>
        <w:t xml:space="preserve">Llaves foráneas no creadas</w:t>
      </w:r>
      <w:r>
        <w:t xml:space="preserve">: En la migración original de </w:t>
      </w:r>
      <w:r>
        <w:rPr>
          <w:rFonts w:ascii="Consolas" w:hAnsi="Consolas" w:cs="Consolas"/>
          <w:shd w:val="clear" w:color="auto" w:fill="EDEDED"/>
        </w:rPr>
        <w:t xml:space="preserve">Solicitud</w:t>
      </w:r>
      <w:r>
        <w:t xml:space="preserve">, los campos </w:t>
      </w:r>
      <w:r>
        <w:rPr>
          <w:rFonts w:ascii="Consolas" w:hAnsi="Consolas" w:cs="Consolas"/>
          <w:shd w:val="clear" w:color="auto" w:fill="EDEDED"/>
        </w:rPr>
        <w:t xml:space="preserve">ID_Dpto</w:t>
      </w:r>
      <w:r>
        <w:t xml:space="preserve"> e </w:t>
      </w:r>
      <w:r>
        <w:rPr>
          <w:rFonts w:ascii="Consolas" w:hAnsi="Consolas" w:cs="Consolas"/>
          <w:shd w:val="clear" w:color="auto" w:fill="EDEDED"/>
        </w:rPr>
        <w:t xml:space="preserve">ID_Proveedor</w:t>
      </w:r>
      <w:r>
        <w:t xml:space="preserve"> están comentados y nunca se crearon como FK. Esto permite que existan solicitudes con referencias a departamentos o proveedores que ya no existen.</w:t>
      </w:r>
    </w:p>
    <w:p>
      <w:r>
        <w:t xml:space="preserve"/>
      </w:r>
    </w:p>
    <w:p>
      <w:r>
        <w:rPr>
          <w:b/>
        </w:rPr>
        <w:t xml:space="preserve">Inconsistencia de tipos</w:t>
      </w:r>
      <w:r>
        <w:t xml:space="preserve">: Los tipos de datos de las llaves primarias varían: </w:t>
      </w:r>
      <w:r>
        <w:rPr>
          <w:rFonts w:ascii="Consolas" w:hAnsi="Consolas" w:cs="Consolas"/>
          <w:shd w:val="clear" w:color="auto" w:fill="EDEDED"/>
        </w:rPr>
        <w:t xml:space="preserve">BIGINT</w:t>
      </w:r>
      <w:r>
        <w:t xml:space="preserve">, </w:t>
      </w:r>
      <w:r>
        <w:rPr>
          <w:rFonts w:ascii="Consolas" w:hAnsi="Consolas" w:cs="Consolas"/>
          <w:shd w:val="clear" w:color="auto" w:fill="EDEDED"/>
        </w:rPr>
        <w:t xml:space="preserve">INT</w:t>
      </w:r>
      <w:r>
        <w:t xml:space="preserve">, </w:t>
      </w:r>
      <w:r>
        <w:rPr>
          <w:rFonts w:ascii="Consolas" w:hAnsi="Consolas" w:cs="Consolas"/>
          <w:shd w:val="clear" w:color="auto" w:fill="EDEDED"/>
        </w:rPr>
        <w:t xml:space="preserve">INT UNSIGNED</w:t>
      </w:r>
      <w:r>
        <w:t xml:space="preserve"> — sin un estándar claro. Esto puede causar problemas de casting en comparaciones de joins.</w:t>
      </w:r>
    </w:p>
    <w:p>
      <w:r>
        <w:t xml:space="preserve"/>
      </w:r>
    </w:p>
    <w:p>
      <w:r>
        <w:rPr>
          <w:b/>
        </w:rPr>
        <w:t xml:space="preserve">Ausencia de soft deletes</w:t>
      </w:r>
      <w:r>
        <w:t xml:space="preserve">: Ningún modelo tiene </w:t>
      </w:r>
      <w:r>
        <w:rPr>
          <w:rFonts w:ascii="Consolas" w:hAnsi="Consolas" w:cs="Consolas"/>
          <w:shd w:val="clear" w:color="auto" w:fill="EDEDED"/>
        </w:rPr>
        <w:t xml:space="preserve">useSoftDeletes = true</w:t>
      </w:r>
      <w:r>
        <w:t xml:space="preserve">. Las eliminaciones son físicas, lo cual también elimina los registros de auditoría de contexto si se borra un registro padre.</w:t>
      </w:r>
    </w:p>
    <w:p>
      <w:r>
        <w:t xml:space="preserve"/>
      </w:r>
    </w:p>
    <w:p>
      <w:r>
        <w:t xml:space="preserve"/>
      </w:r>
    </w:p>
    <w:p>
      <w:pPr>
        <w:pStyle w:val="Heading1"/>
        <w:spacing w:before="120" w:after="80"/>
      </w:pPr>
      <w:r>
        <w:t xml:space="preserve">3. MODELOS Y RELACIONES</w:t>
      </w:r>
    </w:p>
    <w:p>
      <w:r>
        <w:t xml:space="preserve"/>
      </w:r>
    </w:p>
    <w:p>
      <w:pPr>
        <w:pStyle w:val="Heading2"/>
        <w:spacing w:before="120" w:after="80"/>
      </w:pPr>
      <w:r>
        <w:t xml:space="preserve">3.1 Inventario de Modelos</w:t>
      </w:r>
    </w:p>
    <w:p>
      <w:r>
        <w:t xml:space="preserve"/>
      </w:r>
    </w:p>
    <w:p>
      <w:r>
        <w:t xml:space="preserve">El sistema cuenta con </w:t>
      </w:r>
      <w:r>
        <w:rPr>
          <w:b/>
        </w:rPr>
        <w:t xml:space="preserve">28 modelos</w:t>
      </w:r>
      <w:r>
        <w:t xml:space="preserve"> en </w:t>
      </w:r>
      <w:r>
        <w:rPr>
          <w:rFonts w:ascii="Consolas" w:hAnsi="Consolas" w:cs="Consolas"/>
          <w:shd w:val="clear" w:color="auto" w:fill="EDEDED"/>
        </w:rPr>
        <w:t xml:space="preserve">app/Models/</w:t>
      </w:r>
      <w:r>
        <w:t xml:space="preserve">. La mayoría extiende </w:t>
      </w:r>
      <w:r>
        <w:rPr>
          <w:rFonts w:ascii="Consolas" w:hAnsi="Consolas" w:cs="Consolas"/>
          <w:shd w:val="clear" w:color="auto" w:fill="EDEDED"/>
        </w:rPr>
        <w:t xml:space="preserve">CodeIgniter\Model</w:t>
      </w:r>
      <w:r>
        <w:t xml:space="preserve"> y utiliza el trait </w:t>
      </w:r>
      <w:r>
        <w:rPr>
          <w:rFonts w:ascii="Consolas" w:hAnsi="Consolas" w:cs="Consolas"/>
          <w:shd w:val="clear" w:color="auto" w:fill="EDEDED"/>
        </w:rPr>
        <w:t xml:space="preserve">AuditTrait</w:t>
      </w:r>
      <w:r>
        <w:t xml:space="preserve"> para registrar automáticamente cambios en la bitácora.</w:t>
      </w:r>
    </w:p>
    <w:p>
      <w:r>
        <w:t xml:space="preserve"/>
      </w:r>
    </w:p>
    <w:p>
      <w:pPr>
        <w:pStyle w:val="Heading3"/>
        <w:spacing w:before="120" w:after="80"/>
      </w:pPr>
      <w:r>
        <w:t xml:space="preserve">Modelos con AuditTrait (23 modelos)</w:t>
      </w:r>
    </w:p>
    <w:p>
      <w:r>
        <w:t xml:space="preserve"/>
      </w:r>
    </w:p>
    <w:p>
      <w:r>
        <w:t xml:space="preserve">Estos modelos registran automáticamente cuando se inserta, actualiza o elimina un registro:</w:t>
      </w:r>
    </w:p>
    <w:p>
      <w:r>
        <w:t xml:space="preserve"/>
      </w:r>
    </w:p>
    <w:p>
      <w:pPr>
        <w:numPr>
          <w:ilvl w:val="0"/>
          <w:numId w:val="1"/>
        </w:numPr>
        <w:spacing w:after="40"/>
      </w:pPr>
      <w:r>
        <w:t xml:space="preserve">UsuariosModel, SolicitudModel, SolicitudProductModel, SolicitudServiciosModel, CotizacionModel, OrdenCompraModel, PagoModel, ProductoModel, ProveedorModel, DepartamentosModel, GrupoPresupuestalModel, PresupuestoMensualModel, PresupuestoAnualModel, RazonSocialModel, PlacesModel, UnidadOperativaModel, CatalogoProductosModel, CuentasModel, HistorialProductosModel, IngresosModel, SolicitudesCambioPresupuestoModel, SaldosBancariosModel, UsuarioProductoFavoritoModel.</w:t>
      </w:r>
    </w:p>
    <w:p>
      <w:r>
        <w:t xml:space="preserve"/>
      </w:r>
    </w:p>
    <w:p>
      <w:pPr>
        <w:pStyle w:val="Heading3"/>
        <w:spacing w:before="120" w:after="80"/>
      </w:pPr>
      <w:r>
        <w:t xml:space="preserve">Modelos sin AuditTrait (5 modelos)</w:t>
      </w:r>
    </w:p>
    <w:p>
      <w:r>
        <w:t xml:space="preserve"/>
      </w:r>
    </w:p>
    <w:p>
      <w:pPr>
        <w:numPr>
          <w:ilvl w:val="0"/>
          <w:numId w:val="1"/>
        </w:numPr>
        <w:spacing w:after="40"/>
      </w:pPr>
      <w:r>
        <w:t xml:space="preserve">TokenModel: Tokens API (no necesita auditoría).</w:t>
      </w:r>
    </w:p>
    <w:p>
      <w:pPr>
        <w:numPr>
          <w:ilvl w:val="0"/>
          <w:numId w:val="1"/>
        </w:numPr>
        <w:spacing w:after="40"/>
      </w:pPr>
      <w:r>
        <w:t xml:space="preserve">BitacoraModel: Es el receptor de la auditoría, no el generador.</w:t>
      </w:r>
    </w:p>
    <w:p>
      <w:pPr>
        <w:numPr>
          <w:ilvl w:val="0"/>
          <w:numId w:val="1"/>
        </w:numPr>
        <w:spacing w:after="40"/>
      </w:pPr>
      <w:r>
        <w:t xml:space="preserve">SegmentoNegocioModel: Datos de clasificación.</w:t>
      </w:r>
    </w:p>
    <w:p>
      <w:pPr>
        <w:numPr>
          <w:ilvl w:val="0"/>
          <w:numId w:val="1"/>
        </w:numPr>
        <w:spacing w:after="40"/>
      </w:pPr>
      <w:r>
        <w:t xml:space="preserve">BancoDptoModel: Datos bancarios.</w:t>
      </w:r>
    </w:p>
    <w:p>
      <w:pPr>
        <w:numPr>
          <w:ilvl w:val="0"/>
          <w:numId w:val="1"/>
        </w:numPr>
        <w:spacing w:after="40"/>
      </w:pPr>
      <w:r>
        <w:t xml:space="preserve">ProveedorArchivosModel: Archivos adjuntos.</w:t>
      </w:r>
    </w:p>
    <w:p>
      <w:r>
        <w:t xml:space="preserve"/>
      </w:r>
    </w:p>
    <w:p>
      <w:pPr>
        <w:pStyle w:val="Heading3"/>
        <w:spacing w:before="120" w:after="80"/>
      </w:pPr>
      <w:r>
        <w:t xml:space="preserve">Modelos adicionales (sin archivo de modelo en app/Models/)</w:t>
      </w:r>
    </w:p>
    <w:p>
      <w:r>
        <w:t xml:space="preserve"/>
      </w:r>
    </w:p>
    <w:p>
      <w:pPr>
        <w:numPr>
          <w:ilvl w:val="0"/>
          <w:numId w:val="1"/>
        </w:numPr>
        <w:spacing w:after="40"/>
      </w:pPr>
      <w:r>
        <w:t xml:space="preserve">DetalleEntregaModel, DetalleIngresoModel, DetalleServicioModel, MapeoProductosModel: También existen en la base de datos pero no tienen archivo de modelo dedicado.</w:t>
      </w:r>
    </w:p>
    <w:p>
      <w:r>
        <w:t xml:space="preserve"/>
      </w:r>
    </w:p>
    <w:p>
      <w:pPr>
        <w:pStyle w:val="Heading2"/>
        <w:spacing w:before="120" w:after="80"/>
      </w:pPr>
      <w:r>
        <w:t xml:space="preserve">3.2 Relaciones Definidas en la Librería Rest</w:t>
      </w:r>
    </w:p>
    <w:p>
      <w:r>
        <w:t xml:space="preserve"/>
      </w:r>
    </w:p>
    <w:p>
      <w:r>
        <w:t xml:space="preserve">Las relaciones entre entidades no están definidas en los modelos (no hay </w:t>
      </w:r>
      <w:r>
        <w:rPr>
          <w:rFonts w:ascii="Consolas" w:hAnsi="Consolas" w:cs="Consolas"/>
          <w:shd w:val="clear" w:color="auto" w:fill="EDEDED"/>
        </w:rPr>
        <w:t xml:space="preserve">belongsTo</w:t>
      </w:r>
      <w:r>
        <w:t xml:space="preserve">, </w:t>
      </w:r>
      <w:r>
        <w:rPr>
          <w:rFonts w:ascii="Consolas" w:hAnsi="Consolas" w:cs="Consolas"/>
          <w:shd w:val="clear" w:color="auto" w:fill="EDEDED"/>
        </w:rPr>
        <w:t xml:space="preserve">hasMany</w:t>
      </w:r>
      <w:r>
        <w:t xml:space="preserve">, etc. en los modelos), sino que se manejan a nivel de consultas SQL en la librería </w:t>
      </w:r>
      <w:r>
        <w:rPr>
          <w:rFonts w:ascii="Consolas" w:hAnsi="Consolas" w:cs="Consolas"/>
          <w:shd w:val="clear" w:color="auto" w:fill="EDEDED"/>
        </w:rPr>
        <w:t xml:space="preserve">Rest</w:t>
      </w:r>
      <w:r>
        <w:t xml:space="preserve">. Esto significa que la integridad referencial en tiempo de ejecución depende del código PHP y no de la base de datos.</w:t>
      </w:r>
    </w:p>
    <w:p>
      <w:r>
        <w:t xml:space="preserve"/>
      </w:r>
    </w:p>
    <w:p>
      <w:r>
        <w:t xml:space="preserve">Por ejemplo, </w:t>
      </w:r>
      <w:r>
        <w:rPr>
          <w:rFonts w:ascii="Consolas" w:hAnsi="Consolas" w:cs="Consolas"/>
          <w:shd w:val="clear" w:color="auto" w:fill="EDEDED"/>
        </w:rPr>
        <w:t xml:space="preserve">getAllSolicitud()</w:t>
      </w:r>
      <w:r>
        <w:t xml:space="preserve"> hace un JOIN con Departamentos, Places, Proveedor y Razon_Social:</w:t>
      </w:r>
    </w:p>
    <w:p>
      <w:r>
        <w:t xml:space="preserve"/>
      </w:r>
    </w:p>
    <w:p>
      <w:pPr>
        <w:pStyle w:val="CodeBlock"/>
        <w:ind w:left="720"/>
        <w:spacing w:before="40" w:after="40"/>
        <w:shd w:val="clear" w:color="auto" w:fill="F5F5F5"/>
      </w:pPr>
      <w:r>
        <w:rPr>
          <w:rFonts w:ascii="Consolas" w:hAnsi="Consolas" w:cs="Consolas"/>
        </w:rPr>
        <w:t xml:space="preserve">SELECT Solicitud.*, Departamentos.Nombre, Places.Nombre_Corto,</w:t>
      </w:r>
    </w:p>
    <w:p>
      <w:pPr>
        <w:pStyle w:val="CodeBlock"/>
        <w:ind w:left="720"/>
        <w:spacing w:before="40" w:after="40"/>
        <w:shd w:val="clear" w:color="auto" w:fill="F5F5F5"/>
      </w:pPr>
      <w:r>
        <w:rPr>
          <w:rFonts w:ascii="Consolas" w:hAnsi="Consolas" w:cs="Consolas"/>
        </w:rPr>
        <w:t xml:space="preserve">       Proveedor.RazonSocial, Razon_Social.Nombre</w:t>
      </w:r>
    </w:p>
    <w:p>
      <w:pPr>
        <w:pStyle w:val="CodeBlock"/>
        <w:ind w:left="720"/>
        <w:spacing w:before="40" w:after="40"/>
        <w:shd w:val="clear" w:color="auto" w:fill="F5F5F5"/>
      </w:pPr>
      <w:r>
        <w:rPr>
          <w:rFonts w:ascii="Consolas" w:hAnsi="Consolas" w:cs="Consolas"/>
        </w:rPr>
        <w:t xml:space="preserve">FROM Solicitud</w:t>
      </w:r>
    </w:p>
    <w:p>
      <w:pPr>
        <w:pStyle w:val="CodeBlock"/>
        <w:ind w:left="720"/>
        <w:spacing w:before="40" w:after="40"/>
        <w:shd w:val="clear" w:color="auto" w:fill="F5F5F5"/>
      </w:pPr>
      <w:r>
        <w:rPr>
          <w:rFonts w:ascii="Consolas" w:hAnsi="Consolas" w:cs="Consolas"/>
        </w:rPr>
        <w:t xml:space="preserve">LEFT JOIN Departamentos ON Departamentos.ID_Dpto = Solicitud.ID_Dpto</w:t>
      </w:r>
    </w:p>
    <w:p>
      <w:pPr>
        <w:pStyle w:val="CodeBlock"/>
        <w:ind w:left="720"/>
        <w:spacing w:before="40" w:after="40"/>
        <w:shd w:val="clear" w:color="auto" w:fill="F5F5F5"/>
      </w:pPr>
      <w:r>
        <w:rPr>
          <w:rFonts w:ascii="Consolas" w:hAnsi="Consolas" w:cs="Consolas"/>
        </w:rPr>
        <w:t xml:space="preserve">LEFT JOIN Places ON Places.ID_Place = Departamentos.ID_Place</w:t>
      </w:r>
    </w:p>
    <w:p>
      <w:pPr>
        <w:pStyle w:val="CodeBlock"/>
        <w:ind w:left="720"/>
        <w:spacing w:before="40" w:after="40"/>
        <w:shd w:val="clear" w:color="auto" w:fill="F5F5F5"/>
      </w:pPr>
      <w:r>
        <w:rPr>
          <w:rFonts w:ascii="Consolas" w:hAnsi="Consolas" w:cs="Consolas"/>
        </w:rPr>
        <w:t xml:space="preserve">LEFT JOIN Proveedor ON Proveedor.ID_Proveedor = Solicitud.ID_Proveedor</w:t>
      </w:r>
    </w:p>
    <w:p>
      <w:pPr>
        <w:pStyle w:val="CodeBlock"/>
        <w:ind w:left="720"/>
        <w:spacing w:before="40" w:after="40"/>
        <w:shd w:val="clear" w:color="auto" w:fill="F5F5F5"/>
      </w:pPr>
      <w:r>
        <w:rPr>
          <w:rFonts w:ascii="Consolas" w:hAnsi="Consolas" w:cs="Consolas"/>
        </w:rPr>
        <w:t xml:space="preserve">LEFT JOIN Razon_Social ON Razon_Social.ID_RazonSocial = Solicitud.ID_RazonSocial</w:t>
      </w:r>
    </w:p>
    <w:p>
      <w:r>
        <w:t xml:space="preserve"/>
      </w:r>
    </w:p>
    <w:p>
      <w:r>
        <w:t xml:space="preserve">##3.3 Callbacks y Normalizaciones Especiales</w:t>
      </w:r>
    </w:p>
    <w:p>
      <w:r>
        <w:t xml:space="preserve"/>
      </w:r>
    </w:p>
    <w:p>
      <w:r>
        <w:t xml:space="preserve">Algunos modelos tienen lógica adicional en sus callbacks:</w:t>
      </w:r>
    </w:p>
    <w:p>
      <w:r>
        <w:t xml:space="preserve"/>
      </w:r>
    </w:p>
    <w:p>
      <w:r>
        <w:rPr>
          <w:b/>
        </w:rPr>
        <w:t xml:space="preserve">SolicitudModel</w:t>
      </w:r>
      <w:r>
        <w:t xml:space="preserve">: Normaliza </w:t>
      </w:r>
      <w:r>
        <w:rPr>
          <w:rFonts w:ascii="Consolas" w:hAnsi="Consolas" w:cs="Consolas"/>
          <w:shd w:val="clear" w:color="auto" w:fill="EDEDED"/>
        </w:rPr>
        <w:t xml:space="preserve">ID_UnidadOperativa</w:t>
      </w:r>
      <w:r>
        <w:t xml:space="preserve"> a null si viene vacío, cero o string "0". Esto evita problemas al guardar valores que no son numéricos.</w:t>
      </w:r>
    </w:p>
    <w:p>
      <w:r>
        <w:t xml:space="preserve"/>
      </w:r>
    </w:p>
    <w:p>
      <w:r>
        <w:rPr>
          <w:b/>
        </w:rPr>
        <w:t xml:space="preserve">PlacesModel</w:t>
      </w:r>
      <w:r>
        <w:t xml:space="preserve">: Normaliza </w:t>
      </w:r>
      <w:r>
        <w:rPr>
          <w:rFonts w:ascii="Consolas" w:hAnsi="Consolas" w:cs="Consolas"/>
          <w:shd w:val="clear" w:color="auto" w:fill="EDEDED"/>
        </w:rPr>
        <w:t xml:space="preserve">id_segmento</w:t>
      </w:r>
      <w:r>
        <w:t xml:space="preserve"> e </w:t>
      </w:r>
      <w:r>
        <w:rPr>
          <w:rFonts w:ascii="Consolas" w:hAnsi="Consolas" w:cs="Consolas"/>
          <w:shd w:val="clear" w:color="auto" w:fill="EDEDED"/>
        </w:rPr>
        <w:t xml:space="preserve">ID_UnidadOperativa</w:t>
      </w:r>
      <w:r>
        <w:t xml:space="preserve"> a null si vienen vacíos. También tiene validación </w:t>
      </w:r>
      <w:r>
        <w:rPr>
          <w:rFonts w:ascii="Consolas" w:hAnsi="Consolas" w:cs="Consolas"/>
          <w:shd w:val="clear" w:color="auto" w:fill="EDEDED"/>
        </w:rPr>
        <w:t xml:space="preserve">is_unique</w:t>
      </w:r>
      <w:r>
        <w:t xml:space="preserve"> en </w:t>
      </w:r>
      <w:r>
        <w:rPr>
          <w:rFonts w:ascii="Consolas" w:hAnsi="Consolas" w:cs="Consolas"/>
          <w:shd w:val="clear" w:color="auto" w:fill="EDEDED"/>
        </w:rPr>
        <w:t xml:space="preserve">Nombre_Corto</w:t>
      </w:r>
      <w:r>
        <w:t xml:space="preserve">.</w:t>
      </w:r>
    </w:p>
    <w:p>
      <w:r>
        <w:t xml:space="preserve"/>
      </w:r>
    </w:p>
    <w:p>
      <w:r>
        <w:rPr>
          <w:b/>
        </w:rPr>
        <w:t xml:space="preserve">ProveedorModel</w:t>
      </w:r>
      <w:r>
        <w:t xml:space="preserve">: Después de insertar un proveedor, el callback </w:t>
      </w:r>
      <w:r>
        <w:rPr>
          <w:rFonts w:ascii="Consolas" w:hAnsi="Consolas" w:cs="Consolas"/>
          <w:shd w:val="clear" w:color="auto" w:fill="EDEDED"/>
        </w:rPr>
        <w:t xml:space="preserve">afterInsert</w:t>
      </w:r>
      <w:r>
        <w:t xml:space="preserve"> automáticamente inserta la cuenta bancaria principal en la tabla </w:t>
      </w:r>
      <w:r>
        <w:rPr>
          <w:rFonts w:ascii="Consolas" w:hAnsi="Consolas" w:cs="Consolas"/>
          <w:shd w:val="clear" w:color="auto" w:fill="EDEDED"/>
        </w:rPr>
        <w:t xml:space="preserve">Cuentas</w:t>
      </w:r>
      <w:r>
        <w:t xml:space="preserve">. Esto asegura que el proveedor ya tenga una cuenta disponible al momento de ser usado.</w:t>
      </w:r>
    </w:p>
    <w:p>
      <w:r>
        <w:t xml:space="preserve"/>
      </w:r>
    </w:p>
    <w:p>
      <w:r>
        <w:rPr>
          <w:b/>
        </w:rPr>
        <w:t xml:space="preserve">IngresosModel</w:t>
      </w:r>
      <w:r>
        <w:t xml:space="preserve">: Tiene validación </w:t>
      </w:r>
      <w:r>
        <w:rPr>
          <w:rFonts w:ascii="Consolas" w:hAnsi="Consolas" w:cs="Consolas"/>
          <w:shd w:val="clear" w:color="auto" w:fill="EDEDED"/>
        </w:rPr>
        <w:t xml:space="preserve">is_unique</w:t>
      </w:r>
      <w:r>
        <w:t xml:space="preserve"> en </w:t>
      </w:r>
      <w:r>
        <w:rPr>
          <w:rFonts w:ascii="Consolas" w:hAnsi="Consolas" w:cs="Consolas"/>
          <w:shd w:val="clear" w:color="auto" w:fill="EDEDED"/>
        </w:rPr>
        <w:t xml:space="preserve">UUID</w:t>
      </w:r>
      <w:r>
        <w:t xml:space="preserve"> para evitar registrar dos veces la misma factura.</w:t>
      </w:r>
    </w:p>
    <w:p>
      <w:r>
        <w:t xml:space="preserve"/>
      </w:r>
    </w:p>
    <w:p>
      <w:r>
        <w:t xml:space="preserve"/>
      </w:r>
    </w:p>
    <w:p>
      <w:pPr>
        <w:pStyle w:val="Heading1"/>
        <w:spacing w:before="120" w:after="80"/>
      </w:pPr>
      <w:r>
        <w:t xml:space="preserve">4. CONTROLADORES Y SU PROPÓSITO</w:t>
      </w:r>
    </w:p>
    <w:p>
      <w:r>
        <w:t xml:space="preserve"/>
      </w:r>
    </w:p>
    <w:p>
      <w:pPr>
        <w:pStyle w:val="Heading2"/>
        <w:spacing w:before="120" w:after="80"/>
      </w:pPr>
      <w:r>
        <w:t xml:space="preserve">4.1 Inventario de Controladores</w:t>
      </w:r>
    </w:p>
    <w:p>
      <w:r>
        <w:t xml:space="preserve"/>
      </w:r>
    </w:p>
    <w:p>
      <w:r>
        <w:t xml:space="preserve">El sistema tiene </w:t>
      </w:r>
      <w:r>
        <w:rPr>
          <w:b/>
        </w:rPr>
        <w:t xml:space="preserve">12 controladores</w:t>
      </w:r>
      <w:r>
        <w:t xml:space="preserve"> principales:</w:t>
      </w:r>
    </w:p>
    <w:p>
      <w:r>
        <w:t xml:space="preserve"/>
      </w:r>
    </w:p>
    <w:p>
      <w:pPr>
        <w:pStyle w:val="Heading3"/>
        <w:spacing w:before="120" w:after="80"/>
      </w:pPr>
      <w:r>
        <w:t xml:space="preserve">Auth.php (125 líneas)</w:t>
      </w:r>
    </w:p>
    <w:p>
      <w:r>
        <w:t xml:space="preserve"/>
      </w:r>
    </w:p>
    <w:p>
      <w:r>
        <w:t xml:space="preserve">Es el controlador de autenticación. Maneja tres acciones:</w:t>
      </w:r>
    </w:p>
    <w:p>
      <w:r>
        <w:t xml:space="preserve"/>
      </w:r>
    </w:p>
    <w:p>
      <w:pPr>
        <w:numPr>
          <w:ilvl w:val="0"/>
          <w:numId w:val="1"/>
        </w:numPr>
        <w:spacing w:after="40"/>
      </w:pPr>
      <w:r>
        <w:rPr>
          <w:b/>
        </w:rPr>
        <w:t xml:space="preserve">index()</w:t>
      </w:r>
      <w:r>
        <w:t xml:space="preserve">: Muestra el formulario de login.</w:t>
      </w:r>
    </w:p>
    <w:p>
      <w:pPr>
        <w:numPr>
          <w:ilvl w:val="0"/>
          <w:numId w:val="1"/>
        </w:numPr>
        <w:spacing w:after="40"/>
      </w:pPr>
      <w:r>
        <w:rPr>
          <w:b/>
        </w:rPr>
        <w:t xml:space="preserve">login()</w:t>
      </w:r>
      <w:r>
        <w:t xml:space="preserve">: Procesa el POST del formulario. Busca usuario por correo, verifica la contraseña contra </w:t>
      </w:r>
      <w:r>
        <w:rPr>
          <w:rFonts w:ascii="Consolas" w:hAnsi="Consolas" w:cs="Consolas"/>
          <w:shd w:val="clear" w:color="auto" w:fill="EDEDED"/>
        </w:rPr>
        <w:t xml:space="preserve">ContrasenaP</w:t>
      </w:r>
      <w:r>
        <w:t xml:space="preserve"> (jefe) o </w:t>
      </w:r>
      <w:r>
        <w:rPr>
          <w:rFonts w:ascii="Consolas" w:hAnsi="Consolas" w:cs="Consolas"/>
          <w:shd w:val="clear" w:color="auto" w:fill="EDEDED"/>
        </w:rPr>
        <w:t xml:space="preserve">ContrasenaG</w:t>
      </w:r>
      <w:r>
        <w:t xml:space="preserve"> (empleado) según el checkbox </w:t>
      </w:r>
      <w:r>
        <w:rPr>
          <w:rFonts w:ascii="Consolas" w:hAnsi="Consolas" w:cs="Consolas"/>
          <w:shd w:val="clear" w:color="auto" w:fill="EDEDED"/>
        </w:rPr>
        <w:t xml:space="preserve">login_as_employee</w:t>
      </w:r>
      <w:r>
        <w:t xml:space="preserve">. Si es exitoso, genera token API, carga datos de sesión (id, nombre, departamento, tipo de login) y redirige a Home. Si falla, registra en bitácora y muestra error.</w:t>
      </w:r>
    </w:p>
    <w:p>
      <w:pPr>
        <w:numPr>
          <w:ilvl w:val="0"/>
          <w:numId w:val="1"/>
        </w:numPr>
        <w:spacing w:after="40"/>
      </w:pPr>
      <w:r>
        <w:rPr>
          <w:b/>
        </w:rPr>
        <w:t xml:space="preserve">logout()</w:t>
      </w:r>
      <w:r>
        <w:t xml:space="preserve">: Registra en bitácora, nulifica el token del usuario, destruye la sesión PHP y redirige a /auth.</w:t>
      </w:r>
    </w:p>
    <w:p>
      <w:r>
        <w:t xml:space="preserve"/>
      </w:r>
    </w:p>
    <w:p>
      <w:pPr>
        <w:pStyle w:val="Heading3"/>
        <w:spacing w:before="120" w:after="80"/>
      </w:pPr>
      <w:r>
        <w:t xml:space="preserve">Home.php (308 líneas)</w:t>
      </w:r>
    </w:p>
    <w:p>
      <w:r>
        <w:t xml:space="preserve"/>
      </w:r>
    </w:p>
    <w:p>
      <w:r>
        <w:t xml:space="preserve">Es el controlador de la página principal. Su responsabilidad principal es construir el menú dinámico según los permisos del usuario:</w:t>
      </w:r>
    </w:p>
    <w:p>
      <w:r>
        <w:t xml:space="preserve"/>
      </w:r>
    </w:p>
    <w:p>
      <w:pPr>
        <w:numPr>
          <w:ilvl w:val="0"/>
          <w:numId w:val="1"/>
        </w:numPr>
        <w:spacing w:after="40"/>
      </w:pPr>
      <w:r>
        <w:t xml:space="preserve">Define un array </w:t>
      </w:r>
      <w:r>
        <w:rPr>
          <w:rFonts w:ascii="Consolas" w:hAnsi="Consolas" w:cs="Consolas"/>
          <w:shd w:val="clear" w:color="auto" w:fill="EDEDED"/>
        </w:rPr>
        <w:t xml:space="preserve">permisosPorDepto</w:t>
      </w:r>
      <w:r>
        <w:t xml:space="preserve"> que asigna qué opciones del menú ve cada departamento (Administración, Compras, Dirección, Tesorería, Almacén, Dirección Campus, Presupuestos, Contaduría).</w:t>
      </w:r>
    </w:p>
    <w:p>
      <w:pPr>
        <w:numPr>
          <w:ilvl w:val="0"/>
          <w:numId w:val="1"/>
        </w:numPr>
        <w:spacing w:after="40"/>
      </w:pPr>
      <w:r>
        <w:t xml:space="preserve">Si el usuario tiene </w:t>
      </w:r>
      <w:r>
        <w:rPr>
          <w:rFonts w:ascii="Consolas" w:hAnsi="Consolas" w:cs="Consolas"/>
          <w:shd w:val="clear" w:color="auto" w:fill="EDEDED"/>
        </w:rPr>
        <w:t xml:space="preserve">login_type === 'boss'</w:t>
      </w:r>
      <w:r>
        <w:t xml:space="preserve"> y no es de Dirección/Compras/Tesorería, se le agrega el permiso </w:t>
      </w:r>
      <w:r>
        <w:rPr>
          <w:rFonts w:ascii="Consolas" w:hAnsi="Consolas" w:cs="Consolas"/>
          <w:shd w:val="clear" w:color="auto" w:fill="EDEDED"/>
        </w:rPr>
        <w:t xml:space="preserve">aprobar_solicitudes</w:t>
      </w:r>
      <w:r>
        <w:t xml:space="preserve">.</w:t>
      </w:r>
    </w:p>
    <w:p>
      <w:pPr>
        <w:numPr>
          <w:ilvl w:val="0"/>
          <w:numId w:val="1"/>
        </w:numPr>
        <w:spacing w:after="40"/>
      </w:pPr>
      <w:r>
        <w:t xml:space="preserve">Filtra las opciones disponibles según el departamento del usuario.</w:t>
      </w:r>
    </w:p>
    <w:p>
      <w:pPr>
        <w:numPr>
          <w:ilvl w:val="0"/>
          <w:numId w:val="1"/>
        </w:numPr>
        <w:spacing w:after="40"/>
      </w:pPr>
      <w:r>
        <w:t xml:space="preserve">También filtra las opciones de "Ajustes" (catálogos) según permisos.</w:t>
      </w:r>
    </w:p>
    <w:p>
      <w:pPr>
        <w:numPr>
          <w:ilvl w:val="0"/>
          <w:numId w:val="1"/>
        </w:numPr>
        <w:spacing w:after="40"/>
      </w:pPr>
      <w:r>
        <w:t xml:space="preserve">Renderiza la vista </w:t>
      </w:r>
      <w:r>
        <w:rPr>
          <w:rFonts w:ascii="Consolas" w:hAnsi="Consolas" w:cs="Consolas"/>
          <w:shd w:val="clear" w:color="auto" w:fill="EDEDED"/>
        </w:rPr>
        <w:t xml:space="preserve">inicio.php</w:t>
      </w:r>
      <w:r>
        <w:t xml:space="preserve"> con las opciones calculadas.</w:t>
      </w:r>
    </w:p>
    <w:p>
      <w:r>
        <w:t xml:space="preserve"/>
      </w:r>
    </w:p>
    <w:p>
      <w:pPr>
        <w:pStyle w:val="Heading3"/>
        <w:spacing w:before="120" w:after="80"/>
      </w:pPr>
      <w:r>
        <w:t xml:space="preserve">Api.php (~4,000 líneas)</w:t>
      </w:r>
    </w:p>
    <w:p>
      <w:r>
        <w:t xml:space="preserve"/>
      </w:r>
    </w:p>
    <w:p>
      <w:r>
        <w:t xml:space="preserve">Es el controlador más grande y el más importante del sistema. Extiende </w:t>
      </w:r>
      <w:r>
        <w:rPr>
          <w:rFonts w:ascii="Consolas" w:hAnsi="Consolas" w:cs="Consolas"/>
          <w:shd w:val="clear" w:color="auto" w:fill="EDEDED"/>
        </w:rPr>
        <w:t xml:space="preserve">ResourceController</w:t>
      </w:r>
      <w:r>
        <w:t xml:space="preserve"> de CodeIgniter para APIs RESTful con formato JSON. Está organizado en regiones temáticas:</w:t>
      </w:r>
    </w:p>
    <w:p>
      <w:r>
        <w:t xml:space="preserve"/>
      </w:r>
    </w:p>
    <w:p>
      <w:r>
        <w:rPr>
          <w:b/>
        </w:rPr>
        <w:t xml:space="preserve">Región de Productos</w:t>
      </w:r>
      <w:r>
        <w:t xml:space="preserve">: Búsqueda, listado, detalle por ID.</w:t>
      </w:r>
    </w:p>
    <w:p>
      <w:r>
        <w:t xml:space="preserve"/>
      </w:r>
    </w:p>
    <w:p>
      <w:r>
        <w:rPr>
          <w:b/>
        </w:rPr>
        <w:t xml:space="preserve">Región de Proveedores</w:t>
      </w:r>
      <w:r>
        <w:t xml:space="preserve">: Listado completo, listado resumido (ID y nombre), exportación a Excel.</w:t>
      </w:r>
    </w:p>
    <w:p>
      <w:r>
        <w:t xml:space="preserve"/>
      </w:r>
    </w:p>
    <w:p>
      <w:r>
        <w:rPr>
          <w:b/>
        </w:rPr>
        <w:t xml:space="preserve">Región de Departamentos</w:t>
      </w:r>
      <w:r>
        <w:t xml:space="preserve">: Listado general, grupos presupuestales por unidad operativa, presupuestos mensuales.</w:t>
      </w:r>
    </w:p>
    <w:p>
      <w:r>
        <w:t xml:space="preserve"/>
      </w:r>
    </w:p>
    <w:p>
      <w:r>
        <w:rPr>
          <w:b/>
        </w:rPr>
        <w:t xml:space="preserve">Región de Solicitudes (Consultas)</w:t>
      </w:r>
      <w:r>
        <w:t xml:space="preserve">: Historial general, historial por departamento, detalles de solicitud, solicitudes cotizadas, solicitudes en revisión, solicitudes pendientes de aprobación por jefe.</w:t>
      </w:r>
    </w:p>
    <w:p>
      <w:r>
        <w:t xml:space="preserve"/>
      </w:r>
    </w:p>
    <w:p>
      <w:r>
        <w:rPr>
          <w:b/>
        </w:rPr>
        <w:t xml:space="preserve">Región de Solicitudes (Acciones)</w:t>
      </w:r>
      <w:r>
        <w:t xml:space="preserve">: Cancelar solicitud, actualizar montos, dictaminar por jefe, aprobar y cotizar, crear cotizaciones masivas, enviar a revisión, dictaminar por dirección.</w:t>
      </w:r>
    </w:p>
    <w:p>
      <w:r>
        <w:t xml:space="preserve"/>
      </w:r>
    </w:p>
    <w:p>
      <w:r>
        <w:rPr>
          <w:b/>
        </w:rPr>
        <w:t xml:space="preserve">Región de Órdenes de Compra</w:t>
      </w:r>
      <w:r>
        <w:t xml:space="preserve">: Generación de orden, listado completo, datos por ID, consulta por ID de solicitud, órdenes pendientes de programación, facturas por pagar, órdenes pendientes de recepción, cambiar estado, enviar a proveedor, enviar a tesorería, programar pagos.</w:t>
      </w:r>
    </w:p>
    <w:p>
      <w:r>
        <w:t xml:space="preserve"/>
      </w:r>
    </w:p>
    <w:p>
      <w:r>
        <w:rPr>
          <w:b/>
        </w:rPr>
        <w:t xml:space="preserve">Región de Catálogo</w:t>
      </w:r>
      <w:r>
        <w:t xml:space="preserve">: Filtrado dinámico, búsqueda asíncrona, favoritos, CRUD completo.</w:t>
      </w:r>
    </w:p>
    <w:p>
      <w:r>
        <w:t xml:space="preserve"/>
      </w:r>
    </w:p>
    <w:p>
      <w:r>
        <w:rPr>
          <w:b/>
        </w:rPr>
        <w:t xml:space="preserve">Región de Archivos</w:t>
      </w:r>
      <w:r>
        <w:t xml:space="preserve">: Listado de storage, servir archivos para preview, descarga como ZIP.</w:t>
      </w:r>
    </w:p>
    <w:p>
      <w:r>
        <w:t xml:space="preserve"/>
      </w:r>
    </w:p>
    <w:p>
      <w:r>
        <w:rPr>
          <w:b/>
        </w:rPr>
        <w:t xml:space="preserve">Región de Reportes</w:t>
      </w:r>
      <w:r>
        <w:t xml:space="preserve">: Exportación de requisiciones, historial y movimientos a Excel.</w:t>
      </w:r>
    </w:p>
    <w:p>
      <w:r>
        <w:t xml:space="preserve"/>
      </w:r>
    </w:p>
    <w:p>
      <w:r>
        <w:rPr>
          <w:b/>
        </w:rPr>
        <w:t xml:space="preserve">Región de Recepción/Bajas</w:t>
      </w:r>
      <w:r>
        <w:t xml:space="preserve">: Confirmación de recepción de productos, registro de bajas por destrucción.</w:t>
      </w:r>
    </w:p>
    <w:p>
      <w:r>
        <w:t xml:space="preserve"/>
      </w:r>
    </w:p>
    <w:p>
      <w:r>
        <w:rPr>
          <w:b/>
        </w:rPr>
        <w:t xml:space="preserve">Región de Usuarios</w:t>
      </w:r>
      <w:r>
        <w:t xml:space="preserve">: Actualización de datos de usuario, subida de firma digital.</w:t>
      </w:r>
    </w:p>
    <w:p>
      <w:r>
        <w:t xml:space="preserve"/>
      </w:r>
    </w:p>
    <w:p>
      <w:r>
        <w:rPr>
          <w:b/>
        </w:rPr>
        <w:t xml:space="preserve">Región de Correo</w:t>
      </w:r>
      <w:r>
        <w:t xml:space="preserve">: Prueba de conexión de correo.</w:t>
      </w:r>
    </w:p>
    <w:p>
      <w:r>
        <w:t xml:space="preserve"/>
      </w:r>
    </w:p>
    <w:p>
      <w:pPr>
        <w:pStyle w:val="Heading3"/>
        <w:spacing w:before="120" w:after="80"/>
      </w:pPr>
      <w:r>
        <w:t xml:space="preserve">Modales.php (~1,800 líneas)</w:t>
      </w:r>
    </w:p>
    <w:p>
      <w:r>
        <w:t xml:space="preserve"/>
      </w:r>
    </w:p>
    <w:p>
      <w:r>
        <w:t xml:space="preserve">Es el controlador más extenso en número de líneas. Gestiona todas las vistas modales del sistema, que son alrededor de 40 modales diferentes. Tiene dos tipos de métodos:</w:t>
      </w:r>
    </w:p>
    <w:p>
      <w:r>
        <w:t xml:space="preserve"/>
      </w:r>
    </w:p>
    <w:p>
      <w:r>
        <w:rPr>
          <w:b/>
        </w:rPr>
        <w:t xml:space="preserve">Renderizado de vistas</w:t>
      </w:r>
      <w:r>
        <w:t xml:space="preserve">: Un solo método </w:t>
      </w:r>
      <w:r>
        <w:rPr>
          <w:rFonts w:ascii="Consolas" w:hAnsi="Consolas" w:cs="Consolas"/>
          <w:shd w:val="clear" w:color="auto" w:fill="EDEDED"/>
        </w:rPr>
        <w:t xml:space="preserve">mostrar($opcion)</w:t>
      </w:r>
      <w:r>
        <w:t xml:space="preserve"> que usa un switch para retornar la vista correcta según la opción solicitada. Cada caso carga una vista diferente.</w:t>
      </w:r>
    </w:p>
    <w:p>
      <w:r>
        <w:t xml:space="preserve"/>
      </w:r>
    </w:p>
    <w:p>
      <w:r>
        <w:rPr>
          <w:b/>
        </w:rPr>
        <w:t xml:space="preserve">CRUDs</w:t>
      </w:r>
      <w:r>
        <w:t xml:space="preserve">: Métodos individuales para cada entidad: </w:t>
      </w:r>
      <w:r>
        <w:rPr>
          <w:rFonts w:ascii="Consolas" w:hAnsi="Consolas" w:cs="Consolas"/>
          <w:shd w:val="clear" w:color="auto" w:fill="EDEDED"/>
        </w:rPr>
        <w:t xml:space="preserve">registrarUsuario</w:t>
      </w:r>
      <w:r>
        <w:t xml:space="preserve">, </w:t>
      </w:r>
      <w:r>
        <w:rPr>
          <w:rFonts w:ascii="Consolas" w:hAnsi="Consolas" w:cs="Consolas"/>
          <w:shd w:val="clear" w:color="auto" w:fill="EDEDED"/>
        </w:rPr>
        <w:t xml:space="preserve">actualizarUsuario</w:t>
      </w:r>
      <w:r>
        <w:t xml:space="preserve">, </w:t>
      </w:r>
      <w:r>
        <w:rPr>
          <w:rFonts w:ascii="Consolas" w:hAnsi="Consolas" w:cs="Consolas"/>
          <w:shd w:val="clear" w:color="auto" w:fill="EDEDED"/>
        </w:rPr>
        <w:t xml:space="preserve">eliminarUsuario</w:t>
      </w:r>
      <w:r>
        <w:t xml:space="preserve">, </w:t>
      </w:r>
      <w:r>
        <w:rPr>
          <w:rFonts w:ascii="Consolas" w:hAnsi="Consolas" w:cs="Consolas"/>
          <w:shd w:val="clear" w:color="auto" w:fill="EDEDED"/>
        </w:rPr>
        <w:t xml:space="preserve">insertarProveedor</w:t>
      </w:r>
      <w:r>
        <w:t xml:space="preserve">, </w:t>
      </w:r>
      <w:r>
        <w:rPr>
          <w:rFonts w:ascii="Consolas" w:hAnsi="Consolas" w:cs="Consolas"/>
          <w:shd w:val="clear" w:color="auto" w:fill="EDEDED"/>
        </w:rPr>
        <w:t xml:space="preserve">editarProveedor</w:t>
      </w:r>
      <w:r>
        <w:t xml:space="preserve">, </w:t>
      </w:r>
      <w:r>
        <w:rPr>
          <w:rFonts w:ascii="Consolas" w:hAnsi="Consolas" w:cs="Consolas"/>
          <w:shd w:val="clear" w:color="auto" w:fill="EDEDED"/>
        </w:rPr>
        <w:t xml:space="preserve">eliminarProveedor</w:t>
      </w:r>
      <w:r>
        <w:t xml:space="preserve">, </w:t>
      </w:r>
      <w:r>
        <w:rPr>
          <w:rFonts w:ascii="Consolas" w:hAnsi="Consolas" w:cs="Consolas"/>
          <w:shd w:val="clear" w:color="auto" w:fill="EDEDED"/>
        </w:rPr>
        <w:t xml:space="preserve">insertarPlace</w:t>
      </w:r>
      <w:r>
        <w:t xml:space="preserve">, </w:t>
      </w:r>
      <w:r>
        <w:rPr>
          <w:rFonts w:ascii="Consolas" w:hAnsi="Consolas" w:cs="Consolas"/>
          <w:shd w:val="clear" w:color="auto" w:fill="EDEDED"/>
        </w:rPr>
        <w:t xml:space="preserve">editarPlace</w:t>
      </w:r>
      <w:r>
        <w:t xml:space="preserve">, </w:t>
      </w:r>
      <w:r>
        <w:rPr>
          <w:rFonts w:ascii="Consolas" w:hAnsi="Consolas" w:cs="Consolas"/>
          <w:shd w:val="clear" w:color="auto" w:fill="EDEDED"/>
        </w:rPr>
        <w:t xml:space="preserve">eliminarPlace</w:t>
      </w:r>
      <w:r>
        <w:t xml:space="preserve">, </w:t>
      </w:r>
      <w:r>
        <w:rPr>
          <w:rFonts w:ascii="Consolas" w:hAnsi="Consolas" w:cs="Consolas"/>
          <w:shd w:val="clear" w:color="auto" w:fill="EDEDED"/>
        </w:rPr>
        <w:t xml:space="preserve">insertarDepartamento</w:t>
      </w:r>
      <w:r>
        <w:t xml:space="preserve">, </w:t>
      </w:r>
      <w:r>
        <w:rPr>
          <w:rFonts w:ascii="Consolas" w:hAnsi="Consolas" w:cs="Consolas"/>
          <w:shd w:val="clear" w:color="auto" w:fill="EDEDED"/>
        </w:rPr>
        <w:t xml:space="preserve">editarDepartamento</w:t>
      </w:r>
      <w:r>
        <w:t xml:space="preserve">, </w:t>
      </w:r>
      <w:r>
        <w:rPr>
          <w:rFonts w:ascii="Consolas" w:hAnsi="Consolas" w:cs="Consolas"/>
          <w:shd w:val="clear" w:color="auto" w:fill="EDEDED"/>
        </w:rPr>
        <w:t xml:space="preserve">eliminarDepartamento</w:t>
      </w:r>
      <w:r>
        <w:t xml:space="preserve">, </w:t>
      </w:r>
      <w:r>
        <w:rPr>
          <w:rFonts w:ascii="Consolas" w:hAnsi="Consolas" w:cs="Consolas"/>
          <w:shd w:val="clear" w:color="auto" w:fill="EDEDED"/>
        </w:rPr>
        <w:t xml:space="preserve">insertarCuenta</w:t>
      </w:r>
      <w:r>
        <w:t xml:space="preserve">, </w:t>
      </w:r>
      <w:r>
        <w:rPr>
          <w:rFonts w:ascii="Consolas" w:hAnsi="Consolas" w:cs="Consolas"/>
          <w:shd w:val="clear" w:color="auto" w:fill="EDEDED"/>
        </w:rPr>
        <w:t xml:space="preserve">actualizarCuenta</w:t>
      </w:r>
      <w:r>
        <w:t xml:space="preserve">, </w:t>
      </w:r>
      <w:r>
        <w:rPr>
          <w:rFonts w:ascii="Consolas" w:hAnsi="Consolas" w:cs="Consolas"/>
          <w:shd w:val="clear" w:color="auto" w:fill="EDEDED"/>
        </w:rPr>
        <w:t xml:space="preserve">eliminarCuenta</w:t>
      </w:r>
      <w:r>
        <w:t xml:space="preserve">, </w:t>
      </w:r>
      <w:r>
        <w:rPr>
          <w:rFonts w:ascii="Consolas" w:hAnsi="Consolas" w:cs="Consolas"/>
          <w:shd w:val="clear" w:color="auto" w:fill="EDEDED"/>
        </w:rPr>
        <w:t xml:space="preserve">insertarGrupo</w:t>
      </w:r>
      <w:r>
        <w:t xml:space="preserve">, </w:t>
      </w:r>
      <w:r>
        <w:rPr>
          <w:rFonts w:ascii="Consolas" w:hAnsi="Consolas" w:cs="Consolas"/>
          <w:shd w:val="clear" w:color="auto" w:fill="EDEDED"/>
        </w:rPr>
        <w:t xml:space="preserve">editarGrupo</w:t>
      </w:r>
      <w:r>
        <w:t xml:space="preserve">, </w:t>
      </w:r>
      <w:r>
        <w:rPr>
          <w:rFonts w:ascii="Consolas" w:hAnsi="Consolas" w:cs="Consolas"/>
          <w:shd w:val="clear" w:color="auto" w:fill="EDEDED"/>
        </w:rPr>
        <w:t xml:space="preserve">eliminarGrupo</w:t>
      </w:r>
      <w:r>
        <w:t xml:space="preserve">, </w:t>
      </w:r>
      <w:r>
        <w:rPr>
          <w:rFonts w:ascii="Consolas" w:hAnsi="Consolas" w:cs="Consolas"/>
          <w:shd w:val="clear" w:color="auto" w:fill="EDEDED"/>
        </w:rPr>
        <w:t xml:space="preserve">insertarBancoDpto</w:t>
      </w:r>
      <w:r>
        <w:t xml:space="preserve">, </w:t>
      </w:r>
      <w:r>
        <w:rPr>
          <w:rFonts w:ascii="Consolas" w:hAnsi="Consolas" w:cs="Consolas"/>
          <w:shd w:val="clear" w:color="auto" w:fill="EDEDED"/>
        </w:rPr>
        <w:t xml:space="preserve">editarBancoDpto</w:t>
      </w:r>
      <w:r>
        <w:t xml:space="preserve">, </w:t>
      </w:r>
      <w:r>
        <w:rPr>
          <w:rFonts w:ascii="Consolas" w:hAnsi="Consolas" w:cs="Consolas"/>
          <w:shd w:val="clear" w:color="auto" w:fill="EDEDED"/>
        </w:rPr>
        <w:t xml:space="preserve">eliminarBancoDpto</w:t>
      </w:r>
      <w:r>
        <w:t xml:space="preserve">, </w:t>
      </w:r>
      <w:r>
        <w:rPr>
          <w:rFonts w:ascii="Consolas" w:hAnsi="Consolas" w:cs="Consolas"/>
          <w:shd w:val="clear" w:color="auto" w:fill="EDEDED"/>
        </w:rPr>
        <w:t xml:space="preserve">insertarUnidadOperativa</w:t>
      </w:r>
      <w:r>
        <w:t xml:space="preserve">, </w:t>
      </w:r>
      <w:r>
        <w:rPr>
          <w:rFonts w:ascii="Consolas" w:hAnsi="Consolas" w:cs="Consolas"/>
          <w:shd w:val="clear" w:color="auto" w:fill="EDEDED"/>
        </w:rPr>
        <w:t xml:space="preserve">editarUnidadOperativa</w:t>
      </w:r>
      <w:r>
        <w:t xml:space="preserve">, </w:t>
      </w:r>
      <w:r>
        <w:rPr>
          <w:rFonts w:ascii="Consolas" w:hAnsi="Consolas" w:cs="Consolas"/>
          <w:shd w:val="clear" w:color="auto" w:fill="EDEDED"/>
        </w:rPr>
        <w:t xml:space="preserve">eliminarUnidadOperativa</w:t>
      </w:r>
      <w:r>
        <w:t xml:space="preserve">, </w:t>
      </w:r>
      <w:r>
        <w:rPr>
          <w:rFonts w:ascii="Consolas" w:hAnsi="Consolas" w:cs="Consolas"/>
          <w:shd w:val="clear" w:color="auto" w:fill="EDEDED"/>
        </w:rPr>
        <w:t xml:space="preserve">insertarSegmento</w:t>
      </w:r>
      <w:r>
        <w:t xml:space="preserve">, </w:t>
      </w:r>
      <w:r>
        <w:rPr>
          <w:rFonts w:ascii="Consolas" w:hAnsi="Consolas" w:cs="Consolas"/>
          <w:shd w:val="clear" w:color="auto" w:fill="EDEDED"/>
        </w:rPr>
        <w:t xml:space="preserve">editarSegmento</w:t>
      </w:r>
      <w:r>
        <w:t xml:space="preserve">, </w:t>
      </w:r>
      <w:r>
        <w:rPr>
          <w:rFonts w:ascii="Consolas" w:hAnsi="Consolas" w:cs="Consolas"/>
          <w:shd w:val="clear" w:color="auto" w:fill="EDEDED"/>
        </w:rPr>
        <w:t xml:space="preserve">eliminarSegmento</w:t>
      </w:r>
      <w:r>
        <w:t xml:space="preserve">, </w:t>
      </w:r>
      <w:r>
        <w:rPr>
          <w:rFonts w:ascii="Consolas" w:hAnsi="Consolas" w:cs="Consolas"/>
          <w:shd w:val="clear" w:color="auto" w:fill="EDEDED"/>
        </w:rPr>
        <w:t xml:space="preserve">insertarRazonSocial</w:t>
      </w:r>
      <w:r>
        <w:t xml:space="preserve">, </w:t>
      </w:r>
      <w:r>
        <w:rPr>
          <w:rFonts w:ascii="Consolas" w:hAnsi="Consolas" w:cs="Consolas"/>
          <w:shd w:val="clear" w:color="auto" w:fill="EDEDED"/>
        </w:rPr>
        <w:t xml:space="preserve">editarRazonSocial</w:t>
      </w:r>
      <w:r>
        <w:t xml:space="preserve">, </w:t>
      </w:r>
      <w:r>
        <w:rPr>
          <w:rFonts w:ascii="Consolas" w:hAnsi="Consolas" w:cs="Consolas"/>
          <w:shd w:val="clear" w:color="auto" w:fill="EDEDED"/>
        </w:rPr>
        <w:t xml:space="preserve">eliminarRazonSocial</w:t>
      </w:r>
      <w:r>
        <w:t xml:space="preserve">.</w:t>
      </w:r>
    </w:p>
    <w:p>
      <w:r>
        <w:t xml:space="preserve"/>
      </w:r>
    </w:p>
    <w:p>
      <w:r>
        <w:rPr>
          <w:b/>
        </w:rPr>
        <w:t xml:space="preserve">Gestión de productos</w:t>
      </w:r>
      <w:r>
        <w:t xml:space="preserve">: </w:t>
      </w:r>
      <w:r>
        <w:rPr>
          <w:rFonts w:ascii="Consolas" w:hAnsi="Consolas" w:cs="Consolas"/>
          <w:shd w:val="clear" w:color="auto" w:fill="EDEDED"/>
        </w:rPr>
        <w:t xml:space="preserve">registrarMaterial</w:t>
      </w:r>
      <w:r>
        <w:t xml:space="preserve">, </w:t>
      </w:r>
      <w:r>
        <w:rPr>
          <w:rFonts w:ascii="Consolas" w:hAnsi="Consolas" w:cs="Consolas"/>
          <w:shd w:val="clear" w:color="auto" w:fill="EDEDED"/>
        </w:rPr>
        <w:t xml:space="preserve">editarProducto</w:t>
      </w:r>
      <w:r>
        <w:t xml:space="preserve">, </w:t>
      </w:r>
      <w:r>
        <w:rPr>
          <w:rFonts w:ascii="Consolas" w:hAnsi="Consolas" w:cs="Consolas"/>
          <w:shd w:val="clear" w:color="auto" w:fill="EDEDED"/>
        </w:rPr>
        <w:t xml:space="preserve">actualizarProducto</w:t>
      </w:r>
      <w:r>
        <w:t xml:space="preserve">, </w:t>
      </w:r>
      <w:r>
        <w:rPr>
          <w:rFonts w:ascii="Consolas" w:hAnsi="Consolas" w:cs="Consolas"/>
          <w:shd w:val="clear" w:color="auto" w:fill="EDEDED"/>
        </w:rPr>
        <w:t xml:space="preserve">descontarStockEntrega</w:t>
      </w:r>
      <w:r>
        <w:t xml:space="preserve">, </w:t>
      </w:r>
      <w:r>
        <w:rPr>
          <w:rFonts w:ascii="Consolas" w:hAnsi="Consolas" w:cs="Consolas"/>
          <w:shd w:val="clear" w:color="auto" w:fill="EDEDED"/>
        </w:rPr>
        <w:t xml:space="preserve">insertarHistorialProducto</w:t>
      </w:r>
      <w:r>
        <w:t xml:space="preserve">.</w:t>
      </w:r>
    </w:p>
    <w:p>
      <w:r>
        <w:t xml:space="preserve"/>
      </w:r>
    </w:p>
    <w:p>
      <w:r>
        <w:rPr>
          <w:b/>
        </w:rPr>
        <w:t xml:space="preserve">Tablas dinámicas</w:t>
      </w:r>
      <w:r>
        <w:t xml:space="preserve">: </w:t>
      </w:r>
      <w:r>
        <w:rPr>
          <w:rFonts w:ascii="Consolas" w:hAnsi="Consolas" w:cs="Consolas"/>
          <w:shd w:val="clear" w:color="auto" w:fill="EDEDED"/>
        </w:rPr>
        <w:t xml:space="preserve">getProductTableRow</w:t>
      </w:r>
      <w:r>
        <w:t xml:space="preserve"> y </w:t>
      </w:r>
      <w:r>
        <w:rPr>
          <w:rFonts w:ascii="Consolas" w:hAnsi="Consolas" w:cs="Consolas"/>
          <w:shd w:val="clear" w:color="auto" w:fill="EDEDED"/>
        </w:rPr>
        <w:t xml:space="preserve">getServiceTableRow</w:t>
      </w:r>
      <w:r>
        <w:t xml:space="preserve"> que retornan HTML parcial para agregar filas a formularios.</w:t>
      </w:r>
    </w:p>
    <w:p>
      <w:r>
        <w:t xml:space="preserve"/>
      </w:r>
    </w:p>
    <w:p>
      <w:pPr>
        <w:pStyle w:val="Heading3"/>
        <w:spacing w:before="120" w:after="80"/>
      </w:pPr>
      <w:r>
        <w:t xml:space="preserve">Archivo.php (495 líneas)</w:t>
      </w:r>
    </w:p>
    <w:p>
      <w:r>
        <w:t xml:space="preserve"/>
      </w:r>
    </w:p>
    <w:p>
      <w:r>
        <w:t xml:space="preserve">Maneja la subida de archivos y la creación de solicitudes. El método principal </w:t>
      </w:r>
      <w:r>
        <w:rPr>
          <w:rFonts w:ascii="Consolas" w:hAnsi="Consolas" w:cs="Consolas"/>
          <w:shd w:val="clear" w:color="auto" w:fill="EDEDED"/>
        </w:rPr>
        <w:t xml:space="preserve">subir()</w:t>
      </w:r>
      <w:r>
        <w:t xml:space="preserve"> procesa el formulario de nueva solicitud:</w:t>
      </w:r>
    </w:p>
    <w:p>
      <w:r>
        <w:t xml:space="preserve"/>
      </w:r>
    </w:p>
    <w:p>
      <w:pPr>
        <w:numPr>
          <w:ilvl w:val="0"/>
          <w:numId w:val="1"/>
        </w:numPr>
        <w:spacing w:after="40"/>
      </w:pPr>
      <w:r>
        <w:t xml:space="preserve">Determina el tipo de solicitud (cotización, sin cotizar, servicio).</w:t>
      </w:r>
    </w:p>
    <w:p>
      <w:pPr>
        <w:numPr>
          <w:ilvl w:val="0"/>
          <w:numId w:val="1"/>
        </w:numPr>
        <w:spacing w:after="40"/>
      </w:pPr>
      <w:r>
        <w:t xml:space="preserve">Obtiene datos del usuario de sesión.</w:t>
      </w:r>
    </w:p>
    <w:p>
      <w:pPr>
        <w:numPr>
          <w:ilvl w:val="0"/>
          <w:numId w:val="1"/>
        </w:numPr>
        <w:spacing w:after="40"/>
      </w:pPr>
      <w:r>
        <w:t xml:space="preserve">Resuelve la unidad operativa y departamento destino.</w:t>
      </w:r>
    </w:p>
    <w:p>
      <w:pPr>
        <w:numPr>
          <w:ilvl w:val="0"/>
          <w:numId w:val="1"/>
        </w:numPr>
        <w:spacing w:after="40"/>
      </w:pPr>
      <w:r>
        <w:t xml:space="preserve">Genera etiqueta de trazabilidad si la razón social destino es diferente.</w:t>
      </w:r>
    </w:p>
    <w:p>
      <w:pPr>
        <w:numPr>
          <w:ilvl w:val="0"/>
          <w:numId w:val="1"/>
        </w:numPr>
        <w:spacing w:after="40"/>
      </w:pPr>
      <w:r>
        <w:t xml:space="preserve">Determina el estado inicial según el tipo de login y si se envía directamente a dirección.</w:t>
      </w:r>
    </w:p>
    <w:p>
      <w:pPr>
        <w:numPr>
          <w:ilvl w:val="0"/>
          <w:numId w:val="1"/>
        </w:numPr>
        <w:spacing w:after="40"/>
      </w:pPr>
      <w:r>
        <w:t xml:space="preserve">Inserta la solicitud con folio "MBSP-{ID}".</w:t>
      </w:r>
    </w:p>
    <w:p>
      <w:pPr>
        <w:numPr>
          <w:ilvl w:val="0"/>
          <w:numId w:val="1"/>
        </w:numPr>
        <w:spacing w:after="40"/>
      </w:pPr>
      <w:r>
        <w:t xml:space="preserve">Inserta los productos o servicios en las tablas correspondientes.</w:t>
      </w:r>
    </w:p>
    <w:p>
      <w:pPr>
        <w:numPr>
          <w:ilvl w:val="0"/>
          <w:numId w:val="1"/>
        </w:numPr>
        <w:spacing w:after="40"/>
      </w:pPr>
      <w:r>
        <w:t xml:space="preserve">Procesa los archivos subidos (solicitud, evidencia, cotización).</w:t>
      </w:r>
    </w:p>
    <w:p>
      <w:pPr>
        <w:numPr>
          <w:ilvl w:val="0"/>
          <w:numId w:val="1"/>
        </w:numPr>
        <w:spacing w:after="40"/>
      </w:pPr>
      <w:r>
        <w:t xml:space="preserve">Si es envío directo a dirección, genera automáticamente la cotización.</w:t>
      </w:r>
    </w:p>
    <w:p>
      <w:r>
        <w:t xml:space="preserve"/>
      </w:r>
    </w:p>
    <w:p>
      <w:pPr>
        <w:pStyle w:val="Heading3"/>
        <w:spacing w:before="120" w:after="80"/>
      </w:pPr>
      <w:r>
        <w:t xml:space="preserve">ControlMaestro.php (529 líneas)</w:t>
      </w:r>
    </w:p>
    <w:p>
      <w:r>
        <w:t xml:space="preserve"/>
      </w:r>
    </w:p>
    <w:p>
      <w:r>
        <w:t xml:space="preserve">Es el controlador más complejo en términos de lógica de negocio. Implementa el sistema de control de flujo de solicitudes con </w:t>
      </w:r>
      <w:r>
        <w:rPr>
          <w:b/>
        </w:rPr>
        <w:t xml:space="preserve">9 niveles (0-8)</w:t>
      </w:r>
      <w:r>
        <w:t xml:space="preserve">:</w:t>
      </w:r>
    </w:p>
    <w:p>
      <w:r>
        <w:t xml:space="preserve"/>
      </w:r>
    </w:p>
    <w:p>
      <w:r>
        <w:t xml:space="preserve">-0 = Pre-solicitud</w:t>
      </w:r>
    </w:p>
    <w:p>
      <w:pPr>
        <w:numPr>
          <w:ilvl w:val="0"/>
          <w:numId w:val="1"/>
        </w:numPr>
        <w:spacing w:after="40"/>
      </w:pPr>
      <w:r>
        <w:t xml:space="preserve">1 = En espera</w:t>
      </w:r>
    </w:p>
    <w:p>
      <w:pPr>
        <w:numPr>
          <w:ilvl w:val="0"/>
          <w:numId w:val="1"/>
        </w:numPr>
        <w:spacing w:after="40"/>
      </w:pPr>
      <w:r>
        <w:t xml:space="preserve">2 = Cotizando</w:t>
      </w:r>
    </w:p>
    <w:p>
      <w:pPr>
        <w:numPr>
          <w:ilvl w:val="0"/>
          <w:numId w:val="1"/>
        </w:numPr>
        <w:spacing w:after="40"/>
      </w:pPr>
      <w:r>
        <w:t xml:space="preserve">3 = En revisión / Aprobación pendiente</w:t>
      </w:r>
    </w:p>
    <w:p>
      <w:pPr>
        <w:numPr>
          <w:ilvl w:val="0"/>
          <w:numId w:val="1"/>
        </w:numPr>
        <w:spacing w:after="40"/>
      </w:pPr>
      <w:r>
        <w:t xml:space="preserve">4 = Aprobada (sin orden)</w:t>
      </w:r>
    </w:p>
    <w:p>
      <w:pPr>
        <w:numPr>
          <w:ilvl w:val="0"/>
          <w:numId w:val="1"/>
        </w:numPr>
        <w:spacing w:after="40"/>
      </w:pPr>
      <w:r>
        <w:t xml:space="preserve">5 = Espera programación (con orden, sin PDF)</w:t>
      </w:r>
    </w:p>
    <w:p>
      <w:pPr>
        <w:numPr>
          <w:ilvl w:val="0"/>
          <w:numId w:val="1"/>
        </w:numPr>
        <w:spacing w:after="40"/>
      </w:pPr>
      <w:r>
        <w:t xml:space="preserve">6 = Programada (orden + requisición PDF)</w:t>
      </w:r>
    </w:p>
    <w:p>
      <w:pPr>
        <w:numPr>
          <w:ilvl w:val="0"/>
          <w:numId w:val="1"/>
        </w:numPr>
        <w:spacing w:after="40"/>
      </w:pPr>
      <w:r>
        <w:t xml:space="preserve">7 = Por pagar</w:t>
      </w:r>
    </w:p>
    <w:p>
      <w:pPr>
        <w:numPr>
          <w:ilvl w:val="0"/>
          <w:numId w:val="1"/>
        </w:numPr>
        <w:spacing w:after="40"/>
      </w:pPr>
      <w:r>
        <w:t xml:space="preserve">8 = Pagada</w:t>
      </w:r>
    </w:p>
    <w:p>
      <w:r>
        <w:t xml:space="preserve"/>
      </w:r>
    </w:p>
    <w:p>
      <w:r>
        <w:t xml:space="preserve">El método </w:t>
      </w:r>
      <w:r>
        <w:rPr>
          <w:rFonts w:ascii="Consolas" w:hAnsi="Consolas" w:cs="Consolas"/>
          <w:shd w:val="clear" w:color="auto" w:fill="EDEDED"/>
        </w:rPr>
        <w:t xml:space="preserve">update_master()</w:t>
      </w:r>
      <w:r>
        <w:t xml:space="preserve"> hace lo siguiente:</w:t>
      </w:r>
    </w:p>
    <w:p>
      <w:r>
        <w:t xml:space="preserve"/>
      </w:r>
    </w:p>
    <w:p>
      <w:pPr>
        <w:numPr>
          <w:ilvl w:val="0"/>
          <w:numId w:val="2"/>
        </w:numPr>
        <w:spacing w:after="40"/>
      </w:pPr>
      <w:r>
        <w:rPr>
          <w:b/>
        </w:rPr>
        <w:t xml:space="preserve">Snapshot presupuestal previo</w:t>
      </w:r>
      <w:r>
        <w:t xml:space="preserve">: Captura los montos antes del cambio.</w:t>
      </w:r>
    </w:p>
    <w:p>
      <w:pPr>
        <w:numPr>
          <w:ilvl w:val="0"/>
          <w:numId w:val="2"/>
        </w:numPr>
        <w:spacing w:after="40"/>
      </w:pPr>
      <w:r>
        <w:rPr>
          <w:b/>
        </w:rPr>
        <w:t xml:space="preserve">Gestión de estados</w:t>
      </w:r>
      <w:r>
        <w:t xml:space="preserve">: Actualiza solicitud y orden según el nivel.</w:t>
      </w:r>
    </w:p>
    <w:p>
      <w:pPr>
        <w:numPr>
          <w:ilvl w:val="0"/>
          <w:numId w:val="2"/>
        </w:numPr>
        <w:spacing w:after="40"/>
      </w:pPr>
      <w:r>
        <w:rPr>
          <w:b/>
        </w:rPr>
        <w:t xml:space="preserve">Detección de cambios</w:t>
      </w:r>
      <w:r>
        <w:t xml:space="preserve">: Identifica si cambió el proveedor.</w:t>
      </w:r>
    </w:p>
    <w:p>
      <w:pPr>
        <w:numPr>
          <w:ilvl w:val="0"/>
          <w:numId w:val="2"/>
        </w:numPr>
        <w:spacing w:after="40"/>
      </w:pPr>
      <w:r>
        <w:rPr>
          <w:b/>
        </w:rPr>
        <w:t xml:space="preserve">Limpieza de archivos</w:t>
      </w:r>
      <w:r>
        <w:t xml:space="preserve">: Elimina archivos cuando se baja de nivel.</w:t>
      </w:r>
    </w:p>
    <w:p>
      <w:pPr>
        <w:numPr>
          <w:ilvl w:val="0"/>
          <w:numId w:val="2"/>
        </w:numPr>
        <w:spacing w:after="40"/>
      </w:pPr>
      <w:r>
        <w:rPr>
          <w:b/>
        </w:rPr>
        <w:t xml:space="preserve">Sincronización de presupuesto</w:t>
      </w:r>
      <w:r>
        <w:t xml:space="preserve">: Ejecuta 8 reglas para ajustar Montos_Comprometido y Ejecutado.</w:t>
      </w:r>
    </w:p>
    <w:p>
      <w:pPr>
        <w:numPr>
          <w:ilvl w:val="0"/>
          <w:numId w:val="2"/>
        </w:numPr>
        <w:spacing w:after="40"/>
      </w:pPr>
      <w:r>
        <w:rPr>
          <w:b/>
        </w:rPr>
        <w:t xml:space="preserve">Actualización de productos</w:t>
      </w:r>
      <w:r>
        <w:t xml:space="preserve">: Modifica cantidades, precios y grupos presupuestales.</w:t>
      </w:r>
    </w:p>
    <w:p>
      <w:pPr>
        <w:numPr>
          <w:ilvl w:val="0"/>
          <w:numId w:val="2"/>
        </w:numPr>
        <w:spacing w:after="40"/>
      </w:pPr>
      <w:r>
        <w:rPr>
          <w:b/>
        </w:rPr>
        <w:t xml:space="preserve">Generación de PDFs</w:t>
      </w:r>
      <w:r>
        <w:t xml:space="preserve">: Genera requisición (nivel 6+) y orden (si existe).</w:t>
      </w:r>
    </w:p>
    <w:p>
      <w:pPr>
        <w:numPr>
          <w:ilvl w:val="0"/>
          <w:numId w:val="2"/>
        </w:numPr>
        <w:spacing w:after="40"/>
      </w:pPr>
      <w:r>
        <w:rPr>
          <w:b/>
        </w:rPr>
        <w:t xml:space="preserve">Manejo de archivos</w:t>
      </w:r>
      <w:r>
        <w:t xml:space="preserve">: Gestiona factura, ficha, complemento y cotizaciones.</w:t>
      </w:r>
    </w:p>
    <w:p>
      <w:r>
        <w:t xml:space="preserve"/>
      </w:r>
    </w:p>
    <w:p>
      <w:pPr>
        <w:pStyle w:val="Heading3"/>
        <w:spacing w:before="120" w:after="80"/>
      </w:pPr>
      <w:r>
        <w:t xml:space="preserve">GenerarPDF.php (~2,000 líneas)</w:t>
      </w:r>
    </w:p>
    <w:p>
      <w:r>
        <w:t xml:space="preserve"/>
      </w:r>
    </w:p>
    <w:p>
      <w:r>
        <w:t xml:space="preserve">Maneja la generación de documentos PDF usando FPDI (una librería que permite importar páginas de PDFs existentes). Genera los siguientes documentos:</w:t>
      </w:r>
    </w:p>
    <w:p>
      <w:r>
        <w:t xml:space="preserve"/>
      </w:r>
    </w:p>
    <w:p>
      <w:pPr>
        <w:numPr>
          <w:ilvl w:val="0"/>
          <w:numId w:val="1"/>
        </w:numPr>
        <w:spacing w:after="40"/>
      </w:pPr>
      <w:r>
        <w:rPr>
          <w:b/>
        </w:rPr>
        <w:t xml:space="preserve">Requisición</w:t>
      </w:r>
      <w:r>
        <w:t xml:space="preserve">: Documento que detalla los productos o servicios solicitados.</w:t>
      </w:r>
    </w:p>
    <w:p>
      <w:pPr>
        <w:numPr>
          <w:ilvl w:val="0"/>
          <w:numId w:val="1"/>
        </w:numPr>
        <w:spacing w:after="40"/>
      </w:pPr>
      <w:r>
        <w:rPr>
          <w:b/>
        </w:rPr>
        <w:t xml:space="preserve">Orden de compra</w:t>
      </w:r>
      <w:r>
        <w:t xml:space="preserve">: Documento formal de orden al proveedor.</w:t>
      </w:r>
    </w:p>
    <w:p>
      <w:pPr>
        <w:numPr>
          <w:ilvl w:val="0"/>
          <w:numId w:val="1"/>
        </w:numPr>
        <w:spacing w:after="40"/>
      </w:pPr>
      <w:r>
        <w:rPr>
          <w:b/>
        </w:rPr>
        <w:t xml:space="preserve">Requisición de pago</w:t>
      </w:r>
      <w:r>
        <w:t xml:space="preserve">: Documento que acompaña el proceso de pago.</w:t>
      </w:r>
    </w:p>
    <w:p>
      <w:pPr>
        <w:numPr>
          <w:ilvl w:val="0"/>
          <w:numId w:val="1"/>
        </w:numPr>
        <w:spacing w:after="40"/>
      </w:pPr>
      <w:r>
        <w:rPr>
          <w:b/>
        </w:rPr>
        <w:t xml:space="preserve">Entrega de materiales</w:t>
      </w:r>
      <w:r>
        <w:t xml:space="preserve">: Documento de entrega de mercancía.</w:t>
      </w:r>
    </w:p>
    <w:p>
      <w:pPr>
        <w:numPr>
          <w:ilvl w:val="0"/>
          <w:numId w:val="1"/>
        </w:numPr>
        <w:spacing w:after="40"/>
      </w:pPr>
      <w:r>
        <w:rPr>
          <w:b/>
        </w:rPr>
        <w:t xml:space="preserve">Consolidado</w:t>
      </w:r>
      <w:r>
        <w:t xml:space="preserve">: Expediente completo con todos los documentos.</w:t>
      </w:r>
    </w:p>
    <w:p>
      <w:r>
        <w:t xml:space="preserve"/>
      </w:r>
    </w:p>
    <w:p>
      <w:r>
        <w:t xml:space="preserve">Usa Ghostscript para convertir PDFs a versión 1.4 compatible con FPDI cuando es necesario. Incluye validaciones de PDF con </w:t>
      </w:r>
      <w:r>
        <w:rPr>
          <w:rFonts w:ascii="Consolas" w:hAnsi="Consolas" w:cs="Consolas"/>
          <w:shd w:val="clear" w:color="auto" w:fill="EDEDED"/>
        </w:rPr>
        <w:t xml:space="preserve">PdfValidator</w:t>
      </w:r>
      <w:r>
        <w:t xml:space="preserve">.</w:t>
      </w:r>
    </w:p>
    <w:p>
      <w:r>
        <w:t xml:space="preserve"/>
      </w:r>
    </w:p>
    <w:p>
      <w:pPr>
        <w:pStyle w:val="Heading3"/>
        <w:spacing w:before="120" w:after="80"/>
      </w:pPr>
      <w:r>
        <w:t xml:space="preserve">Inventario.php (233 líneas)</w:t>
      </w:r>
    </w:p>
    <w:p>
      <w:r>
        <w:t xml:space="preserve"/>
      </w:r>
    </w:p>
    <w:p>
      <w:r>
        <w:t xml:space="preserve">Gestiona la recepción manual de material. El método </w:t>
      </w:r>
      <w:r>
        <w:rPr>
          <w:rFonts w:ascii="Consolas" w:hAnsi="Consolas" w:cs="Consolas"/>
          <w:shd w:val="clear" w:color="auto" w:fill="EDEDED"/>
        </w:rPr>
        <w:t xml:space="preserve">guardarIngresoManual()</w:t>
      </w:r>
      <w:r>
        <w:t xml:space="preserve"> recibe un JSON con cabecera y detalles, inicia una transacción, inserta en </w:t>
      </w:r>
      <w:r>
        <w:rPr>
          <w:rFonts w:ascii="Consolas" w:hAnsi="Consolas" w:cs="Consolas"/>
          <w:shd w:val="clear" w:color="auto" w:fill="EDEDED"/>
        </w:rPr>
        <w:t xml:space="preserve">Ingresos</w:t>
      </w:r>
      <w:r>
        <w:t xml:space="preserve"> y </w:t>
      </w:r>
      <w:r>
        <w:rPr>
          <w:rFonts w:ascii="Consolas" w:hAnsi="Consolas" w:cs="Consolas"/>
          <w:shd w:val="clear" w:color="auto" w:fill="EDEDED"/>
        </w:rPr>
        <w:t xml:space="preserve">DetalleIngreso</w:t>
      </w:r>
      <w:r>
        <w:t xml:space="preserve">, actualiza la existencia en </w:t>
      </w:r>
      <w:r>
        <w:rPr>
          <w:rFonts w:ascii="Consolas" w:hAnsi="Consolas" w:cs="Consolas"/>
          <w:shd w:val="clear" w:color="auto" w:fill="EDEDED"/>
        </w:rPr>
        <w:t xml:space="preserve">Producto</w:t>
      </w:r>
      <w:r>
        <w:t xml:space="preserve"> y registra en </w:t>
      </w:r>
      <w:r>
        <w:rPr>
          <w:rFonts w:ascii="Consolas" w:hAnsi="Consolas" w:cs="Consolas"/>
          <w:shd w:val="clear" w:color="auto" w:fill="EDEDED"/>
        </w:rPr>
        <w:t xml:space="preserve">HistorialProductos</w:t>
      </w:r>
      <w:r>
        <w:t xml:space="preserve">.</w:t>
      </w:r>
    </w:p>
    <w:p>
      <w:r>
        <w:t xml:space="preserve"/>
      </w:r>
    </w:p>
    <w:p>
      <w:pPr>
        <w:pStyle w:val="Heading3"/>
        <w:spacing w:before="120" w:after="80"/>
      </w:pPr>
      <w:r>
        <w:t xml:space="preserve">Mantenimiento.php (35 líneas)</w:t>
      </w:r>
    </w:p>
    <w:p>
      <w:r>
        <w:t xml:space="preserve"/>
      </w:r>
    </w:p>
    <w:p>
      <w:r>
        <w:t xml:space="preserve">Simplemente muestra una página de mantenimiento cuando el modo está activado. Lee la configuración de </w:t>
      </w:r>
      <w:r>
        <w:rPr>
          <w:rFonts w:ascii="Consolas" w:hAnsi="Consolas" w:cs="Consolas"/>
          <w:shd w:val="clear" w:color="auto" w:fill="EDEDED"/>
        </w:rPr>
        <w:t xml:space="preserve">writable/mantenimiento.json</w:t>
      </w:r>
      <w:r>
        <w:t xml:space="preserve">.</w:t>
      </w:r>
    </w:p>
    <w:p>
      <w:r>
        <w:t xml:space="preserve"/>
      </w:r>
    </w:p>
    <w:p>
      <w:pPr>
        <w:pStyle w:val="Heading3"/>
        <w:spacing w:before="120" w:after="80"/>
      </w:pPr>
      <w:r>
        <w:t xml:space="preserve">ReportesController.php (~1,000 líneas)</w:t>
      </w:r>
    </w:p>
    <w:p>
      <w:r>
        <w:t xml:space="preserve"/>
      </w:r>
    </w:p>
    <w:p>
      <w:r>
        <w:t xml:space="preserve">Genera reportes en Excel usando PhpSpreadsheet. Métodos principales:</w:t>
      </w:r>
    </w:p>
    <w:p>
      <w:r>
        <w:t xml:space="preserve"/>
      </w:r>
    </w:p>
    <w:p>
      <w:pPr>
        <w:numPr>
          <w:ilvl w:val="0"/>
          <w:numId w:val="1"/>
        </w:numPr>
        <w:spacing w:after="40"/>
      </w:pPr>
      <w:r>
        <w:t xml:space="preserve">Reporte comparativo mensual y anual de presupuesto.</w:t>
      </w:r>
    </w:p>
    <w:p>
      <w:pPr>
        <w:numPr>
          <w:ilvl w:val="0"/>
          <w:numId w:val="1"/>
        </w:numPr>
        <w:spacing w:after="40"/>
      </w:pPr>
      <w:r>
        <w:t xml:space="preserve">Reporte completo (presupuesto + bancos).</w:t>
      </w:r>
    </w:p>
    <w:p>
      <w:pPr>
        <w:numPr>
          <w:ilvl w:val="0"/>
          <w:numId w:val="1"/>
        </w:numPr>
        <w:spacing w:after="40"/>
      </w:pPr>
      <w:r>
        <w:t xml:space="preserve">Reporte comparativo de bancos.</w:t>
      </w:r>
    </w:p>
    <w:p>
      <w:pPr>
        <w:numPr>
          <w:ilvl w:val="0"/>
          <w:numId w:val="1"/>
        </w:numPr>
        <w:spacing w:after="40"/>
      </w:pPr>
      <w:r>
        <w:t xml:space="preserve">Exportación a Excel de todos los anteriores.</w:t>
      </w:r>
    </w:p>
    <w:p>
      <w:r>
        <w:t xml:space="preserve"/>
      </w:r>
    </w:p>
    <w:p>
      <w:pPr>
        <w:pStyle w:val="Heading3"/>
        <w:spacing w:before="120" w:after="80"/>
      </w:pPr>
      <w:r>
        <w:t xml:space="preserve">PresupuestoApiController.php (~775 líneas)</w:t>
      </w:r>
    </w:p>
    <w:p>
      <w:r>
        <w:t xml:space="preserve"/>
      </w:r>
    </w:p>
    <w:p>
      <w:r>
        <w:t xml:space="preserve">Maneja la gestión de presupuestos mensuales y saldos bancarios. Métodos principales:</w:t>
      </w:r>
    </w:p>
    <w:p>
      <w:r>
        <w:t xml:space="preserve"/>
      </w:r>
    </w:p>
    <w:p>
      <w:pPr>
        <w:numPr>
          <w:ilvl w:val="0"/>
          <w:numId w:val="1"/>
        </w:numPr>
        <w:spacing w:after="40"/>
      </w:pPr>
      <w:r>
        <w:rPr>
          <w:rFonts w:ascii="Consolas" w:hAnsi="Consolas" w:cs="Consolas"/>
          <w:shd w:val="clear" w:color="auto" w:fill="EDEDED"/>
        </w:rPr>
        <w:t xml:space="preserve">getEstructura()</w:t>
      </w:r>
      <w:r>
        <w:t xml:space="preserve">: Retorna la estructura de asignación de presupuesto para edición.</w:t>
      </w:r>
    </w:p>
    <w:p>
      <w:pPr>
        <w:numPr>
          <w:ilvl w:val="0"/>
          <w:numId w:val="1"/>
        </w:numPr>
        <w:spacing w:after="40"/>
      </w:pPr>
      <w:r>
        <w:rPr>
          <w:rFonts w:ascii="Consolas" w:hAnsi="Consolas" w:cs="Consolas"/>
          <w:shd w:val="clear" w:color="auto" w:fill="EDEDED"/>
        </w:rPr>
        <w:t xml:space="preserve">saveMasivo()</w:t>
      </w:r>
      <w:r>
        <w:t xml:space="preserve">: Guarda asignaciones de presupuesto en lote.</w:t>
      </w:r>
    </w:p>
    <w:p>
      <w:pPr>
        <w:numPr>
          <w:ilvl w:val="0"/>
          <w:numId w:val="1"/>
        </w:numPr>
        <w:spacing w:after="40"/>
      </w:pPr>
      <w:r>
        <w:rPr>
          <w:rFonts w:ascii="Consolas" w:hAnsi="Consolas" w:cs="Consolas"/>
          <w:shd w:val="clear" w:color="auto" w:fill="EDEDED"/>
        </w:rPr>
        <w:t xml:space="preserve">saveGastosManuales()</w:t>
      </w:r>
      <w:r>
        <w:t xml:space="preserve">: Registra gastos indirectos (incrementos).</w:t>
      </w:r>
    </w:p>
    <w:p>
      <w:pPr>
        <w:numPr>
          <w:ilvl w:val="0"/>
          <w:numId w:val="1"/>
        </w:numPr>
        <w:spacing w:after="40"/>
      </w:pPr>
      <w:r>
        <w:rPr>
          <w:rFonts w:ascii="Consolas" w:hAnsi="Consolas" w:cs="Consolas"/>
          <w:shd w:val="clear" w:color="auto" w:fill="EDEDED"/>
        </w:rPr>
        <w:t xml:space="preserve">getCambiosPendientes()</w:t>
      </w:r>
      <w:r>
        <w:t xml:space="preserve"> y </w:t>
      </w:r>
      <w:r>
        <w:rPr>
          <w:rFonts w:ascii="Consolas" w:hAnsi="Consolas" w:cs="Consolas"/>
          <w:shd w:val="clear" w:color="auto" w:fill="EDEDED"/>
        </w:rPr>
        <w:t xml:space="preserve">dictaminarCambio()</w:t>
      </w:r>
      <w:r>
        <w:t xml:space="preserve">: Workflow de solicitudes de cambio presupuestal.</w:t>
      </w:r>
    </w:p>
    <w:p>
      <w:pPr>
        <w:numPr>
          <w:ilvl w:val="0"/>
          <w:numId w:val="1"/>
        </w:numPr>
        <w:spacing w:after="40"/>
      </w:pPr>
      <w:r>
        <w:rPr>
          <w:rFonts w:ascii="Consolas" w:hAnsi="Consolas" w:cs="Consolas"/>
          <w:shd w:val="clear" w:color="auto" w:fill="EDEDED"/>
        </w:rPr>
        <w:t xml:space="preserve">getEstructuraSaldos()</w:t>
      </w:r>
      <w:r>
        <w:t xml:space="preserve"> y </w:t>
      </w:r>
      <w:r>
        <w:rPr>
          <w:rFonts w:ascii="Consolas" w:hAnsi="Consolas" w:cs="Consolas"/>
          <w:shd w:val="clear" w:color="auto" w:fill="EDEDED"/>
        </w:rPr>
        <w:t xml:space="preserve">saveSaldosMasivo()</w:t>
      </w:r>
      <w:r>
        <w:t xml:space="preserve">: Gestión de saldos bancarios.</w:t>
      </w:r>
    </w:p>
    <w:p>
      <w:r>
        <w:t xml:space="preserve"/>
      </w:r>
    </w:p>
    <w:p>
      <w:pPr>
        <w:pStyle w:val="Heading3"/>
        <w:spacing w:before="120" w:after="80"/>
      </w:pPr>
      <w:r>
        <w:t xml:space="preserve">Installer.php (335 líneas)</w:t>
      </w:r>
    </w:p>
    <w:p>
      <w:r>
        <w:t xml:space="preserve"/>
      </w:r>
    </w:p>
    <w:p>
      <w:r>
        <w:t xml:space="preserve">Controlador del instalador web. Detecta si el sistema ya está instalado buscando </w:t>
      </w:r>
      <w:r>
        <w:rPr>
          <w:rFonts w:ascii="Consolas" w:hAnsi="Consolas" w:cs="Consolas"/>
          <w:shd w:val="clear" w:color="auto" w:fill="EDEDED"/>
        </w:rPr>
        <w:t xml:space="preserve">writable/installer.lock</w:t>
      </w:r>
      <w:r>
        <w:t xml:space="preserve">. Si no existe, muestra el formulario de instalación. Si existe, el sistema funciona normalmente. El método </w:t>
      </w:r>
      <w:r>
        <w:rPr>
          <w:rFonts w:ascii="Consolas" w:hAnsi="Consolas" w:cs="Consolas"/>
          <w:shd w:val="clear" w:color="auto" w:fill="EDEDED"/>
        </w:rPr>
        <w:t xml:space="preserve">process()</w:t>
      </w:r>
      <w:r>
        <w:t xml:space="preserve"> crea la base de datos, ejecuta migraciones, actualiza </w:t>
      </w:r>
      <w:r>
        <w:rPr>
          <w:rFonts w:ascii="Consolas" w:hAnsi="Consolas" w:cs="Consolas"/>
          <w:shd w:val="clear" w:color="auto" w:fill="EDEDED"/>
        </w:rPr>
        <w:t xml:space="preserve">.env</w:t>
      </w:r>
      <w:r>
        <w:t xml:space="preserve"> y crea el archivo de lock.</w:t>
      </w:r>
    </w:p>
    <w:p>
      <w:r>
        <w:t xml:space="preserve"/>
      </w:r>
    </w:p>
    <w:p>
      <w:pPr>
        <w:pStyle w:val="Heading3"/>
        <w:spacing w:before="120" w:after="80"/>
      </w:pPr>
      <w:r>
        <w:t xml:space="preserve">BaseController.php (58 líneas)</w:t>
      </w:r>
    </w:p>
    <w:p>
      <w:r>
        <w:t xml:space="preserve"/>
      </w:r>
    </w:p>
    <w:p>
      <w:r>
        <w:t xml:space="preserve">Clase base abstracta de la que extienden todos los controladores. Inicializa la sesión del usuario en </w:t>
      </w:r>
      <w:r>
        <w:rPr>
          <w:rFonts w:ascii="Consolas" w:hAnsi="Consolas" w:cs="Consolas"/>
          <w:shd w:val="clear" w:color="auto" w:fill="EDEDED"/>
        </w:rPr>
        <w:t xml:space="preserve">$this-&gt;session</w:t>
      </w:r>
      <w:r>
        <w:t xml:space="preserve"> para que esté disponible en todos los controladores.</w:t>
      </w:r>
    </w:p>
    <w:p>
      <w:r>
        <w:t xml:space="preserve"/>
      </w:r>
    </w:p>
    <w:p>
      <w:r>
        <w:t xml:space="preserve"/>
      </w:r>
    </w:p>
    <w:p>
      <w:pPr>
        <w:pStyle w:val="Heading1"/>
        <w:spacing w:before="120" w:after="80"/>
      </w:pPr>
      <w:r>
        <w:t xml:space="preserve">5. VISTAS Y FRONTEND</w:t>
      </w:r>
    </w:p>
    <w:p>
      <w:r>
        <w:t xml:space="preserve"/>
      </w:r>
    </w:p>
    <w:p>
      <w:pPr>
        <w:pStyle w:val="Heading2"/>
        <w:spacing w:before="120" w:after="80"/>
      </w:pPr>
      <w:r>
        <w:t xml:space="preserve">5.1 Sistema de Vistas</w:t>
      </w:r>
    </w:p>
    <w:p>
      <w:r>
        <w:t xml:space="preserve"/>
      </w:r>
    </w:p>
    <w:p>
      <w:r>
        <w:t xml:space="preserve">Las vistas están organizadas en:</w:t>
      </w:r>
    </w:p>
    <w:p>
      <w:r>
        <w:t xml:space="preserve"/>
      </w:r>
    </w:p>
    <w:p>
      <w:pPr>
        <w:numPr>
          <w:ilvl w:val="0"/>
          <w:numId w:val="1"/>
        </w:numPr>
        <w:spacing w:after="40"/>
      </w:pPr>
      <w:r>
        <w:rPr>
          <w:rFonts w:ascii="Consolas" w:hAnsi="Consolas" w:cs="Consolas"/>
          <w:shd w:val="clear" w:color="auto" w:fill="EDEDED"/>
        </w:rPr>
        <w:t xml:space="preserve">auth/login.php</w:t>
      </w:r>
      <w:r>
        <w:t xml:space="preserve">: Formulario de login con diseño glassmorphism oscuro con acentos dorados.</w:t>
      </w:r>
    </w:p>
    <w:p>
      <w:pPr>
        <w:numPr>
          <w:ilvl w:val="0"/>
          <w:numId w:val="1"/>
        </w:numPr>
        <w:spacing w:after="40"/>
      </w:pPr>
      <w:r>
        <w:rPr>
          <w:rFonts w:ascii="Consolas" w:hAnsi="Consolas" w:cs="Consolas"/>
          <w:shd w:val="clear" w:color="auto" w:fill="EDEDED"/>
        </w:rPr>
        <w:t xml:space="preserve">portada.php</w:t>
      </w:r>
      <w:r>
        <w:t xml:space="preserve">: Landing page animada con CSS-doodle para usuarios no autenticados.</w:t>
      </w:r>
    </w:p>
    <w:p>
      <w:pPr>
        <w:numPr>
          <w:ilvl w:val="0"/>
          <w:numId w:val="1"/>
        </w:numPr>
        <w:spacing w:after="40"/>
      </w:pPr>
      <w:r>
        <w:rPr>
          <w:rFonts w:ascii="Consolas" w:hAnsi="Consolas" w:cs="Consolas"/>
          <w:shd w:val="clear" w:color="auto" w:fill="EDEDED"/>
        </w:rPr>
        <w:t xml:space="preserve">layout/principal.php</w:t>
      </w:r>
      <w:r>
        <w:t xml:space="preserve">: Shell principal con sidebar, header, footer y modal general.</w:t>
      </w:r>
    </w:p>
    <w:p>
      <w:pPr>
        <w:numPr>
          <w:ilvl w:val="0"/>
          <w:numId w:val="1"/>
        </w:numPr>
        <w:spacing w:after="40"/>
      </w:pPr>
      <w:r>
        <w:rPr>
          <w:rFonts w:ascii="Consolas" w:hAnsi="Consolas" w:cs="Consolas"/>
          <w:shd w:val="clear" w:color="auto" w:fill="EDEDED"/>
        </w:rPr>
        <w:t xml:space="preserve">inicio.php</w:t>
      </w:r>
      <w:r>
        <w:t xml:space="preserve">: Placeholder que define la sección de contenido.</w:t>
      </w:r>
    </w:p>
    <w:p>
      <w:pPr>
        <w:numPr>
          <w:ilvl w:val="0"/>
          <w:numId w:val="1"/>
        </w:numPr>
        <w:spacing w:after="40"/>
      </w:pPr>
      <w:r>
        <w:rPr>
          <w:rFonts w:ascii="Consolas" w:hAnsi="Consolas" w:cs="Consolas"/>
          <w:shd w:val="clear" w:color="auto" w:fill="EDEDED"/>
        </w:rPr>
        <w:t xml:space="preserve">modales/</w:t>
      </w:r>
      <w:r>
        <w:t xml:space="preserve">: ~40 archivos de modales dinámicos.</w:t>
      </w:r>
    </w:p>
    <w:p>
      <w:pPr>
        <w:numPr>
          <w:ilvl w:val="0"/>
          <w:numId w:val="1"/>
        </w:numPr>
        <w:spacing w:after="40"/>
      </w:pPr>
      <w:r>
        <w:rPr>
          <w:rFonts w:ascii="Consolas" w:hAnsi="Consolas" w:cs="Consolas"/>
          <w:shd w:val="clear" w:color="auto" w:fill="EDEDED"/>
        </w:rPr>
        <w:t xml:space="preserve">emails/</w:t>
      </w:r>
      <w:r>
        <w:t xml:space="preserve">: Plantillas de correo (ficha de pago, solicitud de cotización, notificación de pago).</w:t>
      </w:r>
    </w:p>
    <w:p>
      <w:pPr>
        <w:numPr>
          <w:ilvl w:val="0"/>
          <w:numId w:val="1"/>
        </w:numPr>
        <w:spacing w:after="40"/>
      </w:pPr>
      <w:r>
        <w:rPr>
          <w:rFonts w:ascii="Consolas" w:hAnsi="Consolas" w:cs="Consolas"/>
          <w:shd w:val="clear" w:color="auto" w:fill="EDEDED"/>
        </w:rPr>
        <w:t xml:space="preserve">errors/</w:t>
      </w:r>
      <w:r>
        <w:t xml:space="preserve">: Vistas de errores HTML y CLI.</w:t>
      </w:r>
    </w:p>
    <w:p>
      <w:pPr>
        <w:numPr>
          <w:ilvl w:val="0"/>
          <w:numId w:val="1"/>
        </w:numPr>
        <w:spacing w:after="40"/>
      </w:pPr>
      <w:r>
        <w:rPr>
          <w:rFonts w:ascii="Consolas" w:hAnsi="Consolas" w:cs="Consolas"/>
          <w:shd w:val="clear" w:color="auto" w:fill="EDEDED"/>
        </w:rPr>
        <w:t xml:space="preserve">installer/</w:t>
      </w:r>
      <w:r>
        <w:t xml:space="preserve">: Vistas del instalador.</w:t>
      </w:r>
    </w:p>
    <w:p>
      <w:pPr>
        <w:numPr>
          <w:ilvl w:val="0"/>
          <w:numId w:val="1"/>
        </w:numPr>
        <w:spacing w:after="40"/>
      </w:pPr>
      <w:r>
        <w:rPr>
          <w:rFonts w:ascii="Consolas" w:hAnsi="Consolas" w:cs="Consolas"/>
          <w:shd w:val="clear" w:color="auto" w:fill="EDEDED"/>
        </w:rPr>
        <w:t xml:space="preserve">mantenimiento/</w:t>
      </w:r>
      <w:r>
        <w:t xml:space="preserve">: Vista de modo mantenimiento.</w:t>
      </w:r>
    </w:p>
    <w:p>
      <w:r>
        <w:t xml:space="preserve"/>
      </w:r>
    </w:p>
    <w:p>
      <w:pPr>
        <w:pStyle w:val="Heading2"/>
        <w:spacing w:before="120" w:after="80"/>
      </w:pPr>
      <w:r>
        <w:t xml:space="preserve">5.2 Layout Principal</w:t>
      </w:r>
    </w:p>
    <w:p>
      <w:r>
        <w:t xml:space="preserve"/>
      </w:r>
    </w:p>
    <w:p>
      <w:r>
        <w:t xml:space="preserve">El archivo </w:t>
      </w:r>
      <w:r>
        <w:rPr>
          <w:rFonts w:ascii="Consolas" w:hAnsi="Consolas" w:cs="Consolas"/>
          <w:shd w:val="clear" w:color="auto" w:fill="EDEDED"/>
        </w:rPr>
        <w:t xml:space="preserve">layout/principal.php</w:t>
      </w:r>
      <w:r>
        <w:t xml:space="preserve"> es el shell que envuelve todo el contenido autenticado. Incluye:</w:t>
      </w:r>
    </w:p>
    <w:p>
      <w:r>
        <w:t xml:space="preserve"/>
      </w:r>
    </w:p>
    <w:p>
      <w:pPr>
        <w:numPr>
          <w:ilvl w:val="0"/>
          <w:numId w:val="1"/>
        </w:numPr>
        <w:spacing w:after="40"/>
      </w:pPr>
      <w:r>
        <w:rPr>
          <w:b/>
        </w:rPr>
        <w:t xml:space="preserve">Sidebar (64px de ancho)</w:t>
      </w:r>
      <w:r>
        <w:t xml:space="preserve">: Logo, navegación dinámica con opciones filtradas por permisos, sección de Catálogos (solo para bosses), botón de Ajustes, botón de Cerrar sesión.</w:t>
      </w:r>
    </w:p>
    <w:p>
      <w:pPr>
        <w:numPr>
          <w:ilvl w:val="0"/>
          <w:numId w:val="1"/>
        </w:numPr>
        <w:spacing w:after="40"/>
      </w:pPr>
      <w:r>
        <w:rPr>
          <w:b/>
        </w:rPr>
        <w:t xml:space="preserve">Header</w:t>
      </w:r>
      <w:r>
        <w:t xml:space="preserve">: Nombre del usuario, departamento y tipo de login.</w:t>
      </w:r>
    </w:p>
    <w:p>
      <w:pPr>
        <w:numPr>
          <w:ilvl w:val="0"/>
          <w:numId w:val="1"/>
        </w:numPr>
        <w:spacing w:after="40"/>
      </w:pPr>
      <w:r>
        <w:rPr>
          <w:b/>
        </w:rPr>
        <w:t xml:space="preserve">Main</w:t>
      </w:r>
      <w:r>
        <w:t xml:space="preserve">: Área de contenido con </w:t>
      </w:r>
      <w:r>
        <w:rPr>
          <w:rFonts w:ascii="Consolas" w:hAnsi="Consolas" w:cs="Consolas"/>
          <w:shd w:val="clear" w:color="auto" w:fill="EDEDED"/>
        </w:rPr>
        <w:t xml:space="preserve">renderSection('contenido')</w:t>
      </w:r>
      <w:r>
        <w:t xml:space="preserve">.</w:t>
      </w:r>
    </w:p>
    <w:p>
      <w:pPr>
        <w:numPr>
          <w:ilvl w:val="0"/>
          <w:numId w:val="1"/>
        </w:numPr>
        <w:spacing w:after="40"/>
      </w:pPr>
      <w:r>
        <w:rPr>
          <w:b/>
        </w:rPr>
        <w:t xml:space="preserve">Modal General</w:t>
      </w:r>
      <w:r>
        <w:t xml:space="preserve">: Un modal reutilizable con </w:t>
      </w:r>
      <w:r>
        <w:rPr>
          <w:rFonts w:ascii="Consolas" w:hAnsi="Consolas" w:cs="Consolas"/>
          <w:shd w:val="clear" w:color="auto" w:fill="EDEDED"/>
        </w:rPr>
        <w:t xml:space="preserve">#modal-general</w:t>
      </w:r>
      <w:r>
        <w:t xml:space="preserve"> que se carga dinámicamente.</w:t>
      </w:r>
    </w:p>
    <w:p>
      <w:pPr>
        <w:numPr>
          <w:ilvl w:val="0"/>
          <w:numId w:val="1"/>
        </w:numPr>
        <w:spacing w:after="40"/>
      </w:pPr>
      <w:r>
        <w:rPr>
          <w:b/>
        </w:rPr>
        <w:t xml:space="preserve">Footer</w:t>
      </w:r>
      <w:r>
        <w:t xml:space="preserve">: Versión de la aplicación.</w:t>
      </w:r>
    </w:p>
    <w:p>
      <w:r>
        <w:t xml:space="preserve"/>
      </w:r>
    </w:p>
    <w:p>
      <w:r>
        <w:t xml:space="preserve">El sidebar está controlado por variables PHP que vienen del controlador Home: </w:t>
      </w:r>
      <w:r>
        <w:rPr>
          <w:rFonts w:ascii="Consolas" w:hAnsi="Consolas" w:cs="Consolas"/>
          <w:shd w:val="clear" w:color="auto" w:fill="EDEDED"/>
        </w:rPr>
        <w:t xml:space="preserve">opcionesDinamicas</w:t>
      </w:r>
      <w:r>
        <w:t xml:space="preserve">, </w:t>
      </w:r>
      <w:r>
        <w:rPr>
          <w:rFonts w:ascii="Consolas" w:hAnsi="Consolas" w:cs="Consolas"/>
          <w:shd w:val="clear" w:color="auto" w:fill="EDEDED"/>
        </w:rPr>
        <w:t xml:space="preserve">ajustes</w:t>
      </w:r>
      <w:r>
        <w:t xml:space="preserve">, </w:t>
      </w:r>
      <w:r>
        <w:rPr>
          <w:rFonts w:ascii="Consolas" w:hAnsi="Consolas" w:cs="Consolas"/>
          <w:shd w:val="clear" w:color="auto" w:fill="EDEDED"/>
        </w:rPr>
        <w:t xml:space="preserve">login_type</w:t>
      </w:r>
      <w:r>
        <w:t xml:space="preserve">, </w:t>
      </w:r>
      <w:r>
        <w:rPr>
          <w:rFonts w:ascii="Consolas" w:hAnsi="Consolas" w:cs="Consolas"/>
          <w:shd w:val="clear" w:color="auto" w:fill="EDEDED"/>
        </w:rPr>
        <w:t xml:space="preserve">nombre_usuario</w:t>
      </w:r>
      <w:r>
        <w:t xml:space="preserve">, </w:t>
      </w:r>
      <w:r>
        <w:rPr>
          <w:rFonts w:ascii="Consolas" w:hAnsi="Consolas" w:cs="Consolas"/>
          <w:shd w:val="clear" w:color="auto" w:fill="EDEDED"/>
        </w:rPr>
        <w:t xml:space="preserve">departamento_usuario</w:t>
      </w:r>
      <w:r>
        <w:t xml:space="preserve">, </w:t>
      </w:r>
      <w:r>
        <w:rPr>
          <w:rFonts w:ascii="Consolas" w:hAnsi="Consolas" w:cs="Consolas"/>
          <w:shd w:val="clear" w:color="auto" w:fill="EDEDED"/>
        </w:rPr>
        <w:t xml:space="preserve">id_departamento_usuario</w:t>
      </w:r>
      <w:r>
        <w:t xml:space="preserve">, </w:t>
      </w:r>
      <w:r>
        <w:rPr>
          <w:rFonts w:ascii="Consolas" w:hAnsi="Consolas" w:cs="Consolas"/>
          <w:shd w:val="clear" w:color="auto" w:fill="EDEDED"/>
        </w:rPr>
        <w:t xml:space="preserve">modo_login</w:t>
      </w:r>
      <w:r>
        <w:t xml:space="preserve">.</w:t>
      </w:r>
    </w:p>
    <w:p>
      <w:r>
        <w:t xml:space="preserve"/>
      </w:r>
    </w:p>
    <w:p>
      <w:r>
        <w:t xml:space="preserve">##5.3 Sistema de Modales Dinámicos</w:t>
      </w:r>
    </w:p>
    <w:p>
      <w:r>
        <w:t xml:space="preserve"/>
      </w:r>
    </w:p>
    <w:p>
      <w:r>
        <w:t xml:space="preserve">El sistema de modales funciona con el siguiente flujo:</w:t>
      </w:r>
    </w:p>
    <w:p>
      <w:r>
        <w:t xml:space="preserve"/>
      </w:r>
    </w:p>
    <w:p>
      <w:pPr>
        <w:numPr>
          <w:ilvl w:val="0"/>
          <w:numId w:val="2"/>
        </w:numPr>
        <w:spacing w:after="40"/>
      </w:pPr>
      <w:r>
        <w:t xml:space="preserve">El usuario hace click en una opción del menú.</w:t>
      </w:r>
    </w:p>
    <w:p>
      <w:pPr>
        <w:numPr>
          <w:ilvl w:val="0"/>
          <w:numId w:val="2"/>
        </w:numPr>
        <w:spacing w:after="40"/>
      </w:pPr>
      <w:r>
        <w:t xml:space="preserve">La función </w:t>
      </w:r>
      <w:r>
        <w:rPr>
          <w:rFonts w:ascii="Consolas" w:hAnsi="Consolas" w:cs="Consolas"/>
          <w:shd w:val="clear" w:color="auto" w:fill="EDEDED"/>
        </w:rPr>
        <w:t xml:space="preserve">abrirModal(opcion)</w:t>
      </w:r>
      <w:r>
        <w:t xml:space="preserve"> en </w:t>
      </w:r>
      <w:r>
        <w:rPr>
          <w:rFonts w:ascii="Consolas" w:hAnsi="Consolas" w:cs="Consolas"/>
          <w:shd w:val="clear" w:color="auto" w:fill="EDEDED"/>
        </w:rPr>
        <w:t xml:space="preserve">mbscript.js</w:t>
      </w:r>
      <w:r>
        <w:t xml:space="preserve"> hace un </w:t>
      </w:r>
      <w:r>
        <w:rPr>
          <w:rFonts w:ascii="Consolas" w:hAnsi="Consolas" w:cs="Consolas"/>
          <w:shd w:val="clear" w:color="auto" w:fill="EDEDED"/>
        </w:rPr>
        <w:t xml:space="preserve">fetch</w:t>
      </w:r>
      <w:r>
        <w:t xml:space="preserve"> a </w:t>
      </w:r>
      <w:r>
        <w:rPr>
          <w:rFonts w:ascii="Consolas" w:hAnsi="Consolas" w:cs="Consolas"/>
          <w:shd w:val="clear" w:color="auto" w:fill="EDEDED"/>
        </w:rPr>
        <w:t xml:space="preserve">GET /modales/{opcion}</w:t>
      </w:r>
      <w:r>
        <w:t xml:space="preserve">.</w:t>
      </w:r>
    </w:p>
    <w:p>
      <w:pPr>
        <w:numPr>
          <w:ilvl w:val="0"/>
          <w:numId w:val="2"/>
        </w:numPr>
        <w:spacing w:after="40"/>
      </w:pPr>
      <w:r>
        <w:t xml:space="preserve">El controlador </w:t>
      </w:r>
      <w:r>
        <w:rPr>
          <w:rFonts w:ascii="Consolas" w:hAnsi="Consolas" w:cs="Consolas"/>
          <w:shd w:val="clear" w:color="auto" w:fill="EDEDED"/>
        </w:rPr>
        <w:t xml:space="preserve">Modales::mostrar($opcion)</w:t>
      </w:r>
      <w:r>
        <w:t xml:space="preserve"> retorna la vista del modal.</w:t>
      </w:r>
    </w:p>
    <w:p>
      <w:pPr>
        <w:numPr>
          <w:ilvl w:val="0"/>
          <w:numId w:val="2"/>
        </w:numPr>
        <w:spacing w:after="40"/>
      </w:pPr>
      <w:r>
        <w:t xml:space="preserve">El HTML se inyecta en </w:t>
      </w:r>
      <w:r>
        <w:rPr>
          <w:rFonts w:ascii="Consolas" w:hAnsi="Consolas" w:cs="Consolas"/>
          <w:shd w:val="clear" w:color="auto" w:fill="EDEDED"/>
        </w:rPr>
        <w:t xml:space="preserve">#modal-contenido</w:t>
      </w:r>
      <w:r>
        <w:t xml:space="preserve"> del layout principal.</w:t>
      </w:r>
    </w:p>
    <w:p>
      <w:pPr>
        <w:numPr>
          <w:ilvl w:val="0"/>
          <w:numId w:val="2"/>
        </w:numPr>
        <w:spacing w:after="40"/>
      </w:pPr>
      <w:r>
        <w:t xml:space="preserve">Se llama al inicializador específico del modal (ej. </w:t>
      </w:r>
      <w:r>
        <w:rPr>
          <w:rFonts w:ascii="Consolas" w:hAnsi="Consolas" w:cs="Consolas"/>
          <w:shd w:val="clear" w:color="auto" w:fill="EDEDED"/>
        </w:rPr>
        <w:t xml:space="preserve">initPaginacionHistorial()</w:t>
      </w:r>
      <w:r>
        <w:t xml:space="preserve">, </w:t>
      </w:r>
      <w:r>
        <w:rPr>
          <w:rFonts w:ascii="Consolas" w:hAnsi="Consolas" w:cs="Consolas"/>
          <w:shd w:val="clear" w:color="auto" w:fill="EDEDED"/>
        </w:rPr>
        <w:t xml:space="preserve">initCrudProveedores()</w:t>
      </w:r>
      <w:r>
        <w:t xml:space="preserve">).</w:t>
      </w:r>
    </w:p>
    <w:p>
      <w:pPr>
        <w:numPr>
          <w:ilvl w:val="0"/>
          <w:numId w:val="2"/>
        </w:numPr>
        <w:spacing w:after="40"/>
      </w:pPr>
      <w:r>
        <w:t xml:space="preserve">El modal se muestra con una animación CSS.</w:t>
      </w:r>
    </w:p>
    <w:p>
      <w:r>
        <w:t xml:space="preserve"/>
      </w:r>
    </w:p>
    <w:p>
      <w:r>
        <w:t xml:space="preserve">Cada modal tiene su propio inicializador en JavaScript que configura los eventos, validaciones y comportamientos específicos.</w:t>
      </w:r>
    </w:p>
    <w:p>
      <w:r>
        <w:t xml:space="preserve"/>
      </w:r>
    </w:p>
    <w:p>
      <w:pPr>
        <w:pStyle w:val="Heading2"/>
        <w:spacing w:before="120" w:after="80"/>
      </w:pPr>
      <w:r>
        <w:t xml:space="preserve">5.4 Principales Modales</w:t>
      </w:r>
    </w:p>
    <w:p>
      <w:r>
        <w:t xml:space="preserve"/>
      </w:r>
    </w:p>
    <w:p>
      <w:pPr>
        <w:pStyle w:val="Heading3"/>
        <w:spacing w:before="120" w:after="80"/>
      </w:pPr>
      <w:r>
        <w:t xml:space="preserve">solicitar_material.php</w:t>
      </w:r>
    </w:p>
    <w:p>
      <w:r>
        <w:t xml:space="preserve"/>
      </w:r>
    </w:p>
    <w:p>
      <w:r>
        <w:t xml:space="preserve">Formulario de creación de requisiciones con hasta4 pantallas:</w:t>
      </w:r>
    </w:p>
    <w:p>
      <w:r>
        <w:t xml:space="preserve"/>
      </w:r>
    </w:p>
    <w:p>
      <w:pPr>
        <w:numPr>
          <w:ilvl w:val="0"/>
          <w:numId w:val="2"/>
        </w:numPr>
        <w:spacing w:after="40"/>
      </w:pPr>
      <w:r>
        <w:rPr>
          <w:b/>
        </w:rPr>
        <w:t xml:space="preserve">Selección de tipo</w:t>
      </w:r>
      <w:r>
        <w:t xml:space="preserve">: Material con cotización, material sin cotizar, o servicio.</w:t>
      </w:r>
    </w:p>
    <w:p>
      <w:pPr>
        <w:numPr>
          <w:ilvl w:val="0"/>
          <w:numId w:val="2"/>
        </w:numPr>
        <w:spacing w:after="40"/>
      </w:pPr>
      <w:r>
        <w:rPr>
          <w:b/>
        </w:rPr>
        <w:t xml:space="preserve">Material cotizado</w:t>
      </w:r>
      <w:r>
        <w:t xml:space="preserve">: Formulario completo con tabla de productos, filtros por razón social y lugar, selector de proveedor, cálculos de totales con IVA.</w:t>
      </w:r>
    </w:p>
    <w:p>
      <w:pPr>
        <w:numPr>
          <w:ilvl w:val="0"/>
          <w:numId w:val="2"/>
        </w:numPr>
        <w:spacing w:after="40"/>
      </w:pPr>
      <w:r>
        <w:rPr>
          <w:b/>
        </w:rPr>
        <w:t xml:space="preserve">Material sin cotizar</w:t>
      </w:r>
      <w:r>
        <w:t xml:space="preserve">: Similar pero sin montos (el usuario ingresa precios estimados).</w:t>
      </w:r>
    </w:p>
    <w:p>
      <w:pPr>
        <w:numPr>
          <w:ilvl w:val="0"/>
          <w:numId w:val="2"/>
        </w:numPr>
        <w:spacing w:after="40"/>
      </w:pPr>
      <w:r>
        <w:rPr>
          <w:b/>
        </w:rPr>
        <w:t xml:space="preserve">Servicios</w:t>
      </w:r>
      <w:r>
        <w:t xml:space="preserve">: Formulario para servicios con tabla de servicios.</w:t>
      </w:r>
    </w:p>
    <w:p>
      <w:r>
        <w:t xml:space="preserve"/>
      </w:r>
    </w:p>
    <w:p>
      <w:r>
        <w:t xml:space="preserve">Incluye sistema de búsqueda con autocompletado del catálogo de productos, favoritos del usuario, y opción de enviar directamente a dirección.</w:t>
      </w:r>
    </w:p>
    <w:p>
      <w:r>
        <w:t xml:space="preserve"/>
      </w:r>
    </w:p>
    <w:p>
      <w:pPr>
        <w:pStyle w:val="Heading3"/>
        <w:spacing w:before="120" w:after="80"/>
      </w:pPr>
      <w:r>
        <w:t xml:space="preserve">ver_historial.php</w:t>
      </w:r>
    </w:p>
    <w:p>
      <w:r>
        <w:t xml:space="preserve"/>
      </w:r>
    </w:p>
    <w:p>
      <w:r>
        <w:t xml:space="preserve">Tabla paginada con filtros avanzados: fecha, folio, tipo, estado, proveedor, razón social, departamento. Incluye paginación estilo Google y opción de exportar a Excel. Toggle para ver solicitudes declinadas.</w:t>
      </w:r>
    </w:p>
    <w:p>
      <w:r>
        <w:t xml:space="preserve"/>
      </w:r>
    </w:p>
    <w:p>
      <w:pPr>
        <w:pStyle w:val="Heading3"/>
        <w:spacing w:before="120" w:after="80"/>
      </w:pPr>
      <w:r>
        <w:t xml:space="preserve">revisar_solicitudes.php</w:t>
      </w:r>
    </w:p>
    <w:p>
      <w:r>
        <w:t xml:space="preserve"/>
      </w:r>
    </w:p>
    <w:p>
      <w:r>
        <w:t xml:space="preserve">Gestión de solicitudes pendientes de revisión por el departamento de Compras. Tiene tres secciones: VER (detalles), COTIZAR (selección de proveedores para generar cotizaciones), ENVIAR REVISIÓN (envío a dirección con archivos).</w:t>
      </w:r>
    </w:p>
    <w:p>
      <w:r>
        <w:t xml:space="preserve"/>
      </w:r>
    </w:p>
    <w:p>
      <w:pPr>
        <w:pStyle w:val="Heading3"/>
        <w:spacing w:before="120" w:after="80"/>
      </w:pPr>
      <w:r>
        <w:t xml:space="preserve">pagos_pendientes.php y programar_pagos.php</w:t>
      </w:r>
    </w:p>
    <w:p>
      <w:r>
        <w:t xml:space="preserve"/>
      </w:r>
    </w:p>
    <w:p>
      <w:r>
        <w:t xml:space="preserve">Gestión de pagos con dos pestañas: Contado y Crédito. Muestra órdenes pendientes de pago con un semáforo de colores para créditos según días restantes (vencido, menos de 5 días, menos de 15 días, vigente).</w:t>
      </w:r>
    </w:p>
    <w:p>
      <w:r>
        <w:t xml:space="preserve"/>
      </w:r>
    </w:p>
    <w:p>
      <w:pPr>
        <w:pStyle w:val="Heading3"/>
        <w:spacing w:before="120" w:after="80"/>
      </w:pPr>
      <w:r>
        <w:t xml:space="preserve">crud_proveedores.php, crud_usuarios.php, crud_productos.php</w:t>
      </w:r>
    </w:p>
    <w:p>
      <w:r>
        <w:t xml:space="preserve"/>
      </w:r>
    </w:p>
    <w:p>
      <w:r>
        <w:t xml:space="preserve">Formularios de CRUD completos con listas paginadas, formularios de creación y edición, validación de campos y manejo de archivos adjuntos.</w:t>
      </w:r>
    </w:p>
    <w:p>
      <w:r>
        <w:t xml:space="preserve"/>
      </w:r>
    </w:p>
    <w:p>
      <w:pPr>
        <w:pStyle w:val="Heading3"/>
        <w:spacing w:before="120" w:after="80"/>
      </w:pPr>
      <w:r>
        <w:t xml:space="preserve">control/PresupuestoMensual.php</w:t>
      </w:r>
    </w:p>
    <w:p>
      <w:r>
        <w:t xml:space="preserve"/>
      </w:r>
    </w:p>
    <w:p>
      <w:r>
        <w:t xml:space="preserve">Asignación mensual de presupuestos por unidad operativa y grupo presupuestal. Permite copiar mes anterior, exportar a Excel, asignar resto del año, y guardado masivo.</w:t>
      </w:r>
    </w:p>
    <w:p>
      <w:r>
        <w:t xml:space="preserve"/>
      </w:r>
    </w:p>
    <w:p>
      <w:pPr>
        <w:pStyle w:val="Heading3"/>
        <w:spacing w:before="120" w:after="80"/>
      </w:pPr>
      <w:r>
        <w:t xml:space="preserve">control/SaldosBancarios.php</w:t>
      </w:r>
    </w:p>
    <w:p>
      <w:r>
        <w:t xml:space="preserve"/>
      </w:r>
    </w:p>
    <w:p>
      <w:r>
        <w:t xml:space="preserve">Gestión de saldos iniciales y finales de cuentas bancarias por mes y año. Incluye alertas si hay una revisión pendiente.</w:t>
      </w:r>
    </w:p>
    <w:p>
      <w:r>
        <w:t xml:space="preserve"/>
      </w:r>
    </w:p>
    <w:p>
      <w:pPr>
        <w:pStyle w:val="Heading2"/>
        <w:spacing w:before="120" w:after="80"/>
      </w:pPr>
      <w:r>
        <w:t xml:space="preserve">5.5 JavaScript Principal</w:t>
      </w:r>
    </w:p>
    <w:p>
      <w:r>
        <w:t xml:space="preserve"/>
      </w:r>
    </w:p>
    <w:p>
      <w:pPr>
        <w:pStyle w:val="Heading3"/>
        <w:spacing w:before="120" w:after="80"/>
      </w:pPr>
      <w:r>
        <w:t xml:space="preserve">mbscript.js (~4,200 líneas)</w:t>
      </w:r>
    </w:p>
    <w:p>
      <w:r>
        <w:t xml:space="preserve"/>
      </w:r>
    </w:p>
    <w:p>
      <w:r>
        <w:t xml:space="preserve">Es el archivo JavaScript principal del sistema. Contiene:</w:t>
      </w:r>
    </w:p>
    <w:p>
      <w:r>
        <w:t xml:space="preserve"/>
      </w:r>
    </w:p>
    <w:p>
      <w:pPr>
        <w:numPr>
          <w:ilvl w:val="0"/>
          <w:numId w:val="1"/>
        </w:numPr>
        <w:spacing w:after="40"/>
      </w:pPr>
      <w:r>
        <w:rPr>
          <w:b/>
        </w:rPr>
        <w:t xml:space="preserve">Sistema de modales</w:t>
      </w:r>
      <w:r>
        <w:t xml:space="preserve">: Función </w:t>
      </w:r>
      <w:r>
        <w:rPr>
          <w:rFonts w:ascii="Consolas" w:hAnsi="Consolas" w:cs="Consolas"/>
          <w:shd w:val="clear" w:color="auto" w:fill="EDEDED"/>
        </w:rPr>
        <w:t xml:space="preserve">abrirModal()</w:t>
      </w:r>
      <w:r>
        <w:t xml:space="preserve"> con mapeo de categorías, determinación de ancho del modal, carga AJAX, e inicializadores específicos.</w:t>
      </w:r>
    </w:p>
    <w:p>
      <w:pPr>
        <w:numPr>
          <w:ilvl w:val="0"/>
          <w:numId w:val="1"/>
        </w:numPr>
        <w:spacing w:after="40"/>
      </w:pPr>
      <w:r>
        <w:rPr>
          <w:b/>
        </w:rPr>
        <w:t xml:space="preserve">Sistema de solicitudes</w:t>
      </w:r>
      <w:r>
        <w:t xml:space="preserve">: </w:t>
      </w:r>
      <w:r>
        <w:rPr>
          <w:rFonts w:ascii="Consolas" w:hAnsi="Consolas" w:cs="Consolas"/>
          <w:shd w:val="clear" w:color="auto" w:fill="EDEDED"/>
        </w:rPr>
        <w:t xml:space="preserve">initSolicitarMaterial()</w:t>
      </w:r>
      <w:r>
        <w:t xml:space="preserve">, </w:t>
      </w:r>
      <w:r>
        <w:rPr>
          <w:rFonts w:ascii="Consolas" w:hAnsi="Consolas" w:cs="Consolas"/>
          <w:shd w:val="clear" w:color="auto" w:fill="EDEDED"/>
        </w:rPr>
        <w:t xml:space="preserve">initSolicitarMaterialSinCotizar()</w:t>
      </w:r>
      <w:r>
        <w:t xml:space="preserve">, </w:t>
      </w:r>
      <w:r>
        <w:rPr>
          <w:rFonts w:ascii="Consolas" w:hAnsi="Consolas" w:cs="Consolas"/>
          <w:shd w:val="clear" w:color="auto" w:fill="EDEDED"/>
        </w:rPr>
        <w:t xml:space="preserve">initSolicitarServicio()</w:t>
      </w:r>
      <w:r>
        <w:t xml:space="preserve">, </w:t>
      </w:r>
      <w:r>
        <w:rPr>
          <w:rFonts w:ascii="Consolas" w:hAnsi="Consolas" w:cs="Consolas"/>
          <w:shd w:val="clear" w:color="auto" w:fill="EDEDED"/>
        </w:rPr>
        <w:t xml:space="preserve">initEnviarDireccion()</w:t>
      </w:r>
      <w:r>
        <w:t xml:space="preserve">.</w:t>
      </w:r>
    </w:p>
    <w:p>
      <w:pPr>
        <w:numPr>
          <w:ilvl w:val="0"/>
          <w:numId w:val="1"/>
        </w:numPr>
        <w:spacing w:after="40"/>
      </w:pPr>
      <w:r>
        <w:rPr>
          <w:b/>
        </w:rPr>
        <w:t xml:space="preserve">Sistema de búsqueda</w:t>
      </w:r>
      <w:r>
        <w:t xml:space="preserve">: </w:t>
      </w:r>
      <w:r>
        <w:rPr>
          <w:rFonts w:ascii="Consolas" w:hAnsi="Consolas" w:cs="Consolas"/>
          <w:shd w:val="clear" w:color="auto" w:fill="EDEDED"/>
        </w:rPr>
        <w:t xml:space="preserve">initAutocompleteCatalogo()</w:t>
      </w:r>
      <w:r>
        <w:t xml:space="preserve">, </w:t>
      </w:r>
      <w:r>
        <w:rPr>
          <w:rFonts w:ascii="Consolas" w:hAnsi="Consolas" w:cs="Consolas"/>
          <w:shd w:val="clear" w:color="auto" w:fill="EDEDED"/>
        </w:rPr>
        <w:t xml:space="preserve">cargarListaCompletaProductos()</w:t>
      </w:r>
      <w:r>
        <w:t xml:space="preserve">, </w:t>
      </w:r>
      <w:r>
        <w:rPr>
          <w:rFonts w:ascii="Consolas" w:hAnsi="Consolas" w:cs="Consolas"/>
          <w:shd w:val="clear" w:color="auto" w:fill="EDEDED"/>
        </w:rPr>
        <w:t xml:space="preserve">toggleFavoritoProducto()</w:t>
      </w:r>
      <w:r>
        <w:t xml:space="preserve">.</w:t>
      </w:r>
    </w:p>
    <w:p>
      <w:pPr>
        <w:numPr>
          <w:ilvl w:val="0"/>
          <w:numId w:val="1"/>
        </w:numPr>
        <w:spacing w:after="40"/>
      </w:pPr>
      <w:r>
        <w:rPr>
          <w:b/>
        </w:rPr>
        <w:t xml:space="preserve">Sistema de historial</w:t>
      </w:r>
      <w:r>
        <w:t xml:space="preserve">: </w:t>
      </w:r>
      <w:r>
        <w:rPr>
          <w:rFonts w:ascii="Consolas" w:hAnsi="Consolas" w:cs="Consolas"/>
          <w:shd w:val="clear" w:color="auto" w:fill="EDEDED"/>
        </w:rPr>
        <w:t xml:space="preserve">initPaginacionHistorial()</w:t>
      </w:r>
      <w:r>
        <w:t xml:space="preserve">, </w:t>
      </w:r>
      <w:r>
        <w:rPr>
          <w:rFonts w:ascii="Consolas" w:hAnsi="Consolas" w:cs="Consolas"/>
          <w:shd w:val="clear" w:color="auto" w:fill="EDEDED"/>
        </w:rPr>
        <w:t xml:space="preserve">toggleVistaDeclinadas()</w:t>
      </w:r>
      <w:r>
        <w:t xml:space="preserve">.</w:t>
      </w:r>
    </w:p>
    <w:p>
      <w:pPr>
        <w:numPr>
          <w:ilvl w:val="0"/>
          <w:numId w:val="1"/>
        </w:numPr>
        <w:spacing w:after="40"/>
      </w:pPr>
      <w:r>
        <w:rPr>
          <w:b/>
        </w:rPr>
        <w:t xml:space="preserve">CRUDs</w:t>
      </w:r>
      <w:r>
        <w:t xml:space="preserve">: Inicializadores para cada modal de gestión.</w:t>
      </w:r>
    </w:p>
    <w:p>
      <w:r>
        <w:t xml:space="preserve"/>
      </w:r>
    </w:p>
    <w:p>
      <w:pPr>
        <w:pStyle w:val="Heading3"/>
        <w:spacing w:before="120" w:after="80"/>
      </w:pPr>
      <w:r>
        <w:t xml:space="preserve">utils.js (~1,400 líneas)</w:t>
      </w:r>
    </w:p>
    <w:p>
      <w:r>
        <w:t xml:space="preserve"/>
      </w:r>
    </w:p>
    <w:p>
      <w:r>
        <w:t xml:space="preserve">Funciones utilitarias compartidas:</w:t>
      </w:r>
    </w:p>
    <w:p>
      <w:r>
        <w:t xml:space="preserve"/>
      </w:r>
    </w:p>
    <w:p>
      <w:pPr>
        <w:numPr>
          <w:ilvl w:val="0"/>
          <w:numId w:val="1"/>
        </w:numPr>
        <w:spacing w:after="40"/>
      </w:pPr>
      <w:r>
        <w:rPr>
          <w:b/>
        </w:rPr>
        <w:t xml:space="preserve">Comunicación HTTP</w:t>
      </w:r>
      <w:r>
        <w:t xml:space="preserve">: </w:t>
      </w:r>
      <w:r>
        <w:rPr>
          <w:rFonts w:ascii="Consolas" w:hAnsi="Consolas" w:cs="Consolas"/>
          <w:shd w:val="clear" w:color="auto" w:fill="EDEDED"/>
        </w:rPr>
        <w:t xml:space="preserve">SendDataEnd()</w:t>
      </w:r>
      <w:r>
        <w:t xml:space="preserve"> — función central que envuelve </w:t>
      </w:r>
      <w:r>
        <w:rPr>
          <w:rFonts w:ascii="Consolas" w:hAnsi="Consolas" w:cs="Consolas"/>
          <w:shd w:val="clear" w:color="auto" w:fill="EDEDED"/>
        </w:rPr>
        <w:t xml:space="preserve">fetch</w:t>
      </w:r>
      <w:r>
        <w:t xml:space="preserve"> con manejo de CSRF, headers por defecto, nano-loader visual, y manejo de errores.</w:t>
      </w:r>
    </w:p>
    <w:p>
      <w:pPr>
        <w:numPr>
          <w:ilvl w:val="0"/>
          <w:numId w:val="1"/>
        </w:numPr>
        <w:spacing w:after="40"/>
      </w:pPr>
      <w:r>
        <w:rPr>
          <w:b/>
        </w:rPr>
        <w:t xml:space="preserve">Formularios</w:t>
      </w:r>
      <w:r>
        <w:t xml:space="preserve">: </w:t>
      </w:r>
      <w:r>
        <w:rPr>
          <w:rFonts w:ascii="Consolas" w:hAnsi="Consolas" w:cs="Consolas"/>
          <w:shd w:val="clear" w:color="auto" w:fill="EDEDED"/>
        </w:rPr>
        <w:t xml:space="preserve">SendData()</w:t>
      </w:r>
      <w:r>
        <w:t xml:space="preserve"> para envío asíncrono de formularios.</w:t>
      </w:r>
    </w:p>
    <w:p>
      <w:pPr>
        <w:numPr>
          <w:ilvl w:val="0"/>
          <w:numId w:val="1"/>
        </w:numPr>
        <w:spacing w:after="40"/>
      </w:pPr>
      <w:r>
        <w:rPr>
          <w:b/>
        </w:rPr>
        <w:t xml:space="preserve">Notificaciones</w:t>
      </w:r>
      <w:r>
        <w:t xml:space="preserve">: </w:t>
      </w:r>
      <w:r>
        <w:rPr>
          <w:rFonts w:ascii="Consolas" w:hAnsi="Consolas" w:cs="Consolas"/>
          <w:shd w:val="clear" w:color="auto" w:fill="EDEDED"/>
        </w:rPr>
        <w:t xml:space="preserve">mostrarNotificacion()</w:t>
      </w:r>
      <w:r>
        <w:t xml:space="preserve"> para toasts.</w:t>
      </w:r>
    </w:p>
    <w:p>
      <w:pPr>
        <w:numPr>
          <w:ilvl w:val="0"/>
          <w:numId w:val="1"/>
        </w:numPr>
        <w:spacing w:after="40"/>
      </w:pPr>
      <w:r>
        <w:rPr>
          <w:b/>
        </w:rPr>
        <w:t xml:space="preserve">Confirmaciones</w:t>
      </w:r>
      <w:r>
        <w:t xml:space="preserve">: </w:t>
      </w:r>
      <w:r>
        <w:rPr>
          <w:rFonts w:ascii="Consolas" w:hAnsi="Consolas" w:cs="Consolas"/>
          <w:shd w:val="clear" w:color="auto" w:fill="EDEDED"/>
        </w:rPr>
        <w:t xml:space="preserve">Confirmar()</w:t>
      </w:r>
      <w:r>
        <w:t xml:space="preserve"> para modales de confirmación con Promise.</w:t>
      </w:r>
    </w:p>
    <w:p>
      <w:pPr>
        <w:numPr>
          <w:ilvl w:val="0"/>
          <w:numId w:val="1"/>
        </w:numPr>
        <w:spacing w:after="40"/>
      </w:pPr>
      <w:r>
        <w:rPr>
          <w:b/>
        </w:rPr>
        <w:t xml:space="preserve">Formateo</w:t>
      </w:r>
      <w:r>
        <w:t xml:space="preserve">: </w:t>
      </w:r>
      <w:r>
        <w:rPr>
          <w:rFonts w:ascii="Consolas" w:hAnsi="Consolas" w:cs="Consolas"/>
          <w:shd w:val="clear" w:color="auto" w:fill="EDEDED"/>
        </w:rPr>
        <w:t xml:space="preserve">formatearMoneda()</w:t>
      </w:r>
      <w:r>
        <w:t xml:space="preserve"> para formato MXN, </w:t>
      </w:r>
      <w:r>
        <w:rPr>
          <w:rFonts w:ascii="Consolas" w:hAnsi="Consolas" w:cs="Consolas"/>
          <w:shd w:val="clear" w:color="auto" w:fill="EDEDED"/>
        </w:rPr>
        <w:t xml:space="preserve">getStatus()</w:t>
      </w:r>
      <w:r>
        <w:t xml:space="preserve"> para clases CSS de estado.</w:t>
      </w:r>
    </w:p>
    <w:p>
      <w:pPr>
        <w:numPr>
          <w:ilvl w:val="0"/>
          <w:numId w:val="1"/>
        </w:numPr>
        <w:spacing w:after="40"/>
      </w:pPr>
      <w:r>
        <w:rPr>
          <w:b/>
        </w:rPr>
        <w:t xml:space="preserve">Tablas</w:t>
      </w:r>
      <w:r>
        <w:t xml:space="preserve">: </w:t>
      </w:r>
      <w:r>
        <w:rPr>
          <w:rFonts w:ascii="Consolas" w:hAnsi="Consolas" w:cs="Consolas"/>
          <w:shd w:val="clear" w:color="auto" w:fill="EDEDED"/>
        </w:rPr>
        <w:t xml:space="preserve">createPaginatedTable()</w:t>
      </w:r>
      <w:r>
        <w:t xml:space="preserve"> y </w:t>
      </w:r>
      <w:r>
        <w:rPr>
          <w:rFonts w:ascii="Consolas" w:hAnsi="Consolas" w:cs="Consolas"/>
          <w:shd w:val="clear" w:color="auto" w:fill="EDEDED"/>
        </w:rPr>
        <w:t xml:space="preserve">setupClientSideTable()</w:t>
      </w:r>
      <w:r>
        <w:t xml:space="preserve"> para tablas con paginación.</w:t>
      </w:r>
    </w:p>
    <w:p>
      <w:pPr>
        <w:numPr>
          <w:ilvl w:val="0"/>
          <w:numId w:val="1"/>
        </w:numPr>
        <w:spacing w:after="40"/>
      </w:pPr>
      <w:r>
        <w:rPr>
          <w:b/>
        </w:rPr>
        <w:t xml:space="preserve">Sistema de archivos</w:t>
      </w:r>
      <w:r>
        <w:t xml:space="preserve">: </w:t>
      </w:r>
      <w:r>
        <w:rPr>
          <w:rFonts w:ascii="Consolas" w:hAnsi="Consolas" w:cs="Consolas"/>
          <w:shd w:val="clear" w:color="auto" w:fill="EDEDED"/>
        </w:rPr>
        <w:t xml:space="preserve">setupAccumulatedFileInput()</w:t>
      </w:r>
      <w:r>
        <w:t xml:space="preserve"> para inputs de archivo múltiples.</w:t>
      </w:r>
    </w:p>
    <w:p>
      <w:pPr>
        <w:numPr>
          <w:ilvl w:val="0"/>
          <w:numId w:val="1"/>
        </w:numPr>
        <w:spacing w:after="40"/>
      </w:pPr>
      <w:r>
        <w:rPr>
          <w:b/>
        </w:rPr>
        <w:t xml:space="preserve">PDFs</w:t>
      </w:r>
      <w:r>
        <w:t xml:space="preserve">: </w:t>
      </w:r>
      <w:r>
        <w:rPr>
          <w:rFonts w:ascii="Consolas" w:hAnsi="Consolas" w:cs="Consolas"/>
          <w:shd w:val="clear" w:color="auto" w:fill="EDEDED"/>
        </w:rPr>
        <w:t xml:space="preserve">mostrarVerPdf()</w:t>
      </w:r>
      <w:r>
        <w:t xml:space="preserve">, </w:t>
      </w:r>
      <w:r>
        <w:rPr>
          <w:rFonts w:ascii="Consolas" w:hAnsi="Consolas" w:cs="Consolas"/>
          <w:shd w:val="clear" w:color="auto" w:fill="EDEDED"/>
        </w:rPr>
        <w:t xml:space="preserve">mostrarOrdenPdf()</w:t>
      </w:r>
      <w:r>
        <w:t xml:space="preserve">, </w:t>
      </w:r>
      <w:r>
        <w:rPr>
          <w:rFonts w:ascii="Consolas" w:hAnsi="Consolas" w:cs="Consolas"/>
          <w:shd w:val="clear" w:color="auto" w:fill="EDEDED"/>
        </w:rPr>
        <w:t xml:space="preserve">mostrarExpedientePdf()</w:t>
      </w:r>
      <w:r>
        <w:t xml:space="preserve">.</w:t>
      </w:r>
    </w:p>
    <w:p>
      <w:r>
        <w:t xml:space="preserve"/>
      </w:r>
    </w:p>
    <w:p>
      <w:pPr>
        <w:pStyle w:val="Heading2"/>
        <w:spacing w:before="120" w:after="80"/>
      </w:pPr>
      <w:r>
        <w:t xml:space="preserve">5.6 Pipeline de CSS</w:t>
      </w:r>
    </w:p>
    <w:p>
      <w:r>
        <w:t xml:space="preserve"/>
      </w:r>
    </w:p>
    <w:p>
      <w:r>
        <w:t xml:space="preserve">El sistema usa </w:t>
      </w:r>
      <w:r>
        <w:rPr>
          <w:b/>
        </w:rPr>
        <w:t xml:space="preserve">Tailwind CSS v4</w:t>
      </w:r>
      <w:r>
        <w:t xml:space="preserve"> con PostCSS:</w:t>
      </w:r>
    </w:p>
    <w:p>
      <w:r>
        <w:t xml:space="preserve"/>
      </w:r>
    </w:p>
    <w:p>
      <w:pPr>
        <w:numPr>
          <w:ilvl w:val="0"/>
          <w:numId w:val="1"/>
        </w:numPr>
        <w:spacing w:after="40"/>
      </w:pPr>
      <w:r>
        <w:rPr>
          <w:rFonts w:ascii="Consolas" w:hAnsi="Consolas" w:cs="Consolas"/>
          <w:shd w:val="clear" w:color="auto" w:fill="EDEDED"/>
        </w:rPr>
        <w:t xml:space="preserve">input.css</w:t>
      </w:r>
      <w:r>
        <w:t xml:space="preserve">: Archivo fuente con </w:t>
      </w:r>
      <w:r>
        <w:rPr>
          <w:rFonts w:ascii="Consolas" w:hAnsi="Consolas" w:cs="Consolas"/>
          <w:shd w:val="clear" w:color="auto" w:fill="EDEDED"/>
        </w:rPr>
        <w:t xml:space="preserve">@import "tailwindcss"</w:t>
      </w:r>
      <w:r>
        <w:t xml:space="preserve"> y definiciones de fuentes personalizadas (Montserrat, Doulos SIL).</w:t>
      </w:r>
    </w:p>
    <w:p>
      <w:pPr>
        <w:numPr>
          <w:ilvl w:val="0"/>
          <w:numId w:val="1"/>
        </w:numPr>
        <w:spacing w:after="40"/>
      </w:pPr>
      <w:r>
        <w:rPr>
          <w:rFonts w:ascii="Consolas" w:hAnsi="Consolas" w:cs="Consolas"/>
          <w:shd w:val="clear" w:color="auto" w:fill="EDEDED"/>
        </w:rPr>
        <w:t xml:space="preserve">tailwind.config.js</w:t>
      </w:r>
      <w:r>
        <w:t xml:space="preserve">: Configuración con content paths para vistas y controladores.</w:t>
      </w:r>
    </w:p>
    <w:p>
      <w:pPr>
        <w:numPr>
          <w:ilvl w:val="0"/>
          <w:numId w:val="1"/>
        </w:numPr>
        <w:spacing w:after="40"/>
      </w:pPr>
      <w:r>
        <w:rPr>
          <w:rFonts w:ascii="Consolas" w:hAnsi="Consolas" w:cs="Consolas"/>
          <w:shd w:val="clear" w:color="auto" w:fill="EDEDED"/>
        </w:rPr>
        <w:t xml:space="preserve">postcss.config.mjs</w:t>
      </w:r>
      <w:r>
        <w:t xml:space="preserve">: Plugin </w:t>
      </w:r>
      <w:r>
        <w:rPr>
          <w:rFonts w:ascii="Consolas" w:hAnsi="Consolas" w:cs="Consolas"/>
          <w:shd w:val="clear" w:color="auto" w:fill="EDEDED"/>
        </w:rPr>
        <w:t xml:space="preserve">@tailwindcss/postcss</w:t>
      </w:r>
      <w:r>
        <w:t xml:space="preserve">.</w:t>
      </w:r>
    </w:p>
    <w:p>
      <w:pPr>
        <w:numPr>
          <w:ilvl w:val="0"/>
          <w:numId w:val="1"/>
        </w:numPr>
        <w:spacing w:after="40"/>
      </w:pPr>
      <w:r>
        <w:t xml:space="preserve">Build: </w:t>
      </w:r>
      <w:r>
        <w:rPr>
          <w:rFonts w:ascii="Consolas" w:hAnsi="Consolas" w:cs="Consolas"/>
          <w:shd w:val="clear" w:color="auto" w:fill="EDEDED"/>
        </w:rPr>
        <w:t xml:space="preserve">npm run build:product</w:t>
      </w:r>
      <w:r>
        <w:t xml:space="preserve"> compila a </w:t>
      </w:r>
      <w:r>
        <w:rPr>
          <w:rFonts w:ascii="Consolas" w:hAnsi="Consolas" w:cs="Consolas"/>
          <w:shd w:val="clear" w:color="auto" w:fill="EDEDED"/>
        </w:rPr>
        <w:t xml:space="preserve">public/css/styless.css</w:t>
      </w:r>
      <w:r>
        <w:t xml:space="preserve"> (~4,300 líneas).</w:t>
      </w:r>
    </w:p>
    <w:p>
      <w:r>
        <w:t xml:space="preserve"/>
      </w:r>
    </w:p>
    <w:p>
      <w:pPr>
        <w:pStyle w:val="Heading2"/>
        <w:spacing w:before="120" w:after="80"/>
      </w:pPr>
      <w:r>
        <w:t xml:space="preserve">5.7 Librerías JavaScript Externas</w:t>
      </w:r>
    </w:p>
    <w:p>
      <w:r>
        <w:t xml:space="preserve"/>
      </w:r>
    </w:p>
    <w:p>
      <w:pPr>
        <w:numPr>
          <w:ilvl w:val="0"/>
          <w:numId w:val="1"/>
        </w:numPr>
        <w:spacing w:after="40"/>
      </w:pPr>
      <w:r>
        <w:rPr>
          <w:b/>
        </w:rPr>
        <w:t xml:space="preserve">Choices.js</w:t>
      </w:r>
      <w:r>
        <w:t xml:space="preserve">: Selectores mejorados con búsqueda y multiselect. Usado en prácticamente todos los formularios de filtros.</w:t>
      </w:r>
    </w:p>
    <w:p>
      <w:pPr>
        <w:numPr>
          <w:ilvl w:val="0"/>
          <w:numId w:val="1"/>
        </w:numPr>
        <w:spacing w:after="40"/>
      </w:pPr>
      <w:r>
        <w:rPr>
          <w:b/>
        </w:rPr>
        <w:t xml:space="preserve">Alpine.js v3.14.8</w:t>
      </w:r>
      <w:r>
        <w:t xml:space="preserve">: Framework reactivo para componentes con estado. Usado en presupuestos.js, gasto_manual.js, bitacora.js, user.js.</w:t>
      </w:r>
    </w:p>
    <w:p>
      <w:pPr>
        <w:numPr>
          <w:ilvl w:val="0"/>
          <w:numId w:val="1"/>
        </w:numPr>
        <w:spacing w:after="40"/>
      </w:pPr>
      <w:r>
        <w:rPr>
          <w:b/>
        </w:rPr>
        <w:t xml:space="preserve">CSS Doodle</w:t>
      </w:r>
      <w:r>
        <w:t xml:space="preserve">: Librería para efectos visuales decorativos en la portada y login (partículas doradas animadas).</w:t>
      </w:r>
    </w:p>
    <w:p>
      <w:r>
        <w:t xml:space="preserve"/>
      </w:r>
    </w:p>
    <w:p>
      <w:r>
        <w:t xml:space="preserve"/>
      </w:r>
    </w:p>
    <w:p>
      <w:pPr>
        <w:pStyle w:val="Heading1"/>
        <w:spacing w:before="120" w:after="80"/>
      </w:pPr>
      <w:r>
        <w:t xml:space="preserve">6. LIBRERÍAS Y SERVICIOS</w:t>
      </w:r>
    </w:p>
    <w:p>
      <w:r>
        <w:t xml:space="preserve"/>
      </w:r>
    </w:p>
    <w:p>
      <w:pPr>
        <w:pStyle w:val="Heading2"/>
        <w:spacing w:before="120" w:after="80"/>
      </w:pPr>
      <w:r>
        <w:t xml:space="preserve">6.1 Inventario de Librerías</w:t>
      </w:r>
    </w:p>
    <w:p>
      <w:r>
        <w:t xml:space="preserve"/>
      </w:r>
    </w:p>
    <w:p>
      <w:pPr>
        <w:pStyle w:val="Heading3"/>
        <w:spacing w:before="120" w:after="80"/>
      </w:pPr>
      <w:r>
        <w:t xml:space="preserve">Rest.php (~2,600 líneas)</w:t>
      </w:r>
    </w:p>
    <w:p>
      <w:r>
        <w:t xml:space="preserve"/>
      </w:r>
    </w:p>
    <w:p>
      <w:r>
        <w:t xml:space="preserve">Es la </w:t>
      </w:r>
      <w:r>
        <w:rPr>
          <w:b/>
        </w:rPr>
        <w:t xml:space="preserve">librería más importante del sistema</w:t>
      </w:r>
      <w:r>
        <w:t xml:space="preserve">. Actúa como fachada de acceso a datos, encapsulando todas las consultas SQL complejas con joins y la lógica de negocio relacionada.</w:t>
      </w:r>
    </w:p>
    <w:p>
      <w:r>
        <w:t xml:space="preserve"/>
      </w:r>
    </w:p>
    <w:p>
      <w:r>
        <w:t xml:space="preserve">Está organizada en regiones temáticas:</w:t>
      </w:r>
    </w:p>
    <w:p>
      <w:r>
        <w:t xml:space="preserve"/>
      </w:r>
    </w:p>
    <w:p>
      <w:r>
        <w:rPr>
          <w:b/>
        </w:rPr>
        <w:t xml:space="preserve">Tokens</w:t>
      </w:r>
      <w:r>
        <w:t xml:space="preserve">: </w:t>
      </w:r>
      <w:r>
        <w:rPr>
          <w:rFonts w:ascii="Consolas" w:hAnsi="Consolas" w:cs="Consolas"/>
          <w:shd w:val="clear" w:color="auto" w:fill="EDEDED"/>
        </w:rPr>
        <w:t xml:space="preserve">generateUserToken()</w:t>
      </w:r>
      <w:r>
        <w:t xml:space="preserve">, </w:t>
      </w:r>
      <w:r>
        <w:rPr>
          <w:rFonts w:ascii="Consolas" w:hAnsi="Consolas" w:cs="Consolas"/>
          <w:shd w:val="clear" w:color="auto" w:fill="EDEDED"/>
        </w:rPr>
        <w:t xml:space="preserve">generatetoken()</w:t>
      </w:r>
      <w:r>
        <w:t xml:space="preserve">, </w:t>
      </w:r>
      <w:r>
        <w:rPr>
          <w:rFonts w:ascii="Consolas" w:hAnsi="Consolas" w:cs="Consolas"/>
          <w:shd w:val="clear" w:color="auto" w:fill="EDEDED"/>
        </w:rPr>
        <w:t xml:space="preserve">updateToken()</w:t>
      </w:r>
      <w:r>
        <w:t xml:space="preserve">, </w:t>
      </w:r>
      <w:r>
        <w:rPr>
          <w:rFonts w:ascii="Consolas" w:hAnsi="Consolas" w:cs="Consolas"/>
          <w:shd w:val="clear" w:color="auto" w:fill="EDEDED"/>
        </w:rPr>
        <w:t xml:space="preserve">deleteToken()</w:t>
      </w:r>
      <w:r>
        <w:t xml:space="preserve"> — gestión de tokens API.</w:t>
      </w:r>
    </w:p>
    <w:p>
      <w:r>
        <w:t xml:space="preserve"/>
      </w:r>
    </w:p>
    <w:p>
      <w:r>
        <w:rPr>
          <w:b/>
        </w:rPr>
        <w:t xml:space="preserve">Cotizaciones</w:t>
      </w:r>
      <w:r>
        <w:t xml:space="preserve">: CRUD de cotizaciones con búsqueda por ID y por ID de solicitud.</w:t>
      </w:r>
    </w:p>
    <w:p>
      <w:r>
        <w:t xml:space="preserve"/>
      </w:r>
    </w:p>
    <w:p>
      <w:r>
        <w:rPr>
          <w:b/>
        </w:rPr>
        <w:t xml:space="preserve">Solicitudes</w:t>
      </w:r>
      <w:r>
        <w:t xml:space="preserve">: Este es el corazón de la librería. Métodos como </w:t>
      </w:r>
      <w:r>
        <w:rPr>
          <w:rFonts w:ascii="Consolas" w:hAnsi="Consolas" w:cs="Consolas"/>
          <w:shd w:val="clear" w:color="auto" w:fill="EDEDED"/>
        </w:rPr>
        <w:t xml:space="preserve">getAllSolicitud()</w:t>
      </w:r>
      <w:r>
        <w:t xml:space="preserve"> (trae todas con montos calculados), </w:t>
      </w:r>
      <w:r>
        <w:rPr>
          <w:rFonts w:ascii="Consolas" w:hAnsi="Consolas" w:cs="Consolas"/>
          <w:shd w:val="clear" w:color="auto" w:fill="EDEDED"/>
        </w:rPr>
        <w:t xml:space="preserve">getSolicitudWithProducts()</w:t>
      </w:r>
      <w:r>
        <w:t xml:space="preserve"> (solicitud completa con productos, servicios, cotizaciones, orden y grupos presupuestales), </w:t>
      </w:r>
      <w:r>
        <w:rPr>
          <w:rFonts w:ascii="Consolas" w:hAnsi="Consolas" w:cs="Consolas"/>
          <w:shd w:val="clear" w:color="auto" w:fill="EDEDED"/>
        </w:rPr>
        <w:t xml:space="preserve">getSolicitudesCotizadas()</w:t>
      </w:r>
      <w:r>
        <w:t xml:space="preserve">, </w:t>
      </w:r>
      <w:r>
        <w:rPr>
          <w:rFonts w:ascii="Consolas" w:hAnsi="Consolas" w:cs="Consolas"/>
          <w:shd w:val="clear" w:color="auto" w:fill="EDEDED"/>
        </w:rPr>
        <w:t xml:space="preserve">getSolicitudesEnRevision()</w:t>
      </w:r>
      <w:r>
        <w:t xml:space="preserve">, </w:t>
      </w:r>
      <w:r>
        <w:rPr>
          <w:rFonts w:ascii="Consolas" w:hAnsi="Consolas" w:cs="Consolas"/>
          <w:shd w:val="clear" w:color="auto" w:fill="EDEDED"/>
        </w:rPr>
        <w:t xml:space="preserve">getSolicitudesByStatusAndDept()</w:t>
      </w:r>
      <w:r>
        <w:t xml:space="preserve">.</w:t>
      </w:r>
    </w:p>
    <w:p>
      <w:r>
        <w:t xml:space="preserve"/>
      </w:r>
    </w:p>
    <w:p>
      <w:r>
        <w:rPr>
          <w:b/>
        </w:rPr>
        <w:t xml:space="preserve">Usuarios</w:t>
      </w:r>
      <w:r>
        <w:t xml:space="preserve">: </w:t>
      </w:r>
      <w:r>
        <w:rPr>
          <w:rFonts w:ascii="Consolas" w:hAnsi="Consolas" w:cs="Consolas"/>
          <w:shd w:val="clear" w:color="auto" w:fill="EDEDED"/>
        </w:rPr>
        <w:t xml:space="preserve">getUserById()</w:t>
      </w:r>
      <w:r>
        <w:t xml:space="preserve">, </w:t>
      </w:r>
      <w:r>
        <w:rPr>
          <w:rFonts w:ascii="Consolas" w:hAnsi="Consolas" w:cs="Consolas"/>
          <w:shd w:val="clear" w:color="auto" w:fill="EDEDED"/>
        </w:rPr>
        <w:t xml:space="preserve">getUserByEmail()</w:t>
      </w:r>
      <w:r>
        <w:t xml:space="preserve">, </w:t>
      </w:r>
      <w:r>
        <w:rPr>
          <w:rFonts w:ascii="Consolas" w:hAnsi="Consolas" w:cs="Consolas"/>
          <w:shd w:val="clear" w:color="auto" w:fill="EDEDED"/>
        </w:rPr>
        <w:t xml:space="preserve">getAllUsers()</w:t>
      </w:r>
      <w:r>
        <w:t xml:space="preserve">, </w:t>
      </w:r>
      <w:r>
        <w:rPr>
          <w:rFonts w:ascii="Consolas" w:hAnsi="Consolas" w:cs="Consolas"/>
          <w:shd w:val="clear" w:color="auto" w:fill="EDEDED"/>
        </w:rPr>
        <w:t xml:space="preserve">addUser()</w:t>
      </w:r>
      <w:r>
        <w:t xml:space="preserve">, </w:t>
      </w:r>
      <w:r>
        <w:rPr>
          <w:rFonts w:ascii="Consolas" w:hAnsi="Consolas" w:cs="Consolas"/>
          <w:shd w:val="clear" w:color="auto" w:fill="EDEDED"/>
        </w:rPr>
        <w:t xml:space="preserve">updateUser()</w:t>
      </w:r>
      <w:r>
        <w:t xml:space="preserve">, </w:t>
      </w:r>
      <w:r>
        <w:rPr>
          <w:rFonts w:ascii="Consolas" w:hAnsi="Consolas" w:cs="Consolas"/>
          <w:shd w:val="clear" w:color="auto" w:fill="EDEDED"/>
        </w:rPr>
        <w:t xml:space="preserve">deleteUser()</w:t>
      </w:r>
      <w:r>
        <w:t xml:space="preserve">, </w:t>
      </w:r>
      <w:r>
        <w:rPr>
          <w:rFonts w:ascii="Consolas" w:hAnsi="Consolas" w:cs="Consolas"/>
          <w:shd w:val="clear" w:color="auto" w:fill="EDEDED"/>
        </w:rPr>
        <w:t xml:space="preserve">save_signature()</w:t>
      </w:r>
      <w:r>
        <w:t xml:space="preserve">.</w:t>
      </w:r>
    </w:p>
    <w:p>
      <w:r>
        <w:t xml:space="preserve"/>
      </w:r>
    </w:p>
    <w:p>
      <w:r>
        <w:rPr>
          <w:b/>
        </w:rPr>
        <w:t xml:space="preserve">Productos</w:t>
      </w:r>
      <w:r>
        <w:t xml:space="preserve">: </w:t>
      </w:r>
      <w:r>
        <w:rPr>
          <w:rFonts w:ascii="Consolas" w:hAnsi="Consolas" w:cs="Consolas"/>
          <w:shd w:val="clear" w:color="auto" w:fill="EDEDED"/>
        </w:rPr>
        <w:t xml:space="preserve">getProductsByQuery()</w:t>
      </w:r>
      <w:r>
        <w:t xml:space="preserve">, </w:t>
      </w:r>
      <w:r>
        <w:rPr>
          <w:rFonts w:ascii="Consolas" w:hAnsi="Consolas" w:cs="Consolas"/>
          <w:shd w:val="clear" w:color="auto" w:fill="EDEDED"/>
        </w:rPr>
        <w:t xml:space="preserve">getAllProducts()</w:t>
      </w:r>
      <w:r>
        <w:t xml:space="preserve">, </w:t>
      </w:r>
      <w:r>
        <w:rPr>
          <w:rFonts w:ascii="Consolas" w:hAnsi="Consolas" w:cs="Consolas"/>
          <w:shd w:val="clear" w:color="auto" w:fill="EDEDED"/>
        </w:rPr>
        <w:t xml:space="preserve">registrarProducto()</w:t>
      </w:r>
      <w:r>
        <w:t xml:space="preserve">, </w:t>
      </w:r>
      <w:r>
        <w:rPr>
          <w:rFonts w:ascii="Consolas" w:hAnsi="Consolas" w:cs="Consolas"/>
          <w:shd w:val="clear" w:color="auto" w:fill="EDEDED"/>
        </w:rPr>
        <w:t xml:space="preserve">buscarProductosCatalogo()</w:t>
      </w:r>
      <w:r>
        <w:t xml:space="preserve"> (búsqueda con lógica de departamentos especiales), </w:t>
      </w:r>
      <w:r>
        <w:rPr>
          <w:rFonts w:ascii="Consolas" w:hAnsi="Consolas" w:cs="Consolas"/>
          <w:shd w:val="clear" w:color="auto" w:fill="EDEDED"/>
        </w:rPr>
        <w:t xml:space="preserve">getFavoritosUsuario()</w:t>
      </w:r>
      <w:r>
        <w:t xml:space="preserve">, </w:t>
      </w:r>
      <w:r>
        <w:rPr>
          <w:rFonts w:ascii="Consolas" w:hAnsi="Consolas" w:cs="Consolas"/>
          <w:shd w:val="clear" w:color="auto" w:fill="EDEDED"/>
        </w:rPr>
        <w:t xml:space="preserve">toggleFavorito()</w:t>
      </w:r>
      <w:r>
        <w:t xml:space="preserve">.</w:t>
      </w:r>
    </w:p>
    <w:p>
      <w:r>
        <w:t xml:space="preserve"/>
      </w:r>
    </w:p>
    <w:p>
      <w:r>
        <w:rPr>
          <w:b/>
        </w:rPr>
        <w:t xml:space="preserve">Proveedores</w:t>
      </w:r>
      <w:r>
        <w:t xml:space="preserve">: </w:t>
      </w:r>
      <w:r>
        <w:rPr>
          <w:rFonts w:ascii="Consolas" w:hAnsi="Consolas" w:cs="Consolas"/>
          <w:shd w:val="clear" w:color="auto" w:fill="EDEDED"/>
        </w:rPr>
        <w:t xml:space="preserve">getAllProveedores()</w:t>
      </w:r>
      <w:r>
        <w:t xml:space="preserve">, </w:t>
      </w:r>
      <w:r>
        <w:rPr>
          <w:rFonts w:ascii="Consolas" w:hAnsi="Consolas" w:cs="Consolas"/>
          <w:shd w:val="clear" w:color="auto" w:fill="EDEDED"/>
        </w:rPr>
        <w:t xml:space="preserve">getProveedorIdAndRazonSocial()</w:t>
      </w:r>
      <w:r>
        <w:t xml:space="preserve">.</w:t>
      </w:r>
    </w:p>
    <w:p>
      <w:r>
        <w:t xml:space="preserve"/>
      </w:r>
    </w:p>
    <w:p>
      <w:r>
        <w:rPr>
          <w:b/>
        </w:rPr>
        <w:t xml:space="preserve">Departamentos y Razones Sociales</w:t>
      </w:r>
      <w:r>
        <w:t xml:space="preserve">: Listados con joins a Places.</w:t>
      </w:r>
    </w:p>
    <w:p>
      <w:r>
        <w:t xml:space="preserve"/>
      </w:r>
    </w:p>
    <w:p>
      <w:r>
        <w:rPr>
          <w:b/>
        </w:rPr>
        <w:t xml:space="preserve">Storage</w:t>
      </w:r>
      <w:r>
        <w:t xml:space="preserve">: </w:t>
      </w:r>
      <w:r>
        <w:rPr>
          <w:rFonts w:ascii="Consolas" w:hAnsi="Consolas" w:cs="Consolas"/>
          <w:shd w:val="clear" w:color="auto" w:fill="EDEDED"/>
        </w:rPr>
        <w:t xml:space="preserve">getStorageContent()</w:t>
      </w:r>
      <w:r>
        <w:t xml:space="preserve"> — lista archivos en el directorio de uploads con prevención de path traversal.</w:t>
      </w:r>
    </w:p>
    <w:p>
      <w:r>
        <w:t xml:space="preserve"/>
      </w:r>
    </w:p>
    <w:p>
      <w:r>
        <w:rPr>
          <w:b/>
        </w:rPr>
        <w:t xml:space="preserve">Pagos</w:t>
      </w:r>
      <w:r>
        <w:t xml:space="preserve">: </w:t>
      </w:r>
      <w:r>
        <w:rPr>
          <w:rFonts w:ascii="Consolas" w:hAnsi="Consolas" w:cs="Consolas"/>
          <w:shd w:val="clear" w:color="auto" w:fill="EDEDED"/>
        </w:rPr>
        <w:t xml:space="preserve">getPagosPendientes()</w:t>
      </w:r>
      <w:r>
        <w:t xml:space="preserve">, </w:t>
      </w:r>
      <w:r>
        <w:rPr>
          <w:rFonts w:ascii="Consolas" w:hAnsi="Consolas" w:cs="Consolas"/>
          <w:shd w:val="clear" w:color="auto" w:fill="EDEDED"/>
        </w:rPr>
        <w:t xml:space="preserve">getFichasPago()</w:t>
      </w:r>
      <w:r>
        <w:t xml:space="preserve">, </w:t>
      </w:r>
      <w:r>
        <w:rPr>
          <w:rFonts w:ascii="Consolas" w:hAnsi="Consolas" w:cs="Consolas"/>
          <w:shd w:val="clear" w:color="auto" w:fill="EDEDED"/>
        </w:rPr>
        <w:t xml:space="preserve">getMovimientosProveedor()</w:t>
      </w:r>
      <w:r>
        <w:t xml:space="preserve">.</w:t>
      </w:r>
    </w:p>
    <w:p>
      <w:r>
        <w:t xml:space="preserve"/>
      </w:r>
    </w:p>
    <w:p>
      <w:r>
        <w:rPr>
          <w:b/>
        </w:rPr>
        <w:t xml:space="preserve">Bitácora</w:t>
      </w:r>
      <w:r>
        <w:t xml:space="preserve">: </w:t>
      </w:r>
      <w:r>
        <w:rPr>
          <w:rFonts w:ascii="Consolas" w:hAnsi="Consolas" w:cs="Consolas"/>
          <w:shd w:val="clear" w:color="auto" w:fill="EDEDED"/>
        </w:rPr>
        <w:t xml:space="preserve">getBitacora()</w:t>
      </w:r>
      <w:r>
        <w:t xml:space="preserve"> con filtros y compatibilidad multi-DB para extracción de JSON.</w:t>
      </w:r>
    </w:p>
    <w:p>
      <w:r>
        <w:t xml:space="preserve"/>
      </w:r>
    </w:p>
    <w:p>
      <w:pPr>
        <w:pStyle w:val="Heading3"/>
        <w:spacing w:before="120" w:after="80"/>
      </w:pPr>
      <w:r>
        <w:t xml:space="preserve">BitacoraService.php (95 líneas)</w:t>
      </w:r>
    </w:p>
    <w:p>
      <w:r>
        <w:t xml:space="preserve"/>
      </w:r>
    </w:p>
    <w:p>
      <w:r>
        <w:t xml:space="preserve">Patrón Singleton. Acumula eventos en memoria durante la petición HTTP y los persiste todos juntos al final con </w:t>
      </w:r>
      <w:r>
        <w:rPr>
          <w:rFonts w:ascii="Consolas" w:hAnsi="Consolas" w:cs="Consolas"/>
          <w:shd w:val="clear" w:color="auto" w:fill="EDEDED"/>
        </w:rPr>
        <w:t xml:space="preserve">persistir()</w:t>
      </w:r>
      <w:r>
        <w:t xml:space="preserve">. Esto optimiza el rendimiento evitando un INSERT por cada evento.</w:t>
      </w:r>
    </w:p>
    <w:p>
      <w:r>
        <w:t xml:space="preserve"/>
      </w:r>
    </w:p>
    <w:p>
      <w:r>
        <w:t xml:space="preserve">Carga automáticamente el contexto del usuario desde la sesión (id, nombre, departamento, complejo, razón social) y lo adjunta a cada entrada de bitácora.</w:t>
      </w:r>
    </w:p>
    <w:p>
      <w:r>
        <w:t xml:space="preserve"/>
      </w:r>
    </w:p>
    <w:p>
      <w:pPr>
        <w:pStyle w:val="Heading3"/>
        <w:spacing w:before="120" w:after="80"/>
      </w:pPr>
      <w:r>
        <w:t xml:space="preserve">MBSMail.php (95 líneas)</w:t>
      </w:r>
    </w:p>
    <w:p>
      <w:r>
        <w:t xml:space="preserve"/>
      </w:r>
    </w:p>
    <w:p>
      <w:r>
        <w:t xml:space="preserve">Wrapper de PHPMailer que configura SMTP desde variables de entorno. Envía correos con adjuntos y dispara evento de auditoría por cada envío.</w:t>
      </w:r>
    </w:p>
    <w:p>
      <w:r>
        <w:t xml:space="preserve"/>
      </w:r>
    </w:p>
    <w:p>
      <w:pPr>
        <w:pStyle w:val="Heading3"/>
        <w:spacing w:before="120" w:after="80"/>
      </w:pPr>
      <w:r>
        <w:t xml:space="preserve">HttpStatus.php (12 líneas)</w:t>
      </w:r>
    </w:p>
    <w:p>
      <w:r>
        <w:t xml:space="preserve"/>
      </w:r>
    </w:p>
    <w:p>
      <w:r>
        <w:t xml:space="preserve">Constantes simples de códigos HTTP: OK (200), CREATED (201), BAD_REQUEST (400), NOT_FOUND (404), INTERNAL_SERVER_ERROR (500), etc.</w:t>
      </w:r>
    </w:p>
    <w:p>
      <w:r>
        <w:t xml:space="preserve"/>
      </w:r>
    </w:p>
    <w:p>
      <w:pPr>
        <w:pStyle w:val="Heading3"/>
        <w:spacing w:before="120" w:after="80"/>
      </w:pPr>
      <w:r>
        <w:t xml:space="preserve">Status.php (39 líneas)</w:t>
      </w:r>
    </w:p>
    <w:p>
      <w:r>
        <w:t xml:space="preserve"/>
      </w:r>
    </w:p>
    <w:p>
      <w:r>
        <w:t xml:space="preserve">Constantes de estados de solicitudes y órdenes de compra. Define estados en orden de flujo: En_espera, Cotizando, En_Revision, Rechazada, Aprobada, Espera_Programacion, Programada, Por_Pagar, Pagada. También define estados especiales como Aprobacion_pendiente y En_Proceso_Pago.</w:t>
      </w:r>
    </w:p>
    <w:p>
      <w:r>
        <w:t xml:space="preserve"/>
      </w:r>
    </w:p>
    <w:p>
      <w:pPr>
        <w:pStyle w:val="Heading3"/>
        <w:spacing w:before="120" w:after="80"/>
      </w:pPr>
      <w:r>
        <w:t xml:space="preserve">SolicitudTipo.php (8 líneas)</w:t>
      </w:r>
    </w:p>
    <w:p>
      <w:r>
        <w:t xml:space="preserve"/>
      </w:r>
    </w:p>
    <w:p>
      <w:r>
        <w:t xml:space="preserve">Constantes de tipo de solicitud: Cotizacion (0), NoCotizacion (1), Servicios (2).</w:t>
      </w:r>
    </w:p>
    <w:p>
      <w:r>
        <w:t xml:space="preserve"/>
      </w:r>
    </w:p>
    <w:p>
      <w:pPr>
        <w:pStyle w:val="Heading3"/>
        <w:spacing w:before="120" w:after="80"/>
      </w:pPr>
      <w:r>
        <w:t xml:space="preserve">MetodoPago.php (7 líneas)</w:t>
      </w:r>
    </w:p>
    <w:p>
      <w:r>
        <w:t xml:space="preserve"/>
      </w:r>
    </w:p>
    <w:p>
      <w:r>
        <w:t xml:space="preserve">Constantes de método de pago: Efectivo (0), Credito (1), EnEspera (9).</w:t>
      </w:r>
    </w:p>
    <w:p>
      <w:r>
        <w:t xml:space="preserve"/>
      </w:r>
    </w:p>
    <w:p>
      <w:pPr>
        <w:pStyle w:val="Heading3"/>
        <w:spacing w:before="120" w:after="80"/>
      </w:pPr>
      <w:r>
        <w:t xml:space="preserve">FPath.php (28 líneas)</w:t>
      </w:r>
    </w:p>
    <w:p>
      <w:r>
        <w:t xml:space="preserve"/>
      </w:r>
    </w:p>
    <w:p>
      <w:r>
        <w:t xml:space="preserve">Constantes de rutas de almacenamiento de archivos. Todas relativas a </w:t>
      </w:r>
      <w:r>
        <w:rPr>
          <w:rFonts w:ascii="Consolas" w:hAnsi="Consolas" w:cs="Consolas"/>
          <w:shd w:val="clear" w:color="auto" w:fill="EDEDED"/>
        </w:rPr>
        <w:t xml:space="preserve">WRITEPATH/uploads/</w:t>
      </w:r>
      <w:r>
        <w:t xml:space="preserve">:</w:t>
      </w:r>
    </w:p>
    <w:p>
      <w:r>
        <w:t xml:space="preserve"/>
      </w:r>
    </w:p>
    <w:p>
      <w:pPr>
        <w:numPr>
          <w:ilvl w:val="0"/>
          <w:numId w:val="1"/>
        </w:numPr>
        <w:spacing w:after="40"/>
      </w:pPr>
      <w:r>
        <w:t xml:space="preserve">Cotizaciones, órdenes, PDFs de solicitudes, solicitudes, facturas, remisiones, entradas de facturas, facturas de servicios, comprobantes, complementos, proveedores, usuarios.</w:t>
      </w:r>
    </w:p>
    <w:p>
      <w:r>
        <w:t xml:space="preserve"/>
      </w:r>
    </w:p>
    <w:p>
      <w:pPr>
        <w:pStyle w:val="Heading3"/>
        <w:spacing w:before="120" w:after="80"/>
      </w:pPr>
      <w:r>
        <w:t xml:space="preserve">ImageProcessor.php (94 líneas)</w:t>
      </w:r>
    </w:p>
    <w:p>
      <w:r>
        <w:t xml:space="preserve"/>
      </w:r>
    </w:p>
    <w:p>
      <w:r>
        <w:t xml:space="preserve">Procesa imágenes subidas: comprime a80% de calidad, redimensiona a máximo 1920px de ancho, maneja memoria PHP para imágenes grandes. Para archivos no-imagen (PDF, SVG, DOCX) simplemente los mueve.</w:t>
      </w:r>
    </w:p>
    <w:p>
      <w:r>
        <w:t xml:space="preserve"/>
      </w:r>
    </w:p>
    <w:p>
      <w:pPr>
        <w:pStyle w:val="Heading3"/>
        <w:spacing w:before="120" w:after="80"/>
      </w:pPr>
      <w:r>
        <w:t xml:space="preserve">PdfValidator.php (130 líneas)</w:t>
      </w:r>
    </w:p>
    <w:p>
      <w:r>
        <w:t xml:space="preserve"/>
      </w:r>
    </w:p>
    <w:p>
      <w:r>
        <w:t xml:space="preserve">Analiza PDFs para verificar compatibilidad con FPDI (≤ versión 1.4 y sin encriptar). Retorna warnings si el PDF no es compatible.</w:t>
      </w:r>
    </w:p>
    <w:p>
      <w:r>
        <w:t xml:space="preserve"/>
      </w:r>
    </w:p>
    <w:p>
      <w:pPr>
        <w:pStyle w:val="Heading3"/>
        <w:spacing w:before="120" w:after="80"/>
      </w:pPr>
      <w:r>
        <w:t xml:space="preserve">PDF.php (165 líneas)</w:t>
      </w:r>
    </w:p>
    <w:p>
      <w:r>
        <w:t xml:space="preserve"/>
      </w:r>
    </w:p>
    <w:p>
      <w:r>
        <w:t xml:space="preserve">Extiende FPDI y añade métodos de helper: </w:t>
      </w:r>
      <w:r>
        <w:rPr>
          <w:rFonts w:ascii="Consolas" w:hAnsi="Consolas" w:cs="Consolas"/>
          <w:shd w:val="clear" w:color="auto" w:fill="EDEDED"/>
        </w:rPr>
        <w:t xml:space="preserve">setHeaderTitle()</w:t>
      </w:r>
      <w:r>
        <w:t xml:space="preserve">, </w:t>
      </w:r>
      <w:r>
        <w:rPr>
          <w:rFonts w:ascii="Consolas" w:hAnsi="Consolas" w:cs="Consolas"/>
          <w:shd w:val="clear" w:color="auto" w:fill="EDEDED"/>
        </w:rPr>
        <w:t xml:space="preserve">Header()</w:t>
      </w:r>
      <w:r>
        <w:t xml:space="preserve"> (override con logo), </w:t>
      </w:r>
      <w:r>
        <w:rPr>
          <w:rFonts w:ascii="Consolas" w:hAnsi="Consolas" w:cs="Consolas"/>
          <w:shd w:val="clear" w:color="auto" w:fill="EDEDED"/>
        </w:rPr>
        <w:t xml:space="preserve">Title()</w:t>
      </w:r>
      <w:r>
        <w:t xml:space="preserve">, </w:t>
      </w:r>
      <w:r>
        <w:rPr>
          <w:rFonts w:ascii="Consolas" w:hAnsi="Consolas" w:cs="Consolas"/>
          <w:shd w:val="clear" w:color="auto" w:fill="EDEDED"/>
        </w:rPr>
        <w:t xml:space="preserve">Footer()</w:t>
      </w:r>
      <w:r>
        <w:t xml:space="preserve"> (número de página), </w:t>
      </w:r>
      <w:r>
        <w:rPr>
          <w:rFonts w:ascii="Consolas" w:hAnsi="Consolas" w:cs="Consolas"/>
          <w:shd w:val="clear" w:color="auto" w:fill="EDEDED"/>
        </w:rPr>
        <w:t xml:space="preserve">SetWidths()</w:t>
      </w:r>
      <w:r>
        <w:t xml:space="preserve"> para tablas.</w:t>
      </w:r>
    </w:p>
    <w:p>
      <w:r>
        <w:t xml:space="preserve"/>
      </w:r>
    </w:p>
    <w:p>
      <w:pPr>
        <w:pStyle w:val="Heading3"/>
        <w:spacing w:before="120" w:after="80"/>
      </w:pPr>
      <w:r>
        <w:t xml:space="preserve">GhostscriptProcessor.php (125 líneas)</w:t>
      </w:r>
    </w:p>
    <w:p>
      <w:r>
        <w:t xml:space="preserve"/>
      </w:r>
    </w:p>
    <w:p>
      <w:r>
        <w:t xml:space="preserve">Wrapper de Ghostscript para convertir PDFs a versión 1.4 compatible con FPDI. Detecta automáticamente el binario disponible en el sistema (Windows o Linux).</w:t>
      </w:r>
    </w:p>
    <w:p>
      <w:r>
        <w:t xml:space="preserve"/>
      </w:r>
    </w:p>
    <w:p>
      <w:pPr>
        <w:pStyle w:val="Heading3"/>
        <w:spacing w:before="120" w:after="80"/>
      </w:pPr>
      <w:r>
        <w:t xml:space="preserve">XmlCfdiReader.php (86 líneas)</w:t>
      </w:r>
    </w:p>
    <w:p>
      <w:r>
        <w:t xml:space="preserve"/>
      </w:r>
    </w:p>
    <w:p>
      <w:r>
        <w:t xml:space="preserve">Parser de archivos XML CFDI (Comprobante Fiscal Digital por Internet). Extrae: fecha, serie-folio, RFC emisor/receptor, nombre emisor, UUID del timbre fiscal, y conceptos (cantidad, unidad, descripción, identificador).</w:t>
      </w:r>
    </w:p>
    <w:p>
      <w:r>
        <w:t xml:space="preserve"/>
      </w:r>
    </w:p>
    <w:p>
      <w:pPr>
        <w:pStyle w:val="Heading2"/>
        <w:spacing w:before="120" w:after="80"/>
      </w:pPr>
      <w:r>
        <w:t xml:space="preserve">6.2 Eventos del Sistema</w:t>
      </w:r>
    </w:p>
    <w:p>
      <w:r>
        <w:t xml:space="preserve"/>
      </w:r>
    </w:p>
    <w:p>
      <w:r>
        <w:t xml:space="preserve">El sistema usa el sistema de eventos de CodeIgniter en </w:t>
      </w:r>
      <w:r>
        <w:rPr>
          <w:rFonts w:ascii="Consolas" w:hAnsi="Consolas" w:cs="Consolas"/>
          <w:shd w:val="clear" w:color="auto" w:fill="EDEDED"/>
        </w:rPr>
        <w:t xml:space="preserve">Events.php</w:t>
      </w:r>
      <w:r>
        <w:t xml:space="preserve">:</w:t>
      </w:r>
    </w:p>
    <w:p>
      <w:r>
        <w:t xml:space="preserve"/>
      </w:r>
    </w:p>
    <w:p>
      <w:r>
        <w:t xml:space="preserve">**Evento </w:t>
      </w:r>
      <w:r>
        <w:rPr>
          <w:rFonts w:ascii="Consolas" w:hAnsi="Consolas" w:cs="Consolas"/>
          <w:shd w:val="clear" w:color="auto" w:fill="EDEDED"/>
        </w:rPr>
        <w:t xml:space="preserve">auditoria</w:t>
      </w:r>
      <w:r>
        <w:t xml:space="preserve">**: Disparado manualmente desde cualquier parte del código con </w:t>
      </w:r>
      <w:r>
        <w:rPr>
          <w:rFonts w:ascii="Consolas" w:hAnsi="Consolas" w:cs="Consolas"/>
          <w:shd w:val="clear" w:color="auto" w:fill="EDEDED"/>
        </w:rPr>
        <w:t xml:space="preserve">Events::trigger('auditoria', [...])</w:t>
      </w:r>
      <w:r>
        <w:t xml:space="preserve">. </w:t>
      </w:r>
      <w:r>
        <w:rPr>
          <w:rFonts w:ascii="Consolas" w:hAnsi="Consolas" w:cs="Consolas"/>
          <w:shd w:val="clear" w:color="auto" w:fill="EDEDED"/>
        </w:rPr>
        <w:t xml:space="preserve">BitacoraService</w:t>
      </w:r>
      <w:r>
        <w:t xml:space="preserve"> lo captura y acumula en memoria.</w:t>
      </w:r>
    </w:p>
    <w:p>
      <w:r>
        <w:t xml:space="preserve"/>
      </w:r>
    </w:p>
    <w:p>
      <w:r>
        <w:t xml:space="preserve">**Evento </w:t>
      </w:r>
      <w:r>
        <w:rPr>
          <w:rFonts w:ascii="Consolas" w:hAnsi="Consolas" w:cs="Consolas"/>
          <w:shd w:val="clear" w:color="auto" w:fill="EDEDED"/>
        </w:rPr>
        <w:t xml:space="preserve">post_system</w:t>
      </w:r>
      <w:r>
        <w:t xml:space="preserve">**: Al finalizar cada request HTTP, persiste todos los logs acumulados en la base de datos.</w:t>
      </w:r>
    </w:p>
    <w:p>
      <w:r>
        <w:t xml:space="preserve"/>
      </w:r>
    </w:p>
    <w:p>
      <w:r>
        <w:t xml:space="preserve">**Evento </w:t>
      </w:r>
      <w:r>
        <w:rPr>
          <w:rFonts w:ascii="Consolas" w:hAnsi="Consolas" w:cs="Consolas"/>
          <w:shd w:val="clear" w:color="auto" w:fill="EDEDED"/>
        </w:rPr>
        <w:t xml:space="preserve">systemException</w:t>
      </w:r>
      <w:r>
        <w:t xml:space="preserve">**: Captura excepciones no controladas, las registra en bitácora y persiste inmediatamente.</w:t>
      </w:r>
    </w:p>
    <w:p>
      <w:r>
        <w:t xml:space="preserve"/>
      </w:r>
    </w:p>
    <w:p>
      <w:r>
        <w:t xml:space="preserve">**Evento </w:t>
      </w:r>
      <w:r>
        <w:rPr>
          <w:rFonts w:ascii="Consolas" w:hAnsi="Consolas" w:cs="Consolas"/>
          <w:shd w:val="clear" w:color="auto" w:fill="EDEDED"/>
        </w:rPr>
        <w:t xml:space="preserve">pre_system</w:t>
      </w:r>
      <w:r>
        <w:t xml:space="preserve">**: Al inicio de cada request, limpia buffers de salida y configura el Debug Toolbar en desarrollo.</w:t>
      </w:r>
    </w:p>
    <w:p>
      <w:r>
        <w:t xml:space="preserve"/>
      </w:r>
    </w:p>
    <w:p>
      <w:r>
        <w:t xml:space="preserve"/>
      </w:r>
    </w:p>
    <w:p>
      <w:pPr>
        <w:pStyle w:val="Heading1"/>
        <w:spacing w:before="120" w:after="80"/>
      </w:pPr>
      <w:r>
        <w:t xml:space="preserve">7. CONFIGURACIÓN Y RUTAS</w:t>
      </w:r>
    </w:p>
    <w:p>
      <w:r>
        <w:t xml:space="preserve"/>
      </w:r>
    </w:p>
    <w:p>
      <w:pPr>
        <w:pStyle w:val="Heading2"/>
        <w:spacing w:before="120" w:after="80"/>
      </w:pPr>
      <w:r>
        <w:t xml:space="preserve">7.1 Sistema de Rutas</w:t>
      </w:r>
    </w:p>
    <w:p>
      <w:r>
        <w:t xml:space="preserve"/>
      </w:r>
    </w:p>
    <w:p>
      <w:r>
        <w:t xml:space="preserve">El archivo </w:t>
      </w:r>
      <w:r>
        <w:rPr>
          <w:rFonts w:ascii="Consolas" w:hAnsi="Consolas" w:cs="Consolas"/>
          <w:shd w:val="clear" w:color="auto" w:fill="EDEDED"/>
        </w:rPr>
        <w:t xml:space="preserve">Routes.php</w:t>
      </w:r>
      <w:r>
        <w:t xml:space="preserve"> define todas las rutas explícitamente (</w:t>
      </w:r>
      <w:r>
        <w:rPr>
          <w:rFonts w:ascii="Consolas" w:hAnsi="Consolas" w:cs="Consolas"/>
          <w:shd w:val="clear" w:color="auto" w:fill="EDEDED"/>
        </w:rPr>
        <w:t xml:space="preserve">autoRoute = false</w:t>
      </w:r>
      <w:r>
        <w:t xml:space="preserve">). Esto es bueno para seguridad ya que no hay exposición de controladores no intentionados.</w:t>
      </w:r>
    </w:p>
    <w:p>
      <w:r>
        <w:t xml:space="preserve"/>
      </w:r>
    </w:p>
    <w:p>
      <w:pPr>
        <w:pStyle w:val="Heading3"/>
        <w:spacing w:before="120" w:after="80"/>
      </w:pPr>
      <w:r>
        <w:t xml:space="preserve">Rutas Públicas</w:t>
      </w:r>
    </w:p>
    <w:p>
      <w:r>
        <w:t xml:space="preserve"/>
      </w:r>
    </w:p>
    <w:p>
      <w:r>
        <w:t xml:space="preserve">Cuando el sistema está instalado (existe </w:t>
      </w:r>
      <w:r>
        <w:rPr>
          <w:rFonts w:ascii="Consolas" w:hAnsi="Consolas" w:cs="Consolas"/>
          <w:shd w:val="clear" w:color="auto" w:fill="EDEDED"/>
        </w:rPr>
        <w:t xml:space="preserve">writable/installer.lock</w:t>
      </w:r>
      <w:r>
        <w:t xml:space="preserve">):</w:t>
      </w:r>
    </w:p>
    <w:p>
      <w:r>
        <w:t xml:space="preserve"/>
      </w:r>
    </w:p>
    <w:p>
      <w:pPr>
        <w:numPr>
          <w:ilvl w:val="0"/>
          <w:numId w:val="1"/>
        </w:numPr>
        <w:spacing w:after="40"/>
      </w:pPr>
      <w:r>
        <w:rPr>
          <w:rFonts w:ascii="Consolas" w:hAnsi="Consolas" w:cs="Consolas"/>
          <w:shd w:val="clear" w:color="auto" w:fill="EDEDED"/>
        </w:rPr>
        <w:t xml:space="preserve">GET /</w:t>
      </w:r>
      <w:r>
        <w:t xml:space="preserve"> → Home::index</w:t>
      </w:r>
    </w:p>
    <w:p>
      <w:pPr>
        <w:numPr>
          <w:ilvl w:val="0"/>
          <w:numId w:val="1"/>
        </w:numPr>
        <w:spacing w:after="40"/>
      </w:pPr>
      <w:r>
        <w:rPr>
          <w:rFonts w:ascii="Consolas" w:hAnsi="Consolas" w:cs="Consolas"/>
          <w:shd w:val="clear" w:color="auto" w:fill="EDEDED"/>
        </w:rPr>
        <w:t xml:space="preserve">GET /mantenimiento</w:t>
      </w:r>
      <w:r>
        <w:t xml:space="preserve"> → Mantenimiento::index</w:t>
      </w:r>
    </w:p>
    <w:p>
      <w:pPr>
        <w:numPr>
          <w:ilvl w:val="0"/>
          <w:numId w:val="1"/>
        </w:numPr>
        <w:spacing w:after="40"/>
      </w:pPr>
      <w:r>
        <w:rPr>
          <w:rFonts w:ascii="Consolas" w:hAnsi="Consolas" w:cs="Consolas"/>
          <w:shd w:val="clear" w:color="auto" w:fill="EDEDED"/>
        </w:rPr>
        <w:t xml:space="preserve">GET /auth</w:t>
      </w:r>
      <w:r>
        <w:t xml:space="preserve"> → Auth::index</w:t>
      </w:r>
    </w:p>
    <w:p>
      <w:pPr>
        <w:numPr>
          <w:ilvl w:val="0"/>
          <w:numId w:val="1"/>
        </w:numPr>
        <w:spacing w:after="40"/>
      </w:pPr>
      <w:r>
        <w:rPr>
          <w:rFonts w:ascii="Consolas" w:hAnsi="Consolas" w:cs="Consolas"/>
          <w:shd w:val="clear" w:color="auto" w:fill="EDEDED"/>
        </w:rPr>
        <w:t xml:space="preserve">POST /auth/login</w:t>
      </w:r>
      <w:r>
        <w:t xml:space="preserve"> → Auth::login</w:t>
      </w:r>
    </w:p>
    <w:p>
      <w:pPr>
        <w:numPr>
          <w:ilvl w:val="0"/>
          <w:numId w:val="1"/>
        </w:numPr>
        <w:spacing w:after="40"/>
      </w:pPr>
      <w:r>
        <w:rPr>
          <w:rFonts w:ascii="Consolas" w:hAnsi="Consolas" w:cs="Consolas"/>
          <w:shd w:val="clear" w:color="auto" w:fill="EDEDED"/>
        </w:rPr>
        <w:t xml:space="preserve">GET /auth/logout</w:t>
      </w:r>
      <w:r>
        <w:t xml:space="preserve"> → Auth::logout</w:t>
      </w:r>
    </w:p>
    <w:p>
      <w:pPr>
        <w:numPr>
          <w:ilvl w:val="0"/>
          <w:numId w:val="1"/>
        </w:numPr>
        <w:spacing w:after="40"/>
      </w:pPr>
      <w:r>
        <w:rPr>
          <w:rFonts w:ascii="Consolas" w:hAnsi="Consolas" w:cs="Consolas"/>
          <w:shd w:val="clear" w:color="auto" w:fill="EDEDED"/>
        </w:rPr>
        <w:t xml:space="preserve">POST /api/gentoken</w:t>
      </w:r>
      <w:r>
        <w:t xml:space="preserve"> → Api::gentoken (ruta huérfana: el método no existe)</w:t>
      </w:r>
    </w:p>
    <w:p>
      <w:r>
        <w:t xml:space="preserve"/>
      </w:r>
    </w:p>
    <w:p>
      <w:pPr>
        <w:pStyle w:val="Heading3"/>
        <w:spacing w:before="120" w:after="80"/>
      </w:pPr>
      <w:r>
        <w:t xml:space="preserve">Rutas Protegidas</w:t>
      </w:r>
    </w:p>
    <w:p>
      <w:r>
        <w:t xml:space="preserve"/>
      </w:r>
    </w:p>
    <w:p>
      <w:r>
        <w:t xml:space="preserve">Todas las demás (~150 rutas) están dentro de un grupo con filtros </w:t>
      </w:r>
      <w:r>
        <w:rPr>
          <w:rFonts w:ascii="Consolas" w:hAnsi="Consolas" w:cs="Consolas"/>
          <w:shd w:val="clear" w:color="auto" w:fill="EDEDED"/>
        </w:rPr>
        <w:t xml:space="preserve">['auth', 'mantenimiento']</w:t>
      </w:r>
      <w:r>
        <w:t xml:space="preserve">:</w:t>
      </w:r>
    </w:p>
    <w:p>
      <w:r>
        <w:t xml:space="preserve"/>
      </w:r>
    </w:p>
    <w:p>
      <w:pPr>
        <w:pStyle w:val="CodeBlock"/>
        <w:ind w:left="720"/>
        <w:spacing w:before="40" w:after="40"/>
        <w:shd w:val="clear" w:color="auto" w:fill="F5F5F5"/>
      </w:pPr>
      <w:r>
        <w:rPr>
          <w:rFonts w:ascii="Consolas" w:hAnsi="Consolas" w:cs="Consolas"/>
        </w:rPr>
        <w:t xml:space="preserve">$routes-&gt;group('/', ['filter' =&gt; ['auth', 'mantenimiento']], function ($routes) {</w:t>
      </w:r>
    </w:p>
    <w:p>
      <w:pPr>
        <w:pStyle w:val="CodeBlock"/>
        <w:ind w:left="720"/>
        <w:spacing w:before="40" w:after="40"/>
        <w:shd w:val="clear" w:color="auto" w:fill="F5F5F5"/>
      </w:pPr>
      <w:r>
        <w:rPr>
          <w:rFonts w:ascii="Consolas" w:hAnsi="Consolas" w:cs="Consolas"/>
        </w:rPr>
        <w:t xml:space="preserve">    // Todas las rutas de la aplicación</w:t>
      </w:r>
    </w:p>
    <w:p>
      <w:pPr>
        <w:pStyle w:val="CodeBlock"/>
        <w:ind w:left="720"/>
        <w:spacing w:before="40" w:after="40"/>
        <w:shd w:val="clear" w:color="auto" w:fill="F5F5F5"/>
      </w:pPr>
      <w:r>
        <w:rPr>
          <w:rFonts w:ascii="Consolas" w:hAnsi="Consolas" w:cs="Consolas"/>
        </w:rPr>
        <w:t xml:space="preserve">});</w:t>
      </w:r>
    </w:p>
    <w:p>
      <w:r>
        <w:t xml:space="preserve"/>
      </w:r>
    </w:p>
    <w:p>
      <w:r>
        <w:t xml:space="preserve">Esto significa que requieren sesión activa (</w:t>
      </w:r>
      <w:r>
        <w:rPr>
          <w:rFonts w:ascii="Consolas" w:hAnsi="Consolas" w:cs="Consolas"/>
          <w:shd w:val="clear" w:color="auto" w:fill="EDEDED"/>
        </w:rPr>
        <w:t xml:space="preserve">isLoggedIn</w:t>
      </w:r>
      <w:r>
        <w:t xml:space="preserve">) y que el modo mantenimiento no esté activo (o que el usuario tenga rol permitido en mantenimiento).</w:t>
      </w:r>
    </w:p>
    <w:p>
      <w:r>
        <w:t xml:space="preserve"/>
      </w:r>
    </w:p>
    <w:p>
      <w:pPr>
        <w:pStyle w:val="Heading3"/>
        <w:spacing w:before="120" w:after="80"/>
      </w:pPr>
      <w:r>
        <w:t xml:space="preserve">Sin Auto-Routing</w:t>
      </w:r>
    </w:p>
    <w:p>
      <w:r>
        <w:t xml:space="preserve"/>
      </w:r>
    </w:p>
    <w:p>
      <w:r>
        <w:rPr>
          <w:rFonts w:ascii="Consolas" w:hAnsi="Consolas" w:cs="Consolas"/>
          <w:shd w:val="clear" w:color="auto" w:fill="EDEDED"/>
        </w:rPr>
        <w:t xml:space="preserve">autoRoute = false</w:t>
      </w:r>
      <w:r>
        <w:t xml:space="preserve"> en </w:t>
      </w:r>
      <w:r>
        <w:rPr>
          <w:rFonts w:ascii="Consolas" w:hAnsi="Consolas" w:cs="Consolas"/>
          <w:shd w:val="clear" w:color="auto" w:fill="EDEDED"/>
        </w:rPr>
        <w:t xml:space="preserve">Routing.php</w:t>
      </w:r>
      <w:r>
        <w:t xml:space="preserve">. Solo las rutas definidas explícitamente son accesibles. Esto previene exposición accidental de métodos de controladores.</w:t>
      </w:r>
    </w:p>
    <w:p>
      <w:r>
        <w:t xml:space="preserve"/>
      </w:r>
    </w:p>
    <w:p>
      <w:pPr>
        <w:pStyle w:val="Heading2"/>
        <w:spacing w:before="120" w:after="80"/>
      </w:pPr>
      <w:r>
        <w:t xml:space="preserve">7.2 Filtros HTTP</w:t>
      </w:r>
    </w:p>
    <w:p>
      <w:r>
        <w:t xml:space="preserve"/>
      </w:r>
    </w:p>
    <w:p>
      <w:pPr>
        <w:pStyle w:val="Heading3"/>
        <w:spacing w:before="120" w:after="80"/>
      </w:pPr>
      <w:r>
        <w:t xml:space="preserve">AuthFilter</w:t>
      </w:r>
    </w:p>
    <w:p>
      <w:r>
        <w:t xml:space="preserve"/>
      </w:r>
    </w:p>
    <w:p>
      <w:r>
        <w:t xml:space="preserve">Verifica </w:t>
      </w:r>
      <w:r>
        <w:rPr>
          <w:rFonts w:ascii="Consolas" w:hAnsi="Consolas" w:cs="Consolas"/>
          <w:shd w:val="clear" w:color="auto" w:fill="EDEDED"/>
        </w:rPr>
        <w:t xml:space="preserve">session('isLoggedIn')</w:t>
      </w:r>
      <w:r>
        <w:t xml:space="preserve">. Si no existe, redirige a </w:t>
      </w:r>
      <w:r>
        <w:rPr>
          <w:rFonts w:ascii="Consolas" w:hAnsi="Consolas" w:cs="Consolas"/>
          <w:shd w:val="clear" w:color="auto" w:fill="EDEDED"/>
        </w:rPr>
        <w:t xml:space="preserve">/auth</w:t>
      </w:r>
      <w:r>
        <w:t xml:space="preserve"> y registra en bitácora un evento de </w:t>
      </w:r>
      <w:r>
        <w:rPr>
          <w:rFonts w:ascii="Consolas" w:hAnsi="Consolas" w:cs="Consolas"/>
          <w:shd w:val="clear" w:color="auto" w:fill="EDEDED"/>
        </w:rPr>
        <w:t xml:space="preserve">ACCESO_DENEGADO</w:t>
      </w:r>
      <w:r>
        <w:t xml:space="preserve">.</w:t>
      </w:r>
    </w:p>
    <w:p>
      <w:r>
        <w:t xml:space="preserve"/>
      </w:r>
    </w:p>
    <w:p>
      <w:pPr>
        <w:pStyle w:val="Heading3"/>
        <w:spacing w:before="120" w:after="80"/>
      </w:pPr>
      <w:r>
        <w:t xml:space="preserve">MantenimientoFilter</w:t>
      </w:r>
    </w:p>
    <w:p>
      <w:r>
        <w:t xml:space="preserve"/>
      </w:r>
    </w:p>
    <w:p>
      <w:r>
        <w:t xml:space="preserve">Lee </w:t>
      </w:r>
      <w:r>
        <w:rPr>
          <w:rFonts w:ascii="Consolas" w:hAnsi="Consolas" w:cs="Consolas"/>
          <w:shd w:val="clear" w:color="auto" w:fill="EDEDED"/>
        </w:rPr>
        <w:t xml:space="preserve">writable/mantenimiento.json</w:t>
      </w:r>
      <w:r>
        <w:t xml:space="preserve">. Si está activado:</w:t>
      </w:r>
    </w:p>
    <w:p>
      <w:r>
        <w:t xml:space="preserve"/>
      </w:r>
    </w:p>
    <w:p>
      <w:pPr>
        <w:numPr>
          <w:ilvl w:val="0"/>
          <w:numId w:val="1"/>
        </w:numPr>
        <w:spacing w:after="40"/>
      </w:pPr>
      <w:r>
        <w:t xml:space="preserve">Si el usuario no está logueado, redirige a </w:t>
      </w:r>
      <w:r>
        <w:rPr>
          <w:rFonts w:ascii="Consolas" w:hAnsi="Consolas" w:cs="Consolas"/>
          <w:shd w:val="clear" w:color="auto" w:fill="EDEDED"/>
        </w:rPr>
        <w:t xml:space="preserve">/auth</w:t>
      </w:r>
      <w:r>
        <w:t xml:space="preserve">.</w:t>
      </w:r>
    </w:p>
    <w:p>
      <w:pPr>
        <w:numPr>
          <w:ilvl w:val="0"/>
          <w:numId w:val="1"/>
        </w:numPr>
        <w:spacing w:after="40"/>
      </w:pPr>
      <w:r>
        <w:t xml:space="preserve">Si el usuario está logueado, verifica si su </w:t>
      </w:r>
      <w:r>
        <w:rPr>
          <w:rFonts w:ascii="Consolas" w:hAnsi="Consolas" w:cs="Consolas"/>
          <w:shd w:val="clear" w:color="auto" w:fill="EDEDED"/>
        </w:rPr>
        <w:t xml:space="preserve">login_type</w:t>
      </w:r>
      <w:r>
        <w:t xml:space="preserve"> o </w:t>
      </w:r>
      <w:r>
        <w:rPr>
          <w:rFonts w:ascii="Consolas" w:hAnsi="Consolas" w:cs="Consolas"/>
          <w:shd w:val="clear" w:color="auto" w:fill="EDEDED"/>
        </w:rPr>
        <w:t xml:space="preserve">departamento_usuario</w:t>
      </w:r>
      <w:r>
        <w:t xml:space="preserve"> está en la lista de roles permitidos.</w:t>
      </w:r>
    </w:p>
    <w:p>
      <w:pPr>
        <w:numPr>
          <w:ilvl w:val="0"/>
          <w:numId w:val="1"/>
        </w:numPr>
        <w:spacing w:after="40"/>
      </w:pPr>
      <w:r>
        <w:t xml:space="preserve">Si no tiene acceso, destruye la sesión y redirige a </w:t>
      </w:r>
      <w:r>
        <w:rPr>
          <w:rFonts w:ascii="Consolas" w:hAnsi="Consolas" w:cs="Consolas"/>
          <w:shd w:val="clear" w:color="auto" w:fill="EDEDED"/>
        </w:rPr>
        <w:t xml:space="preserve">/mantenimiento</w:t>
      </w:r>
      <w:r>
        <w:t xml:space="preserve">.</w:t>
      </w:r>
    </w:p>
    <w:p>
      <w:r>
        <w:t xml:space="preserve"/>
      </w:r>
    </w:p>
    <w:p>
      <w:r>
        <w:t xml:space="preserve">Las URIs </w:t>
      </w:r>
      <w:r>
        <w:rPr>
          <w:rFonts w:ascii="Consolas" w:hAnsi="Consolas" w:cs="Consolas"/>
          <w:shd w:val="clear" w:color="auto" w:fill="EDEDED"/>
        </w:rPr>
        <w:t xml:space="preserve">/mantenimiento</w:t>
      </w:r>
      <w:r>
        <w:t xml:space="preserve">, </w:t>
      </w:r>
      <w:r>
        <w:rPr>
          <w:rFonts w:ascii="Consolas" w:hAnsi="Consolas" w:cs="Consolas"/>
          <w:shd w:val="clear" w:color="auto" w:fill="EDEDED"/>
        </w:rPr>
        <w:t xml:space="preserve">/auth</w:t>
      </w:r>
      <w:r>
        <w:t xml:space="preserve"> e </w:t>
      </w:r>
      <w:r>
        <w:rPr>
          <w:rFonts w:ascii="Consolas" w:hAnsi="Consolas" w:cs="Consolas"/>
          <w:shd w:val="clear" w:color="auto" w:fill="EDEDED"/>
        </w:rPr>
        <w:t xml:space="preserve">/installer</w:t>
      </w:r>
      <w:r>
        <w:t xml:space="preserve"> están exentas de este filtro.</w:t>
      </w:r>
    </w:p>
    <w:p>
      <w:r>
        <w:t xml:space="preserve"/>
      </w:r>
    </w:p>
    <w:p>
      <w:pPr>
        <w:pStyle w:val="Heading3"/>
        <w:spacing w:before="120" w:after="80"/>
      </w:pPr>
      <w:r>
        <w:t xml:space="preserve">HSTS Filter</w:t>
      </w:r>
    </w:p>
    <w:p>
      <w:r>
        <w:t xml:space="preserve"/>
      </w:r>
    </w:p>
    <w:p>
      <w:r>
        <w:t xml:space="preserve">Agrega el header </w:t>
      </w:r>
      <w:r>
        <w:rPr>
          <w:rFonts w:ascii="Consolas" w:hAnsi="Consolas" w:cs="Consolas"/>
          <w:shd w:val="clear" w:color="auto" w:fill="EDEDED"/>
        </w:rPr>
        <w:t xml:space="preserve">Strict-Transport-Security: max-age=31536000; includeSubDomains; preload</w:t>
      </w:r>
      <w:r>
        <w:t xml:space="preserve"> en todas las respuestas HTTPS.</w:t>
      </w:r>
    </w:p>
    <w:p>
      <w:r>
        <w:t xml:space="preserve"/>
      </w:r>
    </w:p>
    <w:p>
      <w:pPr>
        <w:pStyle w:val="Heading2"/>
        <w:spacing w:before="120" w:after="80"/>
      </w:pPr>
      <w:r>
        <w:t xml:space="preserve">7.3 Configuración de Sesión</w:t>
      </w:r>
    </w:p>
    <w:p>
      <w:r>
        <w:t xml:space="preserve"/>
      </w:r>
    </w:p>
    <w:p>
      <w:pPr>
        <w:numPr>
          <w:ilvl w:val="0"/>
          <w:numId w:val="1"/>
        </w:numPr>
        <w:spacing w:after="40"/>
      </w:pPr>
      <w:r>
        <w:rPr>
          <w:b/>
        </w:rPr>
        <w:t xml:space="preserve">Driver</w:t>
      </w:r>
      <w:r>
        <w:t xml:space="preserve">: FileHandler (sesiones en archivos, no en BD).</w:t>
      </w:r>
    </w:p>
    <w:p>
      <w:pPr>
        <w:numPr>
          <w:ilvl w:val="0"/>
          <w:numId w:val="1"/>
        </w:numPr>
        <w:spacing w:after="40"/>
      </w:pPr>
      <w:r>
        <w:rPr>
          <w:b/>
        </w:rPr>
        <w:t xml:space="preserve">Expiración</w:t>
      </w:r>
      <w:r>
        <w:t xml:space="preserve">: 7200 segundos (2 horas).</w:t>
      </w:r>
    </w:p>
    <w:p>
      <w:pPr>
        <w:numPr>
          <w:ilvl w:val="0"/>
          <w:numId w:val="1"/>
        </w:numPr>
        <w:spacing w:after="40"/>
      </w:pPr>
      <w:r>
        <w:rPr>
          <w:b/>
        </w:rPr>
        <w:t xml:space="preserve">Save path</w:t>
      </w:r>
      <w:r>
        <w:t xml:space="preserve">: </w:t>
      </w:r>
      <w:r>
        <w:rPr>
          <w:rFonts w:ascii="Consolas" w:hAnsi="Consolas" w:cs="Consolas"/>
          <w:shd w:val="clear" w:color="auto" w:fill="EDEDED"/>
        </w:rPr>
        <w:t xml:space="preserve">writable/session/</w:t>
      </w:r>
      <w:r>
        <w:t xml:space="preserve">.</w:t>
      </w:r>
    </w:p>
    <w:p>
      <w:pPr>
        <w:numPr>
          <w:ilvl w:val="0"/>
          <w:numId w:val="1"/>
        </w:numPr>
        <w:spacing w:after="40"/>
      </w:pPr>
      <w:r>
        <w:rPr>
          <w:b/>
        </w:rPr>
        <w:t xml:space="preserve">Match IP</w:t>
      </w:r>
      <w:r>
        <w:t xml:space="preserve">: Desactivado.</w:t>
      </w:r>
    </w:p>
    <w:p>
      <w:pPr>
        <w:numPr>
          <w:ilvl w:val="0"/>
          <w:numId w:val="1"/>
        </w:numPr>
        <w:spacing w:after="40"/>
      </w:pPr>
      <w:r>
        <w:rPr>
          <w:b/>
        </w:rPr>
        <w:t xml:space="preserve">TimeToUpdate</w:t>
      </w:r>
      <w:r>
        <w:t xml:space="preserve">: 300 segundos (regenera ID de sesión cada 5 minutos).</w:t>
      </w:r>
    </w:p>
    <w:p>
      <w:pPr>
        <w:numPr>
          <w:ilvl w:val="0"/>
          <w:numId w:val="1"/>
        </w:numPr>
        <w:spacing w:after="40"/>
      </w:pPr>
      <w:r>
        <w:rPr>
          <w:b/>
        </w:rPr>
        <w:t xml:space="preserve">RegenerateDestroy</w:t>
      </w:r>
      <w:r>
        <w:t xml:space="preserve">: Desactivado (los datos de la sesión vieja persisten al regenerar).</w:t>
      </w:r>
    </w:p>
    <w:p>
      <w:r>
        <w:t xml:space="preserve"/>
      </w:r>
    </w:p>
    <w:p>
      <w:pPr>
        <w:pStyle w:val="Heading2"/>
        <w:spacing w:before="120" w:after="80"/>
      </w:pPr>
      <w:r>
        <w:t xml:space="preserve">7.4 Configuración de CSRF</w:t>
      </w:r>
    </w:p>
    <w:p>
      <w:r>
        <w:t xml:space="preserve"/>
      </w:r>
    </w:p>
    <w:p>
      <w:pPr>
        <w:numPr>
          <w:ilvl w:val="0"/>
          <w:numId w:val="1"/>
        </w:numPr>
        <w:spacing w:after="40"/>
      </w:pPr>
      <w:r>
        <w:rPr>
          <w:b/>
        </w:rPr>
        <w:t xml:space="preserve">Método</w:t>
      </w:r>
      <w:r>
        <w:t xml:space="preserve">: Cookie.</w:t>
      </w:r>
    </w:p>
    <w:p>
      <w:pPr>
        <w:numPr>
          <w:ilvl w:val="0"/>
          <w:numId w:val="1"/>
        </w:numPr>
        <w:spacing w:after="40"/>
      </w:pPr>
      <w:r>
        <w:rPr>
          <w:b/>
        </w:rPr>
        <w:t xml:space="preserve">Token name</w:t>
      </w:r>
      <w:r>
        <w:t xml:space="preserve">: </w:t>
      </w:r>
      <w:r>
        <w:rPr>
          <w:rFonts w:ascii="Consolas" w:hAnsi="Consolas" w:cs="Consolas"/>
          <w:shd w:val="clear" w:color="auto" w:fill="EDEDED"/>
        </w:rPr>
        <w:t xml:space="preserve">csrf_test_name</w:t>
      </w:r>
      <w:r>
        <w:t xml:space="preserve"> (valor por defecto — considerar cambiar en producción).</w:t>
      </w:r>
    </w:p>
    <w:p>
      <w:pPr>
        <w:numPr>
          <w:ilvl w:val="0"/>
          <w:numId w:val="1"/>
        </w:numPr>
        <w:spacing w:after="40"/>
      </w:pPr>
      <w:r>
        <w:rPr>
          <w:b/>
        </w:rPr>
        <w:t xml:space="preserve">Cookie name</w:t>
      </w:r>
      <w:r>
        <w:t xml:space="preserve">: </w:t>
      </w:r>
      <w:r>
        <w:rPr>
          <w:rFonts w:ascii="Consolas" w:hAnsi="Consolas" w:cs="Consolas"/>
          <w:shd w:val="clear" w:color="auto" w:fill="EDEDED"/>
        </w:rPr>
        <w:t xml:space="preserve">csrf_cookie_name</w:t>
      </w:r>
      <w:r>
        <w:t xml:space="preserve"> (valor por defecto — considerar cambiar en producción).</w:t>
      </w:r>
    </w:p>
    <w:p>
      <w:pPr>
        <w:numPr>
          <w:ilvl w:val="0"/>
          <w:numId w:val="1"/>
        </w:numPr>
        <w:spacing w:after="40"/>
      </w:pPr>
      <w:r>
        <w:rPr>
          <w:b/>
        </w:rPr>
        <w:t xml:space="preserve">Expiración</w:t>
      </w:r>
      <w:r>
        <w:t xml:space="preserve">: 7200 segundos.</w:t>
      </w:r>
    </w:p>
    <w:p>
      <w:pPr>
        <w:numPr>
          <w:ilvl w:val="0"/>
          <w:numId w:val="1"/>
        </w:numPr>
        <w:spacing w:after="40"/>
      </w:pPr>
      <w:r>
        <w:rPr>
          <w:b/>
        </w:rPr>
        <w:t xml:space="preserve">Regenerate</w:t>
      </w:r>
      <w:r>
        <w:t xml:space="preserve">: Activado (regenera token en cada submission).</w:t>
      </w:r>
    </w:p>
    <w:p>
      <w:r>
        <w:t xml:space="preserve"/>
      </w:r>
    </w:p>
    <w:p>
      <w:r>
        <w:rPr>
          <w:b/>
        </w:rPr>
        <w:t xml:space="preserve">Observación importante</w:t>
      </w:r>
      <w:r>
        <w:t xml:space="preserve">: El filtro global CSRF está comentado en </w:t>
      </w:r>
      <w:r>
        <w:rPr>
          <w:rFonts w:ascii="Consolas" w:hAnsi="Consolas" w:cs="Consolas"/>
          <w:shd w:val="clear" w:color="auto" w:fill="EDEDED"/>
        </w:rPr>
        <w:t xml:space="preserve">Filters.php</w:t>
      </w:r>
      <w:r>
        <w:t xml:space="preserve"> (</w:t>
      </w:r>
      <w:r>
        <w:rPr>
          <w:rFonts w:ascii="Consolas" w:hAnsi="Consolas" w:cs="Consolas"/>
          <w:shd w:val="clear" w:color="auto" w:fill="EDEDED"/>
        </w:rPr>
        <w:t xml:space="preserve">globals.before</w:t>
      </w:r>
      <w:r>
        <w:t xml:space="preserve">), por lo que la protección CSRF solo está activa en los formularios que manualmente incluyen </w:t>
      </w:r>
      <w:r>
        <w:rPr>
          <w:rFonts w:ascii="Consolas" w:hAnsi="Consolas" w:cs="Consolas"/>
          <w:shd w:val="clear" w:color="auto" w:fill="EDEDED"/>
        </w:rPr>
        <w:t xml:space="preserve">csrf_field()</w:t>
      </w:r>
      <w:r>
        <w:t xml:space="preserve">.</w:t>
      </w:r>
    </w:p>
    <w:p>
      <w:r>
        <w:t xml:space="preserve"/>
      </w:r>
    </w:p>
    <w:p>
      <w:pPr>
        <w:pStyle w:val="Heading2"/>
        <w:spacing w:before="120" w:after="80"/>
      </w:pPr>
      <w:r>
        <w:t xml:space="preserve">7.5 Configuración de Base de Datos</w:t>
      </w:r>
    </w:p>
    <w:p>
      <w:r>
        <w:t xml:space="preserve"/>
      </w:r>
    </w:p>
    <w:p>
      <w:pPr>
        <w:numPr>
          <w:ilvl w:val="0"/>
          <w:numId w:val="1"/>
        </w:numPr>
        <w:spacing w:after="40"/>
      </w:pPr>
      <w:r>
        <w:rPr>
          <w:b/>
        </w:rPr>
        <w:t xml:space="preserve">Driver por defecto</w:t>
      </w:r>
      <w:r>
        <w:t xml:space="preserve">: MySQLi.</w:t>
      </w:r>
    </w:p>
    <w:p>
      <w:pPr>
        <w:numPr>
          <w:ilvl w:val="0"/>
          <w:numId w:val="1"/>
        </w:numPr>
        <w:spacing w:after="40"/>
      </w:pPr>
      <w:r>
        <w:rPr>
          <w:b/>
        </w:rPr>
        <w:t xml:space="preserve">Charset</w:t>
      </w:r>
      <w:r>
        <w:t xml:space="preserve">: utf8mb4.</w:t>
      </w:r>
    </w:p>
    <w:p>
      <w:pPr>
        <w:numPr>
          <w:ilvl w:val="0"/>
          <w:numId w:val="1"/>
        </w:numPr>
        <w:spacing w:after="40"/>
      </w:pPr>
      <w:r>
        <w:rPr>
          <w:b/>
        </w:rPr>
        <w:t xml:space="preserve">Puerto</w:t>
      </w:r>
      <w:r>
        <w:t xml:space="preserve">: 3306.</w:t>
      </w:r>
    </w:p>
    <w:p>
      <w:pPr>
        <w:numPr>
          <w:ilvl w:val="0"/>
          <w:numId w:val="1"/>
        </w:numPr>
        <w:spacing w:after="40"/>
      </w:pPr>
      <w:r>
        <w:rPr>
          <w:b/>
        </w:rPr>
        <w:t xml:space="preserve">DBDebug</w:t>
      </w:r>
      <w:r>
        <w:t xml:space="preserve">: true (expone información en errores — desactivar en producción).</w:t>
      </w:r>
    </w:p>
    <w:p>
      <w:pPr>
        <w:numPr>
          <w:ilvl w:val="0"/>
          <w:numId w:val="1"/>
        </w:numPr>
        <w:spacing w:after="40"/>
      </w:pPr>
      <w:r>
        <w:rPr>
          <w:b/>
        </w:rPr>
        <w:t xml:space="preserve">Encryption key</w:t>
      </w:r>
      <w:r>
        <w:t xml:space="preserve">: Vacía (debe configurarse).</w:t>
      </w:r>
    </w:p>
    <w:p>
      <w:r>
        <w:t xml:space="preserve"/>
      </w:r>
    </w:p>
    <w:p>
      <w:pPr>
        <w:pStyle w:val="Heading2"/>
        <w:spacing w:before="120" w:after="80"/>
      </w:pPr>
      <w:r>
        <w:t xml:space="preserve">7.6 Configuración de Aplicación</w:t>
      </w:r>
    </w:p>
    <w:p>
      <w:r>
        <w:t xml:space="preserve"/>
      </w:r>
    </w:p>
    <w:p>
      <w:pPr>
        <w:numPr>
          <w:ilvl w:val="0"/>
          <w:numId w:val="1"/>
        </w:numPr>
        <w:spacing w:after="40"/>
      </w:pPr>
      <w:r>
        <w:rPr>
          <w:b/>
        </w:rPr>
        <w:t xml:space="preserve">BaseURL</w:t>
      </w:r>
      <w:r>
        <w:t xml:space="preserve">: </w:t>
      </w:r>
      <w:r>
        <w:rPr>
          <w:rFonts w:ascii="Consolas" w:hAnsi="Consolas" w:cs="Consolas"/>
          <w:shd w:val="clear" w:color="auto" w:fill="EDEDED"/>
        </w:rPr>
        <w:t xml:space="preserve">http://localhost:8080/</w:t>
      </w:r>
      <w:r>
        <w:t xml:space="preserve"> (desarrollo).</w:t>
      </w:r>
    </w:p>
    <w:p>
      <w:pPr>
        <w:numPr>
          <w:ilvl w:val="0"/>
          <w:numId w:val="1"/>
        </w:numPr>
        <w:spacing w:after="40"/>
      </w:pPr>
      <w:r>
        <w:rPr>
          <w:b/>
        </w:rPr>
        <w:t xml:space="preserve">Locale</w:t>
      </w:r>
      <w:r>
        <w:t xml:space="preserve">: </w:t>
      </w:r>
      <w:r>
        <w:rPr>
          <w:rFonts w:ascii="Consolas" w:hAnsi="Consolas" w:cs="Consolas"/>
          <w:shd w:val="clear" w:color="auto" w:fill="EDEDED"/>
        </w:rPr>
        <w:t xml:space="preserve">es</w:t>
      </w:r>
      <w:r>
        <w:t xml:space="preserve"> (español).</w:t>
      </w:r>
    </w:p>
    <w:p>
      <w:pPr>
        <w:numPr>
          <w:ilvl w:val="0"/>
          <w:numId w:val="1"/>
        </w:numPr>
        <w:spacing w:after="40"/>
      </w:pPr>
      <w:r>
        <w:rPr>
          <w:b/>
        </w:rPr>
        <w:t xml:space="preserve">Timezone</w:t>
      </w:r>
      <w:r>
        <w:t xml:space="preserve">: UTC.</w:t>
      </w:r>
    </w:p>
    <w:p>
      <w:pPr>
        <w:numPr>
          <w:ilvl w:val="0"/>
          <w:numId w:val="1"/>
        </w:numPr>
        <w:spacing w:after="40"/>
      </w:pPr>
      <w:r>
        <w:rPr>
          <w:b/>
        </w:rPr>
        <w:t xml:space="preserve">CSP</w:t>
      </w:r>
      <w:r>
        <w:t xml:space="preserve">: Deshabilitado.</w:t>
      </w:r>
    </w:p>
    <w:p>
      <w:pPr>
        <w:numPr>
          <w:ilvl w:val="0"/>
          <w:numId w:val="1"/>
        </w:numPr>
        <w:spacing w:after="40"/>
      </w:pPr>
      <w:r>
        <w:rPr>
          <w:b/>
        </w:rPr>
        <w:t xml:space="preserve">ForceHTTPS</w:t>
      </w:r>
      <w:r>
        <w:t xml:space="preserve">: Deshabilitado.</w:t>
      </w:r>
    </w:p>
    <w:p>
      <w:r>
        <w:t xml:space="preserve"/>
      </w:r>
    </w:p>
    <w:p>
      <w:r>
        <w:t xml:space="preserve"/>
      </w:r>
    </w:p>
    <w:p>
      <w:pPr>
        <w:pStyle w:val="Heading1"/>
        <w:spacing w:before="120" w:after="80"/>
      </w:pPr>
      <w:r>
        <w:t xml:space="preserve">8. FLUJO DE NEGOCIO COMPLETO</w:t>
      </w:r>
    </w:p>
    <w:p>
      <w:r>
        <w:t xml:space="preserve"/>
      </w:r>
    </w:p>
    <w:p>
      <w:pPr>
        <w:pStyle w:val="Heading2"/>
        <w:spacing w:before="120" w:after="80"/>
      </w:pPr>
      <w:r>
        <w:t xml:space="preserve">8.1 Ciclo de Vida de una Solicitud</w:t>
      </w:r>
    </w:p>
    <w:p>
      <w:r>
        <w:t xml:space="preserve"/>
      </w:r>
    </w:p>
    <w:p>
      <w:pPr>
        <w:pStyle w:val="Heading3"/>
        <w:spacing w:before="120" w:after="80"/>
      </w:pPr>
      <w:r>
        <w:t xml:space="preserve">Paso 1: Creación</w:t>
      </w:r>
    </w:p>
    <w:p>
      <w:r>
        <w:t xml:space="preserve"/>
      </w:r>
    </w:p>
    <w:p>
      <w:r>
        <w:t xml:space="preserve">Un usuario logueado accede a "Solicitar Material" desde el menú. Selecciona el tipo de requisición (material con cotización, material sin cotizar, o servicio). Completa los datos: razón social, complejo, proveedor (opcional), productos o servicios con cantidades e importes, grupo presupuestal, método de pago, y comentarios.</w:t>
      </w:r>
    </w:p>
    <w:p>
      <w:r>
        <w:t xml:space="preserve"/>
      </w:r>
    </w:p>
    <w:p>
      <w:r>
        <w:t xml:space="preserve">El sistema determina el estado inicial según el tipo de login:</w:t>
      </w:r>
    </w:p>
    <w:p>
      <w:r>
        <w:t xml:space="preserve"/>
      </w:r>
    </w:p>
    <w:p>
      <w:pPr>
        <w:numPr>
          <w:ilvl w:val="0"/>
          <w:numId w:val="1"/>
        </w:numPr>
        <w:spacing w:after="40"/>
      </w:pPr>
      <w:r>
        <w:t xml:space="preserve">Si es empleado (</w:t>
      </w:r>
      <w:r>
        <w:rPr>
          <w:rFonts w:ascii="Consolas" w:hAnsi="Consolas" w:cs="Consolas"/>
          <w:shd w:val="clear" w:color="auto" w:fill="EDEDED"/>
        </w:rPr>
        <w:t xml:space="preserve">login_type === 'employee'</w:t>
      </w:r>
      <w:r>
        <w:t xml:space="preserve">): El estado inicial es </w:t>
      </w:r>
      <w:r>
        <w:rPr>
          <w:rFonts w:ascii="Consolas" w:hAnsi="Consolas" w:cs="Consolas"/>
          <w:shd w:val="clear" w:color="auto" w:fill="EDEDED"/>
        </w:rPr>
        <w:t xml:space="preserve">En_espera</w:t>
      </w:r>
      <w:r>
        <w:t xml:space="preserve"> y la solicitud queda pendiente de aprobación del jefe.</w:t>
      </w:r>
    </w:p>
    <w:p>
      <w:pPr>
        <w:numPr>
          <w:ilvl w:val="0"/>
          <w:numId w:val="1"/>
        </w:numPr>
        <w:spacing w:after="40"/>
      </w:pPr>
      <w:r>
        <w:t xml:space="preserve">Si es jefe (</w:t>
      </w:r>
      <w:r>
        <w:rPr>
          <w:rFonts w:ascii="Consolas" w:hAnsi="Consolas" w:cs="Consolas"/>
          <w:shd w:val="clear" w:color="auto" w:fill="EDEDED"/>
        </w:rPr>
        <w:t xml:space="preserve">login_type === 'boss'</w:t>
      </w:r>
      <w:r>
        <w:t xml:space="preserve">): Puede enviar directamente a Dirección (para servicios) o generar cotizaciones automáticamente.</w:t>
      </w:r>
    </w:p>
    <w:p>
      <w:r>
        <w:t xml:space="preserve"/>
      </w:r>
    </w:p>
    <w:p>
      <w:pPr>
        <w:pStyle w:val="Heading3"/>
        <w:spacing w:before="120" w:after="80"/>
      </w:pPr>
      <w:r>
        <w:t xml:space="preserve">Paso 2: Aprobación Departamental (solo para empleados)</w:t>
      </w:r>
    </w:p>
    <w:p>
      <w:r>
        <w:t xml:space="preserve"/>
      </w:r>
    </w:p>
    <w:p>
      <w:r>
        <w:t xml:space="preserve">El jefe de departamento ve las solicitudes pendientes de su departamento. Puede aprobar o rechazar. Si aprueba, la solicitud avanza a </w:t>
      </w:r>
      <w:r>
        <w:rPr>
          <w:rFonts w:ascii="Consolas" w:hAnsi="Consolas" w:cs="Consolas"/>
          <w:shd w:val="clear" w:color="auto" w:fill="EDEDED"/>
        </w:rPr>
        <w:t xml:space="preserve">Cotizando</w:t>
      </w:r>
      <w:r>
        <w:t xml:space="preserve"> (si es un servicio) o </w:t>
      </w:r>
      <w:r>
        <w:rPr>
          <w:rFonts w:ascii="Consolas" w:hAnsi="Consolas" w:cs="Consolas"/>
          <w:shd w:val="clear" w:color="auto" w:fill="EDEDED"/>
        </w:rPr>
        <w:t xml:space="preserve">En_espera</w:t>
      </w:r>
      <w:r>
        <w:t xml:space="preserve"> (si es material con cotización).</w:t>
      </w:r>
    </w:p>
    <w:p>
      <w:r>
        <w:t xml:space="preserve"/>
      </w:r>
    </w:p>
    <w:p>
      <w:pPr>
        <w:pStyle w:val="Heading3"/>
        <w:spacing w:before="120" w:after="80"/>
      </w:pPr>
      <w:r>
        <w:t xml:space="preserve">Paso 3: Cotización</w:t>
      </w:r>
    </w:p>
    <w:p>
      <w:r>
        <w:t xml:space="preserve"/>
      </w:r>
    </w:p>
    <w:p>
      <w:r>
        <w:t xml:space="preserve">El departamento de Compras genera cotizaciones. Selecciona proveedores de una lista, genera un PDF de requisición y lo envía por correo a cada proveedor. Se crean registros en la tabla </w:t>
      </w:r>
      <w:r>
        <w:rPr>
          <w:rFonts w:ascii="Consolas" w:hAnsi="Consolas" w:cs="Consolas"/>
          <w:shd w:val="clear" w:color="auto" w:fill="EDEDED"/>
        </w:rPr>
        <w:t xml:space="preserve">Cotizacion</w:t>
      </w:r>
      <w:r>
        <w:t xml:space="preserve">.</w:t>
      </w:r>
    </w:p>
    <w:p>
      <w:r>
        <w:t xml:space="preserve"/>
      </w:r>
    </w:p>
    <w:p>
      <w:pPr>
        <w:pStyle w:val="Heading3"/>
        <w:spacing w:before="120" w:after="80"/>
      </w:pPr>
      <w:r>
        <w:t xml:space="preserve">Paso 4: Selección de Proveedor</w:t>
      </w:r>
    </w:p>
    <w:p>
      <w:r>
        <w:t xml:space="preserve"/>
      </w:r>
    </w:p>
    <w:p>
      <w:r>
        <w:t xml:space="preserve">Una vez recibidas las cotizaciones, Compras selecciona al proveedor ganador, adjunta los archivos de cotización y envía la solicitud a revisión. Las cotizaciones no seleccionadas se eliminan.</w:t>
      </w:r>
    </w:p>
    <w:p>
      <w:r>
        <w:t xml:space="preserve"/>
      </w:r>
    </w:p>
    <w:p>
      <w:pPr>
        <w:pStyle w:val="Heading3"/>
        <w:spacing w:before="120" w:after="80"/>
      </w:pPr>
      <w:r>
        <w:t xml:space="preserve">Paso 5: Dictamen de Dirección</w:t>
      </w:r>
    </w:p>
    <w:p>
      <w:r>
        <w:t xml:space="preserve"/>
      </w:r>
    </w:p>
    <w:p>
      <w:r>
        <w:t xml:space="preserve">La Dirección revisa la solicitud con las cotizaciones. Puede aprobar o rechazar. Si aprueba, el sistema genera automáticamente una orden de compra en estado </w:t>
      </w:r>
      <w:r>
        <w:rPr>
          <w:rFonts w:ascii="Consolas" w:hAnsi="Consolas" w:cs="Consolas"/>
          <w:shd w:val="clear" w:color="auto" w:fill="EDEDED"/>
        </w:rPr>
        <w:t xml:space="preserve">Por_Pagar</w:t>
      </w:r>
      <w:r>
        <w:t xml:space="preserve">.</w:t>
      </w:r>
    </w:p>
    <w:p>
      <w:r>
        <w:t xml:space="preserve"/>
      </w:r>
    </w:p>
    <w:p>
      <w:pPr>
        <w:pStyle w:val="Heading3"/>
        <w:spacing w:before="120" w:after="80"/>
      </w:pPr>
      <w:r>
        <w:t xml:space="preserve">Paso 6: Programación de Pagos</w:t>
      </w:r>
    </w:p>
    <w:p>
      <w:r>
        <w:t xml:space="preserve"/>
      </w:r>
    </w:p>
    <w:p>
      <w:r>
        <w:t xml:space="preserve">Tesorería programa los pagos de las órdenes. Selecciona órdenes pendientes, asigna fechas de pago y cambia el estado a </w:t>
      </w:r>
      <w:r>
        <w:rPr>
          <w:rFonts w:ascii="Consolas" w:hAnsi="Consolas" w:cs="Consolas"/>
          <w:shd w:val="clear" w:color="auto" w:fill="EDEDED"/>
        </w:rPr>
        <w:t xml:space="preserve">Programada</w:t>
      </w:r>
      <w:r>
        <w:t xml:space="preserve">.</w:t>
      </w:r>
    </w:p>
    <w:p>
      <w:r>
        <w:t xml:space="preserve"/>
      </w:r>
    </w:p>
    <w:p>
      <w:pPr>
        <w:pStyle w:val="Heading3"/>
        <w:spacing w:before="120" w:after="80"/>
      </w:pPr>
      <w:r>
        <w:t xml:space="preserve">Paso 7: Pago</w:t>
      </w:r>
    </w:p>
    <w:p>
      <w:r>
        <w:t xml:space="preserve"/>
      </w:r>
    </w:p>
    <w:p>
      <w:r>
        <w:t xml:space="preserve">Tesoreria sube la factura del proveedor y el comprobante de pago. El sistema cambia el estado a </w:t>
      </w:r>
      <w:r>
        <w:rPr>
          <w:rFonts w:ascii="Consolas" w:hAnsi="Consolas" w:cs="Consolas"/>
          <w:shd w:val="clear" w:color="auto" w:fill="EDEDED"/>
        </w:rPr>
        <w:t xml:space="preserve">Pagada</w:t>
      </w:r>
      <w:r>
        <w:t xml:space="preserve">, ejecuta el presupuesto (pasa de comprometido a ejecutado), y envía notificación al proveedor.</w:t>
      </w:r>
    </w:p>
    <w:p>
      <w:r>
        <w:t xml:space="preserve"/>
      </w:r>
    </w:p>
    <w:p>
      <w:pPr>
        <w:pStyle w:val="Heading2"/>
        <w:spacing w:before="120" w:after="80"/>
      </w:pPr>
      <w:r>
        <w:t xml:space="preserve">8.2 Sistema de Control de Niveles (ControlMaestro)</w:t>
      </w:r>
    </w:p>
    <w:p>
      <w:r>
        <w:t xml:space="preserve"/>
      </w:r>
    </w:p>
    <w:p>
      <w:r>
        <w:t xml:space="preserve">El sistema de control maestro tiene 9 niveles (0-8) que управляют el flujo de la solicitud:</w:t>
      </w:r>
    </w:p>
    <w:p>
      <w:r>
        <w:t xml:space="preserve"/>
      </w:r>
    </w:p>
    <w:p>
      <w:pPr>
        <w:numPr>
          <w:ilvl w:val="0"/>
          <w:numId w:val="1"/>
        </w:numPr>
        <w:spacing w:after="40"/>
      </w:pPr>
      <w:r>
        <w:rPr>
          <w:b/>
        </w:rPr>
        <w:t xml:space="preserve">Nivel 0</w:t>
      </w:r>
      <w:r>
        <w:t xml:space="preserve">: Pre-solicitud (creada pero no enviada).</w:t>
      </w:r>
    </w:p>
    <w:p>
      <w:pPr>
        <w:numPr>
          <w:ilvl w:val="0"/>
          <w:numId w:val="1"/>
        </w:numPr>
        <w:spacing w:after="40"/>
      </w:pPr>
      <w:r>
        <w:rPr>
          <w:b/>
        </w:rPr>
        <w:t xml:space="preserve">Nivel 1</w:t>
      </w:r>
      <w:r>
        <w:t xml:space="preserve">: En espera de aprobación departamental.</w:t>
      </w:r>
    </w:p>
    <w:p>
      <w:pPr>
        <w:numPr>
          <w:ilvl w:val="0"/>
          <w:numId w:val="1"/>
        </w:numPr>
        <w:spacing w:after="40"/>
      </w:pPr>
      <w:r>
        <w:rPr>
          <w:b/>
        </w:rPr>
        <w:t xml:space="preserve">Nivel 2</w:t>
      </w:r>
      <w:r>
        <w:t xml:space="preserve">: Cotizando (Compras está generando cotizaciones).</w:t>
      </w:r>
    </w:p>
    <w:p>
      <w:pPr>
        <w:numPr>
          <w:ilvl w:val="0"/>
          <w:numId w:val="1"/>
        </w:numPr>
        <w:spacing w:after="40"/>
      </w:pPr>
      <w:r>
        <w:rPr>
          <w:b/>
        </w:rPr>
        <w:t xml:space="preserve">Nivel 3</w:t>
      </w:r>
      <w:r>
        <w:t xml:space="preserve">: En revisión (cotizaciones listas, esperando dictamen de Dirección).</w:t>
      </w:r>
    </w:p>
    <w:p>
      <w:pPr>
        <w:numPr>
          <w:ilvl w:val="0"/>
          <w:numId w:val="1"/>
        </w:numPr>
        <w:spacing w:after="40"/>
      </w:pPr>
      <w:r>
        <w:rPr>
          <w:b/>
        </w:rPr>
        <w:t xml:space="preserve">Nivel 4</w:t>
      </w:r>
      <w:r>
        <w:t xml:space="preserve">: Aprobada (sin orden de compra aún).</w:t>
      </w:r>
    </w:p>
    <w:p>
      <w:pPr>
        <w:numPr>
          <w:ilvl w:val="0"/>
          <w:numId w:val="1"/>
        </w:numPr>
        <w:spacing w:after="40"/>
      </w:pPr>
      <w:r>
        <w:rPr>
          <w:b/>
        </w:rPr>
        <w:t xml:space="preserve">Nivel 5</w:t>
      </w:r>
      <w:r>
        <w:t xml:space="preserve">: Espera programación (orden existe, sin PDF).</w:t>
      </w:r>
    </w:p>
    <w:p>
      <w:pPr>
        <w:numPr>
          <w:ilvl w:val="0"/>
          <w:numId w:val="1"/>
        </w:numPr>
        <w:spacing w:after="40"/>
      </w:pPr>
      <w:r>
        <w:rPr>
          <w:b/>
        </w:rPr>
        <w:t xml:space="preserve">Nivel 6</w:t>
      </w:r>
      <w:r>
        <w:t xml:space="preserve">: Programada (orden + requisición PDF generada).</w:t>
      </w:r>
    </w:p>
    <w:p>
      <w:pPr>
        <w:numPr>
          <w:ilvl w:val="0"/>
          <w:numId w:val="1"/>
        </w:numPr>
        <w:spacing w:after="40"/>
      </w:pPr>
      <w:r>
        <w:rPr>
          <w:b/>
        </w:rPr>
        <w:t xml:space="preserve">Nivel 7</w:t>
      </w:r>
      <w:r>
        <w:t xml:space="preserve">: Por pagar.</w:t>
      </w:r>
    </w:p>
    <w:p>
      <w:pPr>
        <w:numPr>
          <w:ilvl w:val="0"/>
          <w:numId w:val="1"/>
        </w:numPr>
        <w:spacing w:after="40"/>
      </w:pPr>
      <w:r>
        <w:rPr>
          <w:b/>
        </w:rPr>
        <w:t xml:space="preserve">Nivel 8</w:t>
      </w:r>
      <w:r>
        <w:t xml:space="preserve">: Pagada.</w:t>
      </w:r>
    </w:p>
    <w:p>
      <w:r>
        <w:t xml:space="preserve"/>
      </w:r>
    </w:p>
    <w:p>
      <w:r>
        <w:t xml:space="preserve">El método </w:t>
      </w:r>
      <w:r>
        <w:rPr>
          <w:rFonts w:ascii="Consolas" w:hAnsi="Consolas" w:cs="Consolas"/>
          <w:shd w:val="clear" w:color="auto" w:fill="EDEDED"/>
        </w:rPr>
        <w:t xml:space="preserve">update_master()</w:t>
      </w:r>
      <w:r>
        <w:t xml:space="preserve"> en </w:t>
      </w:r>
      <w:r>
        <w:rPr>
          <w:rFonts w:ascii="Consolas" w:hAnsi="Consolas" w:cs="Consolas"/>
          <w:shd w:val="clear" w:color="auto" w:fill="EDEDED"/>
        </w:rPr>
        <w:t xml:space="preserve">ControlMaestro</w:t>
      </w:r>
      <w:r>
        <w:t xml:space="preserve"> gestiona las transiciones entre niveles, incluyendo: snapshot presupuestal previo, sincronización de montos, limpieza de archivos obsolescentes, y generación de PDFs en los niveles apropiados.</w:t>
      </w:r>
    </w:p>
    <w:p>
      <w:r>
        <w:t xml:space="preserve"/>
      </w:r>
    </w:p>
    <w:p>
      <w:pPr>
        <w:pStyle w:val="Heading2"/>
        <w:spacing w:before="120" w:after="80"/>
      </w:pPr>
      <w:r>
        <w:t xml:space="preserve">8.3 Control Presupuestal</w:t>
      </w:r>
    </w:p>
    <w:p>
      <w:r>
        <w:t xml:space="preserve"/>
      </w:r>
    </w:p>
    <w:p>
      <w:r>
        <w:t xml:space="preserve">El presupuesto se controla a tres niveles:</w:t>
      </w:r>
    </w:p>
    <w:p>
      <w:r>
        <w:t xml:space="preserve"/>
      </w:r>
    </w:p>
    <w:p>
      <w:pPr>
        <w:numPr>
          <w:ilvl w:val="0"/>
          <w:numId w:val="2"/>
        </w:numPr>
        <w:spacing w:after="40"/>
      </w:pPr>
      <w:r>
        <w:rPr>
          <w:b/>
        </w:rPr>
        <w:t xml:space="preserve">Grupo Presupuestal</w:t>
      </w:r>
      <w:r>
        <w:t xml:space="preserve">: Partida específica (ej. "Servicios de auditoría externa").</w:t>
      </w:r>
    </w:p>
    <w:p>
      <w:pPr>
        <w:numPr>
          <w:ilvl w:val="0"/>
          <w:numId w:val="2"/>
        </w:numPr>
        <w:spacing w:after="40"/>
      </w:pPr>
      <w:r>
        <w:rPr>
          <w:b/>
        </w:rPr>
        <w:t xml:space="preserve">Unidad Operativa</w:t>
      </w:r>
      <w:r>
        <w:t xml:space="preserve">: Área dentro de un Place (ej. "Operación Centro").</w:t>
      </w:r>
    </w:p>
    <w:p>
      <w:pPr>
        <w:numPr>
          <w:ilvl w:val="0"/>
          <w:numId w:val="2"/>
        </w:numPr>
        <w:spacing w:after="40"/>
      </w:pPr>
      <w:r>
        <w:rPr>
          <w:b/>
        </w:rPr>
        <w:t xml:space="preserve">Razón Social</w:t>
      </w:r>
      <w:r>
        <w:t xml:space="preserve">: Empresa completa.</w:t>
      </w:r>
    </w:p>
    <w:p>
      <w:r>
        <w:t xml:space="preserve"/>
      </w:r>
    </w:p>
    <w:p>
      <w:r>
        <w:t xml:space="preserve">El flujo presupuestal funciona así:</w:t>
      </w:r>
    </w:p>
    <w:p>
      <w:r>
        <w:t xml:space="preserve"/>
      </w:r>
    </w:p>
    <w:p>
      <w:pPr>
        <w:numPr>
          <w:ilvl w:val="0"/>
          <w:numId w:val="1"/>
        </w:numPr>
        <w:spacing w:after="40"/>
      </w:pPr>
      <w:r>
        <w:rPr>
          <w:b/>
        </w:rPr>
        <w:t xml:space="preserve">Asignación</w:t>
      </w:r>
      <w:r>
        <w:t xml:space="preserve">: Se asigna un monto mensual a cada combinación de unidad operativa + grupo presupuestal (</w:t>
      </w:r>
      <w:r>
        <w:rPr>
          <w:rFonts w:ascii="Consolas" w:hAnsi="Consolas" w:cs="Consolas"/>
          <w:shd w:val="clear" w:color="auto" w:fill="EDEDED"/>
        </w:rPr>
        <w:t xml:space="preserve">PresupuestoMensual.Monto_Asignado</w:t>
      </w:r>
      <w:r>
        <w:t xml:space="preserve">).</w:t>
      </w:r>
    </w:p>
    <w:p>
      <w:pPr>
        <w:numPr>
          <w:ilvl w:val="0"/>
          <w:numId w:val="1"/>
        </w:numPr>
        <w:spacing w:after="40"/>
      </w:pPr>
      <w:r>
        <w:rPr>
          <w:b/>
        </w:rPr>
        <w:t xml:space="preserve">Compromiso</w:t>
      </w:r>
      <w:r>
        <w:t xml:space="preserve">: Cuando una solicitud es aprobada, el monto se resta de </w:t>
      </w:r>
      <w:r>
        <w:rPr>
          <w:rFonts w:ascii="Consolas" w:hAnsi="Consolas" w:cs="Consolas"/>
          <w:shd w:val="clear" w:color="auto" w:fill="EDEDED"/>
        </w:rPr>
        <w:t xml:space="preserve">Monto_Asignado</w:t>
      </w:r>
      <w:r>
        <w:t xml:space="preserve"> y se suma a </w:t>
      </w:r>
      <w:r>
        <w:rPr>
          <w:rFonts w:ascii="Consolas" w:hAnsi="Consolas" w:cs="Consolas"/>
          <w:shd w:val="clear" w:color="auto" w:fill="EDEDED"/>
        </w:rPr>
        <w:t xml:space="preserve">Monto_Comprometido</w:t>
      </w:r>
      <w:r>
        <w:t xml:space="preserve">.</w:t>
      </w:r>
    </w:p>
    <w:p>
      <w:pPr>
        <w:numPr>
          <w:ilvl w:val="0"/>
          <w:numId w:val="1"/>
        </w:numPr>
        <w:spacing w:after="40"/>
      </w:pPr>
      <w:r>
        <w:rPr>
          <w:b/>
        </w:rPr>
        <w:t xml:space="preserve">Ejecución</w:t>
      </w:r>
      <w:r>
        <w:t xml:space="preserve">: Cuando una orden es pagada, el monto se resta de </w:t>
      </w:r>
      <w:r>
        <w:rPr>
          <w:rFonts w:ascii="Consolas" w:hAnsi="Consolas" w:cs="Consolas"/>
          <w:shd w:val="clear" w:color="auto" w:fill="EDEDED"/>
        </w:rPr>
        <w:t xml:space="preserve">Monto_Comprometido</w:t>
      </w:r>
      <w:r>
        <w:t xml:space="preserve"> y se suma a </w:t>
      </w:r>
      <w:r>
        <w:rPr>
          <w:rFonts w:ascii="Consolas" w:hAnsi="Consolas" w:cs="Consolas"/>
          <w:shd w:val="clear" w:color="auto" w:fill="EDEDED"/>
        </w:rPr>
        <w:t xml:space="preserve">Monto_Ejecutado</w:t>
      </w:r>
      <w:r>
        <w:t xml:space="preserve">.</w:t>
      </w:r>
    </w:p>
    <w:p>
      <w:pPr>
        <w:numPr>
          <w:ilvl w:val="0"/>
          <w:numId w:val="1"/>
        </w:numPr>
        <w:spacing w:after="40"/>
      </w:pPr>
      <w:r>
        <w:rPr>
          <w:b/>
        </w:rPr>
        <w:t xml:space="preserve">Liberación</w:t>
      </w:r>
      <w:r>
        <w:t xml:space="preserve">: Si una solicitud aprobada se cancela, el monto se libera de vuelta a </w:t>
      </w:r>
      <w:r>
        <w:rPr>
          <w:rFonts w:ascii="Consolas" w:hAnsi="Consolas" w:cs="Consolas"/>
          <w:shd w:val="clear" w:color="auto" w:fill="EDEDED"/>
        </w:rPr>
        <w:t xml:space="preserve">Monto_Asignado</w:t>
      </w:r>
      <w:r>
        <w:t xml:space="preserve"> (si estaba en comprometido) o de </w:t>
      </w:r>
      <w:r>
        <w:rPr>
          <w:rFonts w:ascii="Consolas" w:hAnsi="Consolas" w:cs="Consolas"/>
          <w:shd w:val="clear" w:color="auto" w:fill="EDEDED"/>
        </w:rPr>
        <w:t xml:space="preserve">Monto_Ejecutado</w:t>
      </w:r>
      <w:r>
        <w:t xml:space="preserve"> (si ya estaba pagada, requiere intervención manual).</w:t>
      </w:r>
    </w:p>
    <w:p>
      <w:r>
        <w:t xml:space="preserve"/>
      </w:r>
    </w:p>
    <w:p>
      <w:pPr>
        <w:pStyle w:val="Heading2"/>
        <w:spacing w:before="120" w:after="80"/>
      </w:pPr>
      <w:r>
        <w:t xml:space="preserve">8.4 Sistema de Favoritos</w:t>
      </w:r>
    </w:p>
    <w:p>
      <w:r>
        <w:t xml:space="preserve"/>
      </w:r>
    </w:p>
    <w:p>
      <w:r>
        <w:t xml:space="preserve">Cada usuario puede marcar productos del catálogo como favoritos. El sistema prioriza estos productos en el autocomplete de búsqueda, basándose en la frecuencia de uso. Esto acelera la creación de solicitudes para usuarios recurrentes.</w:t>
      </w:r>
    </w:p>
    <w:p>
      <w:r>
        <w:t xml:space="preserve"/>
      </w:r>
    </w:p>
    <w:p>
      <w:pPr>
        <w:pStyle w:val="Heading2"/>
        <w:spacing w:before="120" w:after="80"/>
      </w:pPr>
      <w:r>
        <w:t xml:space="preserve">8.5 Sistema de Workflow de Cambios Presupuestales</w:t>
      </w:r>
    </w:p>
    <w:p>
      <w:r>
        <w:t xml:space="preserve"/>
      </w:r>
    </w:p>
    <w:p>
      <w:r>
        <w:t xml:space="preserve">Cuando se necesita hacer un ajuste que no es cubierto por el flujo normal (ej. redistribuir presupuesto entre grupos), el usuario crea una </w:t>
      </w:r>
      <w:r>
        <w:rPr>
          <w:rFonts w:ascii="Consolas" w:hAnsi="Consolas" w:cs="Consolas"/>
          <w:shd w:val="clear" w:color="auto" w:fill="EDEDED"/>
        </w:rPr>
        <w:t xml:space="preserve">SolicitudCambioPresupuesto</w:t>
      </w:r>
      <w:r>
        <w:t xml:space="preserve">. Esta solicitud queda pendiente y un administrador la revisa para aprobarla o rechazarla. Si se aprueba, el sistema aplica los cambios automáticamente.</w:t>
      </w:r>
    </w:p>
    <w:p>
      <w:r>
        <w:t xml:space="preserve"/>
      </w:r>
    </w:p>
    <w:p>
      <w:r>
        <w:t xml:space="preserve"/>
      </w:r>
    </w:p>
    <w:p>
      <w:pPr>
        <w:pStyle w:val="Heading1"/>
        <w:spacing w:before="120" w:after="80"/>
      </w:pPr>
      <w:r>
        <w:t xml:space="preserve">9. ESTADOS DEL SISTEMA</w:t>
      </w:r>
    </w:p>
    <w:p>
      <w:r>
        <w:t xml:space="preserve"/>
      </w:r>
    </w:p>
    <w:p>
      <w:pPr>
        <w:pStyle w:val="Heading2"/>
        <w:spacing w:before="120" w:after="80"/>
      </w:pPr>
      <w:r>
        <w:t xml:space="preserve">9.1 Estados de Solicitud</w:t>
      </w:r>
    </w:p>
    <w:p>
      <w:r>
        <w:t xml:space="preserve"/>
      </w:r>
    </w:p>
    <w:p>
      <w:r>
        <w:t xml:space="preserve">Los estados están definidos en </w:t>
      </w:r>
      <w:r>
        <w:rPr>
          <w:rFonts w:ascii="Consolas" w:hAnsi="Consolas" w:cs="Consolas"/>
          <w:shd w:val="clear" w:color="auto" w:fill="EDEDED"/>
        </w:rPr>
        <w:t xml:space="preserve">Status.php</w:t>
      </w:r>
      <w:r>
        <w:t xml:space="preserve"> en orden de flujo:</w:t>
      </w:r>
    </w:p>
    <w:p>
      <w:r>
        <w:t xml:space="preserve"/>
      </w:r>
    </w:p>
    <w:tbl>
      <w:tblPr>
        <w:tblStyle w:val="TableGrid"/>
        <w:tblW w:w="0" w:type="auto"/>
        <w:tblBorders>
          <w:top w:val="single" w:sz="4" w:space="0" w:color="2E75B6"/>
          <w:left w:val="single" w:sz="4" w:space="0" w:color="2E75B6"/>
          <w:bottom w:val="single" w:sz="4" w:space="0" w:color="2E75B6"/>
          <w:right w:val="single" w:sz="4" w:space="0" w:color="2E75B6"/>
          <w:insideH w:val="single" w:sz="4" w:space="0" w:color="2E75B6"/>
          <w:insideV w:val="single" w:sz="4" w:space="0" w:color="2E75B6"/>
        </w:tblBorders>
      </w:tblPr>
      <w:tblGrid>
        <w:gridCol w:w="4500"/>
        <w:gridCol w:w="4500"/>
      </w:tblGrid>
      <w:tr>
        <w:tc>
          <w:tcPr>
            <w:shd w:val="clear" w:color="auto" w:fill="2E75B6"/>
            <w:tcMar>
              <w:top w:w="100" w:type="dxa"/>
              <w:left w:w="100" w:type="dxa"/>
              <w:bottom w:w="100" w:type="dxa"/>
              <w:right w:w="100" w:type="dxa"/>
            </w:tcMar>
          </w:tcPr>
          <w:p>
            <w:pPr>
              <w:spacing w:after="0"/>
            </w:pPr>
            <w:r>
              <w:rPr>
                <w:b/>
                <w:color w:val="FFFFFF"/>
                <w:sz w:val="20"/>
              </w:rPr>
              <w:r>
                <w:t xml:space="preserve">Estado</w:t>
              </w:r>
            </w:r>
          </w:p>
        </w:tc>
        <w:tc>
          <w:tcPr>
            <w:shd w:val="clear" w:color="auto" w:fill="2E75B6"/>
            <w:tcMar>
              <w:top w:w="100" w:type="dxa"/>
              <w:left w:w="100" w:type="dxa"/>
              <w:bottom w:w="100" w:type="dxa"/>
              <w:right w:w="100" w:type="dxa"/>
            </w:tcMar>
          </w:tcPr>
          <w:p>
            <w:pPr>
              <w:spacing w:after="0"/>
            </w:pPr>
            <w:r>
              <w:rPr>
                <w:b/>
                <w:color w:val="FFFFFF"/>
                <w:sz w:val="20"/>
              </w:rPr>
              <w:r>
                <w:t xml:space="preserve">Descripción</w:t>
              </w:r>
            </w:r>
          </w:p>
        </w:tc>
      </w:tr>
      <w:tr>
        <w:tc>
          <w:tcPr>
            <w:shd w:val="clear" w:color="auto" w:fill="D6DCE4"/>
            <w:tcMar>
              <w:top w:w="100" w:type="dxa"/>
              <w:left w:w="100" w:type="dxa"/>
              <w:bottom w:w="100" w:type="dxa"/>
              <w:right w:w="100" w:type="dxa"/>
            </w:tcMar>
          </w:tcPr>
          <w:p>
            <w:pPr>
              <w:spacing w:after="0"/>
            </w:pPr>
            <w:r>
              <w:rPr>
                <w:b/>
                <w:color w:val="2C3E50"/>
                <w:sz w:val="18"/>
              </w:rPr>
              <w:r>
                <w:rPr>
                  <w:rFonts w:ascii="Consolas" w:hAnsi="Consolas" w:cs="Consolas"/>
                  <w:shd w:val="clear" w:color="auto" w:fill="EDEDED"/>
                </w:rPr>
                <w:t xml:space="preserve">En_espera</w:t>
              </w:r>
            </w:r>
          </w:p>
        </w:tc>
        <w:tc>
          <w:tcPr>
            <w:shd w:val="clear" w:color="auto" w:fill="D6DCE4"/>
            <w:tcMar>
              <w:top w:w="100" w:type="dxa"/>
              <w:left w:w="100" w:type="dxa"/>
              <w:bottom w:w="100" w:type="dxa"/>
              <w:right w:w="100" w:type="dxa"/>
            </w:tcMar>
          </w:tcPr>
          <w:p>
            <w:pPr>
              <w:spacing w:after="0"/>
            </w:pPr>
            <w:r>
              <w:rPr>
                <w:b/>
                <w:color w:val="2C3E50"/>
                <w:sz w:val="18"/>
              </w:rPr>
              <w:r>
                <w:t xml:space="preserve">Esperando aprobación del jefe de departamento</w:t>
              </w:r>
            </w:r>
          </w:p>
        </w:tc>
      </w:tr>
      <w:tr>
        <w:tc>
          <w:tcPr>
            <w:shd w:val="clear" w:color="auto" w:fill="D6DCE4"/>
            <w:tcMar>
              <w:top w:w="100" w:type="dxa"/>
              <w:left w:w="100" w:type="dxa"/>
              <w:bottom w:w="100" w:type="dxa"/>
              <w:right w:w="100" w:type="dxa"/>
            </w:tcMar>
          </w:tcPr>
          <w:p>
            <w:pPr>
              <w:spacing w:after="0"/>
            </w:pPr>
            <w:r>
              <w:rPr>
                <w:b/>
                <w:color w:val="2C3E50"/>
                <w:sz w:val="18"/>
              </w:rPr>
              <w:r>
                <w:rPr>
                  <w:rFonts w:ascii="Consolas" w:hAnsi="Consolas" w:cs="Consolas"/>
                  <w:shd w:val="clear" w:color="auto" w:fill="EDEDED"/>
                </w:rPr>
                <w:t xml:space="preserve">Cotizando</w:t>
              </w:r>
            </w:r>
          </w:p>
        </w:tc>
        <w:tc>
          <w:tcPr>
            <w:shd w:val="clear" w:color="auto" w:fill="D6DCE4"/>
            <w:tcMar>
              <w:top w:w="100" w:type="dxa"/>
              <w:left w:w="100" w:type="dxa"/>
              <w:bottom w:w="100" w:type="dxa"/>
              <w:right w:w="100" w:type="dxa"/>
            </w:tcMar>
          </w:tcPr>
          <w:p>
            <w:pPr>
              <w:spacing w:after="0"/>
            </w:pPr>
            <w:r>
              <w:rPr>
                <w:b/>
                <w:color w:val="2C3E50"/>
                <w:sz w:val="18"/>
              </w:rPr>
              <w:r>
                <w:t xml:space="preserve">Compras está generando cotizaciones</w:t>
              </w:r>
            </w:r>
          </w:p>
        </w:tc>
      </w:tr>
      <w:tr>
        <w:tc>
          <w:tcPr>
            <w:shd w:val="clear" w:color="auto" w:fill="D6DCE4"/>
            <w:tcMar>
              <w:top w:w="100" w:type="dxa"/>
              <w:left w:w="100" w:type="dxa"/>
              <w:bottom w:w="100" w:type="dxa"/>
              <w:right w:w="100" w:type="dxa"/>
            </w:tcMar>
          </w:tcPr>
          <w:p>
            <w:pPr>
              <w:spacing w:after="0"/>
            </w:pPr>
            <w:r>
              <w:rPr>
                <w:b/>
                <w:color w:val="2C3E50"/>
                <w:sz w:val="18"/>
              </w:rPr>
              <w:r>
                <w:rPr>
                  <w:rFonts w:ascii="Consolas" w:hAnsi="Consolas" w:cs="Consolas"/>
                  <w:shd w:val="clear" w:color="auto" w:fill="EDEDED"/>
                </w:rPr>
                <w:t xml:space="preserve">En_Revision</w:t>
              </w:r>
            </w:r>
          </w:p>
        </w:tc>
        <w:tc>
          <w:tcPr>
            <w:shd w:val="clear" w:color="auto" w:fill="D6DCE4"/>
            <w:tcMar>
              <w:top w:w="100" w:type="dxa"/>
              <w:left w:w="100" w:type="dxa"/>
              <w:bottom w:w="100" w:type="dxa"/>
              <w:right w:w="100" w:type="dxa"/>
            </w:tcMar>
          </w:tcPr>
          <w:p>
            <w:pPr>
              <w:spacing w:after="0"/>
            </w:pPr>
            <w:r>
              <w:rPr>
                <w:b/>
                <w:color w:val="2C3E50"/>
                <w:sz w:val="18"/>
              </w:rPr>
              <w:r>
                <w:t xml:space="preserve">Cotizaciones listas, esperando dictamen de Dirección</w:t>
              </w:r>
            </w:r>
          </w:p>
        </w:tc>
      </w:tr>
      <w:tr>
        <w:tc>
          <w:tcPr>
            <w:shd w:val="clear" w:color="auto" w:fill="D6DCE4"/>
            <w:tcMar>
              <w:top w:w="100" w:type="dxa"/>
              <w:left w:w="100" w:type="dxa"/>
              <w:bottom w:w="100" w:type="dxa"/>
              <w:right w:w="100" w:type="dxa"/>
            </w:tcMar>
          </w:tcPr>
          <w:p>
            <w:pPr>
              <w:spacing w:after="0"/>
            </w:pPr>
            <w:r>
              <w:rPr>
                <w:b/>
                <w:color w:val="2C3E50"/>
                <w:sz w:val="18"/>
              </w:rPr>
              <w:r>
                <w:rPr>
                  <w:rFonts w:ascii="Consolas" w:hAnsi="Consolas" w:cs="Consolas"/>
                  <w:shd w:val="clear" w:color="auto" w:fill="EDEDED"/>
                </w:rPr>
                <w:t xml:space="preserve">Rechazada</w:t>
              </w:r>
            </w:r>
          </w:p>
        </w:tc>
        <w:tc>
          <w:tcPr>
            <w:shd w:val="clear" w:color="auto" w:fill="D6DCE4"/>
            <w:tcMar>
              <w:top w:w="100" w:type="dxa"/>
              <w:left w:w="100" w:type="dxa"/>
              <w:bottom w:w="100" w:type="dxa"/>
              <w:right w:w="100" w:type="dxa"/>
            </w:tcMar>
          </w:tcPr>
          <w:p>
            <w:pPr>
              <w:spacing w:after="0"/>
            </w:pPr>
            <w:r>
              <w:rPr>
                <w:b/>
                <w:color w:val="2C3E50"/>
                <w:sz w:val="18"/>
              </w:rPr>
              <w:r>
                <w:t xml:space="preserve">Rechazada por Dirección</w:t>
              </w:r>
            </w:r>
          </w:p>
        </w:tc>
      </w:tr>
      <w:tr>
        <w:tc>
          <w:tcPr>
            <w:shd w:val="clear" w:color="auto" w:fill="D6DCE4"/>
            <w:tcMar>
              <w:top w:w="100" w:type="dxa"/>
              <w:left w:w="100" w:type="dxa"/>
              <w:bottom w:w="100" w:type="dxa"/>
              <w:right w:w="100" w:type="dxa"/>
            </w:tcMar>
          </w:tcPr>
          <w:p>
            <w:pPr>
              <w:spacing w:after="0"/>
            </w:pPr>
            <w:r>
              <w:rPr>
                <w:b/>
                <w:color w:val="2C3E50"/>
                <w:sz w:val="18"/>
              </w:rPr>
              <w:r>
                <w:rPr>
                  <w:rFonts w:ascii="Consolas" w:hAnsi="Consolas" w:cs="Consolas"/>
                  <w:shd w:val="clear" w:color="auto" w:fill="EDEDED"/>
                </w:rPr>
                <w:t xml:space="preserve">Aprobada</w:t>
              </w:r>
            </w:r>
          </w:p>
        </w:tc>
        <w:tc>
          <w:tcPr>
            <w:shd w:val="clear" w:color="auto" w:fill="D6DCE4"/>
            <w:tcMar>
              <w:top w:w="100" w:type="dxa"/>
              <w:left w:w="100" w:type="dxa"/>
              <w:bottom w:w="100" w:type="dxa"/>
              <w:right w:w="100" w:type="dxa"/>
            </w:tcMar>
          </w:tcPr>
          <w:p>
            <w:pPr>
              <w:spacing w:after="0"/>
            </w:pPr>
            <w:r>
              <w:rPr>
                <w:b/>
                <w:color w:val="2C3E50"/>
                <w:sz w:val="18"/>
              </w:rPr>
              <w:r>
                <w:t xml:space="preserve">Aprobada por Dirección, lista para generar orden</w:t>
              </w:r>
            </w:r>
          </w:p>
        </w:tc>
      </w:tr>
      <w:tr>
        <w:tc>
          <w:tcPr>
            <w:shd w:val="clear" w:color="auto" w:fill="D6DCE4"/>
            <w:tcMar>
              <w:top w:w="100" w:type="dxa"/>
              <w:left w:w="100" w:type="dxa"/>
              <w:bottom w:w="100" w:type="dxa"/>
              <w:right w:w="100" w:type="dxa"/>
            </w:tcMar>
          </w:tcPr>
          <w:p>
            <w:pPr>
              <w:spacing w:after="0"/>
            </w:pPr>
            <w:r>
              <w:rPr>
                <w:b/>
                <w:color w:val="2C3E50"/>
                <w:sz w:val="18"/>
              </w:rPr>
              <w:r>
                <w:rPr>
                  <w:rFonts w:ascii="Consolas" w:hAnsi="Consolas" w:cs="Consolas"/>
                  <w:shd w:val="clear" w:color="auto" w:fill="EDEDED"/>
                </w:rPr>
                <w:t xml:space="preserve">Espera_Programacion</w:t>
              </w:r>
            </w:r>
          </w:p>
        </w:tc>
        <w:tc>
          <w:tcPr>
            <w:shd w:val="clear" w:color="auto" w:fill="D6DCE4"/>
            <w:tcMar>
              <w:top w:w="100" w:type="dxa"/>
              <w:left w:w="100" w:type="dxa"/>
              <w:bottom w:w="100" w:type="dxa"/>
              <w:right w:w="100" w:type="dxa"/>
            </w:tcMar>
          </w:tcPr>
          <w:p>
            <w:pPr>
              <w:spacing w:after="0"/>
            </w:pPr>
            <w:r>
              <w:rPr>
                <w:b/>
                <w:color w:val="2C3E50"/>
                <w:sz w:val="18"/>
              </w:rPr>
              <w:r>
                <w:t xml:space="preserve">Orden generada, esperando programación de pago</w:t>
              </w:r>
            </w:r>
          </w:p>
        </w:tc>
      </w:tr>
      <w:tr>
        <w:tc>
          <w:tcPr>
            <w:shd w:val="clear" w:color="auto" w:fill="D6DCE4"/>
            <w:tcMar>
              <w:top w:w="100" w:type="dxa"/>
              <w:left w:w="100" w:type="dxa"/>
              <w:bottom w:w="100" w:type="dxa"/>
              <w:right w:w="100" w:type="dxa"/>
            </w:tcMar>
          </w:tcPr>
          <w:p>
            <w:pPr>
              <w:spacing w:after="0"/>
            </w:pPr>
            <w:r>
              <w:rPr>
                <w:b/>
                <w:color w:val="2C3E50"/>
                <w:sz w:val="18"/>
              </w:rPr>
              <w:r>
                <w:rPr>
                  <w:rFonts w:ascii="Consolas" w:hAnsi="Consolas" w:cs="Consolas"/>
                  <w:shd w:val="clear" w:color="auto" w:fill="EDEDED"/>
                </w:rPr>
                <w:t xml:space="preserve">Programada</w:t>
              </w:r>
            </w:r>
          </w:p>
        </w:tc>
        <w:tc>
          <w:tcPr>
            <w:shd w:val="clear" w:color="auto" w:fill="D6DCE4"/>
            <w:tcMar>
              <w:top w:w="100" w:type="dxa"/>
              <w:left w:w="100" w:type="dxa"/>
              <w:bottom w:w="100" w:type="dxa"/>
              <w:right w:w="100" w:type="dxa"/>
            </w:tcMar>
          </w:tcPr>
          <w:p>
            <w:pPr>
              <w:spacing w:after="0"/>
            </w:pPr>
            <w:r>
              <w:rPr>
                <w:b/>
                <w:color w:val="2C3E50"/>
                <w:sz w:val="18"/>
              </w:rPr>
              <w:r>
                <w:t xml:space="preserve">Pago programado</w:t>
              </w:r>
            </w:r>
          </w:p>
        </w:tc>
      </w:tr>
      <w:tr>
        <w:tc>
          <w:tcPr>
            <w:shd w:val="clear" w:color="auto" w:fill="D6DCE4"/>
            <w:tcMar>
              <w:top w:w="100" w:type="dxa"/>
              <w:left w:w="100" w:type="dxa"/>
              <w:bottom w:w="100" w:type="dxa"/>
              <w:right w:w="100" w:type="dxa"/>
            </w:tcMar>
          </w:tcPr>
          <w:p>
            <w:pPr>
              <w:spacing w:after="0"/>
            </w:pPr>
            <w:r>
              <w:rPr>
                <w:b/>
                <w:color w:val="2C3E50"/>
                <w:sz w:val="18"/>
              </w:rPr>
              <w:r>
                <w:rPr>
                  <w:rFonts w:ascii="Consolas" w:hAnsi="Consolas" w:cs="Consolas"/>
                  <w:shd w:val="clear" w:color="auto" w:fill="EDEDED"/>
                </w:rPr>
                <w:t xml:space="preserve">Por_Pagar</w:t>
              </w:r>
            </w:r>
          </w:p>
        </w:tc>
        <w:tc>
          <w:tcPr>
            <w:shd w:val="clear" w:color="auto" w:fill="D6DCE4"/>
            <w:tcMar>
              <w:top w:w="100" w:type="dxa"/>
              <w:left w:w="100" w:type="dxa"/>
              <w:bottom w:w="100" w:type="dxa"/>
              <w:right w:w="100" w:type="dxa"/>
            </w:tcMar>
          </w:tcPr>
          <w:p>
            <w:pPr>
              <w:spacing w:after="0"/>
            </w:pPr>
            <w:r>
              <w:rPr>
                <w:b/>
                <w:color w:val="2C3E50"/>
                <w:sz w:val="18"/>
              </w:rPr>
              <w:r>
                <w:t xml:space="preserve">Factura recibida, esperando pago</w:t>
              </w:r>
            </w:r>
          </w:p>
        </w:tc>
      </w:tr>
      <w:tr>
        <w:tc>
          <w:tcPr>
            <w:shd w:val="clear" w:color="auto" w:fill="D6DCE4"/>
            <w:tcMar>
              <w:top w:w="100" w:type="dxa"/>
              <w:left w:w="100" w:type="dxa"/>
              <w:bottom w:w="100" w:type="dxa"/>
              <w:right w:w="100" w:type="dxa"/>
            </w:tcMar>
          </w:tcPr>
          <w:p>
            <w:pPr>
              <w:spacing w:after="0"/>
            </w:pPr>
            <w:r>
              <w:rPr>
                <w:b/>
                <w:color w:val="2C3E50"/>
                <w:sz w:val="18"/>
              </w:rPr>
              <w:r>
                <w:rPr>
                  <w:rFonts w:ascii="Consolas" w:hAnsi="Consolas" w:cs="Consolas"/>
                  <w:shd w:val="clear" w:color="auto" w:fill="EDEDED"/>
                </w:rPr>
                <w:t xml:space="preserve">Pagada</w:t>
              </w:r>
            </w:r>
          </w:p>
        </w:tc>
        <w:tc>
          <w:tcPr>
            <w:shd w:val="clear" w:color="auto" w:fill="D6DCE4"/>
            <w:tcMar>
              <w:top w:w="100" w:type="dxa"/>
              <w:left w:w="100" w:type="dxa"/>
              <w:bottom w:w="100" w:type="dxa"/>
              <w:right w:w="100" w:type="dxa"/>
            </w:tcMar>
          </w:tcPr>
          <w:p>
            <w:pPr>
              <w:spacing w:after="0"/>
            </w:pPr>
            <w:r>
              <w:rPr>
                <w:b/>
                <w:color w:val="2C3E50"/>
                <w:sz w:val="18"/>
              </w:rPr>
              <w:r>
                <w:t xml:space="preserve">Pago realizado</w:t>
              </w:r>
            </w:r>
          </w:p>
        </w:tc>
      </w:tr>
    </w:tbl>
    <w:p>
      <w:r>
        <w:t xml:space="preserve"/>
      </w:r>
    </w:p>
    <w:p>
      <w:r>
        <w:t xml:space="preserve">Estados especiales:</w:t>
      </w:r>
    </w:p>
    <w:p>
      <w:r>
        <w:t xml:space="preserve"/>
      </w:r>
    </w:p>
    <w:tbl>
      <w:tblPr>
        <w:tblStyle w:val="TableGrid"/>
        <w:tblW w:w="0" w:type="auto"/>
        <w:tblBorders>
          <w:top w:val="single" w:sz="4" w:space="0" w:color="2E75B6"/>
          <w:left w:val="single" w:sz="4" w:space="0" w:color="2E75B6"/>
          <w:bottom w:val="single" w:sz="4" w:space="0" w:color="2E75B6"/>
          <w:right w:val="single" w:sz="4" w:space="0" w:color="2E75B6"/>
          <w:insideH w:val="single" w:sz="4" w:space="0" w:color="2E75B6"/>
          <w:insideV w:val="single" w:sz="4" w:space="0" w:color="2E75B6"/>
        </w:tblBorders>
      </w:tblPr>
      <w:tblGrid>
        <w:gridCol w:w="4500"/>
        <w:gridCol w:w="4500"/>
      </w:tblGrid>
      <w:tr>
        <w:tc>
          <w:tcPr>
            <w:shd w:val="clear" w:color="auto" w:fill="2E75B6"/>
            <w:tcMar>
              <w:top w:w="100" w:type="dxa"/>
              <w:left w:w="100" w:type="dxa"/>
              <w:bottom w:w="100" w:type="dxa"/>
              <w:right w:w="100" w:type="dxa"/>
            </w:tcMar>
          </w:tcPr>
          <w:p>
            <w:pPr>
              <w:spacing w:after="0"/>
            </w:pPr>
            <w:r>
              <w:rPr>
                <w:b/>
                <w:color w:val="FFFFFF"/>
                <w:sz w:val="20"/>
              </w:rPr>
              <w:r>
                <w:t xml:space="preserve">Estado</w:t>
              </w:r>
            </w:r>
          </w:p>
        </w:tc>
        <w:tc>
          <w:tcPr>
            <w:shd w:val="clear" w:color="auto" w:fill="2E75B6"/>
            <w:tcMar>
              <w:top w:w="100" w:type="dxa"/>
              <w:left w:w="100" w:type="dxa"/>
              <w:bottom w:w="100" w:type="dxa"/>
              <w:right w:w="100" w:type="dxa"/>
            </w:tcMar>
          </w:tcPr>
          <w:p>
            <w:pPr>
              <w:spacing w:after="0"/>
            </w:pPr>
            <w:r>
              <w:rPr>
                <w:b/>
                <w:color w:val="FFFFFF"/>
                <w:sz w:val="20"/>
              </w:rPr>
              <w:r>
                <w:t xml:space="preserve">Descripción</w:t>
              </w:r>
            </w:r>
          </w:p>
        </w:tc>
      </w:tr>
      <w:tr>
        <w:tc>
          <w:tcPr>
            <w:shd w:val="clear" w:color="auto" w:fill="D6DCE4"/>
            <w:tcMar>
              <w:top w:w="100" w:type="dxa"/>
              <w:left w:w="100" w:type="dxa"/>
              <w:bottom w:w="100" w:type="dxa"/>
              <w:right w:w="100" w:type="dxa"/>
            </w:tcMar>
          </w:tcPr>
          <w:p>
            <w:pPr>
              <w:spacing w:after="0"/>
            </w:pPr>
            <w:r>
              <w:rPr>
                <w:b/>
                <w:color w:val="2C3E50"/>
                <w:sz w:val="18"/>
              </w:rPr>
              <w:r>
                <w:rPr>
                  <w:rFonts w:ascii="Consolas" w:hAnsi="Consolas" w:cs="Consolas"/>
                  <w:shd w:val="clear" w:color="auto" w:fill="EDEDED"/>
                </w:rPr>
                <w:t xml:space="preserve">Aprobacion_pendiente</w:t>
              </w:r>
            </w:r>
          </w:p>
        </w:tc>
        <w:tc>
          <w:tcPr>
            <w:shd w:val="clear" w:color="auto" w:fill="D6DCE4"/>
            <w:tcMar>
              <w:top w:w="100" w:type="dxa"/>
              <w:left w:w="100" w:type="dxa"/>
              <w:bottom w:w="100" w:type="dxa"/>
              <w:right w:w="100" w:type="dxa"/>
            </w:tcMar>
          </w:tcPr>
          <w:p>
            <w:pPr>
              <w:spacing w:after="0"/>
            </w:pPr>
            <w:r>
              <w:rPr>
                <w:b/>
                <w:color w:val="2C3E50"/>
                <w:sz w:val="18"/>
              </w:rPr>
              <w:r>
                <w:t xml:space="preserve">Pendiente de aprobación departamental</w:t>
              </w:r>
            </w:r>
          </w:p>
        </w:tc>
      </w:tr>
      <w:tr>
        <w:tc>
          <w:tcPr>
            <w:shd w:val="clear" w:color="auto" w:fill="D6DCE4"/>
            <w:tcMar>
              <w:top w:w="100" w:type="dxa"/>
              <w:left w:w="100" w:type="dxa"/>
              <w:bottom w:w="100" w:type="dxa"/>
              <w:right w:w="100" w:type="dxa"/>
            </w:tcMar>
          </w:tcPr>
          <w:p>
            <w:pPr>
              <w:spacing w:after="0"/>
            </w:pPr>
            <w:r>
              <w:rPr>
                <w:b/>
                <w:color w:val="2C3E50"/>
                <w:sz w:val="18"/>
              </w:rPr>
              <w:r>
                <w:rPr>
                  <w:rFonts w:ascii="Consolas" w:hAnsi="Consolas" w:cs="Consolas"/>
                  <w:shd w:val="clear" w:color="auto" w:fill="EDEDED"/>
                </w:rPr>
                <w:t xml:space="preserve">Dept_Rechazada</w:t>
              </w:r>
            </w:r>
          </w:p>
        </w:tc>
        <w:tc>
          <w:tcPr>
            <w:shd w:val="clear" w:color="auto" w:fill="D6DCE4"/>
            <w:tcMar>
              <w:top w:w="100" w:type="dxa"/>
              <w:left w:w="100" w:type="dxa"/>
              <w:bottom w:w="100" w:type="dxa"/>
              <w:right w:w="100" w:type="dxa"/>
            </w:tcMar>
          </w:tcPr>
          <w:p>
            <w:pPr>
              <w:spacing w:after="0"/>
            </w:pPr>
            <w:r>
              <w:rPr>
                <w:b/>
                <w:color w:val="2C3E50"/>
                <w:sz w:val="18"/>
              </w:rPr>
              <w:r>
                <w:t xml:space="preserve">Rechazada por el departamento</w:t>
              </w:r>
            </w:r>
          </w:p>
        </w:tc>
      </w:tr>
      <w:tr>
        <w:tc>
          <w:tcPr>
            <w:shd w:val="clear" w:color="auto" w:fill="D6DCE4"/>
            <w:tcMar>
              <w:top w:w="100" w:type="dxa"/>
              <w:left w:w="100" w:type="dxa"/>
              <w:bottom w:w="100" w:type="dxa"/>
              <w:right w:w="100" w:type="dxa"/>
            </w:tcMar>
          </w:tcPr>
          <w:p>
            <w:pPr>
              <w:spacing w:after="0"/>
            </w:pPr>
            <w:r>
              <w:rPr>
                <w:b/>
                <w:color w:val="2C3E50"/>
                <w:sz w:val="18"/>
              </w:rPr>
              <w:r>
                <w:rPr>
                  <w:rFonts w:ascii="Consolas" w:hAnsi="Consolas" w:cs="Consolas"/>
                  <w:shd w:val="clear" w:color="auto" w:fill="EDEDED"/>
                </w:rPr>
                <w:t xml:space="preserve">En_Proceso_Pago</w:t>
              </w:r>
            </w:r>
          </w:p>
        </w:tc>
        <w:tc>
          <w:tcPr>
            <w:shd w:val="clear" w:color="auto" w:fill="D6DCE4"/>
            <w:tcMar>
              <w:top w:w="100" w:type="dxa"/>
              <w:left w:w="100" w:type="dxa"/>
              <w:bottom w:w="100" w:type="dxa"/>
              <w:right w:w="100" w:type="dxa"/>
            </w:tcMar>
          </w:tcPr>
          <w:p>
            <w:pPr>
              <w:spacing w:after="0"/>
            </w:pPr>
            <w:r>
              <w:rPr>
                <w:b/>
                <w:color w:val="2C3E50"/>
                <w:sz w:val="18"/>
              </w:rPr>
              <w:r>
                <w:t xml:space="preserve">Pago en proceso (entre programación y pago efectivo)</w:t>
              </w:r>
            </w:r>
          </w:p>
        </w:tc>
      </w:tr>
    </w:tbl>
    <w:p>
      <w:r>
        <w:t xml:space="preserve"/>
      </w:r>
    </w:p>
    <w:p>
      <w:pPr>
        <w:pStyle w:val="Heading2"/>
        <w:spacing w:before="120" w:after="80"/>
      </w:pPr>
      <w:r>
        <w:t xml:space="preserve">9.2 Estados de Orden de Compra</w:t>
      </w:r>
    </w:p>
    <w:p>
      <w:r>
        <w:t xml:space="preserve"/>
      </w:r>
    </w:p>
    <w:p>
      <w:r>
        <w:t xml:space="preserve">Las órdenes de compra heredan el estado de la solicitud. Una vez generada, su estado evoluciona: </w:t>
      </w:r>
      <w:r>
        <w:rPr>
          <w:rFonts w:ascii="Consolas" w:hAnsi="Consolas" w:cs="Consolas"/>
          <w:shd w:val="clear" w:color="auto" w:fill="EDEDED"/>
        </w:rPr>
        <w:t xml:space="preserve">Por_Pagar</w:t>
      </w:r>
      <w:r>
        <w:t xml:space="preserve"> → </w:t>
      </w:r>
      <w:r>
        <w:rPr>
          <w:rFonts w:ascii="Consolas" w:hAnsi="Consolas" w:cs="Consolas"/>
          <w:shd w:val="clear" w:color="auto" w:fill="EDEDED"/>
        </w:rPr>
        <w:t xml:space="preserve">En_Proceso_Pago</w:t>
      </w:r>
      <w:r>
        <w:t xml:space="preserve"> → </w:t>
      </w:r>
      <w:r>
        <w:rPr>
          <w:rFonts w:ascii="Consolas" w:hAnsi="Consolas" w:cs="Consolas"/>
          <w:shd w:val="clear" w:color="auto" w:fill="EDEDED"/>
        </w:rPr>
        <w:t xml:space="preserve">Pagada</w:t>
      </w:r>
      <w:r>
        <w:t xml:space="preserve">.</w:t>
      </w:r>
    </w:p>
    <w:p>
      <w:r>
        <w:t xml:space="preserve"/>
      </w:r>
    </w:p>
    <w:p>
      <w:pPr>
        <w:pStyle w:val="Heading2"/>
        <w:spacing w:before="120" w:after="80"/>
      </w:pPr>
      <w:r>
        <w:t xml:space="preserve">9.3 Estados de Workflow Presupuestal</w:t>
      </w:r>
    </w:p>
    <w:p>
      <w:r>
        <w:t xml:space="preserve"/>
      </w:r>
    </w:p>
    <w:p>
      <w:r>
        <w:t xml:space="preserve">Las solicitudes de cambio presupuestal tienen estados: </w:t>
      </w:r>
      <w:r>
        <w:rPr>
          <w:rFonts w:ascii="Consolas" w:hAnsi="Consolas" w:cs="Consolas"/>
          <w:shd w:val="clear" w:color="auto" w:fill="EDEDED"/>
        </w:rPr>
        <w:t xml:space="preserve">Pendiente</w:t>
      </w:r>
      <w:r>
        <w:t xml:space="preserve">, </w:t>
      </w:r>
      <w:r>
        <w:rPr>
          <w:rFonts w:ascii="Consolas" w:hAnsi="Consolas" w:cs="Consolas"/>
          <w:shd w:val="clear" w:color="auto" w:fill="EDEDED"/>
        </w:rPr>
        <w:t xml:space="preserve">Aprobada</w:t>
      </w:r>
      <w:r>
        <w:t xml:space="preserve">, </w:t>
      </w:r>
      <w:r>
        <w:rPr>
          <w:rFonts w:ascii="Consolas" w:hAnsi="Consolas" w:cs="Consolas"/>
          <w:shd w:val="clear" w:color="auto" w:fill="EDEDED"/>
        </w:rPr>
        <w:t xml:space="preserve">Rechazada</w:t>
      </w:r>
      <w:r>
        <w:t xml:space="preserve">.</w:t>
      </w:r>
    </w:p>
    <w:p>
      <w:r>
        <w:t xml:space="preserve"/>
      </w:r>
    </w:p>
    <w:p>
      <w:pPr>
        <w:pStyle w:val="Heading2"/>
        <w:spacing w:before="120" w:after="80"/>
      </w:pPr>
      <w:r>
        <w:t xml:space="preserve">9.4 Estados de Solicitud de Cambio</w:t>
      </w:r>
    </w:p>
    <w:p>
      <w:r>
        <w:t xml:space="preserve"/>
      </w:r>
    </w:p>
    <w:p>
      <w:r>
        <w:t xml:space="preserve">El sistema de cambios de presupuesto (</w:t>
      </w:r>
      <w:r>
        <w:rPr>
          <w:rFonts w:ascii="Consolas" w:hAnsi="Consolas" w:cs="Consolas"/>
          <w:shd w:val="clear" w:color="auto" w:fill="EDEDED"/>
        </w:rPr>
        <w:t xml:space="preserve">SolicitudesCambioPresupuesto</w:t>
      </w:r>
      <w:r>
        <w:t xml:space="preserve">) maneja estados: </w:t>
      </w:r>
      <w:r>
        <w:rPr>
          <w:rFonts w:ascii="Consolas" w:hAnsi="Consolas" w:cs="Consolas"/>
          <w:shd w:val="clear" w:color="auto" w:fill="EDEDED"/>
        </w:rPr>
        <w:t xml:space="preserve">Pendiente</w:t>
      </w:r>
      <w:r>
        <w:t xml:space="preserve">, </w:t>
      </w:r>
      <w:r>
        <w:rPr>
          <w:rFonts w:ascii="Consolas" w:hAnsi="Consolas" w:cs="Consolas"/>
          <w:shd w:val="clear" w:color="auto" w:fill="EDEDED"/>
        </w:rPr>
        <w:t xml:space="preserve">Aprobada</w:t>
      </w:r>
      <w:r>
        <w:t xml:space="preserve">, </w:t>
      </w:r>
      <w:r>
        <w:rPr>
          <w:rFonts w:ascii="Consolas" w:hAnsi="Consolas" w:cs="Consolas"/>
          <w:shd w:val="clear" w:color="auto" w:fill="EDEDED"/>
        </w:rPr>
        <w:t xml:space="preserve">Rechazada</w:t>
      </w:r>
      <w:r>
        <w:t xml:space="preserve">.</w:t>
      </w:r>
    </w:p>
    <w:p>
      <w:r>
        <w:t xml:space="preserve"/>
      </w:r>
    </w:p>
    <w:p>
      <w:r>
        <w:t xml:space="preserve"/>
      </w:r>
    </w:p>
    <w:p>
      <w:pPr>
        <w:pStyle w:val="Heading1"/>
        <w:spacing w:before="120" w:after="80"/>
      </w:pPr>
      <w:r>
        <w:t xml:space="preserve">10. ROLES Y PERMISOS</w:t>
      </w:r>
    </w:p>
    <w:p>
      <w:r>
        <w:t xml:space="preserve"/>
      </w:r>
    </w:p>
    <w:p>
      <w:pPr>
        <w:pStyle w:val="Heading2"/>
        <w:spacing w:before="120" w:after="80"/>
      </w:pPr>
      <w:r>
        <w:t xml:space="preserve">10.1 Sistema de Permisos</w:t>
      </w:r>
    </w:p>
    <w:p>
      <w:r>
        <w:t xml:space="preserve"/>
      </w:r>
    </w:p>
    <w:p>
      <w:r>
        <w:t xml:space="preserve">El sistema determina los permisos de cada usuario basándose en </w:t>
      </w:r>
      <w:r>
        <w:rPr>
          <w:b/>
        </w:rPr>
        <w:t xml:space="preserve">dos factores</w:t>
      </w:r>
      <w:r>
        <w:t xml:space="preserve">:</w:t>
      </w:r>
    </w:p>
    <w:p>
      <w:r>
        <w:t xml:space="preserve"/>
      </w:r>
    </w:p>
    <w:p>
      <w:pPr>
        <w:numPr>
          <w:ilvl w:val="0"/>
          <w:numId w:val="2"/>
        </w:numPr>
        <w:spacing w:after="40"/>
      </w:pPr>
      <w:r>
        <w:rPr>
          <w:b/>
        </w:rPr>
        <w:t xml:space="preserve">Departamento</w:t>
      </w:r>
      <w:r>
        <w:t xml:space="preserve">: Cada departamento tiene una lista predefinida de opciones de menú disponibles.</w:t>
      </w:r>
    </w:p>
    <w:p>
      <w:pPr>
        <w:numPr>
          <w:ilvl w:val="0"/>
          <w:numId w:val="2"/>
        </w:numPr>
        <w:spacing w:after="40"/>
      </w:pPr>
      <w:r>
        <w:rPr>
          <w:b/>
        </w:rPr>
        <w:t xml:space="preserve">Tipo de login</w:t>
      </w:r>
      <w:r>
        <w:t xml:space="preserve">: </w:t>
      </w:r>
      <w:r>
        <w:rPr>
          <w:rFonts w:ascii="Consolas" w:hAnsi="Consolas" w:cs="Consolas"/>
          <w:shd w:val="clear" w:color="auto" w:fill="EDEDED"/>
        </w:rPr>
        <w:t xml:space="preserve">boss</w:t>
      </w:r>
      <w:r>
        <w:t xml:space="preserve"> (jefe) o </w:t>
      </w:r>
      <w:r>
        <w:rPr>
          <w:rFonts w:ascii="Consolas" w:hAnsi="Consolas" w:cs="Consolas"/>
          <w:shd w:val="clear" w:color="auto" w:fill="EDEDED"/>
        </w:rPr>
        <w:t xml:space="preserve">employee</w:t>
      </w:r>
      <w:r>
        <w:t xml:space="preserve"> (empleado). Los jefes tienen permisos adicionales si no son de Dirección, Compras o Tesorería.</w:t>
      </w:r>
    </w:p>
    <w:p>
      <w:r>
        <w:t xml:space="preserve"/>
      </w:r>
    </w:p>
    <w:p>
      <w:pPr>
        <w:pStyle w:val="Heading2"/>
        <w:spacing w:before="120" w:after="80"/>
      </w:pPr>
      <w:r>
        <w:t xml:space="preserve">10.2 Permisos por Departamento</w:t>
      </w:r>
    </w:p>
    <w:p>
      <w:r>
        <w:t xml:space="preserve"/>
      </w:r>
    </w:p>
    <w:p>
      <w:pPr>
        <w:pStyle w:val="Heading3"/>
        <w:spacing w:before="120" w:after="80"/>
      </w:pPr>
      <w:r>
        <w:t xml:space="preserve">Administración</w:t>
      </w:r>
    </w:p>
    <w:p>
      <w:r>
        <w:t xml:space="preserve"/>
      </w:r>
    </w:p>
    <w:p>
      <w:r>
        <w:t xml:space="preserve">Ve absolutamente todas las opciones del sistema. Es el único rol que puede gestionar usuarios, proveedores, razones sociales, y todas las configuraciones.</w:t>
      </w:r>
    </w:p>
    <w:p>
      <w:r>
        <w:t xml:space="preserve"/>
      </w:r>
    </w:p>
    <w:p>
      <w:pPr>
        <w:pStyle w:val="Heading3"/>
        <w:spacing w:before="120" w:after="80"/>
      </w:pPr>
      <w:r>
        <w:t xml:space="preserve">Compras</w:t>
      </w:r>
    </w:p>
    <w:p>
      <w:r>
        <w:t xml:space="preserve"/>
      </w:r>
    </w:p>
    <w:p>
      <w:r>
        <w:t xml:space="preserve">Tiene acceso a: solicitar material, revisar solicitudes (cotizar), enviar a revisión, órdenes de compra, pagos pendientes, ver historial, correcciones, lista de pagos, gestión de proveedores, gestión de usuarios, gestión de cuentas, reportes y catálogo de productos.</w:t>
      </w:r>
    </w:p>
    <w:p>
      <w:r>
        <w:t xml:space="preserve"/>
      </w:r>
    </w:p>
    <w:p>
      <w:pPr>
        <w:pStyle w:val="Heading3"/>
        <w:spacing w:before="120" w:after="80"/>
      </w:pPr>
      <w:r>
        <w:t xml:space="preserve">Dirección</w:t>
      </w:r>
    </w:p>
    <w:p>
      <w:r>
        <w:t xml:space="preserve"/>
      </w:r>
    </w:p>
    <w:p>
      <w:r>
        <w:t xml:space="preserve">Tiene acceso a: dictaminar solicitudes, programar pagos, ajustes de presupuesto, ver historial, gestión de presupuestos (unidades operativas, grupos presupuestales, presupuesto mensual, segmentos de negocio, bancos, saldos bancarios), y reportes.</w:t>
      </w:r>
    </w:p>
    <w:p>
      <w:r>
        <w:t xml:space="preserve"/>
      </w:r>
    </w:p>
    <w:p>
      <w:pPr>
        <w:pStyle w:val="Heading3"/>
        <w:spacing w:before="120" w:after="80"/>
      </w:pPr>
      <w:r>
        <w:t xml:space="preserve">Tesorería</w:t>
      </w:r>
    </w:p>
    <w:p>
      <w:r>
        <w:t xml:space="preserve"/>
      </w:r>
    </w:p>
    <w:p>
      <w:r>
        <w:t xml:space="preserve">Tiene acceso a: ficha de pago, pagos pendientes, gestión de cuentas, lista de pagos, ver historial, solicitar material, y reportes.</w:t>
      </w:r>
    </w:p>
    <w:p>
      <w:r>
        <w:t xml:space="preserve"/>
      </w:r>
    </w:p>
    <w:p>
      <w:pPr>
        <w:pStyle w:val="Heading3"/>
        <w:spacing w:before="120" w:after="80"/>
      </w:pPr>
      <w:r>
        <w:t xml:space="preserve">Almacén</w:t>
      </w:r>
    </w:p>
    <w:p>
      <w:r>
        <w:t xml:space="preserve"/>
      </w:r>
    </w:p>
    <w:p>
      <w:r>
        <w:t xml:space="preserve">Tiene acceso a: registrar productos, gestión de productos (existencias), entrega de productos, recepción de material, bajas por destrucción, y menú de almacén.</w:t>
      </w:r>
    </w:p>
    <w:p>
      <w:r>
        <w:t xml:space="preserve"/>
      </w:r>
    </w:p>
    <w:p>
      <w:pPr>
        <w:pStyle w:val="Heading3"/>
        <w:spacing w:before="120" w:after="80"/>
      </w:pPr>
      <w:r>
        <w:t xml:space="preserve">Dirección Campus</w:t>
      </w:r>
    </w:p>
    <w:p>
      <w:r>
        <w:t xml:space="preserve"/>
      </w:r>
    </w:p>
    <w:p>
      <w:r>
        <w:t xml:space="preserve">Permisos limitados: solicitar material, enviar a revisión, ver historial, reportes.</w:t>
      </w:r>
    </w:p>
    <w:p>
      <w:r>
        <w:t xml:space="preserve"/>
      </w:r>
    </w:p>
    <w:p>
      <w:pPr>
        <w:pStyle w:val="Heading3"/>
        <w:spacing w:before="120" w:after="80"/>
      </w:pPr>
      <w:r>
        <w:t xml:space="preserve">Presupuestos</w:t>
      </w:r>
    </w:p>
    <w:p>
      <w:r>
        <w:t xml:space="preserve"/>
      </w:r>
    </w:p>
    <w:p>
      <w:r>
        <w:t xml:space="preserve">Gestión completa de presupuestos: unidades operativas, grupos presupuestales, presupuesto mensual, segmentos de negocio, reportes, bancos y saldos bancarios.</w:t>
      </w:r>
    </w:p>
    <w:p>
      <w:r>
        <w:t xml:space="preserve"/>
      </w:r>
    </w:p>
    <w:p>
      <w:pPr>
        <w:pStyle w:val="Heading3"/>
        <w:spacing w:before="120" w:after="80"/>
      </w:pPr>
      <w:r>
        <w:t xml:space="preserve">Contaduría</w:t>
      </w:r>
    </w:p>
    <w:p>
      <w:r>
        <w:t xml:space="preserve"/>
      </w:r>
    </w:p>
    <w:p>
      <w:r>
        <w:t xml:space="preserve">Acceso combinado de Compras, Tesorería, Almacén y additional permisos de reportes contables.</w:t>
      </w:r>
    </w:p>
    <w:p>
      <w:r>
        <w:t xml:space="preserve"/>
      </w:r>
    </w:p>
    <w:p>
      <w:pPr>
        <w:pStyle w:val="Heading3"/>
        <w:spacing w:before="120" w:after="80"/>
      </w:pPr>
      <w:r>
        <w:t xml:space="preserve">Default (Jefes de otros departamentos)</w:t>
      </w:r>
    </w:p>
    <w:p>
      <w:r>
        <w:t xml:space="preserve"/>
      </w:r>
    </w:p>
    <w:p>
      <w:r>
        <w:t xml:space="preserve">Solo operaciones básicas: solicitar material, ver historial, reportes.</w:t>
      </w:r>
    </w:p>
    <w:p>
      <w:r>
        <w:t xml:space="preserve"/>
      </w:r>
    </w:p>
    <w:p>
      <w:pPr>
        <w:pStyle w:val="Heading2"/>
        <w:spacing w:before="120" w:after="80"/>
      </w:pPr>
      <w:r>
        <w:t xml:space="preserve">10.3 Diferencia entre Login Type Boss y Employee</w:t>
      </w:r>
    </w:p>
    <w:p>
      <w:r>
        <w:t xml:space="preserve"/>
      </w:r>
    </w:p>
    <w:p>
      <w:r>
        <w:t xml:space="preserve">Cuando un usuario inicia sesión con el checkbox "Acceso Auxiliar" marcado, usa </w:t>
      </w:r>
      <w:r>
        <w:rPr>
          <w:rFonts w:ascii="Consolas" w:hAnsi="Consolas" w:cs="Consolas"/>
          <w:shd w:val="clear" w:color="auto" w:fill="EDEDED"/>
        </w:rPr>
        <w:t xml:space="preserve">ContrasenaG</w:t>
      </w:r>
      <w:r>
        <w:t xml:space="preserve"> y el </w:t>
      </w:r>
      <w:r>
        <w:rPr>
          <w:rFonts w:ascii="Consolas" w:hAnsi="Consolas" w:cs="Consolas"/>
          <w:shd w:val="clear" w:color="auto" w:fill="EDEDED"/>
        </w:rPr>
        <w:t xml:space="preserve">login_type</w:t>
      </w:r>
      <w:r>
        <w:t xml:space="preserve"> se setea como </w:t>
      </w:r>
      <w:r>
        <w:rPr>
          <w:rFonts w:ascii="Consolas" w:hAnsi="Consolas" w:cs="Consolas"/>
          <w:shd w:val="clear" w:color="auto" w:fill="EDEDED"/>
        </w:rPr>
        <w:t xml:space="preserve">employee</w:t>
      </w:r>
      <w:r>
        <w:t xml:space="preserve">. Sin este checkbox, usa </w:t>
      </w:r>
      <w:r>
        <w:rPr>
          <w:rFonts w:ascii="Consolas" w:hAnsi="Consolas" w:cs="Consolas"/>
          <w:shd w:val="clear" w:color="auto" w:fill="EDEDED"/>
        </w:rPr>
        <w:t xml:space="preserve">ContrasenaP</w:t>
      </w:r>
      <w:r>
        <w:t xml:space="preserve"> y </w:t>
      </w:r>
      <w:r>
        <w:rPr>
          <w:rFonts w:ascii="Consolas" w:hAnsi="Consolas" w:cs="Consolas"/>
          <w:shd w:val="clear" w:color="auto" w:fill="EDEDED"/>
        </w:rPr>
        <w:t xml:space="preserve">login_type</w:t>
      </w:r>
      <w:r>
        <w:t xml:space="preserve"> es </w:t>
      </w:r>
      <w:r>
        <w:rPr>
          <w:rFonts w:ascii="Consolas" w:hAnsi="Consolas" w:cs="Consolas"/>
          <w:shd w:val="clear" w:color="auto" w:fill="EDEDED"/>
        </w:rPr>
        <w:t xml:space="preserve">boss</w:t>
      </w:r>
      <w:r>
        <w:t xml:space="preserve">.</w:t>
      </w:r>
    </w:p>
    <w:p>
      <w:r>
        <w:t xml:space="preserve"/>
      </w:r>
    </w:p>
    <w:p>
      <w:r>
        <w:t xml:space="preserve">Esta distinción afecta:</w:t>
      </w:r>
    </w:p>
    <w:p>
      <w:r>
        <w:t xml:space="preserve"/>
      </w:r>
    </w:p>
    <w:p>
      <w:pPr>
        <w:numPr>
          <w:ilvl w:val="0"/>
          <w:numId w:val="1"/>
        </w:numPr>
        <w:spacing w:after="40"/>
      </w:pPr>
      <w:r>
        <w:rPr>
          <w:b/>
        </w:rPr>
        <w:t xml:space="preserve">Aprobación departamental</w:t>
      </w:r>
      <w:r>
        <w:t xml:space="preserve">: Solo los </w:t>
      </w:r>
      <w:r>
        <w:rPr>
          <w:rFonts w:ascii="Consolas" w:hAnsi="Consolas" w:cs="Consolas"/>
          <w:shd w:val="clear" w:color="auto" w:fill="EDEDED"/>
        </w:rPr>
        <w:t xml:space="preserve">boss</w:t>
      </w:r>
      <w:r>
        <w:t xml:space="preserve"> pueden aprobar solicitudes de su departamento.</w:t>
      </w:r>
    </w:p>
    <w:p>
      <w:pPr>
        <w:numPr>
          <w:ilvl w:val="0"/>
          <w:numId w:val="1"/>
        </w:numPr>
        <w:spacing w:after="40"/>
      </w:pPr>
      <w:r>
        <w:rPr>
          <w:b/>
        </w:rPr>
        <w:t xml:space="preserve">Opciones de menú</w:t>
      </w:r>
      <w:r>
        <w:t xml:space="preserve">: Los </w:t>
      </w:r>
      <w:r>
        <w:rPr>
          <w:rFonts w:ascii="Consolas" w:hAnsi="Consolas" w:cs="Consolas"/>
          <w:shd w:val="clear" w:color="auto" w:fill="EDEDED"/>
        </w:rPr>
        <w:t xml:space="preserve">boss</w:t>
      </w:r>
      <w:r>
        <w:t xml:space="preserve"> de departamentos que no son Dirección/Compras/Tesorería ven la opción "Aprobar solicitudes".</w:t>
      </w:r>
    </w:p>
    <w:p>
      <w:pPr>
        <w:numPr>
          <w:ilvl w:val="0"/>
          <w:numId w:val="1"/>
        </w:numPr>
        <w:spacing w:after="40"/>
      </w:pPr>
      <w:r>
        <w:rPr>
          <w:b/>
        </w:rPr>
        <w:t xml:space="preserve">Acceso a catálogos</w:t>
      </w:r>
      <w:r>
        <w:t xml:space="preserve">: Los </w:t>
      </w:r>
      <w:r>
        <w:rPr>
          <w:rFonts w:ascii="Consolas" w:hAnsi="Consolas" w:cs="Consolas"/>
          <w:shd w:val="clear" w:color="auto" w:fill="EDEDED"/>
        </w:rPr>
        <w:t xml:space="preserve">boss</w:t>
      </w:r>
      <w:r>
        <w:t xml:space="preserve"> ven la sección de catálogos en el sidebar.</w:t>
      </w:r>
    </w:p>
    <w:p>
      <w:r>
        <w:t xml:space="preserve"/>
      </w:r>
    </w:p>
    <w:p>
      <w:r>
        <w:t xml:space="preserve">##10.4 Permisos de Ajustes</w:t>
      </w:r>
    </w:p>
    <w:p>
      <w:r>
        <w:t xml:space="preserve"/>
      </w:r>
    </w:p>
    <w:p>
      <w:r>
        <w:t xml:space="preserve">Cada departamento tiene una lista específica de opciones de ajustes disponibles. Por ejemplo, Administración y Dirección ven todas las opciones de ajustes, mientras que otros departamentos ven un subconjunto.</w:t>
      </w:r>
    </w:p>
    <w:p>
      <w:r>
        <w:t xml:space="preserve"/>
      </w:r>
    </w:p>
    <w:p>
      <w:r>
        <w:t xml:space="preserve"/>
      </w:r>
    </w:p>
    <w:p>
      <w:pPr>
        <w:pStyle w:val="Heading1"/>
        <w:spacing w:before="120" w:after="80"/>
      </w:pPr>
      <w:r>
        <w:t xml:space="preserve">11. SISTEMA DE AUDITORÍA</w:t>
      </w:r>
    </w:p>
    <w:p>
      <w:r>
        <w:t xml:space="preserve"/>
      </w:r>
    </w:p>
    <w:p>
      <w:pPr>
        <w:pStyle w:val="Heading2"/>
        <w:spacing w:before="120" w:after="80"/>
      </w:pPr>
      <w:r>
        <w:t xml:space="preserve">11.1 Arquitectura de Auditoría</w:t>
      </w:r>
    </w:p>
    <w:p>
      <w:r>
        <w:t xml:space="preserve"/>
      </w:r>
    </w:p>
    <w:p>
      <w:r>
        <w:t xml:space="preserve">El sistema de auditoría funciona con un patrón de </w:t>
      </w:r>
      <w:r>
        <w:rPr>
          <w:b/>
        </w:rPr>
        <w:t xml:space="preserve">acumulación en memoria + persistencia batch</w:t>
      </w:r>
      <w:r>
        <w:t xml:space="preserve">:</w:t>
      </w:r>
    </w:p>
    <w:p>
      <w:r>
        <w:t xml:space="preserve"/>
      </w:r>
    </w:p>
    <w:p>
      <w:pPr>
        <w:numPr>
          <w:ilvl w:val="0"/>
          <w:numId w:val="2"/>
        </w:numPr>
        <w:spacing w:after="40"/>
      </w:pPr>
      <w:r>
        <w:t xml:space="preserve">Durante el procesamiento de un request, cualquier parte del código puede disparar el evento </w:t>
      </w:r>
      <w:r>
        <w:rPr>
          <w:rFonts w:ascii="Consolas" w:hAnsi="Consolas" w:cs="Consolas"/>
          <w:shd w:val="clear" w:color="auto" w:fill="EDEDED"/>
        </w:rPr>
        <w:t xml:space="preserve">auditoria</w:t>
      </w:r>
      <w:r>
        <w:t xml:space="preserve"> con </w:t>
      </w:r>
      <w:r>
        <w:rPr>
          <w:rFonts w:ascii="Consolas" w:hAnsi="Consolas" w:cs="Consolas"/>
          <w:shd w:val="clear" w:color="auto" w:fill="EDEDED"/>
        </w:rPr>
        <w:t xml:space="preserve">Events::trigger('auditoria', [...])</w:t>
      </w:r>
      <w:r>
        <w:t xml:space="preserve">.</w:t>
      </w:r>
    </w:p>
    <w:p>
      <w:pPr>
        <w:numPr>
          <w:ilvl w:val="0"/>
          <w:numId w:val="2"/>
        </w:numPr>
        <w:spacing w:after="40"/>
      </w:pPr>
      <w:r>
        <w:rPr>
          <w:rFonts w:ascii="Consolas" w:hAnsi="Consolas" w:cs="Consolas"/>
          <w:shd w:val="clear" w:color="auto" w:fill="EDEDED"/>
        </w:rPr>
        <w:t xml:space="preserve">BitacoraService</w:t>
      </w:r>
      <w:r>
        <w:t xml:space="preserve"> recibe el evento y lo acumula en un array en memoria.</w:t>
      </w:r>
    </w:p>
    <w:p>
      <w:pPr>
        <w:numPr>
          <w:ilvl w:val="0"/>
          <w:numId w:val="2"/>
        </w:numPr>
        <w:spacing w:after="40"/>
      </w:pPr>
      <w:r>
        <w:t xml:space="preserve">Al final del request (</w:t>
      </w:r>
      <w:r>
        <w:rPr>
          <w:rFonts w:ascii="Consolas" w:hAnsi="Consolas" w:cs="Consolas"/>
          <w:shd w:val="clear" w:color="auto" w:fill="EDEDED"/>
        </w:rPr>
        <w:t xml:space="preserve">post_system</w:t>
      </w:r>
      <w:r>
        <w:t xml:space="preserve">), </w:t>
      </w:r>
      <w:r>
        <w:rPr>
          <w:rFonts w:ascii="Consolas" w:hAnsi="Consolas" w:cs="Consolas"/>
          <w:shd w:val="clear" w:color="auto" w:fill="EDEDED"/>
        </w:rPr>
        <w:t xml:space="preserve">BitacoraService::persistir()</w:t>
      </w:r>
      <w:r>
        <w:t xml:space="preserve"> hace un único </w:t>
      </w:r>
      <w:r>
        <w:rPr>
          <w:rFonts w:ascii="Consolas" w:hAnsi="Consolas" w:cs="Consolas"/>
          <w:shd w:val="clear" w:color="auto" w:fill="EDEDED"/>
        </w:rPr>
        <w:t xml:space="preserve">insertBatch()</w:t>
      </w:r>
      <w:r>
        <w:t xml:space="preserve"> con todos los eventos acumulados.</w:t>
      </w:r>
    </w:p>
    <w:p>
      <w:r>
        <w:t xml:space="preserve"/>
      </w:r>
    </w:p>
    <w:p>
      <w:r>
        <w:t xml:space="preserve">Para errores críticos (</w:t>
      </w:r>
      <w:r>
        <w:rPr>
          <w:rFonts w:ascii="Consolas" w:hAnsi="Consolas" w:cs="Consolas"/>
          <w:shd w:val="clear" w:color="auto" w:fill="EDEDED"/>
        </w:rPr>
        <w:t xml:space="preserve">systemException</w:t>
      </w:r>
      <w:r>
        <w:t xml:space="preserve">), la persistencia es inmediata para asegurar que el error queda registrado incluso si el sistema crash.</w:t>
      </w:r>
    </w:p>
    <w:p>
      <w:r>
        <w:t xml:space="preserve"/>
      </w:r>
    </w:p>
    <w:p>
      <w:pPr>
        <w:pStyle w:val="Heading2"/>
        <w:spacing w:before="120" w:after="80"/>
      </w:pPr>
      <w:r>
        <w:t xml:space="preserve">11.2 Trait de Auditoría</w:t>
      </w:r>
    </w:p>
    <w:p>
      <w:r>
        <w:t xml:space="preserve"/>
      </w:r>
    </w:p>
    <w:p>
      <w:r>
        <w:t xml:space="preserve">El </w:t>
      </w:r>
      <w:r>
        <w:rPr>
          <w:rFonts w:ascii="Consolas" w:hAnsi="Consolas" w:cs="Consolas"/>
          <w:shd w:val="clear" w:color="auto" w:fill="EDEDED"/>
        </w:rPr>
        <w:t xml:space="preserve">AuditTrait</w:t>
      </w:r>
      <w:r>
        <w:t xml:space="preserve"> se mezcla en los modelos y proporciona callbacks automáticos:</w:t>
      </w:r>
    </w:p>
    <w:p>
      <w:r>
        <w:t xml:space="preserve"/>
      </w:r>
    </w:p>
    <w:p>
      <w:pPr>
        <w:numPr>
          <w:ilvl w:val="0"/>
          <w:numId w:val="1"/>
        </w:numPr>
        <w:spacing w:after="40"/>
      </w:pPr>
      <w:r>
        <w:rPr>
          <w:b/>
        </w:rPr>
        <w:t xml:space="preserve">beforeInsert / afterInsert</w:t>
      </w:r>
      <w:r>
        <w:t xml:space="preserve">: Registra la creación de nuevos registros.</w:t>
      </w:r>
    </w:p>
    <w:p>
      <w:pPr>
        <w:numPr>
          <w:ilvl w:val="0"/>
          <w:numId w:val="1"/>
        </w:numPr>
        <w:spacing w:after="40"/>
      </w:pPr>
      <w:r>
        <w:rPr>
          <w:b/>
        </w:rPr>
        <w:t xml:space="preserve">beforeUpdate / afterUpdate</w:t>
      </w:r>
      <w:r>
        <w:t xml:space="preserve">: Registra modificaciones comparando valores antiguos con nuevos.</w:t>
      </w:r>
    </w:p>
    <w:p>
      <w:pPr>
        <w:numPr>
          <w:ilvl w:val="0"/>
          <w:numId w:val="1"/>
        </w:numPr>
        <w:spacing w:after="40"/>
      </w:pPr>
      <w:r>
        <w:rPr>
          <w:b/>
        </w:rPr>
        <w:t xml:space="preserve">beforeDelete / afterDelete</w:t>
      </w:r>
      <w:r>
        <w:t xml:space="preserve">: Registra eliminaciones.</w:t>
      </w:r>
    </w:p>
    <w:p>
      <w:r>
        <w:t xml:space="preserve"/>
      </w:r>
    </w:p>
    <w:p>
      <w:r>
        <w:t xml:space="preserve">El trait captura datos del contexto: si el modelo tiene campos como </w:t>
      </w:r>
      <w:r>
        <w:rPr>
          <w:rFonts w:ascii="Consolas" w:hAnsi="Consolas" w:cs="Consolas"/>
          <w:shd w:val="clear" w:color="auto" w:fill="EDEDED"/>
        </w:rPr>
        <w:t xml:space="preserve">solicitud_id</w:t>
      </w:r>
      <w:r>
        <w:t xml:space="preserve">, </w:t>
      </w:r>
      <w:r>
        <w:rPr>
          <w:rFonts w:ascii="Consolas" w:hAnsi="Consolas" w:cs="Consolas"/>
          <w:shd w:val="clear" w:color="auto" w:fill="EDEDED"/>
        </w:rPr>
        <w:t xml:space="preserve">orden_compra_id</w:t>
      </w:r>
      <w:r>
        <w:t xml:space="preserve"> o </w:t>
      </w:r>
      <w:r>
        <w:rPr>
          <w:rFonts w:ascii="Consolas" w:hAnsi="Consolas" w:cs="Consolas"/>
          <w:shd w:val="clear" w:color="auto" w:fill="EDEDED"/>
        </w:rPr>
        <w:t xml:space="preserve">cotizacion_id</w:t>
      </w:r>
      <w:r>
        <w:t xml:space="preserve">, los incluye automáticamente en la bitácora.</w:t>
      </w:r>
    </w:p>
    <w:p>
      <w:r>
        <w:t xml:space="preserve"/>
      </w:r>
    </w:p>
    <w:p>
      <w:pPr>
        <w:pStyle w:val="Heading2"/>
        <w:spacing w:before="120" w:after="80"/>
      </w:pPr>
      <w:r>
        <w:t xml:space="preserve">11.3 Información Registrada</w:t>
      </w:r>
    </w:p>
    <w:p>
      <w:r>
        <w:t xml:space="preserve"/>
      </w:r>
    </w:p>
    <w:p>
      <w:r>
        <w:t xml:space="preserve">Cada entrada de bitácora incluye:</w:t>
      </w:r>
    </w:p>
    <w:p>
      <w:r>
        <w:t xml:space="preserve"/>
      </w:r>
    </w:p>
    <w:p>
      <w:pPr>
        <w:numPr>
          <w:ilvl w:val="0"/>
          <w:numId w:val="1"/>
        </w:numPr>
        <w:spacing w:after="40"/>
      </w:pPr>
      <w:r>
        <w:t xml:space="preserve">Usuario (id y nombre)</w:t>
      </w:r>
    </w:p>
    <w:p>
      <w:pPr>
        <w:numPr>
          <w:ilvl w:val="0"/>
          <w:numId w:val="1"/>
        </w:numPr>
        <w:spacing w:after="40"/>
      </w:pPr>
      <w:r>
        <w:t xml:space="preserve">Departamento, complejo y razón social del usuario</w:t>
      </w:r>
    </w:p>
    <w:p>
      <w:pPr>
        <w:numPr>
          <w:ilvl w:val="0"/>
          <w:numId w:val="1"/>
        </w:numPr>
        <w:spacing w:after="40"/>
      </w:pPr>
      <w:r>
        <w:t xml:space="preserve">Tipo de acción (ej. </w:t>
      </w:r>
      <w:r>
        <w:rPr>
          <w:rFonts w:ascii="Consolas" w:hAnsi="Consolas" w:cs="Consolas"/>
          <w:shd w:val="clear" w:color="auto" w:fill="EDEDED"/>
        </w:rPr>
        <w:t xml:space="preserve">LOGIN_EXITOSO</w:t>
      </w:r>
      <w:r>
        <w:t xml:space="preserve">, </w:t>
      </w:r>
      <w:r>
        <w:rPr>
          <w:rFonts w:ascii="Consolas" w:hAnsi="Consolas" w:cs="Consolas"/>
          <w:shd w:val="clear" w:color="auto" w:fill="EDEDED"/>
        </w:rPr>
        <w:t xml:space="preserve">GENERAR_ORDEN</w:t>
      </w:r>
      <w:r>
        <w:t xml:space="preserve">, </w:t>
      </w:r>
      <w:r>
        <w:rPr>
          <w:rFonts w:ascii="Consolas" w:hAnsi="Consolas" w:cs="Consolas"/>
          <w:shd w:val="clear" w:color="auto" w:fill="EDEDED"/>
        </w:rPr>
        <w:t xml:space="preserve">ACTUALIZAR_MONTOS</w:t>
      </w:r>
      <w:r>
        <w:t xml:space="preserve">)</w:t>
      </w:r>
    </w:p>
    <w:p>
      <w:pPr>
        <w:numPr>
          <w:ilvl w:val="0"/>
          <w:numId w:val="1"/>
        </w:numPr>
        <w:spacing w:after="40"/>
      </w:pPr>
      <w:r>
        <w:t xml:space="preserve">Clasificación (ej. </w:t>
      </w:r>
      <w:r>
        <w:rPr>
          <w:rFonts w:ascii="Consolas" w:hAnsi="Consolas" w:cs="Consolas"/>
          <w:shd w:val="clear" w:color="auto" w:fill="EDEDED"/>
        </w:rPr>
        <w:t xml:space="preserve">Operaciones</w:t>
      </w:r>
      <w:r>
        <w:t xml:space="preserve">, </w:t>
      </w:r>
      <w:r>
        <w:rPr>
          <w:rFonts w:ascii="Consolas" w:hAnsi="Consolas" w:cs="Consolas"/>
          <w:shd w:val="clear" w:color="auto" w:fill="EDEDED"/>
        </w:rPr>
        <w:t xml:space="preserve">Catálogos</w:t>
      </w:r>
      <w:r>
        <w:t xml:space="preserve">, </w:t>
      </w:r>
      <w:r>
        <w:rPr>
          <w:rFonts w:ascii="Consolas" w:hAnsi="Consolas" w:cs="Consolas"/>
          <w:shd w:val="clear" w:color="auto" w:fill="EDEDED"/>
        </w:rPr>
        <w:t xml:space="preserve">Finanzas</w:t>
      </w:r>
      <w:r>
        <w:t xml:space="preserve">)</w:t>
      </w:r>
    </w:p>
    <w:p>
      <w:pPr>
        <w:numPr>
          <w:ilvl w:val="0"/>
          <w:numId w:val="1"/>
        </w:numPr>
        <w:spacing w:after="40"/>
      </w:pPr>
      <w:r>
        <w:t xml:space="preserve">Módulo afectado</w:t>
      </w:r>
    </w:p>
    <w:p>
      <w:pPr>
        <w:numPr>
          <w:ilvl w:val="0"/>
          <w:numId w:val="1"/>
        </w:numPr>
        <w:spacing w:after="40"/>
      </w:pPr>
      <w:r>
        <w:t xml:space="preserve">IDs de contexto (solicitud, orden, cotización)</w:t>
      </w:r>
    </w:p>
    <w:p>
      <w:pPr>
        <w:numPr>
          <w:ilvl w:val="0"/>
          <w:numId w:val="1"/>
        </w:numPr>
        <w:spacing w:after="40"/>
      </w:pPr>
      <w:r>
        <w:t xml:space="preserve">Dirección IP del cliente</w:t>
      </w:r>
    </w:p>
    <w:p>
      <w:pPr>
        <w:numPr>
          <w:ilvl w:val="0"/>
          <w:numId w:val="1"/>
        </w:numPr>
        <w:spacing w:after="40"/>
      </w:pPr>
      <w:r>
        <w:t xml:space="preserve">Valores antiguos y nuevos en JSON</w:t>
      </w:r>
    </w:p>
    <w:p>
      <w:pPr>
        <w:numPr>
          <w:ilvl w:val="0"/>
          <w:numId w:val="1"/>
        </w:numPr>
        <w:spacing w:after="40"/>
      </w:pPr>
      <w:r>
        <w:t xml:space="preserve">Estado (éxito o fallido)</w:t>
      </w:r>
    </w:p>
    <w:p>
      <w:pPr>
        <w:numPr>
          <w:ilvl w:val="0"/>
          <w:numId w:val="1"/>
        </w:numPr>
        <w:spacing w:after="40"/>
      </w:pPr>
      <w:r>
        <w:t xml:space="preserve">Timestamp</w:t>
      </w:r>
    </w:p>
    <w:p>
      <w:r>
        <w:t xml:space="preserve"/>
      </w:r>
    </w:p>
    <w:p>
      <w:pPr>
        <w:pStyle w:val="Heading2"/>
        <w:spacing w:before="120" w:after="80"/>
      </w:pPr>
      <w:r>
        <w:t xml:space="preserve">11.4 Eventos de Auditoría Principales</w:t>
      </w:r>
    </w:p>
    <w:p>
      <w:r>
        <w:t xml:space="preserve"/>
      </w:r>
    </w:p>
    <w:p>
      <w:r>
        <w:t xml:space="preserve">El sistema registra eventos para: login exitoso, login fallido, logout, acceso denegado, mantenimiento denegado, solicitudes (creación, aprobación, rechazo, cancelación), órdenes de compra (generación, cambio de estado), pagos, errores del sistema, y envíos de correo.</w:t>
      </w:r>
    </w:p>
    <w:p>
      <w:r>
        <w:t xml:space="preserve"/>
      </w:r>
    </w:p>
    <w:p>
      <w:r>
        <w:t xml:space="preserve"/>
      </w:r>
    </w:p>
    <w:p>
      <w:pPr>
        <w:pStyle w:val="Heading1"/>
        <w:spacing w:before="120" w:after="80"/>
      </w:pPr>
      <w:r>
        <w:t xml:space="preserve">12. TECNOLOGÍAS Y STACK</w:t>
      </w:r>
    </w:p>
    <w:p>
      <w:r>
        <w:t xml:space="preserve"/>
      </w:r>
    </w:p>
    <w:p>
      <w:pPr>
        <w:pStyle w:val="Heading2"/>
        <w:spacing w:before="120" w:after="80"/>
      </w:pPr>
      <w:r>
        <w:t xml:space="preserve">12.1 Backend</w:t>
      </w:r>
    </w:p>
    <w:p>
      <w:r>
        <w:t xml:space="preserve"/>
      </w:r>
    </w:p>
    <w:p>
      <w:pPr>
        <w:numPr>
          <w:ilvl w:val="0"/>
          <w:numId w:val="1"/>
        </w:numPr>
        <w:spacing w:after="40"/>
      </w:pPr>
      <w:r>
        <w:rPr>
          <w:b/>
        </w:rPr>
        <w:t xml:space="preserve">Framework</w:t>
      </w:r>
      <w:r>
        <w:t xml:space="preserve">: CodeIgniter 4 (PHP 8.1+)</w:t>
      </w:r>
    </w:p>
    <w:p>
      <w:pPr>
        <w:numPr>
          <w:ilvl w:val="0"/>
          <w:numId w:val="1"/>
        </w:numPr>
        <w:spacing w:after="40"/>
      </w:pPr>
      <w:r>
        <w:rPr>
          <w:b/>
        </w:rPr>
        <w:t xml:space="preserve">Lenguaje</w:t>
      </w:r>
      <w:r>
        <w:t xml:space="preserve">: PHP 8.1</w:t>
      </w:r>
    </w:p>
    <w:p>
      <w:pPr>
        <w:numPr>
          <w:ilvl w:val="0"/>
          <w:numId w:val="1"/>
        </w:numPr>
        <w:spacing w:after="40"/>
      </w:pPr>
      <w:r>
        <w:rPr>
          <w:b/>
        </w:rPr>
        <w:t xml:space="preserve">Base de datos</w:t>
      </w:r>
      <w:r>
        <w:t xml:space="preserve">: MySQLi (驱动) — compatible también con PostgreSQL</w:t>
      </w:r>
    </w:p>
    <w:p>
      <w:pPr>
        <w:numPr>
          <w:ilvl w:val="0"/>
          <w:numId w:val="1"/>
        </w:numPr>
        <w:spacing w:after="40"/>
      </w:pPr>
      <w:r>
        <w:rPr>
          <w:b/>
        </w:rPr>
        <w:t xml:space="preserve">Gestión de dependencias</w:t>
      </w:r>
      <w:r>
        <w:t xml:space="preserve">: Composer</w:t>
      </w:r>
    </w:p>
    <w:p>
      <w:pPr>
        <w:numPr>
          <w:ilvl w:val="0"/>
          <w:numId w:val="1"/>
        </w:numPr>
        <w:spacing w:after="40"/>
      </w:pPr>
      <w:r>
        <w:rPr>
          <w:b/>
        </w:rPr>
        <w:t xml:space="preserve">Email</w:t>
      </w:r>
      <w:r>
        <w:t xml:space="preserve">: PHPMailer</w:t>
      </w:r>
    </w:p>
    <w:p>
      <w:r>
        <w:t xml:space="preserve"/>
      </w:r>
    </w:p>
    <w:p>
      <w:pPr>
        <w:pStyle w:val="Heading2"/>
        <w:spacing w:before="120" w:after="80"/>
      </w:pPr>
      <w:r>
        <w:t xml:space="preserve">12.2 Frontend</w:t>
      </w:r>
    </w:p>
    <w:p>
      <w:r>
        <w:t xml:space="preserve"/>
      </w:r>
    </w:p>
    <w:p>
      <w:pPr>
        <w:numPr>
          <w:ilvl w:val="0"/>
          <w:numId w:val="1"/>
        </w:numPr>
        <w:spacing w:after="40"/>
      </w:pPr>
      <w:r>
        <w:rPr>
          <w:b/>
        </w:rPr>
        <w:t xml:space="preserve">CSS</w:t>
      </w:r>
      <w:r>
        <w:t xml:space="preserve">: Tailwind CSS v4 (compilado con PostCSS)</w:t>
      </w:r>
    </w:p>
    <w:p>
      <w:pPr>
        <w:numPr>
          <w:ilvl w:val="0"/>
          <w:numId w:val="1"/>
        </w:numPr>
        <w:spacing w:after="40"/>
      </w:pPr>
      <w:r>
        <w:rPr>
          <w:b/>
        </w:rPr>
        <w:t xml:space="preserve">JavaScript</w:t>
      </w:r>
      <w:r>
        <w:t xml:space="preserve">: Vanilla JavaScript (ES6+) + Alpine.js v3.14.8</w:t>
      </w:r>
    </w:p>
    <w:p>
      <w:pPr>
        <w:numPr>
          <w:ilvl w:val="0"/>
          <w:numId w:val="1"/>
        </w:numPr>
        <w:spacing w:after="40"/>
      </w:pPr>
      <w:r>
        <w:rPr>
          <w:b/>
        </w:rPr>
        <w:t xml:space="preserve">Selectores</w:t>
      </w:r>
      <w:r>
        <w:t xml:space="preserve">: Choices.js</w:t>
      </w:r>
    </w:p>
    <w:p>
      <w:pPr>
        <w:numPr>
          <w:ilvl w:val="0"/>
          <w:numId w:val="1"/>
        </w:numPr>
        <w:spacing w:after="40"/>
      </w:pPr>
      <w:r>
        <w:rPr>
          <w:b/>
        </w:rPr>
        <w:t xml:space="preserve">Efectos visuales</w:t>
      </w:r>
      <w:r>
        <w:t xml:space="preserve">: CSS Doodle</w:t>
      </w:r>
    </w:p>
    <w:p>
      <w:pPr>
        <w:numPr>
          <w:ilvl w:val="0"/>
          <w:numId w:val="1"/>
        </w:numPr>
        <w:spacing w:after="40"/>
      </w:pPr>
      <w:r>
        <w:rPr>
          <w:b/>
        </w:rPr>
        <w:t xml:space="preserve">Fuentes</w:t>
      </w:r>
      <w:r>
        <w:t xml:space="preserve">: Montserrat (Google Fonts), Doulos SIL</w:t>
      </w:r>
    </w:p>
    <w:p>
      <w:r>
        <w:t xml:space="preserve"/>
      </w:r>
    </w:p>
    <w:p>
      <w:pPr>
        <w:pStyle w:val="Heading2"/>
        <w:spacing w:before="120" w:after="80"/>
      </w:pPr>
      <w:r>
        <w:t xml:space="preserve">12.3 Documentos</w:t>
      </w:r>
    </w:p>
    <w:p>
      <w:r>
        <w:t xml:space="preserve"/>
      </w:r>
    </w:p>
    <w:p>
      <w:pPr>
        <w:numPr>
          <w:ilvl w:val="0"/>
          <w:numId w:val="1"/>
        </w:numPr>
        <w:spacing w:after="40"/>
      </w:pPr>
      <w:r>
        <w:rPr>
          <w:b/>
        </w:rPr>
        <w:t xml:space="preserve">Generación de PDFs</w:t>
      </w:r>
      <w:r>
        <w:t xml:space="preserve">: FPDI (importar PDFs existentes) + FPDF (crear nuevos)</w:t>
      </w:r>
    </w:p>
    <w:p>
      <w:pPr>
        <w:numPr>
          <w:ilvl w:val="0"/>
          <w:numId w:val="1"/>
        </w:numPr>
        <w:spacing w:after="40"/>
      </w:pPr>
      <w:r>
        <w:rPr>
          <w:b/>
        </w:rPr>
        <w:t xml:space="preserve">Lectura de XML CFDI</w:t>
      </w:r>
      <w:r>
        <w:t xml:space="preserve">: Parser personalizado (XmlCfdiReader)</w:t>
      </w:r>
    </w:p>
    <w:p>
      <w:pPr>
        <w:numPr>
          <w:ilvl w:val="0"/>
          <w:numId w:val="1"/>
        </w:numPr>
        <w:spacing w:after="40"/>
      </w:pPr>
      <w:r>
        <w:rPr>
          <w:b/>
        </w:rPr>
        <w:t xml:space="preserve">Conversión de PDFs</w:t>
      </w:r>
      <w:r>
        <w:t xml:space="preserve">: Ghostscript</w:t>
      </w:r>
    </w:p>
    <w:p>
      <w:pPr>
        <w:numPr>
          <w:ilvl w:val="0"/>
          <w:numId w:val="1"/>
        </w:numPr>
        <w:spacing w:after="40"/>
      </w:pPr>
      <w:r>
        <w:rPr>
          <w:b/>
        </w:rPr>
        <w:t xml:space="preserve">Excel</w:t>
      </w:r>
      <w:r>
        <w:t xml:space="preserve">: PhpSpreadsheet</w:t>
      </w:r>
    </w:p>
    <w:p>
      <w:pPr>
        <w:numPr>
          <w:ilvl w:val="0"/>
          <w:numId w:val="1"/>
        </w:numPr>
        <w:spacing w:after="40"/>
      </w:pPr>
      <w:r>
        <w:rPr>
          <w:b/>
        </w:rPr>
        <w:t xml:space="preserve">Procesamiento de imágenes</w:t>
      </w:r>
      <w:r>
        <w:t xml:space="preserve">: Intervention/Image (ImageProcessor custom)</w:t>
      </w:r>
    </w:p>
    <w:p>
      <w:r>
        <w:t xml:space="preserve"/>
      </w:r>
    </w:p>
    <w:p>
      <w:pPr>
        <w:pStyle w:val="Heading2"/>
        <w:spacing w:before="120" w:after="80"/>
      </w:pPr>
      <w:r>
        <w:t xml:space="preserve">12.4 Seguridad</w:t>
      </w:r>
    </w:p>
    <w:p>
      <w:r>
        <w:t xml:space="preserve"/>
      </w:r>
    </w:p>
    <w:p>
      <w:pPr>
        <w:numPr>
          <w:ilvl w:val="0"/>
          <w:numId w:val="1"/>
        </w:numPr>
        <w:spacing w:after="40"/>
      </w:pPr>
      <w:r>
        <w:rPr>
          <w:b/>
        </w:rPr>
        <w:t xml:space="preserve">Autenticación</w:t>
      </w:r>
      <w:r>
        <w:t xml:space="preserve">: Sesiones PHP con double password (jefe/empleado)</w:t>
      </w:r>
    </w:p>
    <w:p>
      <w:pPr>
        <w:numPr>
          <w:ilvl w:val="0"/>
          <w:numId w:val="1"/>
        </w:numPr>
        <w:spacing w:after="40"/>
      </w:pPr>
      <w:r>
        <w:rPr>
          <w:b/>
        </w:rPr>
        <w:t xml:space="preserve">Protección CSRF</w:t>
      </w:r>
      <w:r>
        <w:t xml:space="preserve">: Token en cookie y header (implementación CodeIgniter)</w:t>
      </w:r>
    </w:p>
    <w:p>
      <w:pPr>
        <w:numPr>
          <w:ilvl w:val="0"/>
          <w:numId w:val="1"/>
        </w:numPr>
        <w:spacing w:after="40"/>
      </w:pPr>
      <w:r>
        <w:rPr>
          <w:b/>
        </w:rPr>
        <w:t xml:space="preserve">Headers de seguridad</w:t>
      </w:r>
      <w:r>
        <w:t xml:space="preserve">: HSTS (Strict-Transport-Security)</w:t>
      </w:r>
    </w:p>
    <w:p>
      <w:pPr>
        <w:numPr>
          <w:ilvl w:val="0"/>
          <w:numId w:val="1"/>
        </w:numPr>
        <w:spacing w:after="40"/>
      </w:pPr>
      <w:r>
        <w:rPr>
          <w:b/>
        </w:rPr>
        <w:t xml:space="preserve">Validez de sesión</w:t>
      </w:r>
      <w:r>
        <w:t xml:space="preserve">: 2 horas con regeneración cada 5 minutos</w:t>
      </w:r>
    </w:p>
    <w:p>
      <w:pPr>
        <w:numPr>
          <w:ilvl w:val="0"/>
          <w:numId w:val="1"/>
        </w:numPr>
        <w:spacing w:after="40"/>
      </w:pPr>
      <w:r>
        <w:rPr>
          <w:b/>
        </w:rPr>
        <w:t xml:space="preserve">Auditoría</w:t>
      </w:r>
      <w:r>
        <w:t xml:space="preserve">: Sistema de bitácora centralizado con eventos</w:t>
      </w:r>
    </w:p>
    <w:p>
      <w:r>
        <w:t xml:space="preserve"/>
      </w:r>
    </w:p>
    <w:p>
      <w:pPr>
        <w:pStyle w:val="Heading2"/>
        <w:spacing w:before="120" w:after="80"/>
      </w:pPr>
      <w:r>
        <w:t xml:space="preserve">12.5 Infraestructura</w:t>
      </w:r>
    </w:p>
    <w:p>
      <w:r>
        <w:t xml:space="preserve"/>
      </w:r>
    </w:p>
    <w:p>
      <w:pPr>
        <w:numPr>
          <w:ilvl w:val="0"/>
          <w:numId w:val="1"/>
        </w:numPr>
        <w:spacing w:after="40"/>
      </w:pPr>
      <w:r>
        <w:rPr>
          <w:b/>
        </w:rPr>
        <w:t xml:space="preserve">Upload de archivos</w:t>
      </w:r>
      <w:r>
        <w:t xml:space="preserve">: Directorio </w:t>
      </w:r>
      <w:r>
        <w:rPr>
          <w:rFonts w:ascii="Consolas" w:hAnsi="Consolas" w:cs="Consolas"/>
          <w:shd w:val="clear" w:color="auto" w:fill="EDEDED"/>
        </w:rPr>
        <w:t xml:space="preserve">writable/uploads/</w:t>
      </w:r>
      <w:r>
        <w:t xml:space="preserve"> con organización por tipo</w:t>
      </w:r>
    </w:p>
    <w:p>
      <w:pPr>
        <w:numPr>
          <w:ilvl w:val="0"/>
          <w:numId w:val="1"/>
        </w:numPr>
        <w:spacing w:after="40"/>
      </w:pPr>
      <w:r>
        <w:rPr>
          <w:b/>
        </w:rPr>
        <w:t xml:space="preserve">Cache</w:t>
      </w:r>
      <w:r>
        <w:t xml:space="preserve">: FileHandler (writable/cache/)</w:t>
      </w:r>
    </w:p>
    <w:p>
      <w:pPr>
        <w:numPr>
          <w:ilvl w:val="0"/>
          <w:numId w:val="1"/>
        </w:numPr>
        <w:spacing w:after="40"/>
      </w:pPr>
      <w:r>
        <w:rPr>
          <w:b/>
        </w:rPr>
        <w:t xml:space="preserve">Sesiones</w:t>
      </w:r>
      <w:r>
        <w:t xml:space="preserve">: FileHandler (writable/session/)</w:t>
      </w:r>
    </w:p>
    <w:p>
      <w:pPr>
        <w:numPr>
          <w:ilvl w:val="0"/>
          <w:numId w:val="1"/>
        </w:numPr>
        <w:spacing w:after="40"/>
      </w:pPr>
      <w:r>
        <w:rPr>
          <w:b/>
        </w:rPr>
        <w:t xml:space="preserve">Logs</w:t>
      </w:r>
      <w:r>
        <w:t xml:space="preserve">: CodeIgniter Logger con niveles configurables</w:t>
      </w:r>
    </w:p>
    <w:p>
      <w:r>
        <w:t xml:space="preserve"/>
      </w:r>
    </w:p>
    <w:p>
      <w:r>
        <w:t xml:space="preserve"/>
      </w:r>
    </w:p>
    <w:p>
      <w:pPr>
        <w:pStyle w:val="Heading1"/>
        <w:spacing w:before="120" w:after="80"/>
      </w:pPr>
      <w:r>
        <w:t xml:space="preserve">13. OBSERVACIONES FINALES Y RECOMENDACIONES</w:t>
      </w:r>
    </w:p>
    <w:p>
      <w:r>
        <w:t xml:space="preserve"/>
      </w:r>
    </w:p>
    <w:p>
      <w:pPr>
        <w:pStyle w:val="Heading2"/>
        <w:spacing w:before="120" w:after="80"/>
      </w:pPr>
      <w:r>
        <w:t xml:space="preserve">13.1 Hallazgos de Diseño Positivo</w:t>
      </w:r>
    </w:p>
    <w:p>
      <w:r>
        <w:t xml:space="preserve"/>
      </w:r>
    </w:p>
    <w:p>
      <w:pPr>
        <w:numPr>
          <w:ilvl w:val="0"/>
          <w:numId w:val="1"/>
        </w:numPr>
        <w:spacing w:after="40"/>
      </w:pPr>
      <w:r>
        <w:rPr>
          <w:b/>
        </w:rPr>
        <w:t xml:space="preserve">Arquitectura clara</w:t>
      </w:r>
      <w:r>
        <w:t xml:space="preserve">: La separación entre controladores, librería Rest y modelos es limpia.</w:t>
      </w:r>
    </w:p>
    <w:p>
      <w:pPr>
        <w:numPr>
          <w:ilvl w:val="0"/>
          <w:numId w:val="1"/>
        </w:numPr>
        <w:spacing w:after="40"/>
      </w:pPr>
      <w:r>
        <w:rPr>
          <w:b/>
        </w:rPr>
        <w:t xml:space="preserve">Auditoría centralizada</w:t>
      </w:r>
      <w:r>
        <w:t xml:space="preserve">: El sistema de eventos con </w:t>
      </w:r>
      <w:r>
        <w:rPr>
          <w:rFonts w:ascii="Consolas" w:hAnsi="Consolas" w:cs="Consolas"/>
          <w:shd w:val="clear" w:color="auto" w:fill="EDEDED"/>
        </w:rPr>
        <w:t xml:space="preserve">BitacoraService</w:t>
      </w:r>
      <w:r>
        <w:t xml:space="preserve"> es elegante y eficiente.</w:t>
      </w:r>
    </w:p>
    <w:p>
      <w:pPr>
        <w:numPr>
          <w:ilvl w:val="0"/>
          <w:numId w:val="1"/>
        </w:numPr>
        <w:spacing w:after="40"/>
      </w:pPr>
      <w:r>
        <w:rPr>
          <w:b/>
        </w:rPr>
        <w:t xml:space="preserve">Control presupuestal robusto</w:t>
      </w:r>
      <w:r>
        <w:t xml:space="preserve">: El sistema de compromisos y ejecuciones permite tracking granular.</w:t>
      </w:r>
    </w:p>
    <w:p>
      <w:pPr>
        <w:numPr>
          <w:ilvl w:val="0"/>
          <w:numId w:val="1"/>
        </w:numPr>
        <w:spacing w:after="40"/>
      </w:pPr>
      <w:r>
        <w:rPr>
          <w:b/>
        </w:rPr>
        <w:t xml:space="preserve">Multi-tenant funcional</w:t>
      </w:r>
      <w:r>
        <w:t xml:space="preserve">: La jerarquía Razón Social → Place → Unidad Operativa → Departamento funciona bien.</w:t>
      </w:r>
    </w:p>
    <w:p>
      <w:pPr>
        <w:numPr>
          <w:ilvl w:val="0"/>
          <w:numId w:val="1"/>
        </w:numPr>
        <w:spacing w:after="40"/>
      </w:pPr>
      <w:r>
        <w:rPr>
          <w:b/>
        </w:rPr>
        <w:t xml:space="preserve">Sin auto-routing</w:t>
      </w:r>
      <w:r>
        <w:t xml:space="preserve">: Previene exposición accidental de métodos.</w:t>
      </w:r>
    </w:p>
    <w:p>
      <w:r>
        <w:t xml:space="preserve"/>
      </w:r>
    </w:p>
    <w:p>
      <w:pPr>
        <w:pStyle w:val="Heading2"/>
        <w:spacing w:before="120" w:after="80"/>
      </w:pPr>
      <w:r>
        <w:t xml:space="preserve">13.2 Áreas de Mejora Identificadas</w:t>
      </w:r>
    </w:p>
    <w:p>
      <w:r>
        <w:t xml:space="preserve"/>
      </w:r>
    </w:p>
    <w:p>
      <w:pPr>
        <w:numPr>
          <w:ilvl w:val="0"/>
          <w:numId w:val="1"/>
        </w:numPr>
        <w:spacing w:after="40"/>
      </w:pPr>
      <w:r>
        <w:rPr>
          <w:b/>
        </w:rPr>
        <w:t xml:space="preserve">Tokens API huérfanos</w:t>
      </w:r>
      <w:r>
        <w:t xml:space="preserve">: La ruta </w:t>
      </w:r>
      <w:r>
        <w:rPr>
          <w:rFonts w:ascii="Consolas" w:hAnsi="Consolas" w:cs="Consolas"/>
          <w:shd w:val="clear" w:color="auto" w:fill="EDEDED"/>
        </w:rPr>
        <w:t xml:space="preserve">POST /api/gentoken</w:t>
      </w:r>
      <w:r>
        <w:t xml:space="preserve"> existe pero el método </w:t>
      </w:r>
      <w:r>
        <w:rPr>
          <w:rFonts w:ascii="Consolas" w:hAnsi="Consolas" w:cs="Consolas"/>
          <w:shd w:val="clear" w:color="auto" w:fill="EDEDED"/>
        </w:rPr>
        <w:t xml:space="preserve">Api::gentoken()</w:t>
      </w:r>
      <w:r>
        <w:t xml:space="preserve"> no existe. Los tokens se generan en login pero no se usan activamente para auth de API.</w:t>
      </w:r>
    </w:p>
    <w:p>
      <w:pPr>
        <w:numPr>
          <w:ilvl w:val="0"/>
          <w:numId w:val="1"/>
        </w:numPr>
        <w:spacing w:after="40"/>
      </w:pPr>
      <w:r>
        <w:rPr>
          <w:b/>
        </w:rPr>
        <w:t xml:space="preserve">CSRF parcial</w:t>
      </w:r>
      <w:r>
        <w:t xml:space="preserve">: El filtro global CSRF está comentado. Los formularios incluyen el token pero no hay protección global.</w:t>
      </w:r>
    </w:p>
    <w:p>
      <w:pPr>
        <w:numPr>
          <w:ilvl w:val="0"/>
          <w:numId w:val="1"/>
        </w:numPr>
        <w:spacing w:after="40"/>
      </w:pPr>
      <w:r>
        <w:rPr>
          <w:b/>
        </w:rPr>
        <w:t xml:space="preserve">Logout por GET</w:t>
      </w:r>
      <w:r>
        <w:t xml:space="preserve">: </w:t>
      </w:r>
      <w:r>
        <w:rPr>
          <w:rFonts w:ascii="Consolas" w:hAnsi="Consolas" w:cs="Consolas"/>
          <w:shd w:val="clear" w:color="auto" w:fill="EDEDED"/>
        </w:rPr>
        <w:t xml:space="preserve">GET /auth/logout</w:t>
      </w:r>
      <w:r>
        <w:t xml:space="preserve"> es vulnerable a CSRF de logout. Debería ser POST.</w:t>
      </w:r>
    </w:p>
    <w:p>
      <w:pPr>
        <w:numPr>
          <w:ilvl w:val="0"/>
          <w:numId w:val="1"/>
        </w:numPr>
        <w:spacing w:after="40"/>
      </w:pPr>
      <w:r>
        <w:rPr>
          <w:b/>
        </w:rPr>
        <w:t xml:space="preserve">Sin rate limiting</w:t>
      </w:r>
      <w:r>
        <w:t xml:space="preserve">: No hay protección contra fuerza bruta en el login.</w:t>
      </w:r>
    </w:p>
    <w:p>
      <w:pPr>
        <w:numPr>
          <w:ilvl w:val="0"/>
          <w:numId w:val="1"/>
        </w:numPr>
        <w:spacing w:after="40"/>
      </w:pPr>
      <w:r>
        <w:rPr>
          <w:b/>
        </w:rPr>
        <w:t xml:space="preserve">Llaves foráneas omitidas</w:t>
      </w:r>
      <w:r>
        <w:t xml:space="preserve">: </w:t>
      </w:r>
      <w:r>
        <w:rPr>
          <w:rFonts w:ascii="Consolas" w:hAnsi="Consolas" w:cs="Consolas"/>
          <w:shd w:val="clear" w:color="auto" w:fill="EDEDED"/>
        </w:rPr>
        <w:t xml:space="preserve">ID_Dpto</w:t>
      </w:r>
      <w:r>
        <w:t xml:space="preserve"> e </w:t>
      </w:r>
      <w:r>
        <w:rPr>
          <w:rFonts w:ascii="Consolas" w:hAnsi="Consolas" w:cs="Consolas"/>
          <w:shd w:val="clear" w:color="auto" w:fill="EDEDED"/>
        </w:rPr>
        <w:t xml:space="preserve">ID_Proveedor</w:t>
      </w:r>
      <w:r>
        <w:t xml:space="preserve"> en </w:t>
      </w:r>
      <w:r>
        <w:rPr>
          <w:rFonts w:ascii="Consolas" w:hAnsi="Consolas" w:cs="Consolas"/>
          <w:shd w:val="clear" w:color="auto" w:fill="EDEDED"/>
        </w:rPr>
        <w:t xml:space="preserve">Solicitud</w:t>
      </w:r>
      <w:r>
        <w:t xml:space="preserve"> no tienen FK activas, permitiendo datos huérfanos.</w:t>
      </w:r>
    </w:p>
    <w:p>
      <w:pPr>
        <w:numPr>
          <w:ilvl w:val="0"/>
          <w:numId w:val="1"/>
        </w:numPr>
        <w:spacing w:after="40"/>
      </w:pPr>
      <w:r>
        <w:rPr>
          <w:b/>
        </w:rPr>
        <w:t xml:space="preserve">Nomenclatura inconsistente</w:t>
      </w:r>
      <w:r>
        <w:t xml:space="preserve">: Algunas tablas usan </w:t>
      </w:r>
      <w:r>
        <w:rPr>
          <w:rFonts w:ascii="Consolas" w:hAnsi="Consolas" w:cs="Consolas"/>
          <w:shd w:val="clear" w:color="auto" w:fill="EDEDED"/>
        </w:rPr>
        <w:t xml:space="preserve">ID_Prefijo</w:t>
      </w:r>
      <w:r>
        <w:t xml:space="preserve">, otras usan </w:t>
      </w:r>
      <w:r>
        <w:rPr>
          <w:rFonts w:ascii="Consolas" w:hAnsi="Consolas" w:cs="Consolas"/>
          <w:shd w:val="clear" w:color="auto" w:fill="EDEDED"/>
        </w:rPr>
        <w:t xml:space="preserve">id</w:t>
      </w:r>
      <w:r>
        <w:t xml:space="preserve"> minúscula.</w:t>
      </w:r>
    </w:p>
    <w:p>
      <w:pPr>
        <w:numPr>
          <w:ilvl w:val="0"/>
          <w:numId w:val="1"/>
        </w:numPr>
        <w:spacing w:after="40"/>
      </w:pPr>
      <w:r>
        <w:rPr>
          <w:b/>
        </w:rPr>
        <w:t xml:space="preserve">Sesión sin regeneración en login</w:t>
      </w:r>
      <w:r>
        <w:t xml:space="preserve">: No se regenera el ID de sesión al hacer login exitoso, lo que podría facilitar ataques de fixation.</w:t>
      </w:r>
    </w:p>
    <w:p>
      <w:pPr>
        <w:numPr>
          <w:ilvl w:val="0"/>
          <w:numId w:val="1"/>
        </w:numPr>
        <w:spacing w:after="40"/>
      </w:pPr>
      <w:r>
        <w:rPr>
          <w:b/>
        </w:rPr>
        <w:t xml:space="preserve">Deprecación de Feature</w:t>
      </w:r>
      <w:r>
        <w:t xml:space="preserve">: </w:t>
      </w:r>
      <w:r>
        <w:rPr>
          <w:rFonts w:ascii="Consolas" w:hAnsi="Consolas" w:cs="Consolas"/>
          <w:shd w:val="clear" w:color="auto" w:fill="EDEDED"/>
        </w:rPr>
        <w:t xml:space="preserve">translateURIDashes = false</w:t>
      </w:r>
      <w:r>
        <w:t xml:space="preserve"> pero </w:t>
      </w:r>
      <w:r>
        <w:rPr>
          <w:rFonts w:ascii="Consolas" w:hAnsi="Consolas" w:cs="Consolas"/>
          <w:shd w:val="clear" w:color="auto" w:fill="EDEDED"/>
        </w:rPr>
        <w:t xml:space="preserve">translateUriToCamelCase = true</w:t>
      </w:r>
      <w:r>
        <w:t xml:space="preserve"> — configuración contradictoria.</w:t>
      </w:r>
    </w:p>
    <w:p>
      <w:pPr>
        <w:numPr>
          <w:ilvl w:val="0"/>
          <w:numId w:val="1"/>
        </w:numPr>
        <w:spacing w:after="40"/>
      </w:pPr>
      <w:r>
        <w:rPr>
          <w:b/>
        </w:rPr>
        <w:t xml:space="preserve">DBDebug activo en producción</w:t>
      </w:r>
      <w:r>
        <w:t xml:space="preserve">: Expone información de la base de datos en mensajes de error.</w:t>
      </w:r>
    </w:p>
    <w:p>
      <w:r>
        <w:t xml:space="preserve"/>
      </w:r>
    </w:p>
    <w:p>
      <w:pPr>
        <w:pStyle w:val="Heading2"/>
        <w:spacing w:before="120" w:after="80"/>
      </w:pPr>
      <w:r>
        <w:t xml:space="preserve">13.3 Documentación Técnica Adicional</w:t>
      </w:r>
    </w:p>
    <w:p>
      <w:r>
        <w:t xml:space="preserve"/>
      </w:r>
    </w:p>
    <w:p>
      <w:pPr>
        <w:numPr>
          <w:ilvl w:val="0"/>
          <w:numId w:val="1"/>
        </w:numPr>
        <w:spacing w:after="40"/>
      </w:pPr>
      <w:r>
        <w:rPr>
          <w:b/>
        </w:rPr>
        <w:t xml:space="preserve">Endpoint count</w:t>
      </w:r>
      <w:r>
        <w:t xml:space="preserve">: ~150+ rutas definidas explícitamente.</w:t>
      </w:r>
    </w:p>
    <w:p>
      <w:pPr>
        <w:numPr>
          <w:ilvl w:val="0"/>
          <w:numId w:val="1"/>
        </w:numPr>
        <w:spacing w:after="40"/>
      </w:pPr>
      <w:r>
        <w:rPr>
          <w:b/>
        </w:rPr>
        <w:t xml:space="preserve">Modal count</w:t>
      </w:r>
      <w:r>
        <w:t xml:space="preserve">: ~40 modales diferentes.</w:t>
      </w:r>
    </w:p>
    <w:p>
      <w:pPr>
        <w:numPr>
          <w:ilvl w:val="0"/>
          <w:numId w:val="1"/>
        </w:numPr>
        <w:spacing w:after="40"/>
      </w:pPr>
      <w:r>
        <w:rPr>
          <w:b/>
        </w:rPr>
        <w:t xml:space="preserve">Modelo count</w:t>
      </w:r>
      <w:r>
        <w:t xml:space="preserve">: 28+ modelos.</w:t>
      </w:r>
    </w:p>
    <w:p>
      <w:pPr>
        <w:numPr>
          <w:ilvl w:val="0"/>
          <w:numId w:val="1"/>
        </w:numPr>
        <w:spacing w:after="40"/>
      </w:pPr>
      <w:r>
        <w:rPr>
          <w:b/>
        </w:rPr>
        <w:t xml:space="preserve">Controlador count</w:t>
      </w:r>
      <w:r>
        <w:t xml:space="preserve">: 12 controladores principales.</w:t>
      </w:r>
    </w:p>
    <w:p>
      <w:pPr>
        <w:numPr>
          <w:ilvl w:val="0"/>
          <w:numId w:val="1"/>
        </w:numPr>
        <w:spacing w:after="40"/>
      </w:pPr>
      <w:r>
        <w:rPr>
          <w:b/>
        </w:rPr>
        <w:t xml:space="preserve">Librería count</w:t>
      </w:r>
      <w:r>
        <w:t xml:space="preserve">: 14 librerías y servicios.</w:t>
      </w:r>
    </w:p>
    <w:p>
      <w:pPr>
        <w:numPr>
          <w:ilvl w:val="0"/>
          <w:numId w:val="1"/>
        </w:numPr>
        <w:spacing w:after="40"/>
      </w:pPr>
      <w:r>
        <w:rPr>
          <w:b/>
        </w:rPr>
        <w:t xml:space="preserve">Estado count</w:t>
      </w:r>
      <w:r>
        <w:t xml:space="preserve">: 9 estados principales de solicitud + estados especiales.</w:t>
      </w:r>
    </w:p>
    <w:p>
      <w:pPr>
        <w:numPr>
          <w:ilvl w:val="0"/>
          <w:numId w:val="1"/>
        </w:numPr>
        <w:spacing w:after="40"/>
      </w:pPr>
      <w:r>
        <w:rPr>
          <w:b/>
        </w:rPr>
        <w:t xml:space="preserve">Rol count</w:t>
      </w:r>
      <w:r>
        <w:t xml:space="preserve">: 9+ roles/departamentos con permisos diferenciados.</w:t>
      </w:r>
    </w:p>
    <w:p>
      <w:r>
        <w:t xml:space="preserve"/>
      </w:r>
    </w:p>
    <w:p>
      <w:r>
        <w:t xml:space="preserve"/>
      </w:r>
    </w:p>
    <w:p>
      <w:r>
        <w:rPr>
          <w:i/>
        </w:rPr>
        <w:t xml:space="preserve">Documento generado a partir de análisis estático y dinámico del código fuente del sistema MBSP.</w:t>
      </w:r>
    </w:p>
    <w:p>
      <w:r>
        <w:rPr>
          <w:i/>
        </w:rPr>
        <w:t xml:space="preserve">Versión del sistema: 3.18.4</w:t>
      </w:r>
    </w:p>
    <w:p>
      <w:r>
        <w:rPr>
          <w:i/>
        </w:rPr>
        <w:t xml:space="preserve">Fecha de análisis: Junio 2026</w:t>
      </w:r>
    </w:p>
    <w:sectPr>
      <w:pgSz w:w="12240" w:h="15840"/>
      <w:pgMar w:top="1440" w:right="1440" w:bottom="1440" w:left="1440" w:header="708" w:footer="708" w:gutter="0"/>
      <w:cols w:space="708"/>
      <w:docGrid w:linePitch="36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080" w:hanging="360"/>
      </w:pPr>
    </w:lvl>
    <w:lvl w:ilvl="2">
      <w:start w:val="1"/>
      <w:numFmt w:val="bullet"/>
      <w:lvlText w:val="▪"/>
      <w:lvlJc w:val="left"/>
      <w:pPr>
        <w:ind w:left="1440" w:hanging="360"/>
      </w:pPr>
    </w:lvl>
  </w:abstractNum>
  <w:abstractNum w:abstractNumId="1">
    <w:multiLevelType w:val="multilevel"/>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abstractNum>
  <w:num w:numId="1">
    <w:abstractNumId w:val="0"/>
  </w:num>
  <w:num w:numId="2">
    <w:abstractNumId w:val="1"/>
  </w:num>
</w:numbering>
</file>

<file path=word/styles.xml><?xml version="1.0" encoding="utf-8"?>
<w:styles xmlns:w="http://schemas.openxmlformats.org/wordprocessingml/2006/main">
  <w:docDefaults>
    <w:rPrDefault>
      <w:rPr>
        <w:lang w:val="es-ES"/>
      </w:rPr>
    </w:rPrDefault>
    <w:pPrDefault>
      <w:pPr>
        <w:spacing w:line="280" w:lineRule="auto"/>
      </w:pPr>
    </w:pPrDefault>
  </w:docDefaults>
  <w:style w:type="paragraph" w:default="1" w:styleId="Normal">
    <w:name w:val="Normal"/>
    <w:qFormat/>
  </w:style>
  <w:style w:type="paragraph" w:styleId="Heading1">
    <w:name w:val="heading 1"/>
    <w:basedOn w:val="Normal"/>
    <w:next w:val="Normal"/>
    <w:uiPriority w:val="9"/>
    <w:qFormat/>
    <w:pPr>
      <w:spacing w:before="240" w:after="80"/>
    </w:pPr>
    <w:rPr>
      <w:b/>
      <w:color w:val="1F4E79"/>
      <w:sz w:val="36"/>
    </w:rPr>
  </w:style>
  <w:style w:type="paragraph" w:styleId="Heading2">
    <w:name w:val="heading 2"/>
    <w:basedOn w:val="Normal"/>
    <w:next w:val="Normal"/>
    <w:uiPriority w:val="9"/>
    <w:qFormat/>
    <w:pPr>
      <w:spacing w:before="220" w:after="80"/>
    </w:pPr>
    <w:rPr>
      <w:b/>
      <w:color w:val="2E75B6"/>
      <w:sz w:val="30"/>
    </w:rPr>
  </w:style>
  <w:style w:type="paragraph" w:styleId="Heading3">
    <w:name w:val="heading 3"/>
    <w:basedOn w:val="Normal"/>
    <w:next w:val="Normal"/>
    <w:uiPriority w:val="9"/>
    <w:qFormat/>
    <w:pPr>
      <w:spacing w:before="200" w:after="80"/>
    </w:pPr>
    <w:rPr>
      <w:b/>
      <w:color w:val="2F5496"/>
      <w:sz w:val="26"/>
    </w:rPr>
  </w:style>
  <w:style w:type="paragraph" w:styleId="Heading4">
    <w:name w:val="heading 4"/>
    <w:basedOn w:val="Normal"/>
    <w:next w:val="Normal"/>
    <w:uiPriority w:val="9"/>
    <w:qFormat/>
    <w:pPr>
      <w:spacing w:before="180" w:after="80"/>
    </w:pPr>
    <w:rPr>
      <w:b/>
      <w:color w:val="2F5496"/>
      <w:sz w:val="24"/>
    </w:rPr>
  </w:style>
  <w:style w:type="paragraph" w:styleId="Heading5">
    <w:name w:val="heading 5"/>
    <w:basedOn w:val="Normal"/>
    <w:next w:val="Normal"/>
    <w:uiPriority w:val="9"/>
    <w:qFormat/>
    <w:pPr>
      <w:spacing w:before="160" w:after="80"/>
    </w:pPr>
    <w:rPr>
      <w:color w:val="404040"/>
      <w:sz w:val="22"/>
    </w:rPr>
  </w:style>
  <w:style w:type="paragraph" w:styleId="Heading6">
    <w:name w:val="heading 6"/>
    <w:basedOn w:val="Normal"/>
    <w:next w:val="Normal"/>
    <w:uiPriority w:val="9"/>
    <w:qFormat/>
    <w:pPr>
      <w:spacing w:before="140" w:after="80"/>
    </w:pPr>
    <w:rPr>
      <w:color w:val="404040"/>
      <w:sz w:val="20"/>
    </w:rPr>
  </w:style>
  <w:style w:type="paragraph" w:styleId="Quote">
    <w:name w:val="Quote"/>
    <w:basedOn w:val="Normal"/>
    <w:pPr>
      <w:ind w:left="720"/>
      <w:spacing w:before="80" w:after="80"/>
    </w:pPr>
    <w:rPr>
      <w:i/>
      <w:color w:val="2E75B6"/>
    </w:rPr>
  </w:style>
  <w:style w:type="paragraph" w:styleId="CodeBlock">
    <w:name w:val="Code Block"/>
    <w:basedOn w:val="Normal"/>
    <w:pPr>
      <w:ind w:left="720"/>
      <w:spacing w:before="40" w:after="40"/>
    </w:pPr>
    <w:rPr>
      <w:rFonts w:ascii="Consolas" w:hAnsi="Consolas" w:cs="Consolas"/>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xmlns:vt="http://schemas.openxmlformats.org/officeDocument/2006/docPropsVTypes">
  <Application>docx-generator skill</Application>
  <DocSecurity>0</DocSecurity>
  <ScaleCrop>false</ScaleCrop>
  <HeadingPairs>
    <vt:vector size="2" baseType="variant">
      <vt:variant>
        <vt:lpstr>Title</vt:lpstr>
      </vt:variant>
      <vt:variant>
        <vt:i4>1</vt:i4>
      </vt:variant>
    </vt:vector>
  </HeadingPairs>
  <TitlesOfParts>
    <vt:vector size="1" baseType="lpstr">
      <vt:lpstr>Document</vt:lpstr>
    </vt:vector>
  </TitlesOfParts>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Tecnico Sistema de Compras MBSP</dc:title>
  <dc:language>es-ES</dc:language>
  <dc:creator>OpenCode</dc:creator>
  <cp:lastModifiedBy>OpenCode</cp:lastModifiedBy>
  <dc:subject>Documentacion tecnica del sistema MBSP</dc:subject>
  <cp:keywords>codeigniter,compras,requisiciones,erp,presupuesto</cp:keywords>
  <dcterms:created xsi:type="dcterms:W3CDTF">2026-06-11T00:00:00Z</dcterms:created>
  <dcterms:modified xsi:type="dcterms:W3CDTF">2026-06-11T00:00:00Z</dcterms:modified>
</cp:coreProperties>
</file>