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60060" w14:textId="77777777" w:rsidR="008A5EB0" w:rsidRDefault="008A5EB0">
      <w:pPr>
        <w:pStyle w:val="Title"/>
        <w:jc w:val="both"/>
        <w:rPr>
          <w:rFonts w:ascii="Times New Roman" w:hAnsi="Times New Roman" w:cs="Times New Roman"/>
          <w:b/>
          <w:bCs/>
          <w:color w:val="000000"/>
          <w:sz w:val="36"/>
          <w:szCs w:val="36"/>
        </w:rPr>
      </w:pPr>
    </w:p>
    <w:p w14:paraId="5F193EE3" w14:textId="77777777" w:rsidR="008A5EB0" w:rsidRDefault="008A5EB0">
      <w:pPr>
        <w:jc w:val="both"/>
        <w:rPr>
          <w:rFonts w:ascii="Times New Roman" w:hAnsi="Times New Roman" w:cs="Times New Roman"/>
        </w:rPr>
      </w:pPr>
    </w:p>
    <w:p w14:paraId="668E6666" w14:textId="77777777" w:rsidR="008A5EB0" w:rsidRDefault="008A5EB0">
      <w:pPr>
        <w:jc w:val="both"/>
        <w:rPr>
          <w:rFonts w:ascii="Times New Roman" w:hAnsi="Times New Roman" w:cs="Times New Roman"/>
        </w:rPr>
      </w:pPr>
    </w:p>
    <w:p w14:paraId="7FFB5262" w14:textId="77777777" w:rsidR="008A5EB0" w:rsidRDefault="00000000">
      <w:pPr>
        <w:jc w:val="center"/>
        <w:rPr>
          <w:rFonts w:ascii="Times New Roman" w:hAnsi="Times New Roman" w:cs="Times New Roman"/>
          <w:lang w:val="en-PH"/>
        </w:rPr>
      </w:pPr>
      <w:r>
        <w:rPr>
          <w:rFonts w:ascii="Times New Roman" w:hAnsi="Times New Roman" w:cs="Times New Roman"/>
          <w:b/>
          <w:bCs/>
          <w:color w:val="000000"/>
          <w:sz w:val="72"/>
          <w:szCs w:val="72"/>
          <w:lang w:val="en-PH"/>
        </w:rPr>
        <w:t>SOUNDTRACK OF A LIFE</w:t>
      </w:r>
    </w:p>
    <w:p w14:paraId="6794790D" w14:textId="77777777" w:rsidR="008A5EB0" w:rsidRDefault="008A5EB0">
      <w:pPr>
        <w:jc w:val="center"/>
        <w:rPr>
          <w:rFonts w:ascii="Times New Roman" w:hAnsi="Times New Roman" w:cs="Times New Roman"/>
        </w:rPr>
      </w:pPr>
    </w:p>
    <w:p w14:paraId="45F4E6E0" w14:textId="77777777" w:rsidR="008A5EB0" w:rsidRDefault="008A5EB0">
      <w:pPr>
        <w:jc w:val="center"/>
        <w:rPr>
          <w:rFonts w:ascii="Times New Roman" w:hAnsi="Times New Roman" w:cs="Times New Roman"/>
        </w:rPr>
      </w:pPr>
    </w:p>
    <w:p w14:paraId="5F4A0294" w14:textId="77777777" w:rsidR="008A5EB0" w:rsidRDefault="008A5EB0">
      <w:pPr>
        <w:jc w:val="center"/>
        <w:rPr>
          <w:rFonts w:ascii="Times New Roman" w:hAnsi="Times New Roman" w:cs="Times New Roman"/>
        </w:rPr>
      </w:pPr>
    </w:p>
    <w:p w14:paraId="3551D47D" w14:textId="77777777" w:rsidR="008A5EB0" w:rsidRDefault="008A5EB0">
      <w:pPr>
        <w:jc w:val="center"/>
        <w:rPr>
          <w:rFonts w:ascii="Times New Roman" w:hAnsi="Times New Roman" w:cs="Times New Roman"/>
        </w:rPr>
      </w:pPr>
    </w:p>
    <w:p w14:paraId="1F518865" w14:textId="77777777" w:rsidR="008A5EB0" w:rsidRDefault="008A5EB0">
      <w:pPr>
        <w:jc w:val="center"/>
        <w:rPr>
          <w:rFonts w:ascii="Times New Roman" w:hAnsi="Times New Roman" w:cs="Times New Roman"/>
        </w:rPr>
      </w:pPr>
    </w:p>
    <w:p w14:paraId="15EA3B06" w14:textId="77777777" w:rsidR="008A5EB0" w:rsidRDefault="00000000">
      <w:pPr>
        <w:jc w:val="center"/>
        <w:rPr>
          <w:rFonts w:ascii="Times New Roman" w:hAnsi="Times New Roman" w:cs="Times New Roman"/>
          <w:sz w:val="24"/>
          <w:szCs w:val="24"/>
        </w:rPr>
      </w:pPr>
      <w:r>
        <w:rPr>
          <w:rFonts w:ascii="Times New Roman" w:hAnsi="Times New Roman" w:cs="Times New Roman"/>
          <w:sz w:val="24"/>
          <w:szCs w:val="24"/>
        </w:rPr>
        <w:t>MEMBERS:</w:t>
      </w:r>
    </w:p>
    <w:p w14:paraId="55E70EB9" w14:textId="77777777" w:rsidR="008A5EB0" w:rsidRDefault="00000000">
      <w:pPr>
        <w:jc w:val="center"/>
        <w:rPr>
          <w:rStyle w:val="Strong"/>
          <w:rFonts w:ascii="Times New Roman" w:hAnsi="Times New Roman" w:cs="Times New Roman"/>
          <w:b w:val="0"/>
          <w:bCs w:val="0"/>
          <w:color w:val="0A0A0A"/>
          <w:sz w:val="24"/>
          <w:szCs w:val="24"/>
          <w:shd w:val="clear" w:color="auto" w:fill="FFFFFF"/>
          <w:lang w:val="en-PH"/>
        </w:rPr>
      </w:pPr>
      <w:r>
        <w:rPr>
          <w:rStyle w:val="Strong"/>
          <w:rFonts w:ascii="Times New Roman" w:hAnsi="Times New Roman" w:cs="Times New Roman"/>
          <w:b w:val="0"/>
          <w:bCs w:val="0"/>
          <w:color w:val="0A0A0A"/>
          <w:sz w:val="24"/>
          <w:szCs w:val="24"/>
          <w:shd w:val="clear" w:color="auto" w:fill="FFFFFF"/>
          <w:lang w:val="en-PH"/>
        </w:rPr>
        <w:t>DHANT GUENRYAN G. RAÑADA</w:t>
      </w:r>
    </w:p>
    <w:p w14:paraId="1C2CBC3B" w14:textId="77777777" w:rsidR="008A5EB0" w:rsidRDefault="00000000">
      <w:pPr>
        <w:jc w:val="center"/>
        <w:rPr>
          <w:rStyle w:val="Strong"/>
          <w:rFonts w:ascii="Times New Roman" w:hAnsi="Times New Roman" w:cs="Times New Roman"/>
          <w:b w:val="0"/>
          <w:bCs w:val="0"/>
          <w:color w:val="0A0A0A"/>
          <w:sz w:val="24"/>
          <w:szCs w:val="24"/>
          <w:shd w:val="clear" w:color="auto" w:fill="FFFFFF"/>
          <w:lang w:val="en-PH"/>
        </w:rPr>
      </w:pPr>
      <w:r>
        <w:rPr>
          <w:rStyle w:val="Strong"/>
          <w:rFonts w:ascii="Times New Roman" w:hAnsi="Times New Roman" w:cs="Times New Roman"/>
          <w:b w:val="0"/>
          <w:bCs w:val="0"/>
          <w:color w:val="0A0A0A"/>
          <w:sz w:val="24"/>
          <w:szCs w:val="24"/>
          <w:shd w:val="clear" w:color="auto" w:fill="FFFFFF"/>
          <w:lang w:val="en-PH"/>
        </w:rPr>
        <w:t>VANESSA AZUMBRADO ARCADIO</w:t>
      </w:r>
    </w:p>
    <w:p w14:paraId="7B3DE1EC" w14:textId="77777777" w:rsidR="008A5EB0" w:rsidRDefault="00000000">
      <w:pPr>
        <w:jc w:val="center"/>
        <w:rPr>
          <w:rStyle w:val="Strong"/>
          <w:rFonts w:ascii="Times New Roman" w:hAnsi="Times New Roman" w:cs="Times New Roman"/>
          <w:b w:val="0"/>
          <w:bCs w:val="0"/>
          <w:color w:val="0A0A0A"/>
          <w:sz w:val="24"/>
          <w:szCs w:val="24"/>
          <w:shd w:val="clear" w:color="auto" w:fill="FFFFFF"/>
          <w:lang w:val="en-PH"/>
        </w:rPr>
      </w:pPr>
      <w:r>
        <w:rPr>
          <w:rStyle w:val="Strong"/>
          <w:rFonts w:ascii="Times New Roman" w:hAnsi="Times New Roman" w:cs="Times New Roman"/>
          <w:b w:val="0"/>
          <w:bCs w:val="0"/>
          <w:color w:val="0A0A0A"/>
          <w:sz w:val="24"/>
          <w:szCs w:val="24"/>
          <w:shd w:val="clear" w:color="auto" w:fill="FFFFFF"/>
          <w:lang w:val="en-PH"/>
        </w:rPr>
        <w:t>ERICA DEL CARMEN</w:t>
      </w:r>
    </w:p>
    <w:p w14:paraId="1011074F" w14:textId="77777777" w:rsidR="008A5EB0" w:rsidRDefault="008A5EB0">
      <w:pPr>
        <w:jc w:val="center"/>
        <w:rPr>
          <w:rStyle w:val="Strong"/>
          <w:rFonts w:ascii="Times New Roman" w:hAnsi="Times New Roman" w:cs="Times New Roman"/>
          <w:b w:val="0"/>
          <w:bCs w:val="0"/>
          <w:color w:val="0A0A0A"/>
          <w:sz w:val="24"/>
          <w:szCs w:val="24"/>
          <w:shd w:val="clear" w:color="auto" w:fill="FFFFFF"/>
        </w:rPr>
      </w:pPr>
    </w:p>
    <w:p w14:paraId="78521CD1" w14:textId="77777777" w:rsidR="008A5EB0" w:rsidRDefault="008A5EB0">
      <w:pPr>
        <w:jc w:val="center"/>
        <w:rPr>
          <w:rStyle w:val="Strong"/>
          <w:rFonts w:ascii="Times New Roman" w:hAnsi="Times New Roman" w:cs="Times New Roman"/>
          <w:b w:val="0"/>
          <w:bCs w:val="0"/>
          <w:color w:val="0A0A0A"/>
          <w:sz w:val="24"/>
          <w:szCs w:val="24"/>
          <w:shd w:val="clear" w:color="auto" w:fill="FFFFFF"/>
        </w:rPr>
      </w:pPr>
    </w:p>
    <w:p w14:paraId="012863D5" w14:textId="77777777" w:rsidR="008A5EB0" w:rsidRDefault="008A5EB0">
      <w:pPr>
        <w:jc w:val="center"/>
        <w:rPr>
          <w:rStyle w:val="Strong"/>
          <w:rFonts w:ascii="Times New Roman" w:hAnsi="Times New Roman" w:cs="Times New Roman"/>
          <w:b w:val="0"/>
          <w:bCs w:val="0"/>
          <w:color w:val="0A0A0A"/>
          <w:sz w:val="24"/>
          <w:szCs w:val="24"/>
          <w:shd w:val="clear" w:color="auto" w:fill="FFFFFF"/>
        </w:rPr>
      </w:pPr>
    </w:p>
    <w:p w14:paraId="058A970F" w14:textId="77777777" w:rsidR="008A5EB0" w:rsidRDefault="00000000">
      <w:pPr>
        <w:jc w:val="center"/>
        <w:rPr>
          <w:rFonts w:ascii="Times New Roman" w:hAnsi="Times New Roman" w:cs="Times New Roman"/>
          <w:sz w:val="24"/>
          <w:szCs w:val="24"/>
          <w:lang w:val="en-PH"/>
        </w:rPr>
      </w:pPr>
      <w:r>
        <w:rPr>
          <w:rFonts w:ascii="Times New Roman" w:hAnsi="Times New Roman" w:cs="Times New Roman"/>
          <w:sz w:val="24"/>
          <w:szCs w:val="24"/>
          <w:lang w:val="en-PH"/>
        </w:rPr>
        <w:t>IT 110 - CG1</w:t>
      </w:r>
    </w:p>
    <w:p w14:paraId="30D1C22A" w14:textId="77777777" w:rsidR="008A5EB0" w:rsidRDefault="00000000">
      <w:pPr>
        <w:jc w:val="center"/>
        <w:rPr>
          <w:rFonts w:ascii="Times New Roman" w:hAnsi="Times New Roman" w:cs="Times New Roman"/>
          <w:sz w:val="24"/>
          <w:szCs w:val="24"/>
        </w:rPr>
      </w:pPr>
      <w:r>
        <w:rPr>
          <w:rFonts w:ascii="Times New Roman" w:hAnsi="Times New Roman" w:cs="Times New Roman"/>
          <w:sz w:val="24"/>
          <w:szCs w:val="24"/>
        </w:rPr>
        <w:t>Mary Soliva</w:t>
      </w:r>
    </w:p>
    <w:p w14:paraId="7A128E91" w14:textId="77777777" w:rsidR="008A5EB0" w:rsidRDefault="008A5EB0">
      <w:pPr>
        <w:jc w:val="center"/>
        <w:rPr>
          <w:rFonts w:ascii="Times New Roman" w:hAnsi="Times New Roman" w:cs="Times New Roman"/>
          <w:sz w:val="24"/>
          <w:szCs w:val="24"/>
        </w:rPr>
      </w:pPr>
    </w:p>
    <w:p w14:paraId="34F45244" w14:textId="77777777" w:rsidR="008A5EB0" w:rsidRDefault="008A5EB0">
      <w:pPr>
        <w:jc w:val="center"/>
        <w:rPr>
          <w:rFonts w:ascii="Times New Roman" w:hAnsi="Times New Roman" w:cs="Times New Roman"/>
          <w:sz w:val="24"/>
          <w:szCs w:val="24"/>
        </w:rPr>
      </w:pPr>
    </w:p>
    <w:p w14:paraId="1C04C70F" w14:textId="77777777" w:rsidR="008A5EB0" w:rsidRDefault="008A5EB0">
      <w:pPr>
        <w:jc w:val="center"/>
        <w:rPr>
          <w:rFonts w:ascii="Times New Roman" w:hAnsi="Times New Roman" w:cs="Times New Roman"/>
          <w:sz w:val="24"/>
          <w:szCs w:val="24"/>
        </w:rPr>
      </w:pPr>
    </w:p>
    <w:p w14:paraId="7E554171" w14:textId="77777777" w:rsidR="008A5EB0" w:rsidRDefault="008A5EB0">
      <w:pPr>
        <w:jc w:val="center"/>
        <w:rPr>
          <w:rFonts w:ascii="Times New Roman" w:hAnsi="Times New Roman" w:cs="Times New Roman"/>
          <w:sz w:val="24"/>
          <w:szCs w:val="24"/>
        </w:rPr>
      </w:pPr>
    </w:p>
    <w:p w14:paraId="27BC98B1" w14:textId="77777777" w:rsidR="008A5EB0" w:rsidRDefault="008A5EB0">
      <w:pPr>
        <w:jc w:val="center"/>
        <w:rPr>
          <w:rFonts w:ascii="Times New Roman" w:hAnsi="Times New Roman" w:cs="Times New Roman"/>
          <w:sz w:val="24"/>
          <w:szCs w:val="24"/>
        </w:rPr>
      </w:pPr>
    </w:p>
    <w:p w14:paraId="093A95E5" w14:textId="77777777" w:rsidR="008A5EB0" w:rsidRDefault="008A5EB0">
      <w:pPr>
        <w:jc w:val="center"/>
        <w:rPr>
          <w:rFonts w:ascii="Times New Roman" w:hAnsi="Times New Roman" w:cs="Times New Roman"/>
          <w:sz w:val="24"/>
          <w:szCs w:val="24"/>
        </w:rPr>
      </w:pPr>
    </w:p>
    <w:p w14:paraId="279532A2" w14:textId="77777777" w:rsidR="008A5EB0" w:rsidRDefault="00000000">
      <w:pPr>
        <w:jc w:val="center"/>
        <w:rPr>
          <w:rFonts w:ascii="Times New Roman" w:hAnsi="Times New Roman" w:cs="Times New Roman"/>
          <w:sz w:val="24"/>
          <w:szCs w:val="24"/>
        </w:rPr>
      </w:pPr>
      <w:r>
        <w:rPr>
          <w:rFonts w:ascii="Times New Roman" w:hAnsi="Times New Roman" w:cs="Times New Roman"/>
          <w:sz w:val="24"/>
          <w:szCs w:val="24"/>
        </w:rPr>
        <w:t>DECEMBER 19, 2025</w:t>
      </w:r>
    </w:p>
    <w:p w14:paraId="21C42C6C" w14:textId="77777777" w:rsidR="008A5EB0" w:rsidRDefault="00000000">
      <w:pPr>
        <w:jc w:val="center"/>
        <w:rPr>
          <w:rFonts w:ascii="Times New Roman" w:hAnsi="Times New Roman" w:cs="Times New Roman"/>
          <w:sz w:val="24"/>
          <w:szCs w:val="24"/>
        </w:rPr>
      </w:pPr>
      <w:r>
        <w:rPr>
          <w:rFonts w:ascii="Times New Roman" w:hAnsi="Times New Roman" w:cs="Times New Roman"/>
          <w:sz w:val="24"/>
          <w:szCs w:val="24"/>
        </w:rPr>
        <w:t>Semester, A.Y. 2025 – 2026</w:t>
      </w:r>
    </w:p>
    <w:p w14:paraId="7DE8EE38" w14:textId="77777777" w:rsidR="008A5EB0" w:rsidRDefault="008A5EB0">
      <w:pPr>
        <w:jc w:val="both"/>
        <w:rPr>
          <w:rFonts w:ascii="Times New Roman" w:hAnsi="Times New Roman" w:cs="Times New Roman"/>
          <w:sz w:val="24"/>
          <w:szCs w:val="24"/>
        </w:rPr>
      </w:pPr>
    </w:p>
    <w:p w14:paraId="6C07C304" w14:textId="77777777" w:rsidR="008A5EB0" w:rsidRDefault="008A5EB0">
      <w:pPr>
        <w:jc w:val="both"/>
        <w:rPr>
          <w:rFonts w:ascii="Times New Roman" w:hAnsi="Times New Roman" w:cs="Times New Roman"/>
          <w:sz w:val="24"/>
          <w:szCs w:val="24"/>
        </w:rPr>
      </w:pPr>
    </w:p>
    <w:p w14:paraId="00D16738" w14:textId="77777777" w:rsidR="008A5EB0" w:rsidRDefault="008A5EB0">
      <w:pPr>
        <w:jc w:val="both"/>
        <w:rPr>
          <w:rFonts w:ascii="Times New Roman" w:hAnsi="Times New Roman" w:cs="Times New Roman"/>
          <w:sz w:val="24"/>
          <w:szCs w:val="24"/>
        </w:rPr>
      </w:pPr>
    </w:p>
    <w:p w14:paraId="7C717F12" w14:textId="77777777" w:rsidR="008A5EB0" w:rsidRDefault="008A5EB0">
      <w:pPr>
        <w:jc w:val="both"/>
        <w:rPr>
          <w:rFonts w:ascii="Times New Roman" w:hAnsi="Times New Roman" w:cs="Times New Roman"/>
          <w:sz w:val="24"/>
          <w:szCs w:val="24"/>
        </w:rPr>
      </w:pPr>
    </w:p>
    <w:p w14:paraId="2924CA6E" w14:textId="77777777" w:rsidR="008A5EB0" w:rsidRDefault="008A5EB0">
      <w:pPr>
        <w:jc w:val="both"/>
        <w:rPr>
          <w:rFonts w:ascii="Times New Roman" w:hAnsi="Times New Roman" w:cs="Times New Roman"/>
          <w:sz w:val="24"/>
          <w:szCs w:val="24"/>
        </w:rPr>
      </w:pPr>
    </w:p>
    <w:p w14:paraId="0376AAC4" w14:textId="77777777" w:rsidR="008A5EB0" w:rsidRDefault="008A5EB0">
      <w:pPr>
        <w:jc w:val="both"/>
        <w:rPr>
          <w:rFonts w:ascii="Times New Roman" w:hAnsi="Times New Roman" w:cs="Times New Roman"/>
          <w:sz w:val="24"/>
          <w:szCs w:val="24"/>
        </w:rPr>
      </w:pPr>
    </w:p>
    <w:p w14:paraId="7A81DBA5" w14:textId="77777777" w:rsidR="008A5EB0" w:rsidRDefault="008A5EB0">
      <w:pPr>
        <w:jc w:val="both"/>
        <w:rPr>
          <w:rFonts w:ascii="Times New Roman" w:hAnsi="Times New Roman" w:cs="Times New Roman"/>
          <w:sz w:val="24"/>
          <w:szCs w:val="24"/>
        </w:rPr>
      </w:pPr>
    </w:p>
    <w:p w14:paraId="62D43CDB" w14:textId="77777777" w:rsidR="008A5EB0" w:rsidRDefault="008A5EB0">
      <w:pPr>
        <w:jc w:val="both"/>
        <w:rPr>
          <w:rFonts w:ascii="Times New Roman" w:hAnsi="Times New Roman" w:cs="Times New Roman"/>
          <w:sz w:val="24"/>
          <w:szCs w:val="24"/>
        </w:rPr>
      </w:pPr>
    </w:p>
    <w:p w14:paraId="032F7767" w14:textId="77777777" w:rsidR="008A5EB0" w:rsidRDefault="008A5EB0">
      <w:pPr>
        <w:jc w:val="both"/>
        <w:rPr>
          <w:rFonts w:ascii="Times New Roman" w:hAnsi="Times New Roman" w:cs="Times New Roman"/>
          <w:sz w:val="24"/>
          <w:szCs w:val="24"/>
        </w:rPr>
      </w:pPr>
    </w:p>
    <w:p w14:paraId="4F0455BA" w14:textId="77777777" w:rsidR="008A5EB0" w:rsidRDefault="008A5EB0">
      <w:pPr>
        <w:jc w:val="both"/>
        <w:rPr>
          <w:rFonts w:ascii="Times New Roman" w:hAnsi="Times New Roman" w:cs="Times New Roman"/>
          <w:sz w:val="24"/>
          <w:szCs w:val="24"/>
        </w:rPr>
      </w:pPr>
    </w:p>
    <w:p w14:paraId="745999F6" w14:textId="77777777" w:rsidR="008A5EB0" w:rsidRDefault="008A5EB0">
      <w:pPr>
        <w:jc w:val="both"/>
        <w:rPr>
          <w:rFonts w:ascii="Times New Roman" w:hAnsi="Times New Roman" w:cs="Times New Roman"/>
          <w:sz w:val="24"/>
          <w:szCs w:val="24"/>
        </w:rPr>
      </w:pPr>
    </w:p>
    <w:p w14:paraId="2C745799" w14:textId="77777777" w:rsidR="008A5EB0" w:rsidRDefault="008A5EB0">
      <w:pPr>
        <w:jc w:val="both"/>
        <w:rPr>
          <w:rFonts w:ascii="Times New Roman" w:hAnsi="Times New Roman" w:cs="Times New Roman"/>
          <w:sz w:val="24"/>
          <w:szCs w:val="24"/>
        </w:rPr>
      </w:pPr>
    </w:p>
    <w:p w14:paraId="06514B59" w14:textId="77777777" w:rsidR="008A5EB0" w:rsidRDefault="00000000">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1. Introduction</w:t>
      </w:r>
    </w:p>
    <w:p w14:paraId="77C442BC" w14:textId="77777777" w:rsidR="008A5EB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Soundtrack of a Life" is a web-based music exploration and personal journaling application designed to bridge the gap between music streaming and personal memory. While modern streaming services excel at playing audio, they often lack the historical context, narrative depth, and personal connection that makes music meaningful.</w:t>
      </w:r>
    </w:p>
    <w:p w14:paraId="3F412959" w14:textId="77777777" w:rsidR="008A5EB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functions as a Service-Oriented Data Aggregator. It connects to four distinct industry-standard APIs to create a "360-degree view" of an artist or album. Beyond simple discovery, the application features a robust personal library system called "My Music Story." This allows users to not just save albums, but to catalog them with personal ratings, "favorite" flags, and written insights, effectively turning their music collection into a digital diary.</w:t>
      </w:r>
    </w:p>
    <w:p w14:paraId="41DC0955" w14:textId="77777777" w:rsidR="008A5EB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706759F">
          <v:rect id="_x0000_i1025" style="width:0;height:1.5pt" o:hralign="center" o:hrstd="t" o:hr="t" fillcolor="#a0a0a0" stroked="f"/>
        </w:pict>
      </w:r>
    </w:p>
    <w:p w14:paraId="315EDF17" w14:textId="77777777" w:rsidR="008A5EB0" w:rsidRDefault="00000000">
      <w:pPr>
        <w:spacing w:before="100" w:beforeAutospacing="1" w:after="100" w:afterAutospacing="1" w:line="240" w:lineRule="auto"/>
        <w:jc w:val="both"/>
        <w:outlineLvl w:val="1"/>
        <w:rPr>
          <w:rFonts w:ascii="Times New Roman" w:hAnsi="Times New Roman" w:cs="Times New Roman"/>
        </w:rPr>
      </w:pPr>
      <w:r>
        <w:rPr>
          <w:rFonts w:ascii="Times New Roman" w:eastAsia="Times New Roman" w:hAnsi="Times New Roman" w:cs="Times New Roman"/>
          <w:b/>
          <w:bCs/>
          <w:sz w:val="36"/>
          <w:szCs w:val="36"/>
        </w:rPr>
        <w:t>2. Project Scope &amp; Deliverables</w:t>
      </w:r>
    </w:p>
    <w:p w14:paraId="1FA14DB3" w14:textId="77777777" w:rsidR="008A5EB0" w:rsidRDefault="00000000">
      <w:pPr>
        <w:pStyle w:val="NormalWeb"/>
        <w:jc w:val="both"/>
        <w:rPr>
          <w:lang w:val="en-PH"/>
        </w:rPr>
      </w:pPr>
      <w:r>
        <w:t xml:space="preserve">The primary goal of this project is to develop a unified platform that </w:t>
      </w:r>
      <w:r>
        <w:rPr>
          <w:lang w:val="en-PH"/>
        </w:rPr>
        <w:t xml:space="preserve">dynamically process </w:t>
      </w:r>
      <w:r>
        <w:t>music data (visuals, lyrics, history, and biography) into a single, cohesive user interface</w:t>
      </w:r>
      <w:r>
        <w:rPr>
          <w:lang w:val="en-PH"/>
        </w:rPr>
        <w:t xml:space="preserve"> and allow </w:t>
      </w:r>
      <w:proofErr w:type="spellStart"/>
      <w:r>
        <w:rPr>
          <w:lang w:val="en-PH"/>
        </w:rPr>
        <w:t>sotrage</w:t>
      </w:r>
      <w:proofErr w:type="spellEnd"/>
      <w:r>
        <w:rPr>
          <w:lang w:val="en-PH"/>
        </w:rPr>
        <w:t xml:space="preserve"> </w:t>
      </w:r>
      <w:proofErr w:type="spellStart"/>
      <w:r>
        <w:rPr>
          <w:lang w:val="en-PH"/>
        </w:rPr>
        <w:t>realtime</w:t>
      </w:r>
      <w:proofErr w:type="spellEnd"/>
    </w:p>
    <w:p w14:paraId="0A2E856D" w14:textId="77777777" w:rsidR="008A5EB0" w:rsidRDefault="00000000">
      <w:pPr>
        <w:pStyle w:val="NormalWeb"/>
        <w:jc w:val="both"/>
      </w:pPr>
      <w:r>
        <w:rPr>
          <w:b/>
          <w:bCs/>
        </w:rPr>
        <w:t>Project Deliverables:</w:t>
      </w:r>
    </w:p>
    <w:p w14:paraId="35C15F52" w14:textId="77777777" w:rsidR="008A5EB0" w:rsidRDefault="00000000">
      <w:pPr>
        <w:pStyle w:val="NormalWeb"/>
        <w:numPr>
          <w:ilvl w:val="0"/>
          <w:numId w:val="1"/>
        </w:numPr>
        <w:jc w:val="both"/>
        <w:rPr>
          <w:lang w:val="en-PH"/>
        </w:rPr>
      </w:pPr>
      <w:r>
        <w:rPr>
          <w:b/>
          <w:bCs/>
        </w:rPr>
        <w:t>Centralized Dashboard:</w:t>
      </w:r>
      <w:r>
        <w:t xml:space="preserve"> A responsive landing page featuring a real-time search engine and a data-driven "Trending Artists" grid.</w:t>
      </w:r>
    </w:p>
    <w:p w14:paraId="56729385" w14:textId="77777777" w:rsidR="008A5EB0" w:rsidRDefault="008A5EB0">
      <w:pPr>
        <w:pStyle w:val="NormalWeb"/>
        <w:jc w:val="both"/>
        <w:rPr>
          <w:lang w:val="en-PH"/>
        </w:rPr>
      </w:pPr>
    </w:p>
    <w:p w14:paraId="04924124" w14:textId="77777777" w:rsidR="008A5EB0" w:rsidRDefault="00000000">
      <w:pPr>
        <w:pStyle w:val="NormalWeb"/>
        <w:numPr>
          <w:ilvl w:val="0"/>
          <w:numId w:val="1"/>
        </w:numPr>
        <w:jc w:val="both"/>
      </w:pPr>
      <w:r>
        <w:rPr>
          <w:b/>
          <w:bCs/>
        </w:rPr>
        <w:t>Multi-API Integration System:</w:t>
      </w:r>
      <w:r>
        <w:t xml:space="preserve"> A backend architecture capable of fetching, cleaning, and merging data from Spotify, </w:t>
      </w:r>
      <w:proofErr w:type="spellStart"/>
      <w:r>
        <w:t>MusicBrainz</w:t>
      </w:r>
      <w:proofErr w:type="spellEnd"/>
      <w:r>
        <w:t xml:space="preserve">, Last.fm, and </w:t>
      </w:r>
      <w:proofErr w:type="spellStart"/>
      <w:r>
        <w:t>Lyrics.ovh</w:t>
      </w:r>
      <w:proofErr w:type="spellEnd"/>
      <w:r>
        <w:t xml:space="preserve"> simultaneously.</w:t>
      </w:r>
    </w:p>
    <w:p w14:paraId="79D9C429" w14:textId="77777777" w:rsidR="008A5EB0" w:rsidRDefault="008A5EB0">
      <w:pPr>
        <w:spacing w:beforeAutospacing="1" w:after="0" w:afterAutospacing="1"/>
        <w:jc w:val="both"/>
        <w:rPr>
          <w:rFonts w:ascii="Times New Roman" w:hAnsi="Times New Roman" w:cs="Times New Roman"/>
        </w:rPr>
      </w:pPr>
    </w:p>
    <w:p w14:paraId="3247610A" w14:textId="77777777" w:rsidR="008A5EB0" w:rsidRDefault="00000000">
      <w:pPr>
        <w:pStyle w:val="NormalWeb"/>
        <w:numPr>
          <w:ilvl w:val="0"/>
          <w:numId w:val="1"/>
        </w:numPr>
        <w:jc w:val="both"/>
      </w:pPr>
      <w:r>
        <w:rPr>
          <w:b/>
          <w:bCs/>
        </w:rPr>
        <w:t>Encyclopedia View:</w:t>
      </w:r>
      <w:r>
        <w:t xml:space="preserve"> A detailed Album/Artist view that presents historical timelines, biographies, and verified metadata alongside the </w:t>
      </w:r>
      <w:proofErr w:type="spellStart"/>
      <w:r>
        <w:t>tracklist</w:t>
      </w:r>
      <w:proofErr w:type="spellEnd"/>
      <w:r>
        <w:t>.</w:t>
      </w:r>
    </w:p>
    <w:p w14:paraId="7762981E" w14:textId="77777777" w:rsidR="008A5EB0" w:rsidRDefault="008A5EB0">
      <w:pPr>
        <w:spacing w:beforeAutospacing="1" w:after="0" w:afterAutospacing="1"/>
        <w:jc w:val="both"/>
        <w:rPr>
          <w:rFonts w:ascii="Times New Roman" w:hAnsi="Times New Roman" w:cs="Times New Roman"/>
        </w:rPr>
      </w:pPr>
    </w:p>
    <w:p w14:paraId="1C72AEC9" w14:textId="77777777" w:rsidR="008A5EB0" w:rsidRDefault="00000000">
      <w:pPr>
        <w:pStyle w:val="NormalWeb"/>
        <w:numPr>
          <w:ilvl w:val="0"/>
          <w:numId w:val="1"/>
        </w:numPr>
        <w:jc w:val="both"/>
      </w:pPr>
      <w:r>
        <w:rPr>
          <w:b/>
          <w:bCs/>
        </w:rPr>
        <w:t>Personal Database ("My Story"):</w:t>
      </w:r>
      <w:r>
        <w:t xml:space="preserve"> A CRUD (Create, Read, Update, Delete) system allowing users to save albums to a local MySQL database.</w:t>
      </w:r>
    </w:p>
    <w:p w14:paraId="76A82078" w14:textId="77777777" w:rsidR="008A5EB0" w:rsidRDefault="008A5EB0">
      <w:pPr>
        <w:pStyle w:val="NormalWeb"/>
        <w:jc w:val="both"/>
      </w:pPr>
    </w:p>
    <w:p w14:paraId="2AF2986D" w14:textId="77777777" w:rsidR="008A5EB0" w:rsidRDefault="00000000">
      <w:pPr>
        <w:pStyle w:val="NormalWeb"/>
        <w:numPr>
          <w:ilvl w:val="0"/>
          <w:numId w:val="1"/>
        </w:numPr>
        <w:jc w:val="both"/>
      </w:pPr>
      <w:r>
        <w:rPr>
          <w:b/>
          <w:bCs/>
        </w:rPr>
        <w:t>Interactive Features:</w:t>
      </w:r>
      <w:r>
        <w:t xml:space="preserve"> Real-time rating systems (1-5 stars), favoriting toggles, and an integrated lyrics modal pop-up.</w:t>
      </w:r>
    </w:p>
    <w:p w14:paraId="37CE58C0" w14:textId="77777777" w:rsidR="008A5EB0" w:rsidRDefault="008A5EB0">
      <w:pPr>
        <w:spacing w:beforeAutospacing="1" w:after="0" w:afterAutospacing="1"/>
        <w:ind w:left="1080"/>
        <w:jc w:val="both"/>
        <w:rPr>
          <w:rFonts w:ascii="Times New Roman" w:hAnsi="Times New Roman" w:cs="Times New Roman"/>
        </w:rPr>
      </w:pPr>
    </w:p>
    <w:p w14:paraId="022F9EB6" w14:textId="77777777" w:rsidR="008A5EB0" w:rsidRDefault="00000000">
      <w:pPr>
        <w:spacing w:after="0" w:line="240" w:lineRule="auto"/>
        <w:jc w:val="both"/>
        <w:rPr>
          <w:rFonts w:ascii="Times New Roman" w:eastAsia="Times New Roman" w:hAnsi="Times New Roman" w:cs="Times New Roman"/>
          <w:b/>
          <w:bCs/>
          <w:sz w:val="36"/>
          <w:szCs w:val="36"/>
        </w:rPr>
      </w:pPr>
      <w:r>
        <w:rPr>
          <w:rFonts w:ascii="Times New Roman" w:eastAsia="Times New Roman" w:hAnsi="Times New Roman" w:cs="Times New Roman"/>
          <w:sz w:val="24"/>
          <w:szCs w:val="24"/>
        </w:rPr>
        <w:pict w14:anchorId="22CF8242">
          <v:rect id="_x0000_i1026" style="width:0;height:1.5pt" o:hralign="center" o:hrstd="t" o:hr="t" fillcolor="#a0a0a0" stroked="f"/>
        </w:pict>
      </w:r>
      <w:r>
        <w:rPr>
          <w:rFonts w:ascii="Times New Roman" w:eastAsia="Times New Roman" w:hAnsi="Times New Roman" w:cs="Times New Roman"/>
          <w:b/>
          <w:bCs/>
          <w:sz w:val="36"/>
          <w:szCs w:val="36"/>
        </w:rPr>
        <w:t>3. Modules &amp; Visual Documentation</w:t>
      </w:r>
    </w:p>
    <w:p w14:paraId="77E8613D" w14:textId="77777777" w:rsidR="008A5EB0" w:rsidRDefault="00000000">
      <w:pPr>
        <w:pStyle w:val="Heading3"/>
        <w:jc w:val="both"/>
      </w:pPr>
      <w:r>
        <w:t>Module 1: The Discovery Dashboard</w:t>
      </w:r>
    </w:p>
    <w:p w14:paraId="28E7590D" w14:textId="77777777" w:rsidR="008A5EB0" w:rsidRDefault="00000000">
      <w:pPr>
        <w:pStyle w:val="NormalWeb"/>
        <w:jc w:val="both"/>
      </w:pPr>
      <w:r>
        <w:t>This module serves as the entry point for the application. It handles user input and displays high-level artist data fetched via the Spotify API.</w:t>
      </w:r>
    </w:p>
    <w:p w14:paraId="4E5003E4" w14:textId="77777777" w:rsidR="008A5EB0" w:rsidRDefault="00000000">
      <w:pPr>
        <w:pStyle w:val="NormalWeb"/>
        <w:ind w:left="720"/>
        <w:jc w:val="both"/>
      </w:pPr>
      <w:r>
        <w:rPr>
          <w:b/>
          <w:bCs/>
        </w:rPr>
        <w:t>Search Engine:</w:t>
      </w:r>
      <w:r>
        <w:t xml:space="preserve"> Accepts user queries for artists and routes them to the backend controller.</w:t>
      </w:r>
    </w:p>
    <w:p w14:paraId="6EB21632" w14:textId="77777777" w:rsidR="008A5EB0" w:rsidRDefault="00000000">
      <w:pPr>
        <w:pStyle w:val="NormalWeb"/>
        <w:ind w:left="720"/>
        <w:jc w:val="both"/>
      </w:pPr>
      <w:r>
        <w:rPr>
          <w:b/>
          <w:bCs/>
        </w:rPr>
        <w:lastRenderedPageBreak/>
        <w:t>Trending Grid:</w:t>
      </w:r>
      <w:r>
        <w:t xml:space="preserve"> Automatically fetches and displays popular artists upon page load to encourage exploration.</w:t>
      </w:r>
    </w:p>
    <w:p w14:paraId="410A6A3C" w14:textId="77777777" w:rsidR="008A5EB0" w:rsidRDefault="00000000">
      <w:pPr>
        <w:pStyle w:val="NormalWeb"/>
        <w:ind w:left="720"/>
        <w:jc w:val="both"/>
      </w:pPr>
      <w:r>
        <w:rPr>
          <w:b/>
          <w:bCs/>
        </w:rPr>
        <w:t>Navigation System:</w:t>
      </w:r>
      <w:r>
        <w:t xml:space="preserve"> Provides seamless routing to detailed artist pages or the personal library.</w:t>
      </w:r>
    </w:p>
    <w:p w14:paraId="479A5331" w14:textId="77777777" w:rsidR="008A5EB0" w:rsidRDefault="008A5EB0">
      <w:pPr>
        <w:spacing w:beforeAutospacing="1" w:after="0" w:afterAutospacing="1"/>
        <w:jc w:val="both"/>
        <w:rPr>
          <w:rFonts w:ascii="Times New Roman" w:hAnsi="Times New Roman" w:cs="Times New Roman"/>
        </w:rPr>
      </w:pPr>
    </w:p>
    <w:p w14:paraId="06765F03" w14:textId="77777777" w:rsidR="008A5EB0" w:rsidRDefault="008A5EB0">
      <w:pPr>
        <w:pStyle w:val="NormalWeb"/>
        <w:ind w:left="720" w:right="720"/>
        <w:jc w:val="both"/>
        <w:rPr>
          <w:rFonts w:eastAsia="SimSun"/>
          <w:b/>
          <w:bCs/>
        </w:rPr>
      </w:pPr>
    </w:p>
    <w:p w14:paraId="0627B243" w14:textId="77777777" w:rsidR="008A5EB0" w:rsidRDefault="00000000">
      <w:pPr>
        <w:pStyle w:val="NormalWeb"/>
        <w:ind w:left="720" w:right="720"/>
        <w:jc w:val="both"/>
        <w:rPr>
          <w:highlight w:val="cyan"/>
        </w:rPr>
      </w:pPr>
      <w:r>
        <w:rPr>
          <w:rFonts w:eastAsia="SimSun"/>
          <w:b/>
          <w:bCs/>
          <w:highlight w:val="cyan"/>
        </w:rPr>
        <w:t>[INSERT SCREENSHOT OF DASHBOARD HERE]</w:t>
      </w:r>
      <w:r>
        <w:rPr>
          <w:rFonts w:eastAsia="SimSun"/>
          <w:highlight w:val="cyan"/>
        </w:rPr>
        <w:t xml:space="preserve"> </w:t>
      </w:r>
      <w:r>
        <w:rPr>
          <w:rFonts w:eastAsia="SimSun"/>
          <w:i/>
          <w:iCs/>
          <w:highlight w:val="cyan"/>
        </w:rPr>
        <w:t>Caption: The main dashboard showing the search bar and the "Trending Artists" grid.</w:t>
      </w:r>
    </w:p>
    <w:p w14:paraId="3BEE6259" w14:textId="77777777" w:rsidR="008A5EB0" w:rsidRDefault="00000000">
      <w:pPr>
        <w:pStyle w:val="Heading3"/>
        <w:jc w:val="both"/>
      </w:pPr>
      <w:r>
        <w:t>Module 2: The Music Encyclopedia (Album Details)</w:t>
      </w:r>
    </w:p>
    <w:p w14:paraId="433FB80A" w14:textId="77777777" w:rsidR="008A5EB0" w:rsidRDefault="00000000">
      <w:pPr>
        <w:pStyle w:val="NormalWeb"/>
        <w:jc w:val="both"/>
      </w:pPr>
      <w:r>
        <w:t>This is the core data visualization module. It aggregates data from multiple sources to display a comprehensive view of a selected album.</w:t>
      </w:r>
    </w:p>
    <w:p w14:paraId="7E842AF3" w14:textId="77777777" w:rsidR="008A5EB0" w:rsidRDefault="008A5EB0">
      <w:pPr>
        <w:pStyle w:val="NormalWeb"/>
        <w:jc w:val="both"/>
      </w:pPr>
    </w:p>
    <w:p w14:paraId="2F70ABE2" w14:textId="77777777" w:rsidR="008A5EB0" w:rsidRDefault="00000000">
      <w:pPr>
        <w:pStyle w:val="NormalWeb"/>
        <w:ind w:left="720"/>
        <w:jc w:val="both"/>
        <w:rPr>
          <w:lang w:val="en-PH"/>
        </w:rPr>
      </w:pPr>
      <w:proofErr w:type="spellStart"/>
      <w:r>
        <w:rPr>
          <w:b/>
          <w:bCs/>
        </w:rPr>
        <w:t>Tracklist</w:t>
      </w:r>
      <w:proofErr w:type="spellEnd"/>
      <w:r>
        <w:rPr>
          <w:b/>
          <w:bCs/>
        </w:rPr>
        <w:t xml:space="preserve"> &amp; Audio:</w:t>
      </w:r>
      <w:r>
        <w:t xml:space="preserve"> Displays tracks and an embedded Spotify Player for audio playback (via Spotify Service).</w:t>
      </w:r>
    </w:p>
    <w:p w14:paraId="107EBD78" w14:textId="77777777" w:rsidR="008A5EB0" w:rsidRDefault="00000000">
      <w:pPr>
        <w:pStyle w:val="NormalWeb"/>
        <w:ind w:left="720"/>
        <w:jc w:val="both"/>
      </w:pPr>
      <w:r>
        <w:rPr>
          <w:b/>
          <w:bCs/>
        </w:rPr>
        <w:t>Narrative Bio:</w:t>
      </w:r>
      <w:r>
        <w:t xml:space="preserve"> Fetches and renders artist/album descriptions (via Last.fm Service).</w:t>
      </w:r>
    </w:p>
    <w:p w14:paraId="69375931" w14:textId="77777777" w:rsidR="008A5EB0" w:rsidRDefault="00000000">
      <w:pPr>
        <w:pStyle w:val="NormalWeb"/>
        <w:ind w:left="720"/>
        <w:jc w:val="both"/>
      </w:pPr>
      <w:r>
        <w:rPr>
          <w:b/>
          <w:bCs/>
        </w:rPr>
        <w:t>Historical Context:</w:t>
      </w:r>
      <w:r>
        <w:t xml:space="preserve"> Displays release dates and metadata (via </w:t>
      </w:r>
      <w:proofErr w:type="spellStart"/>
      <w:r>
        <w:t>MusicBrainz</w:t>
      </w:r>
      <w:proofErr w:type="spellEnd"/>
      <w:r>
        <w:t xml:space="preserve"> Service).</w:t>
      </w:r>
    </w:p>
    <w:p w14:paraId="0B659A46" w14:textId="77777777" w:rsidR="008A5EB0" w:rsidRDefault="00000000">
      <w:pPr>
        <w:pStyle w:val="NormalWeb"/>
        <w:ind w:left="720"/>
        <w:jc w:val="both"/>
      </w:pPr>
      <w:r>
        <w:rPr>
          <w:b/>
          <w:bCs/>
        </w:rPr>
        <w:t>Lyrics Modal:</w:t>
      </w:r>
      <w:r>
        <w:t xml:space="preserve"> A pop-up overlay that fetches raw text lyrics without leaving the page (via </w:t>
      </w:r>
      <w:proofErr w:type="spellStart"/>
      <w:r>
        <w:t>Lyrics.ovh</w:t>
      </w:r>
      <w:proofErr w:type="spellEnd"/>
      <w:r>
        <w:t xml:space="preserve"> Service).</w:t>
      </w:r>
    </w:p>
    <w:p w14:paraId="53DC315E" w14:textId="77777777" w:rsidR="008A5EB0" w:rsidRDefault="008A5EB0">
      <w:pPr>
        <w:spacing w:beforeAutospacing="1" w:after="0" w:afterAutospacing="1"/>
        <w:jc w:val="both"/>
        <w:rPr>
          <w:rFonts w:ascii="Times New Roman" w:hAnsi="Times New Roman" w:cs="Times New Roman"/>
        </w:rPr>
      </w:pPr>
    </w:p>
    <w:p w14:paraId="415EB6FE" w14:textId="77777777" w:rsidR="008A5EB0" w:rsidRDefault="00000000">
      <w:pPr>
        <w:pStyle w:val="NormalWeb"/>
        <w:ind w:left="720" w:right="720"/>
        <w:jc w:val="both"/>
        <w:rPr>
          <w:highlight w:val="cyan"/>
        </w:rPr>
      </w:pPr>
      <w:r>
        <w:rPr>
          <w:rFonts w:eastAsia="SimSun"/>
          <w:b/>
          <w:bCs/>
          <w:highlight w:val="cyan"/>
        </w:rPr>
        <w:t>[INSERT SCREENSHOT OF ALBUM INFO PAGE HERE]</w:t>
      </w:r>
      <w:r>
        <w:rPr>
          <w:rFonts w:eastAsia="SimSun"/>
          <w:highlight w:val="cyan"/>
        </w:rPr>
        <w:t xml:space="preserve"> </w:t>
      </w:r>
      <w:r>
        <w:rPr>
          <w:rFonts w:eastAsia="SimSun"/>
          <w:i/>
          <w:iCs/>
          <w:highlight w:val="cyan"/>
        </w:rPr>
        <w:t xml:space="preserve">Caption: The detailed view showing the </w:t>
      </w:r>
      <w:proofErr w:type="spellStart"/>
      <w:r>
        <w:rPr>
          <w:rFonts w:eastAsia="SimSun"/>
          <w:i/>
          <w:iCs/>
          <w:highlight w:val="cyan"/>
        </w:rPr>
        <w:t>tracklist</w:t>
      </w:r>
      <w:proofErr w:type="spellEnd"/>
      <w:r>
        <w:rPr>
          <w:rFonts w:eastAsia="SimSun"/>
          <w:i/>
          <w:iCs/>
          <w:highlight w:val="cyan"/>
        </w:rPr>
        <w:t xml:space="preserve">, Last.fm bio, and </w:t>
      </w:r>
      <w:proofErr w:type="spellStart"/>
      <w:r>
        <w:rPr>
          <w:rFonts w:eastAsia="SimSun"/>
          <w:i/>
          <w:iCs/>
          <w:highlight w:val="cyan"/>
        </w:rPr>
        <w:t>MusicBrainz</w:t>
      </w:r>
      <w:proofErr w:type="spellEnd"/>
      <w:r>
        <w:rPr>
          <w:rFonts w:eastAsia="SimSun"/>
          <w:i/>
          <w:iCs/>
          <w:highlight w:val="cyan"/>
        </w:rPr>
        <w:t xml:space="preserve"> history.</w:t>
      </w:r>
    </w:p>
    <w:p w14:paraId="699F11ED" w14:textId="77777777" w:rsidR="008A5EB0" w:rsidRDefault="00000000">
      <w:pPr>
        <w:pStyle w:val="NormalWeb"/>
        <w:ind w:left="720" w:right="720"/>
        <w:jc w:val="both"/>
        <w:rPr>
          <w:highlight w:val="cyan"/>
        </w:rPr>
      </w:pPr>
      <w:r>
        <w:rPr>
          <w:rFonts w:eastAsia="SimSun"/>
          <w:b/>
          <w:bCs/>
          <w:highlight w:val="cyan"/>
        </w:rPr>
        <w:t>[INSERT SCREENSHOT OF LYRICS MODAL HERE]</w:t>
      </w:r>
      <w:r>
        <w:rPr>
          <w:rFonts w:eastAsia="SimSun"/>
          <w:highlight w:val="cyan"/>
        </w:rPr>
        <w:t xml:space="preserve"> </w:t>
      </w:r>
      <w:r>
        <w:rPr>
          <w:rFonts w:eastAsia="SimSun"/>
          <w:i/>
          <w:iCs/>
          <w:highlight w:val="cyan"/>
        </w:rPr>
        <w:t xml:space="preserve">Caption: The pop-up modal displaying raw text lyrics fetched from </w:t>
      </w:r>
      <w:proofErr w:type="spellStart"/>
      <w:r>
        <w:rPr>
          <w:rFonts w:eastAsia="SimSun"/>
          <w:i/>
          <w:iCs/>
          <w:highlight w:val="cyan"/>
        </w:rPr>
        <w:t>Lyrics.ovh</w:t>
      </w:r>
      <w:proofErr w:type="spellEnd"/>
      <w:r>
        <w:rPr>
          <w:rFonts w:eastAsia="SimSun"/>
          <w:i/>
          <w:iCs/>
          <w:highlight w:val="cyan"/>
        </w:rPr>
        <w:t>.</w:t>
      </w:r>
    </w:p>
    <w:p w14:paraId="167FA145" w14:textId="77777777" w:rsidR="008A5EB0" w:rsidRDefault="00000000">
      <w:pPr>
        <w:pStyle w:val="Heading3"/>
        <w:jc w:val="both"/>
      </w:pPr>
      <w:r>
        <w:t>Module 3: "My Music Story" (Personal Library)</w:t>
      </w:r>
    </w:p>
    <w:p w14:paraId="395A8452" w14:textId="77777777" w:rsidR="008A5EB0" w:rsidRDefault="00000000">
      <w:pPr>
        <w:pStyle w:val="NormalWeb"/>
        <w:jc w:val="both"/>
      </w:pPr>
      <w:r>
        <w:t>This module handles the persistence layer, allowing users to save data to the local MySQL database. It creates a personalized experience unique to the logged-in user.</w:t>
      </w:r>
    </w:p>
    <w:p w14:paraId="609316BA" w14:textId="77777777" w:rsidR="008A5EB0" w:rsidRDefault="00000000">
      <w:pPr>
        <w:pStyle w:val="NormalWeb"/>
        <w:ind w:left="720"/>
        <w:jc w:val="both"/>
      </w:pPr>
      <w:r>
        <w:rPr>
          <w:b/>
          <w:bCs/>
        </w:rPr>
        <w:t>Collection Management:</w:t>
      </w:r>
      <w:r>
        <w:t xml:space="preserve"> Allows users to add (save) or remove (delete) albums from their story.</w:t>
      </w:r>
    </w:p>
    <w:p w14:paraId="05DBCEB7" w14:textId="77777777" w:rsidR="008A5EB0" w:rsidRDefault="00000000">
      <w:pPr>
        <w:pStyle w:val="NormalWeb"/>
        <w:ind w:left="720"/>
        <w:jc w:val="both"/>
      </w:pPr>
      <w:r>
        <w:rPr>
          <w:b/>
          <w:bCs/>
        </w:rPr>
        <w:t>Rating System:</w:t>
      </w:r>
      <w:r>
        <w:t xml:space="preserve"> A dropdown interface to assign a </w:t>
      </w:r>
      <w:proofErr w:type="gramStart"/>
      <w:r>
        <w:t>1-5 star</w:t>
      </w:r>
      <w:proofErr w:type="gramEnd"/>
      <w:r>
        <w:t xml:space="preserve"> rating to any saved album.</w:t>
      </w:r>
    </w:p>
    <w:p w14:paraId="5C960098" w14:textId="77777777" w:rsidR="008A5EB0" w:rsidRDefault="00000000">
      <w:pPr>
        <w:pStyle w:val="NormalWeb"/>
        <w:ind w:left="720"/>
        <w:jc w:val="both"/>
      </w:pPr>
      <w:r>
        <w:rPr>
          <w:b/>
          <w:bCs/>
        </w:rPr>
        <w:t>Favorites System:</w:t>
      </w:r>
      <w:r>
        <w:t xml:space="preserve"> A </w:t>
      </w:r>
      <w:proofErr w:type="spellStart"/>
      <w:r>
        <w:t>boolean</w:t>
      </w:r>
      <w:proofErr w:type="spellEnd"/>
      <w:r>
        <w:t xml:space="preserve"> toggle (Heart button) to mark specific albums as "Favorites."</w:t>
      </w:r>
    </w:p>
    <w:p w14:paraId="01A1B751" w14:textId="77777777" w:rsidR="008A5EB0" w:rsidRDefault="00000000">
      <w:pPr>
        <w:pStyle w:val="NormalWeb"/>
        <w:ind w:left="720"/>
        <w:jc w:val="both"/>
      </w:pPr>
      <w:r>
        <w:rPr>
          <w:b/>
          <w:bCs/>
        </w:rPr>
        <w:t>Insights Journal:</w:t>
      </w:r>
      <w:r>
        <w:t xml:space="preserve"> A text area that allows users to write and save personal notes or memories associated with an album.</w:t>
      </w:r>
    </w:p>
    <w:p w14:paraId="340247B6" w14:textId="77777777" w:rsidR="008A5EB0" w:rsidRDefault="00000000">
      <w:pPr>
        <w:spacing w:after="0" w:line="240" w:lineRule="auto"/>
        <w:jc w:val="both"/>
        <w:rPr>
          <w:rFonts w:ascii="Times New Roman" w:eastAsia="SimSun" w:hAnsi="Times New Roman" w:cs="Times New Roman"/>
          <w:i/>
          <w:iCs/>
          <w:sz w:val="24"/>
          <w:szCs w:val="24"/>
          <w:highlight w:val="cyan"/>
        </w:rPr>
      </w:pPr>
      <w:r>
        <w:rPr>
          <w:rFonts w:ascii="Times New Roman" w:eastAsia="SimSun" w:hAnsi="Times New Roman" w:cs="Times New Roman"/>
          <w:b/>
          <w:bCs/>
          <w:sz w:val="24"/>
          <w:szCs w:val="24"/>
          <w:highlight w:val="cyan"/>
        </w:rPr>
        <w:t>[INSERT SCREENSHOT OF MY MUSIC STORY PAGE HERE]</w:t>
      </w:r>
      <w:r>
        <w:rPr>
          <w:rFonts w:ascii="Times New Roman" w:eastAsia="SimSun" w:hAnsi="Times New Roman" w:cs="Times New Roman"/>
          <w:sz w:val="24"/>
          <w:szCs w:val="24"/>
          <w:highlight w:val="cyan"/>
        </w:rPr>
        <w:t xml:space="preserve"> </w:t>
      </w:r>
      <w:r>
        <w:rPr>
          <w:rFonts w:ascii="Times New Roman" w:eastAsia="SimSun" w:hAnsi="Times New Roman" w:cs="Times New Roman"/>
          <w:i/>
          <w:iCs/>
          <w:sz w:val="24"/>
          <w:szCs w:val="24"/>
          <w:highlight w:val="cyan"/>
        </w:rPr>
        <w:t xml:space="preserve">Caption: The user's personal collection showing saved albums with their ratings </w:t>
      </w:r>
    </w:p>
    <w:p w14:paraId="5685EE2E" w14:textId="77777777" w:rsidR="008A5EB0" w:rsidRDefault="008A5EB0">
      <w:pPr>
        <w:spacing w:after="0" w:line="240" w:lineRule="auto"/>
        <w:jc w:val="both"/>
        <w:rPr>
          <w:rFonts w:ascii="Times New Roman" w:eastAsia="SimSun" w:hAnsi="Times New Roman" w:cs="Times New Roman"/>
          <w:i/>
          <w:iCs/>
          <w:sz w:val="24"/>
          <w:szCs w:val="24"/>
          <w:highlight w:val="cyan"/>
        </w:rPr>
      </w:pPr>
    </w:p>
    <w:p w14:paraId="6B0F309D" w14:textId="77777777" w:rsidR="008A5EB0" w:rsidRDefault="008A5EB0">
      <w:pPr>
        <w:spacing w:after="0" w:line="240" w:lineRule="auto"/>
        <w:jc w:val="both"/>
        <w:rPr>
          <w:rFonts w:ascii="Times New Roman" w:eastAsia="SimSun" w:hAnsi="Times New Roman" w:cs="Times New Roman"/>
          <w:i/>
          <w:iCs/>
          <w:sz w:val="24"/>
          <w:szCs w:val="24"/>
          <w:highlight w:val="cyan"/>
        </w:rPr>
      </w:pPr>
    </w:p>
    <w:p w14:paraId="40C8EDB9" w14:textId="77777777" w:rsidR="008A5EB0" w:rsidRDefault="008A5EB0">
      <w:pPr>
        <w:spacing w:after="0" w:line="240" w:lineRule="auto"/>
        <w:jc w:val="both"/>
        <w:rPr>
          <w:rFonts w:ascii="Times New Roman" w:eastAsia="SimSun" w:hAnsi="Times New Roman" w:cs="Times New Roman"/>
          <w:i/>
          <w:iCs/>
          <w:sz w:val="24"/>
          <w:szCs w:val="24"/>
          <w:highlight w:val="cyan"/>
        </w:rPr>
      </w:pPr>
    </w:p>
    <w:p w14:paraId="7754A141" w14:textId="77777777" w:rsidR="008A5EB0" w:rsidRDefault="008A5EB0">
      <w:pPr>
        <w:spacing w:after="0" w:line="240" w:lineRule="auto"/>
        <w:jc w:val="both"/>
        <w:rPr>
          <w:rFonts w:ascii="Times New Roman" w:eastAsia="SimSun" w:hAnsi="Times New Roman" w:cs="Times New Roman"/>
          <w:i/>
          <w:iCs/>
          <w:sz w:val="24"/>
          <w:szCs w:val="24"/>
          <w:highlight w:val="cyan"/>
        </w:rPr>
      </w:pPr>
    </w:p>
    <w:p w14:paraId="04BB2CA8" w14:textId="77777777" w:rsidR="008A5EB0" w:rsidRDefault="008A5EB0">
      <w:pPr>
        <w:spacing w:after="0" w:line="240" w:lineRule="auto"/>
        <w:jc w:val="both"/>
        <w:rPr>
          <w:rFonts w:ascii="Times New Roman" w:eastAsia="SimSun" w:hAnsi="Times New Roman" w:cs="Times New Roman"/>
          <w:i/>
          <w:iCs/>
          <w:sz w:val="24"/>
          <w:szCs w:val="24"/>
          <w:highlight w:val="cyan"/>
        </w:rPr>
      </w:pPr>
    </w:p>
    <w:p w14:paraId="1BACEE31" w14:textId="77777777" w:rsidR="008A5EB0" w:rsidRDefault="008A5EB0">
      <w:pPr>
        <w:spacing w:after="0" w:line="240" w:lineRule="auto"/>
        <w:jc w:val="both"/>
        <w:rPr>
          <w:rFonts w:ascii="Times New Roman" w:eastAsia="SimSun" w:hAnsi="Times New Roman" w:cs="Times New Roman"/>
          <w:i/>
          <w:iCs/>
          <w:sz w:val="24"/>
          <w:szCs w:val="24"/>
          <w:highlight w:val="cyan"/>
        </w:rPr>
      </w:pPr>
    </w:p>
    <w:p w14:paraId="543A9A60" w14:textId="77777777" w:rsidR="008A5EB0" w:rsidRDefault="008A5EB0">
      <w:pPr>
        <w:spacing w:after="0" w:line="240" w:lineRule="auto"/>
        <w:jc w:val="both"/>
        <w:rPr>
          <w:rFonts w:ascii="Times New Roman" w:eastAsia="SimSun" w:hAnsi="Times New Roman" w:cs="Times New Roman"/>
          <w:i/>
          <w:iCs/>
          <w:sz w:val="24"/>
          <w:szCs w:val="24"/>
          <w:highlight w:val="cyan"/>
        </w:rPr>
      </w:pPr>
    </w:p>
    <w:p w14:paraId="67414723" w14:textId="77777777" w:rsidR="008A5EB0" w:rsidRDefault="00000000">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4. Resources</w:t>
      </w:r>
    </w:p>
    <w:p w14:paraId="4E5309FE" w14:textId="77777777" w:rsidR="008A5EB0" w:rsidRDefault="00000000">
      <w:pPr>
        <w:pStyle w:val="NormalWeb"/>
        <w:jc w:val="both"/>
      </w:pPr>
      <w:r>
        <w:t>To achieve the project goals, the following technologies and tools were utilized:</w:t>
      </w:r>
    </w:p>
    <w:p w14:paraId="62B32DE9" w14:textId="77777777" w:rsidR="008A5EB0" w:rsidRDefault="00000000">
      <w:pPr>
        <w:pStyle w:val="NormalWeb"/>
        <w:jc w:val="both"/>
      </w:pPr>
      <w:r>
        <w:rPr>
          <w:b/>
          <w:bCs/>
        </w:rPr>
        <w:t>Development Frameworks &amp; Environment</w:t>
      </w:r>
    </w:p>
    <w:p w14:paraId="0EF53F48" w14:textId="77777777" w:rsidR="008A5EB0" w:rsidRDefault="00000000">
      <w:pPr>
        <w:pStyle w:val="NormalWeb"/>
        <w:ind w:left="720"/>
        <w:jc w:val="both"/>
      </w:pPr>
      <w:r>
        <w:rPr>
          <w:b/>
          <w:bCs/>
        </w:rPr>
        <w:t>Backend:</w:t>
      </w:r>
      <w:r>
        <w:t xml:space="preserve"> Laravel 11 (PHP 8.3) - Handles routing, controllers, and database interactions.</w:t>
      </w:r>
    </w:p>
    <w:p w14:paraId="71895564" w14:textId="77777777" w:rsidR="008A5EB0" w:rsidRDefault="00000000">
      <w:pPr>
        <w:pStyle w:val="NormalWeb"/>
        <w:ind w:left="720"/>
        <w:jc w:val="both"/>
        <w:rPr>
          <w:b/>
          <w:bCs/>
        </w:rPr>
      </w:pPr>
      <w:r>
        <w:rPr>
          <w:b/>
          <w:bCs/>
        </w:rPr>
        <w:t>Frontend:</w:t>
      </w:r>
      <w:r>
        <w:t xml:space="preserve"> React.js - Provides the interactive, component-based user interface.</w:t>
      </w:r>
    </w:p>
    <w:p w14:paraId="3C9DCBEC" w14:textId="77777777" w:rsidR="008A5EB0" w:rsidRDefault="00000000">
      <w:pPr>
        <w:pStyle w:val="NormalWeb"/>
        <w:ind w:left="720"/>
        <w:jc w:val="both"/>
      </w:pPr>
      <w:r>
        <w:rPr>
          <w:b/>
          <w:bCs/>
        </w:rPr>
        <w:t>Glue Layer:</w:t>
      </w:r>
      <w:r>
        <w:t xml:space="preserve"> Inertia.js - Connects the Laravel backend to the React frontend without building a separate API.</w:t>
      </w:r>
    </w:p>
    <w:p w14:paraId="0CA4FA79" w14:textId="77777777" w:rsidR="008A5EB0" w:rsidRDefault="00000000">
      <w:pPr>
        <w:pStyle w:val="NormalWeb"/>
        <w:ind w:left="720"/>
        <w:jc w:val="both"/>
      </w:pPr>
      <w:r>
        <w:rPr>
          <w:b/>
          <w:bCs/>
        </w:rPr>
        <w:t>Database:</w:t>
      </w:r>
      <w:r>
        <w:t xml:space="preserve"> MySQL (via XAMPP) - Stores user profiles and the "Story Items" (saved music data).</w:t>
      </w:r>
    </w:p>
    <w:p w14:paraId="3029B05A" w14:textId="77777777" w:rsidR="008A5EB0" w:rsidRDefault="00000000">
      <w:pPr>
        <w:pStyle w:val="NormalWeb"/>
        <w:ind w:left="720"/>
        <w:jc w:val="both"/>
      </w:pPr>
      <w:r>
        <w:rPr>
          <w:b/>
          <w:bCs/>
        </w:rPr>
        <w:t>Styling:</w:t>
      </w:r>
      <w:r>
        <w:t xml:space="preserve"> Tailwind CSS - Used for responsive and modern UI design.</w:t>
      </w:r>
    </w:p>
    <w:p w14:paraId="4A5F2F9B" w14:textId="77777777" w:rsidR="008A5EB0" w:rsidRDefault="00000000">
      <w:pPr>
        <w:pStyle w:val="NormalWeb"/>
        <w:jc w:val="both"/>
      </w:pPr>
      <w:r>
        <w:rPr>
          <w:b/>
          <w:bCs/>
        </w:rPr>
        <w:t>External APIs (Integration)</w:t>
      </w:r>
    </w:p>
    <w:p w14:paraId="40B22F04" w14:textId="77777777" w:rsidR="008A5EB0" w:rsidRDefault="00000000">
      <w:pPr>
        <w:pStyle w:val="NormalWeb"/>
        <w:ind w:left="720"/>
        <w:jc w:val="both"/>
      </w:pPr>
      <w:r>
        <w:rPr>
          <w:b/>
          <w:bCs/>
        </w:rPr>
        <w:t>Spotify Web API:</w:t>
      </w:r>
      <w:r>
        <w:t xml:space="preserve"> Used for artist search, album covers, </w:t>
      </w:r>
      <w:proofErr w:type="spellStart"/>
      <w:r>
        <w:t>tracklists</w:t>
      </w:r>
      <w:proofErr w:type="spellEnd"/>
      <w:r>
        <w:t>, and the Audio Embed Player.</w:t>
      </w:r>
    </w:p>
    <w:p w14:paraId="0EC280E7" w14:textId="77777777" w:rsidR="008A5EB0" w:rsidRDefault="00000000">
      <w:pPr>
        <w:pStyle w:val="NormalWeb"/>
        <w:ind w:left="720"/>
        <w:jc w:val="both"/>
      </w:pPr>
      <w:r>
        <w:rPr>
          <w:b/>
          <w:bCs/>
        </w:rPr>
        <w:t>Last.fm API:</w:t>
      </w:r>
      <w:r>
        <w:t xml:space="preserve"> Used to fetch descriptive artist biographies and album wiki summaries.</w:t>
      </w:r>
    </w:p>
    <w:p w14:paraId="56D7C63A" w14:textId="77777777" w:rsidR="008A5EB0" w:rsidRDefault="00000000">
      <w:pPr>
        <w:pStyle w:val="NormalWeb"/>
        <w:ind w:left="720"/>
        <w:jc w:val="both"/>
      </w:pPr>
      <w:proofErr w:type="spellStart"/>
      <w:r>
        <w:rPr>
          <w:b/>
          <w:bCs/>
        </w:rPr>
        <w:t>MusicBrainz</w:t>
      </w:r>
      <w:proofErr w:type="spellEnd"/>
      <w:r>
        <w:rPr>
          <w:b/>
          <w:bCs/>
        </w:rPr>
        <w:t xml:space="preserve"> API:</w:t>
      </w:r>
      <w:r>
        <w:t xml:space="preserve"> Used to retrieve factual historical data, release dates, and career timelines.</w:t>
      </w:r>
    </w:p>
    <w:p w14:paraId="2EDC94A2" w14:textId="77777777" w:rsidR="008A5EB0" w:rsidRDefault="00000000">
      <w:pPr>
        <w:pStyle w:val="NormalWeb"/>
        <w:ind w:left="720"/>
        <w:jc w:val="both"/>
      </w:pPr>
      <w:proofErr w:type="spellStart"/>
      <w:r>
        <w:rPr>
          <w:b/>
          <w:bCs/>
        </w:rPr>
        <w:t>Lyrics.ovh</w:t>
      </w:r>
      <w:proofErr w:type="spellEnd"/>
      <w:r>
        <w:rPr>
          <w:b/>
          <w:bCs/>
        </w:rPr>
        <w:t xml:space="preserve"> API:</w:t>
      </w:r>
      <w:r>
        <w:t xml:space="preserve"> A public API used to fetch raw song lyrics text for the application's modal window.</w:t>
      </w:r>
    </w:p>
    <w:p w14:paraId="5F3EE477" w14:textId="77777777" w:rsidR="008A5EB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821E40">
          <v:rect id="_x0000_i1027" style="width:0;height:1.5pt" o:hralign="center" o:hrstd="t" o:hr="t" fillcolor="#a0a0a0" stroked="f"/>
        </w:pict>
      </w:r>
    </w:p>
    <w:p w14:paraId="0ACF8C5D" w14:textId="77777777" w:rsidR="008A5EB0" w:rsidRDefault="00000000">
      <w:pPr>
        <w:spacing w:before="100" w:beforeAutospacing="1" w:after="100" w:afterAutospacing="1" w:line="240" w:lineRule="auto"/>
        <w:jc w:val="both"/>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 Summary of System Logic</w:t>
      </w:r>
    </w:p>
    <w:p w14:paraId="57488B2C" w14:textId="77777777" w:rsidR="008A5EB0" w:rsidRDefault="00000000">
      <w:pPr>
        <w:jc w:val="both"/>
        <w:rPr>
          <w:rFonts w:ascii="Times New Roman" w:hAnsi="Times New Roman" w:cs="Times New Roman"/>
          <w:sz w:val="24"/>
          <w:szCs w:val="24"/>
        </w:rPr>
      </w:pPr>
      <w:r>
        <w:rPr>
          <w:rFonts w:ascii="Times New Roman" w:hAnsi="Times New Roman" w:cs="Times New Roman"/>
          <w:sz w:val="24"/>
          <w:szCs w:val="24"/>
        </w:rPr>
        <w:t xml:space="preserve">The "Soundtrack of a Life" application utilizes a Service-Oriented Model-View-Controller (MVC) architecture that functions as both a real-time data aggregator and a persistent storage system. A dedicated Service Layer manages communication with external APIs—including Spotify, </w:t>
      </w:r>
      <w:proofErr w:type="spellStart"/>
      <w:r>
        <w:rPr>
          <w:rFonts w:ascii="Times New Roman" w:hAnsi="Times New Roman" w:cs="Times New Roman"/>
          <w:sz w:val="24"/>
          <w:szCs w:val="24"/>
        </w:rPr>
        <w:t>MusicBrainz</w:t>
      </w:r>
      <w:proofErr w:type="spellEnd"/>
      <w:r>
        <w:rPr>
          <w:rFonts w:ascii="Times New Roman" w:hAnsi="Times New Roman" w:cs="Times New Roman"/>
          <w:sz w:val="24"/>
          <w:szCs w:val="24"/>
        </w:rPr>
        <w:t xml:space="preserve">, Last.fm, and </w:t>
      </w:r>
      <w:proofErr w:type="spellStart"/>
      <w:r>
        <w:rPr>
          <w:rFonts w:ascii="Times New Roman" w:hAnsi="Times New Roman" w:cs="Times New Roman"/>
          <w:sz w:val="24"/>
          <w:szCs w:val="24"/>
        </w:rPr>
        <w:t>Lyrics.ovh</w:t>
      </w:r>
      <w:proofErr w:type="spellEnd"/>
      <w:r>
        <w:rPr>
          <w:rFonts w:ascii="Times New Roman" w:hAnsi="Times New Roman" w:cs="Times New Roman"/>
          <w:sz w:val="24"/>
          <w:szCs w:val="24"/>
        </w:rPr>
        <w:t>—to fetch, clean, and merge live data into a unified view for the user. Simultaneously, the system employs Laravel’s Eloquent ORM to manage user interactions, allowing for the secure storage of ratings, favorites, and personal notes within a local MySQL database. This backend logic connects to the React frontend via Inertia.js, delivering a seamless Single Page Application (SPA) experience without the complexity of a separate REST API. Ultimately, this hybrid design ensures users access up-to-date global music data while maintaining a personalized and responsive journaling environment.</w:t>
      </w:r>
    </w:p>
    <w:sectPr w:rsidR="008A5EB0">
      <w:headerReference w:type="default" r:id="rId7"/>
      <w:pgSz w:w="12240" w:h="2016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7FB50" w14:textId="77777777" w:rsidR="00B32597" w:rsidRDefault="00B32597">
      <w:pPr>
        <w:spacing w:line="240" w:lineRule="auto"/>
      </w:pPr>
      <w:r>
        <w:separator/>
      </w:r>
    </w:p>
  </w:endnote>
  <w:endnote w:type="continuationSeparator" w:id="0">
    <w:p w14:paraId="0DFD2E1C" w14:textId="77777777" w:rsidR="00B32597" w:rsidRDefault="00B325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026F7" w14:textId="77777777" w:rsidR="00B32597" w:rsidRDefault="00B32597">
      <w:pPr>
        <w:spacing w:after="0"/>
      </w:pPr>
      <w:r>
        <w:separator/>
      </w:r>
    </w:p>
  </w:footnote>
  <w:footnote w:type="continuationSeparator" w:id="0">
    <w:p w14:paraId="018A182E" w14:textId="77777777" w:rsidR="00B32597" w:rsidRDefault="00B325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935A9" w14:textId="77777777" w:rsidR="008A5EB0" w:rsidRDefault="00000000">
    <w:pPr>
      <w:pStyle w:val="Header"/>
    </w:pPr>
    <w:r>
      <w:rPr>
        <w:noProof/>
      </w:rPr>
      <w:drawing>
        <wp:anchor distT="0" distB="0" distL="114300" distR="114300" simplePos="0" relativeHeight="251659264" behindDoc="0" locked="0" layoutInCell="1" allowOverlap="1" wp14:anchorId="3401A017" wp14:editId="3D6761A1">
          <wp:simplePos x="0" y="0"/>
          <wp:positionH relativeFrom="margin">
            <wp:align>center</wp:align>
          </wp:positionH>
          <wp:positionV relativeFrom="paragraph">
            <wp:posOffset>-449580</wp:posOffset>
          </wp:positionV>
          <wp:extent cx="6766560" cy="930275"/>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6766560" cy="9302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E46A00"/>
    <w:multiLevelType w:val="singleLevel"/>
    <w:tmpl w:val="DCE46A00"/>
    <w:lvl w:ilvl="0">
      <w:start w:val="1"/>
      <w:numFmt w:val="bullet"/>
      <w:lvlText w:val=""/>
      <w:lvlJc w:val="left"/>
      <w:pPr>
        <w:tabs>
          <w:tab w:val="left" w:pos="420"/>
        </w:tabs>
        <w:ind w:left="420" w:hanging="420"/>
      </w:pPr>
      <w:rPr>
        <w:rFonts w:ascii="Wingdings" w:hAnsi="Wingdings" w:hint="default"/>
      </w:rPr>
    </w:lvl>
  </w:abstractNum>
  <w:num w:numId="1" w16cid:durableId="1949115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FFF"/>
    <w:rsid w:val="0026085F"/>
    <w:rsid w:val="002F5CAA"/>
    <w:rsid w:val="00592B14"/>
    <w:rsid w:val="00786865"/>
    <w:rsid w:val="007A3D00"/>
    <w:rsid w:val="007B1D50"/>
    <w:rsid w:val="008561CA"/>
    <w:rsid w:val="008A5EB0"/>
    <w:rsid w:val="009773DA"/>
    <w:rsid w:val="00B32597"/>
    <w:rsid w:val="00BD6AE0"/>
    <w:rsid w:val="00C33608"/>
    <w:rsid w:val="00F22FFF"/>
    <w:rsid w:val="2FF60F8A"/>
    <w:rsid w:val="692757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F178C"/>
  <w15:docId w15:val="{FC4F442B-A8E6-43FA-910F-EE26D88CA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en-US" w:eastAsia="en-US"/>
    </w:rPr>
  </w:style>
  <w:style w:type="paragraph" w:styleId="Heading1">
    <w:name w:val="heading 1"/>
    <w:next w:val="Normal"/>
    <w:uiPriority w:val="9"/>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inorEastAsia"/>
      <w:color w:val="595959" w:themeColor="text1" w:themeTint="A6"/>
      <w:spacing w:val="15"/>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inorEastAsia"/>
      <w:color w:val="595959" w:themeColor="text1" w:themeTint="A6"/>
      <w:spacing w:val="15"/>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qFormat/>
    <w:rPr>
      <w:rFonts w:ascii="Times New Roman" w:eastAsia="Times New Roman" w:hAnsi="Times New Roman" w:cs="Times New Roman"/>
      <w:b/>
      <w:bCs/>
      <w:sz w:val="27"/>
      <w:szCs w:val="27"/>
    </w:rPr>
  </w:style>
  <w:style w:type="character" w:customStyle="1" w:styleId="math-inline">
    <w:name w:val="math-inline"/>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dhant ranada</cp:lastModifiedBy>
  <cp:revision>2</cp:revision>
  <dcterms:created xsi:type="dcterms:W3CDTF">2026-02-18T01:51:00Z</dcterms:created>
  <dcterms:modified xsi:type="dcterms:W3CDTF">2026-02-18T01:51:00Z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A56A5F58A5B1431184471294114C442F_13</vt:lpwstr>
  </property>
</Properties>
</file>