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sz w:val="32"/>
        </w:rPr>
        <w:t>Git Hands-On Lab 5: Cleanup &amp; Remote Synchronization Report</w:t>
      </w:r>
    </w:p>
    <w:p/>
    <w:p>
      <w:r>
        <w:rPr>
          <w:rFonts w:ascii="Arial" w:hAnsi="Arial"/>
          <w:b/>
          <w:i w:val="0"/>
          <w:sz w:val="28"/>
        </w:rPr>
        <w:t>Brief Description</w:t>
      </w:r>
    </w:p>
    <w:p>
      <w:r>
        <w:rPr>
          <w:rFonts w:ascii="Arial" w:hAnsi="Arial"/>
          <w:b w:val="0"/>
          <w:i w:val="0"/>
          <w:sz w:val="22"/>
        </w:rPr>
        <w:t>In this final lab, I ran cleanup and synchronization tasks. I verified that my master branch was in a clean state, listed branches to check hygiene, pulled any remote changes, and pushed all pending local commits to make sure the remote and local repositories were perfectly in sync.</w:t>
      </w:r>
    </w:p>
    <w:p/>
    <w:p>
      <w:r>
        <w:rPr>
          <w:rFonts w:ascii="Arial" w:hAnsi="Arial"/>
          <w:b/>
          <w:i w:val="0"/>
          <w:sz w:val="28"/>
        </w:rPr>
        <w:t>Step-by-Step Commands Used</w:t>
      </w:r>
    </w:p>
    <w:p/>
    <w:p>
      <w:r>
        <w:rPr>
          <w:rFonts w:ascii="Arial" w:hAnsi="Arial"/>
          <w:b/>
          <w:i w:val="0"/>
          <w:sz w:val="22"/>
        </w:rPr>
        <w:t>Step 1: Verify Master Status</w:t>
      </w:r>
    </w:p>
    <w:p>
      <w:r>
        <w:rPr>
          <w:rFonts w:ascii="Arial" w:hAnsi="Arial"/>
          <w:b w:val="0"/>
          <w:i w:val="0"/>
          <w:sz w:val="22"/>
        </w:rPr>
        <w:t>Command:</w:t>
      </w:r>
    </w:p>
    <w:p>
      <w:r>
        <w:rPr>
          <w:rFonts w:ascii="Courier New" w:hAnsi="Courier New"/>
          <w:b w:val="0"/>
          <w:i w:val="0"/>
          <w:sz w:val="21"/>
        </w:rPr>
        <w:t>git status</w:t>
      </w:r>
    </w:p>
    <w:p>
      <w:r>
        <w:rPr>
          <w:rFonts w:ascii="Arial" w:hAnsi="Arial"/>
          <w:b w:val="0"/>
          <w:i w:val="0"/>
          <w:sz w:val="22"/>
        </w:rPr>
        <w:t>Explanation:</w:t>
        <w:br/>
      </w:r>
      <w:r>
        <w:rPr>
          <w:rFonts w:ascii="Arial" w:hAnsi="Arial"/>
          <w:b w:val="0"/>
          <w:i w:val="0"/>
          <w:sz w:val="22"/>
        </w:rPr>
        <w:t>I checked git status to make sure the working directory was clean before running cleanup and sync commands.</w:t>
      </w:r>
    </w:p>
    <w:p/>
    <w:p>
      <w:r>
        <w:rPr>
          <w:rFonts w:ascii="Arial" w:hAnsi="Arial"/>
          <w:b/>
          <w:i w:val="0"/>
          <w:sz w:val="22"/>
        </w:rPr>
        <w:t>Step 2: List Branches</w:t>
      </w:r>
    </w:p>
    <w:p>
      <w:r>
        <w:rPr>
          <w:rFonts w:ascii="Arial" w:hAnsi="Arial"/>
          <w:b w:val="0"/>
          <w:i w:val="0"/>
          <w:sz w:val="22"/>
        </w:rPr>
        <w:t>Command:</w:t>
      </w:r>
    </w:p>
    <w:p>
      <w:r>
        <w:rPr>
          <w:rFonts w:ascii="Courier New" w:hAnsi="Courier New"/>
          <w:b w:val="0"/>
          <w:i w:val="0"/>
          <w:sz w:val="21"/>
        </w:rPr>
        <w:t>git branch -a</w:t>
      </w:r>
    </w:p>
    <w:p>
      <w:r>
        <w:rPr>
          <w:rFonts w:ascii="Arial" w:hAnsi="Arial"/>
          <w:b w:val="0"/>
          <w:i w:val="0"/>
          <w:sz w:val="22"/>
        </w:rPr>
        <w:t>Explanation:</w:t>
        <w:br/>
      </w:r>
      <w:r>
        <w:rPr>
          <w:rFonts w:ascii="Arial" w:hAnsi="Arial"/>
          <w:b w:val="0"/>
          <w:i w:val="0"/>
          <w:sz w:val="22"/>
        </w:rPr>
        <w:t>I listed all branches to ensure that only the master branch remained and that all feature branches had been deleted.</w:t>
      </w:r>
    </w:p>
    <w:p/>
    <w:p>
      <w:r>
        <w:rPr>
          <w:rFonts w:ascii="Arial" w:hAnsi="Arial"/>
          <w:b/>
          <w:i w:val="0"/>
          <w:sz w:val="22"/>
        </w:rPr>
        <w:t>Step 3: Pull Remote Changes</w:t>
      </w:r>
    </w:p>
    <w:p>
      <w:r>
        <w:rPr>
          <w:rFonts w:ascii="Arial" w:hAnsi="Arial"/>
          <w:b w:val="0"/>
          <w:i w:val="0"/>
          <w:sz w:val="22"/>
        </w:rPr>
        <w:t>Command:</w:t>
      </w:r>
    </w:p>
    <w:p>
      <w:r>
        <w:rPr>
          <w:rFonts w:ascii="Courier New" w:hAnsi="Courier New"/>
          <w:b w:val="0"/>
          <w:i w:val="0"/>
          <w:sz w:val="21"/>
        </w:rPr>
        <w:t>git pull origin master</w:t>
      </w:r>
    </w:p>
    <w:p>
      <w:r>
        <w:rPr>
          <w:rFonts w:ascii="Arial" w:hAnsi="Arial"/>
          <w:b w:val="0"/>
          <w:i w:val="0"/>
          <w:sz w:val="22"/>
        </w:rPr>
        <w:t>Explanation:</w:t>
        <w:br/>
      </w:r>
      <w:r>
        <w:rPr>
          <w:rFonts w:ascii="Arial" w:hAnsi="Arial"/>
          <w:b w:val="0"/>
          <w:i w:val="0"/>
          <w:sz w:val="22"/>
        </w:rPr>
        <w:t>I ran git pull to fetch and merge any updates from the remote origin repository.</w:t>
      </w:r>
    </w:p>
    <w:p/>
    <w:p>
      <w:r>
        <w:rPr>
          <w:rFonts w:ascii="Arial" w:hAnsi="Arial"/>
          <w:b/>
          <w:i w:val="0"/>
          <w:sz w:val="22"/>
        </w:rPr>
        <w:t>Step 4: Push Local Changes</w:t>
      </w:r>
    </w:p>
    <w:p>
      <w:r>
        <w:rPr>
          <w:rFonts w:ascii="Arial" w:hAnsi="Arial"/>
          <w:b w:val="0"/>
          <w:i w:val="0"/>
          <w:sz w:val="22"/>
        </w:rPr>
        <w:t>Command:</w:t>
      </w:r>
    </w:p>
    <w:p>
      <w:r>
        <w:rPr>
          <w:rFonts w:ascii="Courier New" w:hAnsi="Courier New"/>
          <w:b w:val="0"/>
          <w:i w:val="0"/>
          <w:sz w:val="21"/>
        </w:rPr>
        <w:t>git push origin master</w:t>
      </w:r>
    </w:p>
    <w:p>
      <w:r>
        <w:rPr>
          <w:rFonts w:ascii="Arial" w:hAnsi="Arial"/>
          <w:b w:val="0"/>
          <w:i w:val="0"/>
          <w:sz w:val="22"/>
        </w:rPr>
        <w:t>Explanation:</w:t>
        <w:br/>
      </w:r>
      <w:r>
        <w:rPr>
          <w:rFonts w:ascii="Arial" w:hAnsi="Arial"/>
          <w:b w:val="0"/>
          <w:i w:val="0"/>
          <w:sz w:val="22"/>
        </w:rPr>
        <w:t>I pushed the local master branch commits to the remote origin to complete the synchronization.</w:t>
      </w:r>
    </w:p>
    <w:p/>
    <w:p>
      <w:r>
        <w:rPr>
          <w:rFonts w:ascii="Arial" w:hAnsi="Arial"/>
          <w:b/>
          <w:i w:val="0"/>
          <w:sz w:val="22"/>
        </w:rPr>
        <w:t>Step 5: Verify Synchronization</w:t>
      </w:r>
    </w:p>
    <w:p>
      <w:r>
        <w:rPr>
          <w:rFonts w:ascii="Arial" w:hAnsi="Arial"/>
          <w:b w:val="0"/>
          <w:i w:val="0"/>
          <w:sz w:val="22"/>
        </w:rPr>
        <w:t>Command:</w:t>
      </w:r>
    </w:p>
    <w:p>
      <w:r>
        <w:rPr>
          <w:rFonts w:ascii="Courier New" w:hAnsi="Courier New"/>
          <w:b w:val="0"/>
          <w:i w:val="0"/>
          <w:sz w:val="21"/>
        </w:rPr>
        <w:t>git log origin/master..master</w:t>
      </w:r>
    </w:p>
    <w:p>
      <w:r>
        <w:rPr>
          <w:rFonts w:ascii="Arial" w:hAnsi="Arial"/>
          <w:b w:val="0"/>
          <w:i w:val="0"/>
          <w:sz w:val="22"/>
        </w:rPr>
        <w:t>Explanation:</w:t>
        <w:br/>
      </w:r>
      <w:r>
        <w:rPr>
          <w:rFonts w:ascii="Arial" w:hAnsi="Arial"/>
          <w:b w:val="0"/>
          <w:i w:val="0"/>
          <w:sz w:val="22"/>
        </w:rPr>
        <w:t>I ran this command to check if there were any commits on master that weren't on origin/master. It returned no output, confirming that both local and remote branches are fully in sync.</w:t>
      </w:r>
    </w:p>
    <w:p/>
    <w:p/>
    <w:p>
      <w:r>
        <w:rPr>
          <w:rFonts w:ascii="Arial" w:hAnsi="Arial"/>
          <w:b/>
          <w:i w:val="0"/>
          <w:sz w:val="28"/>
        </w:rPr>
        <w:t>Conclusion</w:t>
      </w:r>
    </w:p>
    <w:p>
      <w:r>
        <w:rPr>
          <w:rFonts w:ascii="Arial" w:hAnsi="Arial"/>
          <w:b w:val="0"/>
          <w:i w:val="0"/>
          <w:sz w:val="22"/>
        </w:rPr>
        <w:t>This lab wrapped up the exercises by verifying branch cleanup and remote sync. Keeping the repository clean of old development branches and in sync with the remote repository is an essential practice for project maintenance.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