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Stock Flow</w:t>
      </w:r>
      <w:bookmarkStart w:id="0" w:name="_GoBack"/>
      <w:r/>
      <w:bookmarkEnd w:id="0"/>
      <w:r/>
      <w:r>
        <w:rPr>
          <w:b/>
          <w:bCs/>
          <w:sz w:val="28"/>
          <w:szCs w:val="28"/>
        </w:rPr>
      </w:r>
    </w:p>
    <w:p>
      <w:pPr>
        <w:pStyle w:val="633"/>
        <w:numPr>
          <w:ilvl w:val="0"/>
          <w:numId w:val="1"/>
        </w:numPr>
        <w:pBdr/>
        <w:spacing/>
        <w:ind w:right="0" w:hanging="283" w:left="283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highlight w:val="none"/>
        </w:rPr>
        <w:t xml:space="preserve">Resumo do software</w:t>
      </w:r>
      <w:r>
        <w:rPr>
          <w:b w:val="0"/>
          <w:bCs w:val="0"/>
          <w:sz w:val="22"/>
          <w:szCs w:val="22"/>
        </w:rPr>
      </w:r>
    </w:p>
    <w:p>
      <w:pPr>
        <w:pStyle w:val="633"/>
        <w:numPr>
          <w:ilvl w:val="0"/>
          <w:numId w:val="1"/>
        </w:numPr>
        <w:pBdr/>
        <w:spacing/>
        <w:ind w:right="0" w:hanging="283" w:left="283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highlight w:val="none"/>
        </w:rPr>
        <w:t xml:space="preserve">Funcionalidades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</w:rPr>
      </w:r>
    </w:p>
    <w:p>
      <w:pPr>
        <w:pStyle w:val="633"/>
        <w:numPr>
          <w:ilvl w:val="0"/>
          <w:numId w:val="1"/>
        </w:numPr>
        <w:pBdr/>
        <w:spacing/>
        <w:ind w:right="0" w:hanging="283" w:left="283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highlight w:val="none"/>
        </w:rPr>
        <w:t xml:space="preserve">Diagrama de Caso de Uso</w:t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 w:right="0" w:hanging="283" w:left="283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highlight w:val="none"/>
        </w:rPr>
        <w:t xml:space="preserve">Diagrama de Classe</w:t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 w:right="0" w:hanging="283" w:left="283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highlight w:val="none"/>
        </w:rPr>
        <w:t xml:space="preserve">Diagrama de sequencia</w:t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 w:right="0" w:firstLine="0" w:left="0"/>
        <w:jc w:val="left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1. Resumo do Software</w:t>
      </w:r>
      <w:r>
        <w:rPr>
          <w:b/>
          <w:bCs/>
          <w:sz w:val="22"/>
          <w:szCs w:val="22"/>
        </w:rPr>
      </w:r>
    </w:p>
    <w:p>
      <w:pPr>
        <w:pBdr/>
        <w:spacing/>
        <w:ind w:right="0" w:firstLine="0" w:left="0"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ab/>
        <w:t xml:space="preserve">O software tem como objetivo fazer o controle de itens que entram e saem do invent</w:t>
      </w:r>
      <w:r>
        <w:rPr>
          <w:b w:val="0"/>
          <w:bCs w:val="0"/>
          <w:sz w:val="22"/>
          <w:szCs w:val="22"/>
          <w:highlight w:val="none"/>
        </w:rPr>
        <w:t xml:space="preserve">ário do cliente, possivelmente fazendo entradas, sa</w:t>
      </w:r>
      <w:r>
        <w:rPr>
          <w:b w:val="0"/>
          <w:bCs w:val="0"/>
          <w:sz w:val="22"/>
          <w:szCs w:val="22"/>
          <w:highlight w:val="none"/>
        </w:rPr>
        <w:t xml:space="preserve">ídas e balanços a partir do movimento de cada item. A partir do momento que o cliente faz o cadastro no sistema fornecendo informaç</w:t>
      </w:r>
      <w:r>
        <w:rPr>
          <w:b w:val="0"/>
          <w:bCs w:val="0"/>
          <w:sz w:val="22"/>
          <w:szCs w:val="22"/>
          <w:highlight w:val="none"/>
        </w:rPr>
        <w:t xml:space="preserve">ões b</w:t>
      </w:r>
      <w:r>
        <w:rPr>
          <w:b w:val="0"/>
          <w:bCs w:val="0"/>
          <w:sz w:val="22"/>
          <w:szCs w:val="22"/>
          <w:highlight w:val="none"/>
        </w:rPr>
        <w:t xml:space="preserve">ásicas como: Nome da empresa, CNPJ, telefone de contato etc. Cada movimentaç</w:t>
      </w:r>
      <w:r>
        <w:rPr>
          <w:b w:val="0"/>
          <w:bCs w:val="0"/>
          <w:sz w:val="22"/>
          <w:szCs w:val="22"/>
          <w:highlight w:val="none"/>
        </w:rPr>
        <w:t xml:space="preserve">ão precisara de um funcion</w:t>
      </w:r>
      <w:r>
        <w:rPr>
          <w:b w:val="0"/>
          <w:bCs w:val="0"/>
          <w:sz w:val="22"/>
          <w:szCs w:val="22"/>
          <w:highlight w:val="none"/>
        </w:rPr>
        <w:t xml:space="preserve">ário logado para que ocorra sua movimentaç</w:t>
      </w:r>
      <w:r>
        <w:rPr>
          <w:b w:val="0"/>
          <w:bCs w:val="0"/>
          <w:sz w:val="22"/>
          <w:szCs w:val="22"/>
          <w:highlight w:val="none"/>
        </w:rPr>
        <w:t xml:space="preserve">ão, tendo cada funcion</w:t>
      </w:r>
      <w:r>
        <w:rPr>
          <w:b w:val="0"/>
          <w:bCs w:val="0"/>
          <w:sz w:val="22"/>
          <w:szCs w:val="22"/>
          <w:highlight w:val="none"/>
        </w:rPr>
        <w:t xml:space="preserve">ário seu acesso restrito pelo propriet</w:t>
      </w:r>
      <w:r>
        <w:rPr>
          <w:b w:val="0"/>
          <w:bCs w:val="0"/>
          <w:sz w:val="22"/>
          <w:szCs w:val="22"/>
          <w:highlight w:val="none"/>
        </w:rPr>
        <w:t xml:space="preserve">ário da empresa. Cada item precisa se suas informaç</w:t>
      </w:r>
      <w:r>
        <w:rPr>
          <w:b w:val="0"/>
          <w:bCs w:val="0"/>
          <w:sz w:val="22"/>
          <w:szCs w:val="22"/>
          <w:highlight w:val="none"/>
        </w:rPr>
        <w:t xml:space="preserve">ões, quantidade, nome, descriç</w:t>
      </w:r>
      <w:r>
        <w:rPr>
          <w:b w:val="0"/>
          <w:bCs w:val="0"/>
          <w:sz w:val="22"/>
          <w:szCs w:val="22"/>
          <w:highlight w:val="none"/>
        </w:rPr>
        <w:t xml:space="preserve">ão, valor unit</w:t>
      </w:r>
      <w:r>
        <w:rPr>
          <w:b w:val="0"/>
          <w:bCs w:val="0"/>
          <w:sz w:val="22"/>
          <w:szCs w:val="22"/>
          <w:highlight w:val="none"/>
        </w:rPr>
        <w:t xml:space="preserve">ário, valor de compra, se haver</w:t>
      </w:r>
      <w:r>
        <w:rPr>
          <w:b w:val="0"/>
          <w:bCs w:val="0"/>
          <w:sz w:val="22"/>
          <w:szCs w:val="22"/>
          <w:highlight w:val="none"/>
        </w:rPr>
        <w:t xml:space="preserve">á controle de lote, codigo etc.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 w:right="0" w:firstLine="0" w:left="0"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ab/>
        <w:t xml:space="preserve">O funcion</w:t>
      </w:r>
      <w:r>
        <w:rPr>
          <w:b w:val="0"/>
          <w:bCs w:val="0"/>
          <w:sz w:val="22"/>
          <w:szCs w:val="22"/>
          <w:highlight w:val="none"/>
        </w:rPr>
        <w:t xml:space="preserve">ário caso tenha autorizaç</w:t>
      </w:r>
      <w:r>
        <w:rPr>
          <w:b w:val="0"/>
          <w:bCs w:val="0"/>
          <w:sz w:val="22"/>
          <w:szCs w:val="22"/>
          <w:highlight w:val="none"/>
        </w:rPr>
        <w:t xml:space="preserve">ão poder</w:t>
      </w:r>
      <w:r>
        <w:rPr>
          <w:b w:val="0"/>
          <w:bCs w:val="0"/>
          <w:sz w:val="22"/>
          <w:szCs w:val="22"/>
          <w:highlight w:val="none"/>
        </w:rPr>
        <w:t xml:space="preserve">á entrar no sistema para, cadastrar produto, categoria, fornecedor, cliente. A partir de o cadastro de produtos no sistema, lançamentos de lotes ou mesmo sem controle o funcion</w:t>
      </w:r>
      <w:r>
        <w:rPr>
          <w:b w:val="0"/>
          <w:bCs w:val="0"/>
          <w:sz w:val="22"/>
          <w:szCs w:val="22"/>
          <w:highlight w:val="none"/>
        </w:rPr>
        <w:t xml:space="preserve">ário poder</w:t>
      </w:r>
      <w:r>
        <w:rPr>
          <w:b w:val="0"/>
          <w:bCs w:val="0"/>
          <w:sz w:val="22"/>
          <w:szCs w:val="22"/>
          <w:highlight w:val="none"/>
        </w:rPr>
        <w:t xml:space="preserve">á fazer sa</w:t>
      </w:r>
      <w:r>
        <w:rPr>
          <w:b w:val="0"/>
          <w:bCs w:val="0"/>
          <w:sz w:val="22"/>
          <w:szCs w:val="22"/>
          <w:highlight w:val="none"/>
        </w:rPr>
        <w:t xml:space="preserve">ídas, vendas, doaç</w:t>
      </w:r>
      <w:r>
        <w:rPr>
          <w:b w:val="0"/>
          <w:bCs w:val="0"/>
          <w:sz w:val="22"/>
          <w:szCs w:val="22"/>
          <w:highlight w:val="none"/>
        </w:rPr>
        <w:t xml:space="preserve">ões, balanços. Assim que o produto entrar passar</w:t>
      </w:r>
      <w:r>
        <w:rPr>
          <w:b w:val="0"/>
          <w:bCs w:val="0"/>
          <w:sz w:val="22"/>
          <w:szCs w:val="22"/>
          <w:highlight w:val="none"/>
        </w:rPr>
        <w:t xml:space="preserve">á pela fun</w:t>
      </w:r>
      <w:r>
        <w:rPr>
          <w:b w:val="0"/>
          <w:bCs w:val="0"/>
          <w:sz w:val="22"/>
          <w:szCs w:val="22"/>
          <w:highlight w:val="none"/>
        </w:rPr>
        <w:t xml:space="preserve">ç</w:t>
      </w:r>
      <w:r>
        <w:rPr>
          <w:b w:val="0"/>
          <w:bCs w:val="0"/>
          <w:sz w:val="22"/>
          <w:szCs w:val="22"/>
          <w:highlight w:val="none"/>
        </w:rPr>
        <w:t xml:space="preserve">ão de entrada, registrando se </w:t>
      </w:r>
      <w:r>
        <w:rPr>
          <w:b w:val="0"/>
          <w:bCs w:val="0"/>
          <w:sz w:val="22"/>
          <w:szCs w:val="22"/>
          <w:highlight w:val="none"/>
        </w:rPr>
        <w:t xml:space="preserve">é em lote ou n</w:t>
      </w:r>
      <w:r>
        <w:rPr>
          <w:b w:val="0"/>
          <w:bCs w:val="0"/>
          <w:sz w:val="22"/>
          <w:szCs w:val="22"/>
          <w:highlight w:val="none"/>
        </w:rPr>
        <w:t xml:space="preserve">ão, suas quantidades, data e hora e quem fez a entrada e etc.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 w:right="0" w:firstLine="0" w:left="0"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2024-09-09T03:05:56Z</dcterms:modified>
</cp:coreProperties>
</file>