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6C" w:rsidRDefault="007B5D6C" w:rsidP="007B5D6C">
      <w:pPr>
        <w:jc w:val="center"/>
        <w:rPr>
          <w:b/>
        </w:rPr>
      </w:pPr>
      <w:r>
        <w:rPr>
          <w:b/>
        </w:rPr>
        <w:t>HISTORIA MÉDICA</w:t>
      </w:r>
    </w:p>
    <w:p w:rsidR="007B5D6C" w:rsidRDefault="007B5D6C" w:rsidP="007B5D6C">
      <w:pPr>
        <w:jc w:val="right"/>
        <w:rPr>
          <w:b/>
        </w:rPr>
      </w:pPr>
      <w:r>
        <w:rPr>
          <w:b/>
        </w:rPr>
        <w:t>FECHA: 30-05-12</w:t>
      </w:r>
    </w:p>
    <w:p w:rsidR="007B5D6C" w:rsidRPr="004501F8" w:rsidRDefault="007B5D6C" w:rsidP="007B5D6C">
      <w:pPr>
        <w:rPr>
          <w:b/>
        </w:rPr>
      </w:pPr>
      <w:r>
        <w:rPr>
          <w:b/>
        </w:rPr>
        <w:t xml:space="preserve">NOMBRE APELLIDOS </w:t>
      </w:r>
      <w:r w:rsidRPr="004501F8">
        <w:rPr>
          <w:b/>
        </w:rPr>
        <w:t>años</w:t>
      </w:r>
    </w:p>
    <w:p w:rsidR="007B5D6C" w:rsidRDefault="007B5D6C" w:rsidP="007B5D6C">
      <w:pPr>
        <w:rPr>
          <w:b/>
        </w:rPr>
      </w:pPr>
      <w:r>
        <w:rPr>
          <w:b/>
        </w:rPr>
        <w:t xml:space="preserve">CI: </w:t>
      </w:r>
    </w:p>
    <w:p w:rsidR="007B5D6C" w:rsidRDefault="007B5D6C" w:rsidP="007B5D6C">
      <w:r>
        <w:t>DIRECCION: CALLE QUEBRADA HONDA #40</w:t>
      </w:r>
    </w:p>
    <w:p w:rsidR="007B5D6C" w:rsidRDefault="007B5D6C" w:rsidP="007B5D6C">
      <w:r>
        <w:t xml:space="preserve">TELF: </w:t>
      </w:r>
    </w:p>
    <w:p w:rsidR="007B5D6C" w:rsidRDefault="007B5D6C" w:rsidP="007B5D6C">
      <w:r w:rsidRPr="00E37FB5">
        <w:rPr>
          <w:u w:val="single"/>
        </w:rPr>
        <w:t xml:space="preserve">MC: </w:t>
      </w:r>
      <w:r>
        <w:t>CIFRAS TENSIONALES ELEVADAS</w:t>
      </w:r>
    </w:p>
    <w:p w:rsidR="007B5D6C" w:rsidRDefault="007B5D6C" w:rsidP="007B5D6C">
      <w:r>
        <w:t xml:space="preserve">EA: </w:t>
      </w:r>
    </w:p>
    <w:p w:rsidR="007B5D6C" w:rsidRDefault="007B5D6C" w:rsidP="007B5D6C">
      <w:r w:rsidRPr="004501F8">
        <w:rPr>
          <w:u w:val="single"/>
        </w:rPr>
        <w:t>Antecedentes.</w:t>
      </w:r>
      <w:r>
        <w:t>:</w:t>
      </w:r>
    </w:p>
    <w:p w:rsidR="007B5D6C" w:rsidRDefault="007B5D6C" w:rsidP="007B5D6C">
      <w:r>
        <w:t>Niega  DMT2, Alergias a medicamentos</w:t>
      </w:r>
    </w:p>
    <w:p w:rsidR="007B5D6C" w:rsidRDefault="007B5D6C" w:rsidP="007B5D6C">
      <w:proofErr w:type="spellStart"/>
      <w:r>
        <w:t>Qx</w:t>
      </w:r>
      <w:proofErr w:type="spellEnd"/>
      <w:r>
        <w:t xml:space="preserve">: </w:t>
      </w:r>
      <w:proofErr w:type="spellStart"/>
      <w:r>
        <w:t>Colecistectomia</w:t>
      </w:r>
      <w:proofErr w:type="spellEnd"/>
      <w:r>
        <w:t xml:space="preserve"> hace 17ª </w:t>
      </w:r>
    </w:p>
    <w:p w:rsidR="007B5D6C" w:rsidRDefault="007B5D6C" w:rsidP="007B5D6C">
      <w:r>
        <w:t>2 Cesarea8última hace 14ª)</w:t>
      </w:r>
    </w:p>
    <w:p w:rsidR="007B5D6C" w:rsidRPr="00FE0783" w:rsidRDefault="007B5D6C" w:rsidP="007B5D6C">
      <w:pPr>
        <w:rPr>
          <w:u w:val="single"/>
        </w:rPr>
      </w:pPr>
      <w:r w:rsidRPr="00FE0783">
        <w:rPr>
          <w:u w:val="single"/>
        </w:rPr>
        <w:t xml:space="preserve">Antecedentes familiares: </w:t>
      </w:r>
    </w:p>
    <w:p w:rsidR="007B5D6C" w:rsidRDefault="007B5D6C" w:rsidP="007B5D6C">
      <w:r>
        <w:t>Hermanos</w:t>
      </w:r>
      <w:proofErr w:type="gramStart"/>
      <w:r>
        <w:t>:  8</w:t>
      </w:r>
      <w:proofErr w:type="gramEnd"/>
      <w:r>
        <w:t xml:space="preserve"> ( 4 Hipotiroidismo)</w:t>
      </w:r>
    </w:p>
    <w:p w:rsidR="007B5D6C" w:rsidRDefault="007B5D6C" w:rsidP="007B5D6C">
      <w:r>
        <w:t>Padre: DMT2</w:t>
      </w:r>
    </w:p>
    <w:p w:rsidR="007B5D6C" w:rsidRDefault="007B5D6C" w:rsidP="007B5D6C">
      <w:pPr>
        <w:rPr>
          <w:u w:val="single"/>
        </w:rPr>
      </w:pPr>
      <w:proofErr w:type="spellStart"/>
      <w:r>
        <w:rPr>
          <w:u w:val="single"/>
        </w:rPr>
        <w:t>Habitos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Psicobiológicos</w:t>
      </w:r>
      <w:proofErr w:type="spellEnd"/>
      <w:r>
        <w:rPr>
          <w:u w:val="single"/>
        </w:rPr>
        <w:t>:</w:t>
      </w:r>
    </w:p>
    <w:p w:rsidR="007B5D6C" w:rsidRDefault="007B5D6C" w:rsidP="007B5D6C">
      <w:r>
        <w:t>Tabáquicos y drogas ilícitas. Niega</w:t>
      </w:r>
    </w:p>
    <w:p w:rsidR="007B5D6C" w:rsidRDefault="007B5D6C" w:rsidP="007B5D6C">
      <w:r>
        <w:t xml:space="preserve"> OH. Niega </w:t>
      </w:r>
    </w:p>
    <w:p w:rsidR="007B5D6C" w:rsidRDefault="007B5D6C" w:rsidP="007B5D6C">
      <w:proofErr w:type="spellStart"/>
      <w:r>
        <w:t>Ginecoobstetricos</w:t>
      </w:r>
      <w:proofErr w:type="spellEnd"/>
      <w:r>
        <w:t>: menarquía 12años     Menopausia: 49ª    IIGIIC</w:t>
      </w:r>
    </w:p>
    <w:p w:rsidR="007B5D6C" w:rsidRDefault="007B5D6C" w:rsidP="007B5D6C">
      <w:r w:rsidRPr="004501F8">
        <w:rPr>
          <w:u w:val="single"/>
        </w:rPr>
        <w:t>Examen Físico:</w:t>
      </w:r>
      <w:r w:rsidRPr="004501F8">
        <w:t xml:space="preserve">       </w:t>
      </w:r>
      <w:r>
        <w:t>FC: 82LPM              FR</w:t>
      </w:r>
      <w:proofErr w:type="gramStart"/>
      <w:r>
        <w:t>:15CPM</w:t>
      </w:r>
      <w:proofErr w:type="gramEnd"/>
      <w:r>
        <w:t xml:space="preserve">             PA:170/100mmHg               Peso. 88,6kg       Talla</w:t>
      </w:r>
      <w:proofErr w:type="gramStart"/>
      <w:r>
        <w:t>:1,55mts</w:t>
      </w:r>
      <w:proofErr w:type="gramEnd"/>
      <w:r>
        <w:t xml:space="preserve">  IMC. 36,91</w:t>
      </w:r>
    </w:p>
    <w:p w:rsidR="007B5D6C" w:rsidRDefault="007B5D6C" w:rsidP="007B5D6C">
      <w:pPr>
        <w:jc w:val="both"/>
      </w:pPr>
      <w:r>
        <w:t xml:space="preserve">Paciente en </w:t>
      </w:r>
      <w:proofErr w:type="spellStart"/>
      <w:r>
        <w:t>EsCsGs</w:t>
      </w:r>
      <w:proofErr w:type="spellEnd"/>
      <w:r>
        <w:t xml:space="preserve">. ORL: sin lesiones aparentes. Cuello. </w:t>
      </w:r>
      <w:proofErr w:type="gramStart"/>
      <w:r>
        <w:t>corto</w:t>
      </w:r>
      <w:proofErr w:type="gramEnd"/>
      <w:r>
        <w:t xml:space="preserve">, abotagado,  sin adenomegalias. Tórax. Simétrico, </w:t>
      </w:r>
      <w:proofErr w:type="spellStart"/>
      <w:r>
        <w:t>normoexpansible</w:t>
      </w:r>
      <w:proofErr w:type="spellEnd"/>
      <w:r>
        <w:t xml:space="preserve">, </w:t>
      </w:r>
      <w:proofErr w:type="spellStart"/>
      <w:proofErr w:type="gramStart"/>
      <w:r>
        <w:t>RsRsPsAsHs</w:t>
      </w:r>
      <w:proofErr w:type="spellEnd"/>
      <w:r>
        <w:t xml:space="preserve"> .</w:t>
      </w:r>
      <w:proofErr w:type="gramEnd"/>
      <w:r>
        <w:t xml:space="preserve"> R1 y R2 únicos regulares y rítmicos sin soplos. Abdomen: blando, abundante panículo adiposo, </w:t>
      </w:r>
      <w:proofErr w:type="spellStart"/>
      <w:r>
        <w:t>depresible</w:t>
      </w:r>
      <w:proofErr w:type="spellEnd"/>
      <w:r>
        <w:t xml:space="preserve">, no doloroso, no palpo masas ni </w:t>
      </w:r>
      <w:proofErr w:type="spellStart"/>
      <w:r>
        <w:t>megalias</w:t>
      </w:r>
      <w:proofErr w:type="spellEnd"/>
      <w:r>
        <w:t xml:space="preserve">, </w:t>
      </w:r>
      <w:proofErr w:type="spellStart"/>
      <w:r>
        <w:t>RsHsAs</w:t>
      </w:r>
      <w:proofErr w:type="spellEnd"/>
      <w:r>
        <w:t xml:space="preserve"> +. Extremidades: sin edema, dolor en región glútea derecha con limitación para la movilización de la extremidad. Neurológico. Conservado.        </w:t>
      </w:r>
    </w:p>
    <w:p w:rsidR="007B5D6C" w:rsidRDefault="007B5D6C" w:rsidP="007B5D6C">
      <w:pPr>
        <w:rPr>
          <w:u w:val="single"/>
        </w:rPr>
      </w:pPr>
      <w:r>
        <w:rPr>
          <w:u w:val="single"/>
        </w:rPr>
        <w:t>EKG 30-05-12: RS/88LPM/0,16/0,06/+0°/0,32 TRAZO NORMAL</w:t>
      </w:r>
    </w:p>
    <w:p w:rsidR="007B5D6C" w:rsidRDefault="007B5D6C" w:rsidP="007B5D6C">
      <w:r w:rsidRPr="00E37FB5">
        <w:rPr>
          <w:u w:val="single"/>
        </w:rPr>
        <w:lastRenderedPageBreak/>
        <w:t>Problemas:</w:t>
      </w:r>
      <w:r>
        <w:t xml:space="preserve"> </w:t>
      </w:r>
    </w:p>
    <w:p w:rsidR="007B5D6C" w:rsidRDefault="007B5D6C" w:rsidP="007B5D6C">
      <w:pPr>
        <w:pStyle w:val="Prrafodelista"/>
        <w:numPr>
          <w:ilvl w:val="0"/>
          <w:numId w:val="1"/>
        </w:numPr>
      </w:pPr>
      <w:r>
        <w:t xml:space="preserve">HTA </w:t>
      </w:r>
    </w:p>
    <w:p w:rsidR="007B5D6C" w:rsidRDefault="007B5D6C" w:rsidP="007B5D6C">
      <w:pPr>
        <w:pStyle w:val="Prrafodelista"/>
        <w:numPr>
          <w:ilvl w:val="0"/>
          <w:numId w:val="1"/>
        </w:numPr>
      </w:pPr>
      <w:r>
        <w:t>Obesidad grado II</w:t>
      </w:r>
    </w:p>
    <w:p w:rsidR="007B5D6C" w:rsidRDefault="007B5D6C" w:rsidP="007B5D6C">
      <w:pPr>
        <w:pStyle w:val="Prrafodelista"/>
        <w:numPr>
          <w:ilvl w:val="0"/>
          <w:numId w:val="1"/>
        </w:numPr>
      </w:pPr>
      <w:proofErr w:type="spellStart"/>
      <w:r>
        <w:t>Ciatalgia</w:t>
      </w:r>
      <w:proofErr w:type="spellEnd"/>
      <w:r>
        <w:t xml:space="preserve"> derecha</w:t>
      </w:r>
    </w:p>
    <w:p w:rsidR="007B5D6C" w:rsidRDefault="007B5D6C" w:rsidP="007B5D6C">
      <w:pPr>
        <w:pStyle w:val="Prrafodelista"/>
        <w:numPr>
          <w:ilvl w:val="0"/>
          <w:numId w:val="1"/>
        </w:numPr>
      </w:pPr>
      <w:r>
        <w:t>Escoliosis lumbar</w:t>
      </w:r>
    </w:p>
    <w:p w:rsidR="007B5D6C" w:rsidRDefault="007B5D6C" w:rsidP="007B5D6C">
      <w:pPr>
        <w:pStyle w:val="Prrafodelista"/>
      </w:pPr>
    </w:p>
    <w:p w:rsidR="007B5D6C" w:rsidRPr="004D214A" w:rsidRDefault="007B5D6C" w:rsidP="007B5D6C">
      <w:pPr>
        <w:rPr>
          <w:u w:val="single"/>
        </w:rPr>
      </w:pPr>
      <w:r w:rsidRPr="004D214A">
        <w:rPr>
          <w:u w:val="single"/>
        </w:rPr>
        <w:t>Plan.</w:t>
      </w:r>
    </w:p>
    <w:p w:rsidR="007B5D6C" w:rsidRDefault="007B5D6C" w:rsidP="007B5D6C">
      <w:pPr>
        <w:pStyle w:val="Prrafodelista"/>
        <w:numPr>
          <w:ilvl w:val="0"/>
          <w:numId w:val="2"/>
        </w:numPr>
      </w:pPr>
      <w:r>
        <w:t xml:space="preserve">Se inicia </w:t>
      </w:r>
      <w:proofErr w:type="spellStart"/>
      <w:r>
        <w:t>Hyzaar</w:t>
      </w:r>
      <w:proofErr w:type="spellEnd"/>
      <w:r>
        <w:t xml:space="preserve"> OD- </w:t>
      </w:r>
      <w:proofErr w:type="spellStart"/>
      <w:r>
        <w:t>Neurontin</w:t>
      </w:r>
      <w:proofErr w:type="spellEnd"/>
      <w:r>
        <w:t xml:space="preserve"> 400mg OD</w:t>
      </w:r>
    </w:p>
    <w:p w:rsidR="007B5D6C" w:rsidRPr="00833C9A" w:rsidRDefault="007B5D6C" w:rsidP="007B5D6C">
      <w:pPr>
        <w:pStyle w:val="Prrafodelista"/>
        <w:numPr>
          <w:ilvl w:val="0"/>
          <w:numId w:val="2"/>
        </w:numPr>
        <w:rPr>
          <w:lang w:val="en-US"/>
        </w:rPr>
      </w:pPr>
      <w:r w:rsidRPr="00833C9A">
        <w:rPr>
          <w:lang w:val="en-US"/>
        </w:rPr>
        <w:t xml:space="preserve">Lab. </w:t>
      </w:r>
      <w:proofErr w:type="spellStart"/>
      <w:r w:rsidRPr="00833C9A">
        <w:rPr>
          <w:lang w:val="en-US"/>
        </w:rPr>
        <w:t>Hc</w:t>
      </w:r>
      <w:proofErr w:type="spellEnd"/>
      <w:r w:rsidRPr="00833C9A">
        <w:rPr>
          <w:lang w:val="en-US"/>
        </w:rPr>
        <w:t xml:space="preserve">, </w:t>
      </w:r>
      <w:proofErr w:type="spellStart"/>
      <w:r w:rsidRPr="00833C9A">
        <w:rPr>
          <w:lang w:val="en-US"/>
        </w:rPr>
        <w:t>glic</w:t>
      </w:r>
      <w:proofErr w:type="spellEnd"/>
      <w:r w:rsidRPr="00833C9A">
        <w:rPr>
          <w:lang w:val="en-US"/>
        </w:rPr>
        <w:t xml:space="preserve">, urea, </w:t>
      </w:r>
      <w:proofErr w:type="spellStart"/>
      <w:r w:rsidRPr="00833C9A">
        <w:rPr>
          <w:lang w:val="en-US"/>
        </w:rPr>
        <w:t>creat</w:t>
      </w:r>
      <w:proofErr w:type="spellEnd"/>
      <w:r w:rsidRPr="00833C9A">
        <w:rPr>
          <w:lang w:val="en-US"/>
        </w:rPr>
        <w:t xml:space="preserve">, col, </w:t>
      </w:r>
      <w:proofErr w:type="spellStart"/>
      <w:r w:rsidRPr="00833C9A">
        <w:rPr>
          <w:lang w:val="en-US"/>
        </w:rPr>
        <w:t>Tg</w:t>
      </w:r>
      <w:proofErr w:type="spellEnd"/>
      <w:r w:rsidRPr="00833C9A">
        <w:rPr>
          <w:lang w:val="en-US"/>
        </w:rPr>
        <w:t xml:space="preserve">, </w:t>
      </w:r>
      <w:proofErr w:type="spellStart"/>
      <w:r w:rsidRPr="00833C9A">
        <w:rPr>
          <w:lang w:val="en-US"/>
        </w:rPr>
        <w:t>ex.</w:t>
      </w:r>
      <w:r>
        <w:rPr>
          <w:lang w:val="en-US"/>
        </w:rPr>
        <w:t>orina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electrolitos</w:t>
      </w:r>
      <w:proofErr w:type="spellEnd"/>
      <w:r>
        <w:rPr>
          <w:lang w:val="en-US"/>
        </w:rPr>
        <w:t xml:space="preserve"> ©</w:t>
      </w:r>
    </w:p>
    <w:p w:rsidR="007B5D6C" w:rsidRDefault="007B5D6C" w:rsidP="007B5D6C">
      <w:pPr>
        <w:pStyle w:val="Prrafodelista"/>
        <w:numPr>
          <w:ilvl w:val="0"/>
          <w:numId w:val="2"/>
        </w:numPr>
      </w:pPr>
      <w:r>
        <w:t>Perfil tiroideo</w:t>
      </w:r>
    </w:p>
    <w:p w:rsidR="007B5D6C" w:rsidRDefault="007B5D6C" w:rsidP="007B5D6C">
      <w:pPr>
        <w:pStyle w:val="Prrafodelista"/>
        <w:numPr>
          <w:ilvl w:val="0"/>
          <w:numId w:val="2"/>
        </w:numPr>
      </w:pPr>
      <w:proofErr w:type="spellStart"/>
      <w:r>
        <w:t>Rx</w:t>
      </w:r>
      <w:proofErr w:type="spellEnd"/>
      <w:r>
        <w:t xml:space="preserve"> </w:t>
      </w:r>
      <w:proofErr w:type="spellStart"/>
      <w:r>
        <w:t>torax</w:t>
      </w:r>
      <w:proofErr w:type="spellEnd"/>
      <w:r>
        <w:t xml:space="preserve"> </w:t>
      </w:r>
      <w:proofErr w:type="spellStart"/>
      <w:r>
        <w:t>Pa</w:t>
      </w:r>
      <w:proofErr w:type="spellEnd"/>
    </w:p>
    <w:p w:rsidR="007B5D6C" w:rsidRDefault="007B5D6C" w:rsidP="007B5D6C">
      <w:pPr>
        <w:pStyle w:val="Prrafodelista"/>
        <w:numPr>
          <w:ilvl w:val="0"/>
          <w:numId w:val="2"/>
        </w:numPr>
      </w:pPr>
      <w:r>
        <w:t>Mamografía bilateral</w:t>
      </w:r>
    </w:p>
    <w:p w:rsidR="007B5D6C" w:rsidRDefault="007B5D6C" w:rsidP="007B5D6C">
      <w:pPr>
        <w:pStyle w:val="Prrafodelista"/>
        <w:numPr>
          <w:ilvl w:val="0"/>
          <w:numId w:val="2"/>
        </w:numPr>
      </w:pPr>
      <w:r>
        <w:t>Control de PA</w:t>
      </w:r>
    </w:p>
    <w:p w:rsidR="007B5D6C" w:rsidRPr="00C84869" w:rsidRDefault="007B5D6C" w:rsidP="007B5D6C">
      <w:pPr>
        <w:pStyle w:val="Prrafodelista"/>
        <w:numPr>
          <w:ilvl w:val="0"/>
          <w:numId w:val="2"/>
        </w:numPr>
      </w:pPr>
      <w:r>
        <w:t>Cambios en el estilo de vida</w:t>
      </w:r>
    </w:p>
    <w:p w:rsidR="007B5D6C" w:rsidRDefault="007B5D6C" w:rsidP="007B5D6C">
      <w:r w:rsidRPr="00C84869">
        <w:t xml:space="preserve"> </w:t>
      </w:r>
    </w:p>
    <w:p w:rsidR="007B5D6C" w:rsidRPr="00C84869" w:rsidRDefault="007B5D6C" w:rsidP="007B5D6C">
      <w:r>
        <w:t>PROX cita entrega de resultados LUNES 31-05-12 2:30pm</w:t>
      </w:r>
    </w:p>
    <w:p w:rsidR="007B5D6C" w:rsidRPr="00EE7F52" w:rsidRDefault="007B5D6C" w:rsidP="007B5D6C">
      <w:pPr>
        <w:jc w:val="right"/>
        <w:rPr>
          <w:b/>
        </w:rPr>
      </w:pPr>
      <w:r w:rsidRPr="00EE7F52">
        <w:rPr>
          <w:b/>
        </w:rPr>
        <w:t>31-05-12</w:t>
      </w:r>
    </w:p>
    <w:p w:rsidR="007B5D6C" w:rsidRPr="00A950C5" w:rsidRDefault="007B5D6C" w:rsidP="007B5D6C">
      <w:r w:rsidRPr="00A950C5">
        <w:t>Se recibe resultados de laboratorio que reportan</w:t>
      </w:r>
    </w:p>
    <w:p w:rsidR="007B5D6C" w:rsidRPr="00A950C5" w:rsidRDefault="007B5D6C" w:rsidP="007B5D6C">
      <w:pPr>
        <w:rPr>
          <w:lang w:val="en-US"/>
        </w:rPr>
      </w:pPr>
      <w:r w:rsidRPr="00A950C5">
        <w:rPr>
          <w:lang w:val="en-US"/>
        </w:rPr>
        <w:t>L</w:t>
      </w:r>
      <w:r>
        <w:rPr>
          <w:lang w:val="en-US"/>
        </w:rPr>
        <w:t>eu</w:t>
      </w:r>
      <w:proofErr w:type="gramStart"/>
      <w:r>
        <w:rPr>
          <w:lang w:val="en-US"/>
        </w:rPr>
        <w:t>:</w:t>
      </w:r>
      <w:r w:rsidRPr="00A950C5">
        <w:rPr>
          <w:lang w:val="en-US"/>
        </w:rPr>
        <w:t>7,7</w:t>
      </w:r>
      <w:proofErr w:type="gramEnd"/>
      <w:r w:rsidRPr="00A950C5">
        <w:rPr>
          <w:lang w:val="en-US"/>
        </w:rPr>
        <w:t xml:space="preserve">    Ne:70     Ly:30</w:t>
      </w:r>
      <w:r>
        <w:rPr>
          <w:lang w:val="en-US"/>
        </w:rPr>
        <w:t xml:space="preserve">      Hb:13,7      </w:t>
      </w:r>
      <w:proofErr w:type="spellStart"/>
      <w:r>
        <w:rPr>
          <w:lang w:val="en-US"/>
        </w:rPr>
        <w:t>Htc</w:t>
      </w:r>
      <w:proofErr w:type="spellEnd"/>
      <w:r>
        <w:rPr>
          <w:lang w:val="en-US"/>
        </w:rPr>
        <w:t>: 44,</w:t>
      </w:r>
      <w:r w:rsidRPr="00A950C5">
        <w:rPr>
          <w:lang w:val="en-US"/>
        </w:rPr>
        <w:t>4</w:t>
      </w:r>
    </w:p>
    <w:p w:rsidR="007B5D6C" w:rsidRPr="00A950C5" w:rsidRDefault="007B5D6C" w:rsidP="007B5D6C">
      <w:pPr>
        <w:rPr>
          <w:lang w:val="en-US"/>
        </w:rPr>
      </w:pPr>
      <w:proofErr w:type="spellStart"/>
      <w:r w:rsidRPr="00A950C5">
        <w:rPr>
          <w:lang w:val="en-US"/>
        </w:rPr>
        <w:t>Glic</w:t>
      </w:r>
      <w:proofErr w:type="spellEnd"/>
      <w:r w:rsidRPr="00A950C5">
        <w:rPr>
          <w:lang w:val="en-US"/>
        </w:rPr>
        <w:t>: 131      Urea: 28</w:t>
      </w:r>
      <w:proofErr w:type="gramStart"/>
      <w:r w:rsidRPr="00A950C5">
        <w:rPr>
          <w:lang w:val="en-US"/>
        </w:rPr>
        <w:t>,3</w:t>
      </w:r>
      <w:proofErr w:type="gramEnd"/>
      <w:r w:rsidRPr="00A950C5">
        <w:rPr>
          <w:lang w:val="en-US"/>
        </w:rPr>
        <w:t xml:space="preserve">     </w:t>
      </w:r>
      <w:proofErr w:type="spellStart"/>
      <w:r w:rsidRPr="00A950C5">
        <w:rPr>
          <w:lang w:val="en-US"/>
        </w:rPr>
        <w:t>Creat</w:t>
      </w:r>
      <w:proofErr w:type="spellEnd"/>
      <w:r w:rsidRPr="00A950C5">
        <w:rPr>
          <w:lang w:val="en-US"/>
        </w:rPr>
        <w:t xml:space="preserve">: 0,8    </w:t>
      </w:r>
      <w:proofErr w:type="spellStart"/>
      <w:r w:rsidRPr="00A950C5">
        <w:rPr>
          <w:lang w:val="en-US"/>
        </w:rPr>
        <w:t>Ac.Urico</w:t>
      </w:r>
      <w:proofErr w:type="spellEnd"/>
      <w:r w:rsidRPr="00A950C5">
        <w:rPr>
          <w:lang w:val="en-US"/>
        </w:rPr>
        <w:t>: 4,1</w:t>
      </w:r>
    </w:p>
    <w:p w:rsidR="007B5D6C" w:rsidRPr="00A950C5" w:rsidRDefault="007B5D6C" w:rsidP="007B5D6C">
      <w:pPr>
        <w:rPr>
          <w:lang w:val="en-US"/>
        </w:rPr>
      </w:pPr>
      <w:r>
        <w:rPr>
          <w:lang w:val="en-US"/>
        </w:rPr>
        <w:t>Col T</w:t>
      </w:r>
      <w:proofErr w:type="gramStart"/>
      <w:r>
        <w:rPr>
          <w:lang w:val="en-US"/>
        </w:rPr>
        <w:t>:210</w:t>
      </w:r>
      <w:proofErr w:type="gramEnd"/>
      <w:r>
        <w:rPr>
          <w:lang w:val="en-US"/>
        </w:rPr>
        <w:t xml:space="preserve">      HDL:</w:t>
      </w:r>
      <w:r w:rsidRPr="00A950C5">
        <w:rPr>
          <w:lang w:val="en-US"/>
        </w:rPr>
        <w:t xml:space="preserve"> 39       LDL: 153</w:t>
      </w:r>
    </w:p>
    <w:p w:rsidR="007B5D6C" w:rsidRPr="00D31829" w:rsidRDefault="007B5D6C" w:rsidP="007B5D6C">
      <w:pPr>
        <w:rPr>
          <w:lang w:val="en-US"/>
        </w:rPr>
      </w:pPr>
      <w:r w:rsidRPr="00D31829">
        <w:rPr>
          <w:lang w:val="en-US"/>
        </w:rPr>
        <w:t>Na: 140     K: 4</w:t>
      </w:r>
      <w:proofErr w:type="gramStart"/>
      <w:r w:rsidRPr="00D31829">
        <w:rPr>
          <w:lang w:val="en-US"/>
        </w:rPr>
        <w:t>,0</w:t>
      </w:r>
      <w:proofErr w:type="gramEnd"/>
      <w:r w:rsidRPr="00D31829">
        <w:rPr>
          <w:lang w:val="en-US"/>
        </w:rPr>
        <w:t xml:space="preserve">       </w:t>
      </w:r>
      <w:proofErr w:type="spellStart"/>
      <w:r w:rsidRPr="00D31829">
        <w:rPr>
          <w:lang w:val="en-US"/>
        </w:rPr>
        <w:t>Cl</w:t>
      </w:r>
      <w:proofErr w:type="spellEnd"/>
      <w:r w:rsidRPr="00D31829">
        <w:rPr>
          <w:lang w:val="en-US"/>
        </w:rPr>
        <w:t>: 100</w:t>
      </w:r>
    </w:p>
    <w:p w:rsidR="007B5D6C" w:rsidRPr="00A950C5" w:rsidRDefault="007B5D6C" w:rsidP="007B5D6C">
      <w:r w:rsidRPr="00A950C5">
        <w:t>Examen de orina</w:t>
      </w:r>
      <w:proofErr w:type="gramStart"/>
      <w:r w:rsidRPr="00A950C5">
        <w:t xml:space="preserve">:  </w:t>
      </w:r>
      <w:proofErr w:type="spellStart"/>
      <w:r w:rsidRPr="00A950C5">
        <w:t>gluc</w:t>
      </w:r>
      <w:proofErr w:type="spellEnd"/>
      <w:proofErr w:type="gramEnd"/>
      <w:r>
        <w:t xml:space="preserve"> (</w:t>
      </w:r>
      <w:r w:rsidRPr="00A950C5">
        <w:t>+</w:t>
      </w:r>
      <w:r>
        <w:t>). Resto DLN</w:t>
      </w:r>
    </w:p>
    <w:p w:rsidR="007B5D6C" w:rsidRDefault="007B5D6C" w:rsidP="007B5D6C">
      <w:r>
        <w:t>SE INDICA CURVA DE TOLERANCIA A LA GLUCOSA+ HbA1C</w:t>
      </w:r>
    </w:p>
    <w:p w:rsidR="007B5D6C" w:rsidRDefault="007B5D6C" w:rsidP="007B5D6C">
      <w:pPr>
        <w:jc w:val="right"/>
      </w:pPr>
      <w:r>
        <w:t>01-06-12</w:t>
      </w:r>
    </w:p>
    <w:p w:rsidR="007B5D6C" w:rsidRDefault="007B5D6C" w:rsidP="007B5D6C">
      <w:r>
        <w:t xml:space="preserve">Se recibe resultado de </w:t>
      </w:r>
      <w:proofErr w:type="spellStart"/>
      <w:r>
        <w:t>lab</w:t>
      </w:r>
      <w:proofErr w:type="spellEnd"/>
      <w:r>
        <w:t xml:space="preserve"> donde se reporta </w:t>
      </w:r>
      <w:proofErr w:type="spellStart"/>
      <w:proofErr w:type="gramStart"/>
      <w:r>
        <w:t>Glic</w:t>
      </w:r>
      <w:proofErr w:type="spellEnd"/>
      <w:r>
        <w:t xml:space="preserve"> :113mg</w:t>
      </w:r>
      <w:proofErr w:type="gramEnd"/>
      <w:r>
        <w:t>/dl</w:t>
      </w:r>
    </w:p>
    <w:p w:rsidR="007B5D6C" w:rsidRDefault="007B5D6C" w:rsidP="007B5D6C">
      <w:r>
        <w:t xml:space="preserve">Se indica </w:t>
      </w:r>
      <w:proofErr w:type="spellStart"/>
      <w:r>
        <w:t>Glucofage</w:t>
      </w:r>
      <w:proofErr w:type="spellEnd"/>
      <w:r>
        <w:t xml:space="preserve"> 500mg OD</w:t>
      </w:r>
    </w:p>
    <w:p w:rsidR="007B5D6C" w:rsidRDefault="007B5D6C" w:rsidP="007B5D6C">
      <w:proofErr w:type="spellStart"/>
      <w:r>
        <w:t>Prox</w:t>
      </w:r>
      <w:proofErr w:type="spellEnd"/>
      <w:r>
        <w:t xml:space="preserve"> cita en 2 meses.</w:t>
      </w:r>
    </w:p>
    <w:p w:rsidR="00A10EBF" w:rsidRDefault="00A10EBF">
      <w:bookmarkStart w:id="0" w:name="_GoBack"/>
      <w:bookmarkEnd w:id="0"/>
    </w:p>
    <w:sectPr w:rsidR="00A10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4F7D"/>
    <w:multiLevelType w:val="hybridMultilevel"/>
    <w:tmpl w:val="FC90CB48"/>
    <w:lvl w:ilvl="0" w:tplc="F10264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3587A"/>
    <w:multiLevelType w:val="hybridMultilevel"/>
    <w:tmpl w:val="79842218"/>
    <w:lvl w:ilvl="0" w:tplc="32F07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6C"/>
    <w:rsid w:val="007B5D6C"/>
    <w:rsid w:val="00A1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ayleen gonzalez</dc:creator>
  <cp:lastModifiedBy>ayleen gonzalez</cp:lastModifiedBy>
  <cp:revision>1</cp:revision>
  <dcterms:created xsi:type="dcterms:W3CDTF">2015-09-21T19:19:00Z</dcterms:created>
  <dcterms:modified xsi:type="dcterms:W3CDTF">2015-09-21T19:21:00Z</dcterms:modified>
</cp:coreProperties>
</file>