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521E28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521E28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521E28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CD5914" w:rsidRPr="00CD5914" w:rsidRDefault="00A15A03" w:rsidP="00CD5914">
      <w:pPr>
        <w:ind w:firstLine="480"/>
      </w:pPr>
      <w:r w:rsidRPr="00A15A03">
        <w:t>D:\51\_DeveloperWorkspace\JFinal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342CB4" w:rsidP="008C22C5">
      <w:pPr>
        <w:pStyle w:val="3"/>
        <w:ind w:right="240"/>
      </w:pPr>
      <w:r>
        <w:tab/>
      </w:r>
      <w:proofErr w:type="spellStart"/>
      <w:r w:rsidR="008C22C5">
        <w:t>L</w:t>
      </w:r>
      <w:r w:rsidR="008C22C5"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接口测试工具</w:t>
      </w:r>
    </w:p>
    <w:p w:rsidR="00DA0263" w:rsidRPr="00DA0263" w:rsidRDefault="00DA0263" w:rsidP="00462199">
      <w:pPr>
        <w:pStyle w:val="3"/>
        <w:ind w:right="240"/>
      </w:pPr>
      <w:r>
        <w:rPr>
          <w:rFonts w:hint="eastAsia"/>
        </w:rPr>
        <w:t xml:space="preserve"> </w:t>
      </w:r>
      <w:r>
        <w:t xml:space="preserve">   </w:t>
      </w:r>
      <w:r w:rsidR="00462199">
        <w:t>P</w:t>
      </w:r>
      <w:r w:rsidR="00462199">
        <w:rPr>
          <w:rFonts w:hint="eastAsia"/>
        </w:rPr>
        <w:t>ostman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lastRenderedPageBreak/>
        <w:t>忽略文件</w:t>
      </w:r>
      <w:bookmarkStart w:id="1" w:name="_GoBack"/>
      <w:bookmarkEnd w:id="1"/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.git</w:t>
      </w:r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  <w:proofErr w:type="gramEnd"/>
    </w:p>
    <w:p w:rsidR="00B14188" w:rsidRPr="00B14188" w:rsidRDefault="00B14188" w:rsidP="00B14188">
      <w:pPr>
        <w:ind w:firstLine="480"/>
        <w:rPr>
          <w:rFonts w:eastAsiaTheme="minorEastAsia" w:hint="eastAsia"/>
        </w:rPr>
      </w:pPr>
      <w:r w:rsidRPr="00B14188">
        <w:rPr>
          <w:rFonts w:eastAsiaTheme="minorEastAsia"/>
        </w:rPr>
        <w:t>jfinal_demo_for_maven.log*</w:t>
      </w:r>
    </w:p>
    <w:p w:rsidR="00317321" w:rsidRPr="00317321" w:rsidRDefault="00317321" w:rsidP="00317321">
      <w:pPr>
        <w:ind w:firstLine="480"/>
      </w:pPr>
    </w:p>
    <w:sectPr w:rsidR="00317321" w:rsidRPr="00317321" w:rsidSect="005C2AB6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28" w:rsidRDefault="00521E28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521E28" w:rsidRDefault="00521E28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521E2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521E28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521E2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521E2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28" w:rsidRDefault="00521E28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521E28" w:rsidRDefault="00521E28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C6E7E"/>
    <w:rsid w:val="001D1BBA"/>
    <w:rsid w:val="001D6369"/>
    <w:rsid w:val="001E3310"/>
    <w:rsid w:val="001F0F43"/>
    <w:rsid w:val="001F2652"/>
    <w:rsid w:val="001F71FF"/>
    <w:rsid w:val="00201804"/>
    <w:rsid w:val="00201C3E"/>
    <w:rsid w:val="00203EF1"/>
    <w:rsid w:val="00205EEC"/>
    <w:rsid w:val="002060FC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5449"/>
    <w:rsid w:val="00265AE2"/>
    <w:rsid w:val="00265C50"/>
    <w:rsid w:val="00266B1A"/>
    <w:rsid w:val="002702BB"/>
    <w:rsid w:val="002778A6"/>
    <w:rsid w:val="00277D03"/>
    <w:rsid w:val="00283264"/>
    <w:rsid w:val="00283E38"/>
    <w:rsid w:val="002916C8"/>
    <w:rsid w:val="00294CCF"/>
    <w:rsid w:val="002B3306"/>
    <w:rsid w:val="002B6248"/>
    <w:rsid w:val="002B7C89"/>
    <w:rsid w:val="002C07B8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644B"/>
    <w:rsid w:val="00326559"/>
    <w:rsid w:val="0033049A"/>
    <w:rsid w:val="00333F88"/>
    <w:rsid w:val="003407C7"/>
    <w:rsid w:val="00342027"/>
    <w:rsid w:val="003420D7"/>
    <w:rsid w:val="00342CB4"/>
    <w:rsid w:val="00343008"/>
    <w:rsid w:val="00345B44"/>
    <w:rsid w:val="0035041F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54332"/>
    <w:rsid w:val="0045494D"/>
    <w:rsid w:val="00461CC4"/>
    <w:rsid w:val="00462199"/>
    <w:rsid w:val="004675B4"/>
    <w:rsid w:val="0047354A"/>
    <w:rsid w:val="00473C00"/>
    <w:rsid w:val="004748D7"/>
    <w:rsid w:val="0047628D"/>
    <w:rsid w:val="00477598"/>
    <w:rsid w:val="0048178F"/>
    <w:rsid w:val="00487EC2"/>
    <w:rsid w:val="00494427"/>
    <w:rsid w:val="00495009"/>
    <w:rsid w:val="004A02BC"/>
    <w:rsid w:val="004A0487"/>
    <w:rsid w:val="004B13A2"/>
    <w:rsid w:val="004B382C"/>
    <w:rsid w:val="004B7890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7705"/>
    <w:rsid w:val="005625F8"/>
    <w:rsid w:val="005630F8"/>
    <w:rsid w:val="005732AB"/>
    <w:rsid w:val="00577160"/>
    <w:rsid w:val="00580D83"/>
    <w:rsid w:val="00581E89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6B1C"/>
    <w:rsid w:val="006013A1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13D8"/>
    <w:rsid w:val="00644630"/>
    <w:rsid w:val="0064609B"/>
    <w:rsid w:val="00646704"/>
    <w:rsid w:val="006516EF"/>
    <w:rsid w:val="00653BEF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50A2F"/>
    <w:rsid w:val="00753672"/>
    <w:rsid w:val="00754C0C"/>
    <w:rsid w:val="00755DBA"/>
    <w:rsid w:val="00763188"/>
    <w:rsid w:val="00764434"/>
    <w:rsid w:val="007646B1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51F6E"/>
    <w:rsid w:val="00855998"/>
    <w:rsid w:val="00862CD3"/>
    <w:rsid w:val="00865238"/>
    <w:rsid w:val="0086639D"/>
    <w:rsid w:val="00866B71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7FFC"/>
    <w:rsid w:val="009203F4"/>
    <w:rsid w:val="009205CA"/>
    <w:rsid w:val="0092276A"/>
    <w:rsid w:val="009232FF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7D6E"/>
    <w:rsid w:val="009B159F"/>
    <w:rsid w:val="009B30AD"/>
    <w:rsid w:val="009B5B01"/>
    <w:rsid w:val="009C52FE"/>
    <w:rsid w:val="009D0176"/>
    <w:rsid w:val="009D1D1D"/>
    <w:rsid w:val="009D3E2A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345E"/>
    <w:rsid w:val="00B43D2E"/>
    <w:rsid w:val="00B471AC"/>
    <w:rsid w:val="00B47291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24195"/>
    <w:rsid w:val="00C2524E"/>
    <w:rsid w:val="00C30CD0"/>
    <w:rsid w:val="00C32E35"/>
    <w:rsid w:val="00C33081"/>
    <w:rsid w:val="00C354DF"/>
    <w:rsid w:val="00C36A77"/>
    <w:rsid w:val="00C36D6A"/>
    <w:rsid w:val="00C37C6C"/>
    <w:rsid w:val="00C4051A"/>
    <w:rsid w:val="00C43438"/>
    <w:rsid w:val="00C459D0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1D6"/>
    <w:rsid w:val="00CA3E21"/>
    <w:rsid w:val="00CA561D"/>
    <w:rsid w:val="00CA5E40"/>
    <w:rsid w:val="00CA670E"/>
    <w:rsid w:val="00CA72A3"/>
    <w:rsid w:val="00CB0109"/>
    <w:rsid w:val="00CB46D2"/>
    <w:rsid w:val="00CB6A88"/>
    <w:rsid w:val="00CC2411"/>
    <w:rsid w:val="00CC4EE9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7BA3"/>
    <w:rsid w:val="00D508CB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5288"/>
    <w:rsid w:val="00E66AD5"/>
    <w:rsid w:val="00E67FD6"/>
    <w:rsid w:val="00E7036A"/>
    <w:rsid w:val="00E708BC"/>
    <w:rsid w:val="00E70B84"/>
    <w:rsid w:val="00E80FA8"/>
    <w:rsid w:val="00E81139"/>
    <w:rsid w:val="00E872A9"/>
    <w:rsid w:val="00E970D4"/>
    <w:rsid w:val="00E976A2"/>
    <w:rsid w:val="00E97AD4"/>
    <w:rsid w:val="00E97B90"/>
    <w:rsid w:val="00EA0ECA"/>
    <w:rsid w:val="00EA16D6"/>
    <w:rsid w:val="00EA2596"/>
    <w:rsid w:val="00EA2D14"/>
    <w:rsid w:val="00EA4CD5"/>
    <w:rsid w:val="00EA58CC"/>
    <w:rsid w:val="00EA5F54"/>
    <w:rsid w:val="00EA6F06"/>
    <w:rsid w:val="00EA6FD5"/>
    <w:rsid w:val="00EA7EBF"/>
    <w:rsid w:val="00EB7F4C"/>
    <w:rsid w:val="00EC27B1"/>
    <w:rsid w:val="00EC31C1"/>
    <w:rsid w:val="00EC4B3C"/>
    <w:rsid w:val="00EC6286"/>
    <w:rsid w:val="00EC6457"/>
    <w:rsid w:val="00EC77A3"/>
    <w:rsid w:val="00ED4A68"/>
    <w:rsid w:val="00EE16B0"/>
    <w:rsid w:val="00EE4847"/>
    <w:rsid w:val="00EE5730"/>
    <w:rsid w:val="00EE7668"/>
    <w:rsid w:val="00EF73DD"/>
    <w:rsid w:val="00EF748E"/>
    <w:rsid w:val="00F05234"/>
    <w:rsid w:val="00F16557"/>
    <w:rsid w:val="00F25084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3FC03CF4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45A0A-1CE9-49CD-8014-7A52DDFE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548</cp:revision>
  <dcterms:created xsi:type="dcterms:W3CDTF">2017-03-27T03:14:00Z</dcterms:created>
  <dcterms:modified xsi:type="dcterms:W3CDTF">2018-05-18T13:06:00Z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