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9"/>
        <w:gridCol w:w="6909"/>
        <w:gridCol w:w="1062"/>
      </w:tblGrid>
      <w:tr w:rsidR="00AF24DD" w14:paraId="0B5ED282" w14:textId="77777777" w:rsidTr="00AF24DD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62E381B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UC_27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62B3C13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Consulter la liste des utilisateurs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1"/>
              <w:right w:val="nil"/>
            </w:tcBorders>
            <w:vAlign w:val="center"/>
            <w:hideMark/>
          </w:tcPr>
          <w:p w14:paraId="03AC7DB2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2</w:t>
            </w:r>
          </w:p>
        </w:tc>
      </w:tr>
      <w:tr w:rsidR="00AF24DD" w14:paraId="5EAD2A36" w14:textId="77777777" w:rsidTr="00AF24DD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FBE8B95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UC_28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BFDC279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Consulter la liste des produits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1"/>
              <w:right w:val="nil"/>
            </w:tcBorders>
            <w:vAlign w:val="center"/>
            <w:hideMark/>
          </w:tcPr>
          <w:p w14:paraId="311A72A6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1</w:t>
            </w:r>
          </w:p>
        </w:tc>
      </w:tr>
      <w:tr w:rsidR="00AF24DD" w14:paraId="3D3DD8CB" w14:textId="77777777" w:rsidTr="00AF24DD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43946A4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UC_29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1457C012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Consulter la liste des commandes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1"/>
              <w:right w:val="nil"/>
            </w:tcBorders>
            <w:vAlign w:val="center"/>
            <w:hideMark/>
          </w:tcPr>
          <w:p w14:paraId="057038C0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2</w:t>
            </w:r>
          </w:p>
        </w:tc>
      </w:tr>
      <w:tr w:rsidR="00AF24DD" w14:paraId="50AF6D51" w14:textId="77777777" w:rsidTr="00AF24DD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08B2C2AF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UC_30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CE36C5F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Consulter liste de demande d'ajout de jeux vidéo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1"/>
              <w:right w:val="nil"/>
            </w:tcBorders>
            <w:vAlign w:val="center"/>
            <w:hideMark/>
          </w:tcPr>
          <w:p w14:paraId="4BC14636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2</w:t>
            </w:r>
          </w:p>
        </w:tc>
      </w:tr>
      <w:tr w:rsidR="00AF24DD" w14:paraId="7A4AB338" w14:textId="77777777" w:rsidTr="00AF24DD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7501A53F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UC_31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B2D6682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Accepter/Refuser ajout d'un jeu vidéo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1"/>
              <w:right w:val="nil"/>
            </w:tcBorders>
            <w:vAlign w:val="center"/>
            <w:hideMark/>
          </w:tcPr>
          <w:p w14:paraId="77C2768B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2</w:t>
            </w:r>
          </w:p>
        </w:tc>
      </w:tr>
      <w:tr w:rsidR="00AF24DD" w14:paraId="205B25B7" w14:textId="77777777" w:rsidTr="00AF24DD">
        <w:trPr>
          <w:trHeight w:val="360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1ECA6DF2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UC_32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6E8A777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Ajouter un produit au catalogue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1"/>
              <w:right w:val="nil"/>
            </w:tcBorders>
            <w:vAlign w:val="center"/>
            <w:hideMark/>
          </w:tcPr>
          <w:p w14:paraId="366D762B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2</w:t>
            </w:r>
          </w:p>
        </w:tc>
      </w:tr>
      <w:tr w:rsidR="00AF24DD" w14:paraId="66C59195" w14:textId="77777777" w:rsidTr="00AF24DD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3C2AC01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UC_33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E4D89FD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Mettre à jour un produit du catalogue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1"/>
              <w:right w:val="nil"/>
            </w:tcBorders>
            <w:vAlign w:val="center"/>
            <w:hideMark/>
          </w:tcPr>
          <w:p w14:paraId="3FB390C4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2</w:t>
            </w:r>
          </w:p>
        </w:tc>
      </w:tr>
      <w:tr w:rsidR="00AF24DD" w14:paraId="243C85E5" w14:textId="77777777" w:rsidTr="00AF24DD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46EEDED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UC_34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EAA6D0B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Retirer un produit du catalogue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1"/>
              <w:right w:val="nil"/>
            </w:tcBorders>
            <w:vAlign w:val="center"/>
            <w:hideMark/>
          </w:tcPr>
          <w:p w14:paraId="1B2637EF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2</w:t>
            </w:r>
          </w:p>
        </w:tc>
      </w:tr>
      <w:tr w:rsidR="00AF24DD" w14:paraId="1C5A4009" w14:textId="77777777" w:rsidTr="00AF24DD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0E97344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UC_35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6F7BFB5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Supprimer/Suspendre un compte utilisateur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1"/>
              <w:right w:val="nil"/>
            </w:tcBorders>
            <w:vAlign w:val="center"/>
            <w:hideMark/>
          </w:tcPr>
          <w:p w14:paraId="798271F2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3</w:t>
            </w:r>
          </w:p>
        </w:tc>
      </w:tr>
      <w:tr w:rsidR="00AF24DD" w14:paraId="3B801A43" w14:textId="77777777" w:rsidTr="00AF24DD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D575B22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 w:bidi="hi-IN"/>
              </w:rPr>
            </w:pPr>
            <w:r>
              <w:rPr>
                <w:rFonts w:eastAsia="Times New Roman"/>
                <w:b/>
                <w:szCs w:val="20"/>
                <w:lang w:eastAsia="fr-FR" w:bidi="hi-IN"/>
              </w:rPr>
              <w:t>UC_36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2B4FF43B" w14:textId="77777777" w:rsidR="00AF24DD" w:rsidRDefault="00AF24D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 w:bidi="hi-IN"/>
              </w:rPr>
            </w:pPr>
            <w:r>
              <w:rPr>
                <w:rFonts w:eastAsia="Times New Roman"/>
                <w:sz w:val="24"/>
                <w:szCs w:val="24"/>
                <w:lang w:eastAsia="fr-FR" w:bidi="hi-IN"/>
              </w:rPr>
              <w:t>Consulter les demandes de suspensions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A"/>
              <w:right w:val="nil"/>
            </w:tcBorders>
            <w:vAlign w:val="center"/>
            <w:hideMark/>
          </w:tcPr>
          <w:p w14:paraId="35593CD9" w14:textId="77777777" w:rsidR="00AF24DD" w:rsidRDefault="00AF24DD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fr-FR" w:bidi="hi-IN"/>
              </w:rPr>
            </w:pPr>
            <w:r>
              <w:rPr>
                <w:rFonts w:eastAsia="Times New Roman"/>
                <w:szCs w:val="20"/>
                <w:lang w:eastAsia="fr-FR" w:bidi="hi-IN"/>
              </w:rPr>
              <w:t>3</w:t>
            </w:r>
          </w:p>
        </w:tc>
      </w:tr>
    </w:tbl>
    <w:p w14:paraId="1DCD31ED" w14:textId="7435D35A" w:rsidR="00DC6B2A" w:rsidRDefault="00AF24DD" w:rsidP="00DC6B2A">
      <w:r>
        <w:br/>
      </w:r>
      <w:r>
        <w:br/>
      </w:r>
    </w:p>
    <w:p w14:paraId="4FFA24DF" w14:textId="77777777" w:rsidR="00AF24DD" w:rsidRDefault="00AF24DD" w:rsidP="00DC6B2A"/>
    <w:p w14:paraId="4A655E8C" w14:textId="77777777" w:rsidR="00AF24DD" w:rsidRDefault="00AF24DD" w:rsidP="00DC6B2A"/>
    <w:p w14:paraId="2DE8EB0A" w14:textId="77777777" w:rsidR="00AF24DD" w:rsidRDefault="00AF24DD" w:rsidP="00DC6B2A"/>
    <w:p w14:paraId="5B8DB1BA" w14:textId="77777777" w:rsidR="00AF24DD" w:rsidRDefault="00AF24DD" w:rsidP="00DC6B2A"/>
    <w:p w14:paraId="65E81744" w14:textId="77777777" w:rsidR="00AF24DD" w:rsidRDefault="00AF24DD" w:rsidP="00DC6B2A"/>
    <w:p w14:paraId="13D17EB9" w14:textId="77777777" w:rsidR="00AF24DD" w:rsidRDefault="00AF24DD" w:rsidP="00DC6B2A"/>
    <w:p w14:paraId="66F72BB6" w14:textId="77777777" w:rsidR="00AF24DD" w:rsidRDefault="00AF24DD" w:rsidP="00DC6B2A"/>
    <w:p w14:paraId="3354E146" w14:textId="77777777" w:rsidR="00AF24DD" w:rsidRDefault="00AF24DD" w:rsidP="00DC6B2A"/>
    <w:p w14:paraId="5A531371" w14:textId="77777777" w:rsidR="00AF24DD" w:rsidRDefault="00AF24DD" w:rsidP="00DC6B2A"/>
    <w:p w14:paraId="401DCE29" w14:textId="77777777" w:rsidR="00AF24DD" w:rsidRDefault="00AF24DD" w:rsidP="00DC6B2A"/>
    <w:p w14:paraId="527ADB40" w14:textId="77777777" w:rsidR="00AF24DD" w:rsidRDefault="00AF24DD" w:rsidP="00DC6B2A"/>
    <w:p w14:paraId="4E3A16B8" w14:textId="77777777" w:rsidR="00AF24DD" w:rsidRDefault="00AF24DD" w:rsidP="00DC6B2A"/>
    <w:p w14:paraId="25865CF9" w14:textId="77777777" w:rsidR="00AF24DD" w:rsidRDefault="00AF24DD" w:rsidP="00DC6B2A"/>
    <w:p w14:paraId="2EA984EA" w14:textId="77777777" w:rsidR="00AF24DD" w:rsidRDefault="00AF24DD" w:rsidP="00DC6B2A"/>
    <w:p w14:paraId="385CD149" w14:textId="77777777" w:rsidR="00AF24DD" w:rsidRDefault="00AF24DD" w:rsidP="00DC6B2A"/>
    <w:p w14:paraId="5BD5B3E9" w14:textId="77777777" w:rsidR="00AF24DD" w:rsidRDefault="00AF24DD" w:rsidP="00DC6B2A"/>
    <w:p w14:paraId="3063DC0B" w14:textId="77777777" w:rsidR="00AF24DD" w:rsidRDefault="00AF24DD" w:rsidP="00DC6B2A"/>
    <w:p w14:paraId="01FD6924" w14:textId="77777777" w:rsidR="00AF24DD" w:rsidRDefault="00AF24DD" w:rsidP="00DC6B2A"/>
    <w:p w14:paraId="71B74711" w14:textId="77777777" w:rsidR="00AF24DD" w:rsidRDefault="00AF24DD" w:rsidP="00DC6B2A"/>
    <w:p w14:paraId="01AD85ED" w14:textId="77777777" w:rsidR="00AF24DD" w:rsidRDefault="00AF24DD" w:rsidP="00DC6B2A"/>
    <w:p w14:paraId="78F798D4" w14:textId="77777777" w:rsidR="00AF24DD" w:rsidRDefault="00AF24DD" w:rsidP="00DC6B2A"/>
    <w:p w14:paraId="64010120" w14:textId="70D54ECB" w:rsidR="00D506B6" w:rsidRDefault="00CF4345" w:rsidP="00DC6B2A">
      <w:r>
        <w:lastRenderedPageBreak/>
        <w:t>UC_</w:t>
      </w:r>
      <w:r w:rsidR="00007B04">
        <w:t>3</w:t>
      </w:r>
      <w:r>
        <w:t xml:space="preserve">2 – </w:t>
      </w:r>
      <w:r w:rsidR="000020D0" w:rsidRPr="000020D0">
        <w:t>Ajouter un produit dans le catalogue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2737C125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51307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A453" w14:textId="2F5F5F3C" w:rsidR="00D506B6" w:rsidRDefault="008F131E" w:rsidP="00007B04">
            <w:pPr>
              <w:spacing w:after="0" w:line="240" w:lineRule="auto"/>
            </w:pPr>
            <w:r>
              <w:rPr>
                <w:color w:val="000000"/>
              </w:rPr>
              <w:t>UC_</w:t>
            </w:r>
            <w:r w:rsidR="00007B04">
              <w:rPr>
                <w:color w:val="000000"/>
              </w:rPr>
              <w:t>3</w:t>
            </w:r>
            <w:r w:rsidR="000020D0">
              <w:rPr>
                <w:color w:val="000000"/>
              </w:rPr>
              <w:t>2</w:t>
            </w:r>
          </w:p>
        </w:tc>
      </w:tr>
      <w:tr w:rsidR="00D506B6" w14:paraId="2A48637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7CBD" w14:textId="176ECACD" w:rsidR="00D506B6" w:rsidRDefault="008F131E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Acteur</w:t>
            </w:r>
            <w:r w:rsidR="000164E1">
              <w:rPr>
                <w:b/>
              </w:rPr>
              <w:t>(</w:t>
            </w:r>
            <w:proofErr w:type="gramEnd"/>
            <w:r>
              <w:rPr>
                <w:b/>
              </w:rPr>
              <w:t>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1F67" w14:textId="77777777" w:rsidR="00D506B6" w:rsidRDefault="00531AA7">
            <w:pPr>
              <w:spacing w:after="0" w:line="240" w:lineRule="auto"/>
            </w:pPr>
            <w:r>
              <w:t>Administrateur</w:t>
            </w:r>
          </w:p>
        </w:tc>
      </w:tr>
      <w:tr w:rsidR="00D506B6" w14:paraId="07671A97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D80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622D" w14:textId="77777777" w:rsidR="00D506B6" w:rsidRDefault="00531AA7">
            <w:pPr>
              <w:spacing w:after="0" w:line="240" w:lineRule="auto"/>
            </w:pPr>
            <w:r>
              <w:t>L’administrateur ajoute un produit au catalogue proposé à la clientèle.</w:t>
            </w:r>
          </w:p>
        </w:tc>
      </w:tr>
      <w:tr w:rsidR="00D506B6" w14:paraId="291006A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B5DA" w14:textId="213C0A95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</w:t>
            </w:r>
            <w:r w:rsidR="000164E1">
              <w:rPr>
                <w:b/>
              </w:rPr>
              <w:t>(</w:t>
            </w:r>
            <w:r>
              <w:rPr>
                <w:b/>
              </w:rPr>
              <w:t>s</w:t>
            </w:r>
            <w:r w:rsidR="000164E1">
              <w:rPr>
                <w:b/>
              </w:rPr>
              <w:t>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1902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  <w:tr w:rsidR="00D506B6" w14:paraId="1E157E4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96A6" w14:textId="6E4CEA6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</w:t>
            </w:r>
            <w:r w:rsidR="000164E1">
              <w:rPr>
                <w:b/>
              </w:rPr>
              <w:t>(</w:t>
            </w:r>
            <w:r>
              <w:rPr>
                <w:b/>
              </w:rPr>
              <w:t>s</w:t>
            </w:r>
            <w:r w:rsidR="000164E1">
              <w:rPr>
                <w:b/>
              </w:rPr>
              <w:t>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C57EA" w14:textId="2BEDDFFE" w:rsidR="00D506B6" w:rsidRDefault="003D0B66">
            <w:pPr>
              <w:spacing w:after="0" w:line="240" w:lineRule="auto"/>
            </w:pPr>
            <w:r>
              <w:t>Le catalogue contient bien le produit nouvellement ajouté</w:t>
            </w:r>
            <w:r w:rsidR="00FF045F">
              <w:t xml:space="preserve">, </w:t>
            </w:r>
            <w:commentRangeStart w:id="0"/>
            <w:r w:rsidR="00FF045F">
              <w:t>à l’endroit désiré</w:t>
            </w:r>
            <w:commentRangeEnd w:id="0"/>
            <w:r w:rsidR="00FF045F">
              <w:rPr>
                <w:rStyle w:val="Marquedannotation"/>
              </w:rPr>
              <w:commentReference w:id="0"/>
            </w:r>
            <w:r>
              <w:t>.</w:t>
            </w:r>
          </w:p>
        </w:tc>
      </w:tr>
      <w:tr w:rsidR="00D506B6" w14:paraId="345788D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549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124B" w14:textId="324104BD" w:rsidR="00D506B6" w:rsidRDefault="00EE57A1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L’administrateur se connecte en tant qu</w:t>
            </w:r>
            <w:r w:rsidR="007F7BAD">
              <w:t>e tel</w:t>
            </w:r>
            <w:r>
              <w:t>.</w:t>
            </w:r>
          </w:p>
          <w:p w14:paraId="6DE9BC5B" w14:textId="77777777" w:rsidR="00D506B6" w:rsidRDefault="00875CA0" w:rsidP="00875CA0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L’administrateur se rend dans l’onglet catalogue</w:t>
            </w:r>
            <w:r w:rsidR="008F131E">
              <w:t>.</w:t>
            </w:r>
          </w:p>
          <w:p w14:paraId="3AEBEBAA" w14:textId="77777777" w:rsidR="00380C14" w:rsidRDefault="00875CA0" w:rsidP="00380C1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L’administrateur clique sur le bouton dédié </w:t>
            </w:r>
            <w:r w:rsidR="002A4D75">
              <w:t>à</w:t>
            </w:r>
            <w:r w:rsidR="00416E1A">
              <w:t xml:space="preserve"> </w:t>
            </w:r>
            <w:r w:rsidR="002A4D75">
              <w:t>l’</w:t>
            </w:r>
            <w:r>
              <w:t>ajout d’un produit au catalogue</w:t>
            </w:r>
            <w:r w:rsidR="008F131E">
              <w:t>.</w:t>
            </w:r>
          </w:p>
          <w:p w14:paraId="07BCB54C" w14:textId="77777777" w:rsidR="00D506B6" w:rsidRDefault="00380C14" w:rsidP="00E44A4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L’administrateur renseigne les champs et l’image </w:t>
            </w:r>
            <w:r w:rsidR="00AD2B4B">
              <w:t>correspondant au produit</w:t>
            </w:r>
            <w:r>
              <w:t>.</w:t>
            </w:r>
          </w:p>
          <w:p w14:paraId="6D83E498" w14:textId="77777777" w:rsidR="00A77717" w:rsidRDefault="00A77717" w:rsidP="00E44A4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L’administrateur clic sur le bouton d’ajout au catalogue.</w:t>
            </w:r>
          </w:p>
          <w:p w14:paraId="77E5A010" w14:textId="5680E9A1" w:rsidR="00D506B6" w:rsidRDefault="00A77717" w:rsidP="00A7771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Une fenêtre </w:t>
            </w:r>
            <w:r w:rsidR="00506D05">
              <w:t xml:space="preserve">sous forme de pop-up s’ouvre, </w:t>
            </w:r>
            <w:r>
              <w:t xml:space="preserve"> lui proposant une</w:t>
            </w:r>
            <w:r w:rsidR="00EE57A1">
              <w:t xml:space="preserve"> </w:t>
            </w:r>
            <w:r>
              <w:t>prévisualisation du produit et de ses</w:t>
            </w:r>
            <w:r w:rsidR="00EE57A1">
              <w:t xml:space="preserve"> détails, dans un but de vérification avant une validation</w:t>
            </w:r>
            <w:r w:rsidR="008F131E">
              <w:t>.</w:t>
            </w:r>
            <w:r>
              <w:t xml:space="preserve"> La prévisualisation est conforme à la façon dont sera présenté le produit dans le catalogue, s’il y a validation.</w:t>
            </w:r>
          </w:p>
          <w:p w14:paraId="3F3A87F7" w14:textId="77777777" w:rsidR="00DA40DD" w:rsidRDefault="00DA40DD" w:rsidP="00A7771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L’administrateur peut choisir où positionner l’objet dans le catalogue.</w:t>
            </w:r>
          </w:p>
          <w:p w14:paraId="437ED5D6" w14:textId="77777777" w:rsidR="00D506B6" w:rsidRDefault="00EE57A1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L’administrateur valide l’ajout</w:t>
            </w:r>
            <w:r w:rsidR="008F131E">
              <w:t>.</w:t>
            </w:r>
          </w:p>
          <w:p w14:paraId="73DE5B0A" w14:textId="77777777" w:rsidR="00D506B6" w:rsidRDefault="008F131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retourne à l’affichage des produits de la catégorie ultérieurement sélectionnée.</w:t>
            </w:r>
          </w:p>
        </w:tc>
      </w:tr>
      <w:tr w:rsidR="00D506B6" w14:paraId="6C498F72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983D6" w14:textId="401F1FCB" w:rsidR="00D506B6" w:rsidRDefault="001519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alternatif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37983" w14:textId="77777777" w:rsidR="00D506B6" w:rsidRDefault="00EC31B5" w:rsidP="0015195E">
            <w:pPr>
              <w:spacing w:after="0" w:line="240" w:lineRule="auto"/>
            </w:pPr>
            <w:r w:rsidRPr="0015195E">
              <w:rPr>
                <w:rFonts w:eastAsia="Times New Roman" w:cs="Arial"/>
                <w:b/>
                <w:lang w:eastAsia="fr-FR"/>
              </w:rPr>
              <w:t>L’administrateur ne souhaite finalement pas ajouter l’objet </w:t>
            </w:r>
            <w:proofErr w:type="gramStart"/>
            <w:r w:rsidRPr="0015195E">
              <w:rPr>
                <w:rFonts w:eastAsia="Times New Roman" w:cs="Arial"/>
                <w:b/>
                <w:lang w:eastAsia="fr-FR"/>
              </w:rPr>
              <w:t>:</w:t>
            </w:r>
            <w:proofErr w:type="gramEnd"/>
            <w:r w:rsidRPr="0015195E">
              <w:rPr>
                <w:rFonts w:eastAsia="Times New Roman" w:cs="Arial"/>
                <w:lang w:eastAsia="fr-FR"/>
              </w:rPr>
              <w:br/>
            </w:r>
            <w:r>
              <w:t xml:space="preserve">jusqu’à l’étape 8, l’administrateur peut quitter le mode d’ajout d’un produit au catalogue en </w:t>
            </w:r>
            <w:r w:rsidR="00920558">
              <w:t>cliquant sur le bouton d’annulation.</w:t>
            </w:r>
          </w:p>
        </w:tc>
      </w:tr>
      <w:tr w:rsidR="00D506B6" w14:paraId="7B8611B1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10817" w14:textId="77777777" w:rsidR="00D506B6" w:rsidRDefault="008F131E">
            <w:pPr>
              <w:spacing w:after="0" w:line="240" w:lineRule="auto"/>
            </w:pPr>
            <w:r>
              <w:rPr>
                <w:b/>
              </w:rPr>
              <w:t>Scénarii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47F9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6161A56A" w14:textId="77777777" w:rsidR="00D506B6" w:rsidRDefault="00D506B6"/>
    <w:p w14:paraId="7A13C5EC" w14:textId="77777777" w:rsidR="00D506B6" w:rsidRDefault="00D506B6">
      <w:pPr>
        <w:pageBreakBefore/>
      </w:pPr>
    </w:p>
    <w:p w14:paraId="639CD695" w14:textId="28233D82" w:rsidR="00D506B6" w:rsidRDefault="003F659E">
      <w:r w:rsidRPr="003F659E">
        <w:t>UC_</w:t>
      </w:r>
      <w:r w:rsidR="00007B04">
        <w:t>3</w:t>
      </w:r>
      <w:r w:rsidRPr="003F659E">
        <w:t>4</w:t>
      </w:r>
      <w:r>
        <w:t xml:space="preserve"> – </w:t>
      </w:r>
      <w:r w:rsidRPr="003F659E">
        <w:t>Retirer un produit du catalogue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7131"/>
      </w:tblGrid>
      <w:tr w:rsidR="00D506B6" w14:paraId="3F64682C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090B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A896" w14:textId="47AB22B3" w:rsidR="00D506B6" w:rsidRDefault="00007B04">
            <w:pPr>
              <w:spacing w:after="0" w:line="240" w:lineRule="auto"/>
            </w:pPr>
            <w:r>
              <w:rPr>
                <w:color w:val="000000"/>
              </w:rPr>
              <w:t>UC_3</w:t>
            </w:r>
            <w:r w:rsidR="00DC6B2A">
              <w:rPr>
                <w:color w:val="000000"/>
              </w:rPr>
              <w:t>4</w:t>
            </w:r>
          </w:p>
        </w:tc>
      </w:tr>
      <w:tr w:rsidR="00D506B6" w14:paraId="1A6DF14D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D261F" w14:textId="0336281D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</w:t>
            </w:r>
            <w:r w:rsidR="00590E33">
              <w:rPr>
                <w:b/>
              </w:rPr>
              <w:t>(</w:t>
            </w:r>
            <w:r>
              <w:rPr>
                <w:b/>
              </w:rPr>
              <w:t>s</w:t>
            </w:r>
            <w:r w:rsidR="00590E33">
              <w:rPr>
                <w:b/>
              </w:rPr>
              <w:t>)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2756" w14:textId="77777777" w:rsidR="00D506B6" w:rsidRDefault="00DC6B2A">
            <w:pPr>
              <w:spacing w:after="0" w:line="240" w:lineRule="auto"/>
            </w:pPr>
            <w:r>
              <w:t>Administrateur</w:t>
            </w:r>
          </w:p>
        </w:tc>
      </w:tr>
      <w:tr w:rsidR="00D506B6" w14:paraId="129CB4F4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CF66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26EA" w14:textId="099005BB" w:rsidR="00D506B6" w:rsidRDefault="00884CC9">
            <w:pPr>
              <w:spacing w:after="0" w:line="240" w:lineRule="auto"/>
            </w:pPr>
            <w:r>
              <w:t xml:space="preserve">L’administrateur </w:t>
            </w:r>
            <w:r w:rsidR="00186225">
              <w:t>retire</w:t>
            </w:r>
            <w:r>
              <w:t xml:space="preserve"> un produit au catalogue proposé à la clientèle.</w:t>
            </w:r>
          </w:p>
        </w:tc>
      </w:tr>
      <w:tr w:rsidR="00D506B6" w14:paraId="7F01154B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6B53B" w14:textId="5D0E56D8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</w:t>
            </w:r>
            <w:r w:rsidR="00590E33">
              <w:rPr>
                <w:b/>
              </w:rPr>
              <w:t>(</w:t>
            </w:r>
            <w:r>
              <w:rPr>
                <w:b/>
              </w:rPr>
              <w:t>s</w:t>
            </w:r>
            <w:r w:rsidR="00590E33">
              <w:rPr>
                <w:b/>
              </w:rPr>
              <w:t>)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61F0" w14:textId="77777777" w:rsidR="00D506B6" w:rsidRDefault="00884CC9">
            <w:pPr>
              <w:spacing w:after="0" w:line="240" w:lineRule="auto"/>
            </w:pPr>
            <w:commentRangeStart w:id="1"/>
            <w:r>
              <w:t>N/A</w:t>
            </w:r>
            <w:commentRangeEnd w:id="1"/>
            <w:r>
              <w:rPr>
                <w:rStyle w:val="Marquedannotation"/>
              </w:rPr>
              <w:commentReference w:id="1"/>
            </w:r>
          </w:p>
        </w:tc>
      </w:tr>
      <w:tr w:rsidR="00D506B6" w14:paraId="47DA3D47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C7AB" w14:textId="7C7E1503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</w:t>
            </w:r>
            <w:r w:rsidR="000164E1">
              <w:rPr>
                <w:b/>
              </w:rPr>
              <w:t>(</w:t>
            </w:r>
            <w:r>
              <w:rPr>
                <w:b/>
              </w:rPr>
              <w:t>s</w:t>
            </w:r>
            <w:r w:rsidR="000164E1">
              <w:rPr>
                <w:b/>
              </w:rPr>
              <w:t>)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ADAD7" w14:textId="1D737005" w:rsidR="00D506B6" w:rsidRDefault="00C87F23">
            <w:pPr>
              <w:spacing w:after="0" w:line="240" w:lineRule="auto"/>
            </w:pPr>
            <w:r>
              <w:t xml:space="preserve">Le catalogue </w:t>
            </w:r>
            <w:r w:rsidR="00D6035A">
              <w:t xml:space="preserve">ne contient plus </w:t>
            </w:r>
            <w:r>
              <w:t xml:space="preserve">le produit </w:t>
            </w:r>
            <w:r w:rsidR="00D6035A">
              <w:t>que l’administrateur désirait supprimer</w:t>
            </w:r>
            <w:commentRangeStart w:id="2"/>
            <w:r>
              <w:t>.</w:t>
            </w:r>
            <w:commentRangeEnd w:id="2"/>
            <w:r w:rsidR="00412652">
              <w:rPr>
                <w:rStyle w:val="Marquedannotation"/>
              </w:rPr>
              <w:commentReference w:id="2"/>
            </w:r>
          </w:p>
        </w:tc>
      </w:tr>
      <w:tr w:rsidR="00D506B6" w14:paraId="34AD5D14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9819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899F" w14:textId="4F65AEB0" w:rsidR="001F48C2" w:rsidRDefault="001F48C2" w:rsidP="001F48C2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L’administrateur se connecte en tant qu</w:t>
            </w:r>
            <w:r w:rsidR="007F7BAD">
              <w:t>e tel</w:t>
            </w:r>
            <w:r>
              <w:t>.</w:t>
            </w:r>
          </w:p>
          <w:p w14:paraId="2DC57526" w14:textId="44FAF256" w:rsidR="001F48C2" w:rsidRDefault="001F48C2" w:rsidP="001F48C2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L’administrateur se rend dans l’onglet catalogue.</w:t>
            </w:r>
          </w:p>
          <w:p w14:paraId="6A2FB2FE" w14:textId="5E7FB6A5" w:rsidR="00186225" w:rsidRDefault="00186225" w:rsidP="001F48C2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L’administrateur sélectionne le produit à retirer du catalogue.</w:t>
            </w:r>
          </w:p>
          <w:p w14:paraId="0B2C0B39" w14:textId="696E46DD" w:rsidR="001F48C2" w:rsidRDefault="001F48C2" w:rsidP="001F48C2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 xml:space="preserve">L’administrateur clique sur le bouton dédié à </w:t>
            </w:r>
            <w:r w:rsidR="00912DC9">
              <w:t>la suppression d’un produit du</w:t>
            </w:r>
            <w:r>
              <w:t xml:space="preserve"> catalogue.</w:t>
            </w:r>
          </w:p>
          <w:p w14:paraId="59910865" w14:textId="0CB175C3" w:rsidR="001F48C2" w:rsidRDefault="000D2135" w:rsidP="0018718D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 xml:space="preserve">Une fenêtre </w:t>
            </w:r>
            <w:r w:rsidR="00A328FA">
              <w:t xml:space="preserve">proposant une visualisation du produit et de ses détails </w:t>
            </w:r>
            <w:r>
              <w:t>s’ouvre</w:t>
            </w:r>
            <w:r w:rsidR="00DA49E0">
              <w:t xml:space="preserve"> (sous forme de pop-up)</w:t>
            </w:r>
            <w:r w:rsidR="0018718D">
              <w:t>,</w:t>
            </w:r>
            <w:r>
              <w:t xml:space="preserve"> invitant l’administrateur à confirmer son intention </w:t>
            </w:r>
            <w:r w:rsidR="0018718D">
              <w:t>de retirer le produit du catalogue.</w:t>
            </w:r>
            <w:r w:rsidR="001F48C2">
              <w:t xml:space="preserve"> </w:t>
            </w:r>
          </w:p>
          <w:p w14:paraId="2BFBDE8A" w14:textId="6276143D" w:rsidR="001F48C2" w:rsidRDefault="001F48C2" w:rsidP="001F48C2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 xml:space="preserve">L’administrateur valide </w:t>
            </w:r>
            <w:r w:rsidR="0015195E">
              <w:t>la suppression</w:t>
            </w:r>
            <w:r>
              <w:t>.</w:t>
            </w:r>
          </w:p>
          <w:p w14:paraId="2DF1EA11" w14:textId="15CD765C" w:rsidR="00D506B6" w:rsidRDefault="001F48C2" w:rsidP="001F48C2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Le système retourne à l’affichage des produits de la catégorie ultérieurement sélectionnée</w:t>
            </w:r>
            <w:r w:rsidR="0018718D">
              <w:t> ; l’affichage est celui précédent l’engagement de la procédure de retrait du produit du catalogue, à celui-ci près</w:t>
            </w:r>
            <w:commentRangeStart w:id="3"/>
            <w:r>
              <w:t>.</w:t>
            </w:r>
            <w:commentRangeEnd w:id="3"/>
            <w:r w:rsidR="00487BD9">
              <w:rPr>
                <w:rStyle w:val="Marquedannotation"/>
                <w:rFonts w:cs="Times New Roman"/>
              </w:rPr>
              <w:commentReference w:id="3"/>
            </w:r>
          </w:p>
        </w:tc>
      </w:tr>
      <w:tr w:rsidR="00D506B6" w14:paraId="6099A626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8601" w14:textId="7E363485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</w:t>
            </w:r>
            <w:r w:rsidR="0015195E">
              <w:rPr>
                <w:b/>
              </w:rPr>
              <w:t>o alternatif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9C7FB" w14:textId="472FB635" w:rsidR="00D506B6" w:rsidRDefault="0015195E">
            <w:pPr>
              <w:spacing w:after="0" w:line="240" w:lineRule="auto"/>
            </w:pPr>
            <w:r w:rsidRPr="0015195E">
              <w:rPr>
                <w:rFonts w:eastAsia="Times New Roman" w:cs="Arial"/>
                <w:b/>
                <w:lang w:eastAsia="fr-FR"/>
              </w:rPr>
              <w:t xml:space="preserve">L’administrateur ne souhaite finalement pas </w:t>
            </w:r>
            <w:r>
              <w:rPr>
                <w:rFonts w:eastAsia="Times New Roman" w:cs="Arial"/>
                <w:b/>
                <w:lang w:eastAsia="fr-FR"/>
              </w:rPr>
              <w:t>retirer</w:t>
            </w:r>
            <w:r w:rsidRPr="0015195E">
              <w:rPr>
                <w:rFonts w:eastAsia="Times New Roman" w:cs="Arial"/>
                <w:b/>
                <w:lang w:eastAsia="fr-FR"/>
              </w:rPr>
              <w:t xml:space="preserve"> l’objet </w:t>
            </w:r>
            <w:proofErr w:type="gramStart"/>
            <w:r w:rsidRPr="0015195E">
              <w:rPr>
                <w:rFonts w:eastAsia="Times New Roman" w:cs="Arial"/>
                <w:b/>
                <w:lang w:eastAsia="fr-FR"/>
              </w:rPr>
              <w:t>:</w:t>
            </w:r>
            <w:proofErr w:type="gramEnd"/>
            <w:r w:rsidRPr="0015195E">
              <w:rPr>
                <w:rFonts w:eastAsia="Times New Roman" w:cs="Arial"/>
                <w:lang w:eastAsia="fr-FR"/>
              </w:rPr>
              <w:br/>
            </w:r>
            <w:r>
              <w:t xml:space="preserve">jusqu’à l’étape </w:t>
            </w:r>
            <w:r w:rsidR="00D6141B">
              <w:t>5</w:t>
            </w:r>
            <w:r>
              <w:t xml:space="preserve">, l’administrateur peut quitter le mode </w:t>
            </w:r>
            <w:r w:rsidR="00D6141B">
              <w:t>de suppression</w:t>
            </w:r>
            <w:r>
              <w:t xml:space="preserve"> d’un produit au catalogue en cliquant sur le bouton d’annulation.</w:t>
            </w:r>
          </w:p>
        </w:tc>
      </w:tr>
      <w:tr w:rsidR="00D506B6" w14:paraId="4442A296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7E1F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943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4B64323A" w14:textId="77777777" w:rsidR="00D506B6" w:rsidRDefault="00D506B6"/>
    <w:p w14:paraId="5DE7BDD3" w14:textId="77777777" w:rsidR="00D506B6" w:rsidRDefault="00D506B6">
      <w:pPr>
        <w:pageBreakBefore/>
      </w:pPr>
    </w:p>
    <w:p w14:paraId="1E6A30EE" w14:textId="77777777" w:rsidR="00D506B6" w:rsidRDefault="00D506B6"/>
    <w:p w14:paraId="6AE3D5CD" w14:textId="58B6B763" w:rsidR="00D506B6" w:rsidRDefault="00F16D9C">
      <w:r>
        <w:t>UC_</w:t>
      </w:r>
      <w:r w:rsidR="00007B04">
        <w:t>3</w:t>
      </w:r>
      <w:r>
        <w:t xml:space="preserve">3 – </w:t>
      </w:r>
      <w:r w:rsidRPr="00F16D9C">
        <w:t>Mettre à jour un produit du catalogue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2"/>
        <w:gridCol w:w="7130"/>
      </w:tblGrid>
      <w:tr w:rsidR="00D506B6" w14:paraId="3CA38673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E144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DCE9" w14:textId="272F2237" w:rsidR="00D506B6" w:rsidRDefault="008F131E">
            <w:pPr>
              <w:spacing w:after="0" w:line="240" w:lineRule="auto"/>
            </w:pPr>
            <w:r>
              <w:rPr>
                <w:color w:val="000000"/>
              </w:rPr>
              <w:t>UC_</w:t>
            </w:r>
            <w:r w:rsidR="00007B04">
              <w:rPr>
                <w:color w:val="000000"/>
              </w:rPr>
              <w:t>3</w:t>
            </w:r>
            <w:r w:rsidR="00BB555C">
              <w:rPr>
                <w:color w:val="000000"/>
              </w:rPr>
              <w:t>3</w:t>
            </w:r>
          </w:p>
        </w:tc>
      </w:tr>
      <w:tr w:rsidR="00D506B6" w14:paraId="76AB4490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9BF45" w14:textId="71B29FDE" w:rsidR="00D506B6" w:rsidRDefault="00661F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Acteur(s)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BB493" w14:textId="0D6779AF" w:rsidR="00D506B6" w:rsidRDefault="00834575">
            <w:pPr>
              <w:spacing w:after="0" w:line="240" w:lineRule="auto"/>
            </w:pPr>
            <w:r>
              <w:t>L’administrateur</w:t>
            </w:r>
          </w:p>
        </w:tc>
      </w:tr>
      <w:tr w:rsidR="00D506B6" w14:paraId="520C13DB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4E5C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4F79C" w14:textId="4278C105" w:rsidR="00D506B6" w:rsidRDefault="00834575">
            <w:pPr>
              <w:spacing w:after="0" w:line="240" w:lineRule="auto"/>
            </w:pPr>
            <w:r>
              <w:t xml:space="preserve">L’administrateur modifie un produit </w:t>
            </w:r>
            <w:r w:rsidR="009D46B5">
              <w:t>du</w:t>
            </w:r>
            <w:r>
              <w:t xml:space="preserve"> catalogue proposé à la clientèle.</w:t>
            </w:r>
          </w:p>
        </w:tc>
      </w:tr>
      <w:tr w:rsidR="00D506B6" w14:paraId="7EEB4147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9FE3" w14:textId="059F358D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</w:t>
            </w:r>
            <w:r w:rsidR="000164E1">
              <w:rPr>
                <w:b/>
              </w:rPr>
              <w:t>(</w:t>
            </w:r>
            <w:r>
              <w:rPr>
                <w:b/>
              </w:rPr>
              <w:t>s</w:t>
            </w:r>
            <w:r w:rsidR="000164E1">
              <w:rPr>
                <w:b/>
              </w:rPr>
              <w:t>)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C8D73" w14:textId="6395A0F8" w:rsidR="00D506B6" w:rsidRDefault="00DC4097">
            <w:pPr>
              <w:spacing w:after="0" w:line="240" w:lineRule="auto"/>
            </w:pPr>
            <w:commentRangeStart w:id="4"/>
            <w:r>
              <w:t>N/A</w:t>
            </w:r>
            <w:commentRangeEnd w:id="4"/>
            <w:r>
              <w:rPr>
                <w:rStyle w:val="Marquedannotation"/>
              </w:rPr>
              <w:commentReference w:id="4"/>
            </w:r>
          </w:p>
        </w:tc>
      </w:tr>
      <w:tr w:rsidR="00D506B6" w14:paraId="41FB5002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2C18" w14:textId="7067FB3F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Post </w:t>
            </w:r>
            <w:r w:rsidR="000715E9">
              <w:rPr>
                <w:b/>
              </w:rPr>
              <w:t>–</w:t>
            </w:r>
            <w:r>
              <w:rPr>
                <w:b/>
              </w:rPr>
              <w:t>condition</w:t>
            </w:r>
            <w:r w:rsidR="000715E9">
              <w:rPr>
                <w:b/>
              </w:rPr>
              <w:t>(</w:t>
            </w:r>
            <w:r>
              <w:rPr>
                <w:b/>
              </w:rPr>
              <w:t>s</w:t>
            </w:r>
            <w:r w:rsidR="000715E9">
              <w:rPr>
                <w:b/>
              </w:rPr>
              <w:t>)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7099" w14:textId="01A27C3D" w:rsidR="00D506B6" w:rsidRDefault="00CB0C71">
            <w:pPr>
              <w:spacing w:after="0" w:line="240" w:lineRule="auto"/>
            </w:pPr>
            <w:r>
              <w:t xml:space="preserve">Les modifications du produit sont effectives et conformes aux saisies de l’administrateurs : le produit est mis à jour </w:t>
            </w:r>
            <w:r w:rsidR="008F131E">
              <w:t xml:space="preserve">dans </w:t>
            </w:r>
            <w:r>
              <w:t>le catalogue, et la prise en compte est immédiate pour les utilisateurs</w:t>
            </w:r>
            <w:r w:rsidR="008F131E">
              <w:t>.</w:t>
            </w:r>
          </w:p>
        </w:tc>
      </w:tr>
      <w:tr w:rsidR="00D506B6" w14:paraId="2AF0F591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93FEE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2C401" w14:textId="77777777" w:rsidR="00C629D0" w:rsidRDefault="00C629D0" w:rsidP="00C629D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L’administrateur se connecte en tant que tel.</w:t>
            </w:r>
          </w:p>
          <w:p w14:paraId="7116497B" w14:textId="77777777" w:rsidR="00C629D0" w:rsidRDefault="00C629D0" w:rsidP="00C629D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L’administrateur se rend dans l’onglet catalogue.</w:t>
            </w:r>
          </w:p>
          <w:p w14:paraId="7F0DDBE8" w14:textId="76B3FBFF" w:rsidR="00C629D0" w:rsidRDefault="00C629D0" w:rsidP="00C629D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L’administrateur sélectionne le produit à </w:t>
            </w:r>
            <w:r w:rsidR="00080E33">
              <w:t>mettre à jour</w:t>
            </w:r>
            <w:r>
              <w:t>.</w:t>
            </w:r>
          </w:p>
          <w:p w14:paraId="51BA4698" w14:textId="10200948" w:rsidR="00C629D0" w:rsidRDefault="00C629D0" w:rsidP="00C629D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L’administrateur clique sur le bouton dédié à la </w:t>
            </w:r>
            <w:r w:rsidR="00954676">
              <w:t>mise à jour</w:t>
            </w:r>
            <w:r>
              <w:t xml:space="preserve"> d’un produit du catalogue.</w:t>
            </w:r>
          </w:p>
          <w:p w14:paraId="50D19732" w14:textId="77777777" w:rsidR="00DA49E0" w:rsidRDefault="00C629D0" w:rsidP="00C629D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Une fenêtre proposant une </w:t>
            </w:r>
            <w:r w:rsidR="00506D05">
              <w:t>modification</w:t>
            </w:r>
            <w:r>
              <w:t xml:space="preserve"> du produit et de ses détails s’ouvre</w:t>
            </w:r>
            <w:r w:rsidR="00506D05">
              <w:t xml:space="preserve"> (sous forme de pop-up)</w:t>
            </w:r>
          </w:p>
          <w:p w14:paraId="4B5B3CCA" w14:textId="516E94D1" w:rsidR="00DA49E0" w:rsidRDefault="00DA49E0" w:rsidP="00C629D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L’administrateur met à jour le produit en cliquant sur le bouton valider.</w:t>
            </w:r>
          </w:p>
          <w:p w14:paraId="72332409" w14:textId="25A5CA50" w:rsidR="00C629D0" w:rsidRDefault="00DA49E0" w:rsidP="00C629D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Une fenêtre s’ouvre </w:t>
            </w:r>
            <w:r w:rsidR="00DB1E82">
              <w:t xml:space="preserve">invitant </w:t>
            </w:r>
            <w:r w:rsidR="00C629D0">
              <w:t xml:space="preserve">l’administrateur à confirmer son intention de </w:t>
            </w:r>
            <w:r w:rsidR="00DC4097">
              <w:t>mettre à jour</w:t>
            </w:r>
            <w:r w:rsidR="00C629D0">
              <w:t xml:space="preserve"> le produit du catalogue. </w:t>
            </w:r>
          </w:p>
          <w:p w14:paraId="2EFA5FE9" w14:textId="239EC50F" w:rsidR="00C629D0" w:rsidRDefault="00C629D0" w:rsidP="00C629D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L’administrateur valide la </w:t>
            </w:r>
            <w:r w:rsidR="00F401BE">
              <w:t>mise à jour</w:t>
            </w:r>
            <w:r>
              <w:t>.</w:t>
            </w:r>
          </w:p>
          <w:p w14:paraId="44E89D8D" w14:textId="4BCFA240" w:rsidR="00D506B6" w:rsidRDefault="00C629D0" w:rsidP="00DB1E82">
            <w:pPr>
              <w:pStyle w:val="Paragraphedeliste"/>
              <w:numPr>
                <w:ilvl w:val="0"/>
                <w:numId w:val="5"/>
              </w:numPr>
            </w:pPr>
            <w:r>
              <w:t>Le système reto</w:t>
            </w:r>
            <w:r w:rsidR="00DB1E82">
              <w:t xml:space="preserve">urne à l’affichage des produits </w:t>
            </w:r>
            <w:r>
              <w:t xml:space="preserve">; l’affichage est celui précédent l’engagement de la procédure de </w:t>
            </w:r>
            <w:r w:rsidR="00DB1E82">
              <w:t>modification</w:t>
            </w:r>
            <w:r>
              <w:t xml:space="preserve"> du produit du catalogue, </w:t>
            </w:r>
            <w:r w:rsidR="00DB1E82">
              <w:t>avec prise en compte de la mise à jour.</w:t>
            </w:r>
          </w:p>
        </w:tc>
      </w:tr>
      <w:tr w:rsidR="00D506B6" w14:paraId="5229C88F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97478" w14:textId="0F6CFBB4" w:rsidR="00D506B6" w:rsidRDefault="008F131E" w:rsidP="000F79B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</w:t>
            </w:r>
            <w:r w:rsidR="000F79B2">
              <w:rPr>
                <w:b/>
              </w:rPr>
              <w:t>o</w:t>
            </w:r>
            <w:r>
              <w:rPr>
                <w:b/>
              </w:rPr>
              <w:t xml:space="preserve"> alternatif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C380" w14:textId="1FEFA81C" w:rsidR="00D506B6" w:rsidRDefault="003C338C" w:rsidP="003C338C">
            <w:pPr>
              <w:spacing w:after="0" w:line="240" w:lineRule="auto"/>
            </w:pPr>
            <w:r>
              <w:t xml:space="preserve">L’administrateur peut décider jusqu’à l’étape 7 incluse, d’avorter la procédure en </w:t>
            </w:r>
            <w:commentRangeStart w:id="5"/>
            <w:r>
              <w:t>cliquant sur le bouton abandonner</w:t>
            </w:r>
            <w:commentRangeEnd w:id="5"/>
            <w:r>
              <w:rPr>
                <w:rStyle w:val="Marquedannotation"/>
              </w:rPr>
              <w:commentReference w:id="5"/>
            </w:r>
            <w:r>
              <w:t>.</w:t>
            </w:r>
            <w:r>
              <w:br/>
              <w:t>L’affichage est alors celui précédent l’engagement de la procédure de modification du produit du catalogue.</w:t>
            </w:r>
          </w:p>
        </w:tc>
      </w:tr>
      <w:tr w:rsidR="00D506B6" w14:paraId="659052A8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059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3646C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6CBFE58C" w14:textId="77777777" w:rsidR="00D506B6" w:rsidRDefault="00D506B6"/>
    <w:p w14:paraId="18D628FE" w14:textId="77777777" w:rsidR="00D506B6" w:rsidRDefault="00D506B6">
      <w:pPr>
        <w:pageBreakBefore/>
      </w:pPr>
    </w:p>
    <w:p w14:paraId="6AEF58EF" w14:textId="48D506AF" w:rsidR="00D506B6" w:rsidRDefault="00326C21">
      <w:r>
        <w:t>UC_2</w:t>
      </w:r>
      <w:r w:rsidR="00206AF8">
        <w:t>7</w:t>
      </w:r>
      <w:r>
        <w:t xml:space="preserve"> – </w:t>
      </w:r>
      <w:r w:rsidR="00206AF8">
        <w:t>Consulter la liste des utilisateurs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13C499D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BFA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9389" w14:textId="31EA8709" w:rsidR="00D506B6" w:rsidRDefault="008F131E" w:rsidP="00206AF8">
            <w:pPr>
              <w:spacing w:after="0" w:line="240" w:lineRule="auto"/>
            </w:pPr>
            <w:r>
              <w:rPr>
                <w:color w:val="000000"/>
              </w:rPr>
              <w:t>UC_</w:t>
            </w:r>
            <w:r w:rsidR="00206AF8">
              <w:rPr>
                <w:color w:val="000000"/>
              </w:rPr>
              <w:t>27</w:t>
            </w:r>
          </w:p>
        </w:tc>
      </w:tr>
      <w:tr w:rsidR="00D506B6" w14:paraId="144F8833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F2B0A" w14:textId="1B6C6068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</w:t>
            </w:r>
            <w:r w:rsidR="00206AF8">
              <w:rPr>
                <w:b/>
              </w:rPr>
              <w:t>(s)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31F96" w14:textId="4EB8B9C5" w:rsidR="00D506B6" w:rsidRDefault="00206AF8" w:rsidP="00206AF8">
            <w:pPr>
              <w:spacing w:after="0" w:line="240" w:lineRule="auto"/>
            </w:pPr>
            <w:r>
              <w:t>L’administrateur</w:t>
            </w:r>
          </w:p>
        </w:tc>
      </w:tr>
      <w:tr w:rsidR="00206AF8" w14:paraId="06CD4F4E" w14:textId="77777777">
        <w:trPr>
          <w:trHeight w:val="118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8C3AD" w14:textId="77777777" w:rsidR="00206AF8" w:rsidRDefault="00206A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91B3" w14:textId="1782F555" w:rsidR="00206AF8" w:rsidRDefault="00206AF8" w:rsidP="00206AF8">
            <w:pPr>
              <w:spacing w:after="0" w:line="240" w:lineRule="auto"/>
            </w:pPr>
            <w:r>
              <w:t>L’administrateur consulte la liste des utilisateurs inscris.</w:t>
            </w:r>
          </w:p>
        </w:tc>
      </w:tr>
      <w:tr w:rsidR="00206AF8" w14:paraId="0A0B359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1D8F" w14:textId="57140933" w:rsidR="00206AF8" w:rsidRDefault="00206A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</w:t>
            </w:r>
            <w:r w:rsidR="00F92A8B">
              <w:rPr>
                <w:b/>
              </w:rPr>
              <w:t>(</w:t>
            </w:r>
            <w:r>
              <w:rPr>
                <w:b/>
              </w:rPr>
              <w:t>s</w:t>
            </w:r>
            <w:r w:rsidR="00F92A8B">
              <w:rPr>
                <w:b/>
              </w:rPr>
              <w:t>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C5FFD" w14:textId="381DE91E" w:rsidR="00206AF8" w:rsidRDefault="00206AF8">
            <w:pPr>
              <w:spacing w:after="0" w:line="240" w:lineRule="auto"/>
            </w:pPr>
            <w:commentRangeStart w:id="6"/>
            <w:r>
              <w:t>N/A</w:t>
            </w:r>
            <w:commentRangeEnd w:id="6"/>
            <w:r>
              <w:rPr>
                <w:rStyle w:val="Marquedannotation"/>
              </w:rPr>
              <w:commentReference w:id="6"/>
            </w:r>
          </w:p>
        </w:tc>
      </w:tr>
      <w:tr w:rsidR="00206AF8" w14:paraId="34A7DEE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3C309" w14:textId="3A194922" w:rsidR="00206AF8" w:rsidRDefault="00206A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Post </w:t>
            </w:r>
            <w:r w:rsidR="00F92A8B">
              <w:rPr>
                <w:b/>
              </w:rPr>
              <w:t>–</w:t>
            </w:r>
            <w:r>
              <w:rPr>
                <w:b/>
              </w:rPr>
              <w:t>condition</w:t>
            </w:r>
            <w:r w:rsidR="00F92A8B">
              <w:rPr>
                <w:b/>
              </w:rPr>
              <w:t>(</w:t>
            </w:r>
            <w:r>
              <w:rPr>
                <w:b/>
              </w:rPr>
              <w:t>s</w:t>
            </w:r>
            <w:r w:rsidR="00F92A8B">
              <w:rPr>
                <w:b/>
              </w:rPr>
              <w:t>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20A9" w14:textId="01EE9ABB" w:rsidR="00206AF8" w:rsidRDefault="00F92A8B">
            <w:pPr>
              <w:spacing w:after="0" w:line="240" w:lineRule="auto"/>
            </w:pPr>
            <w:r>
              <w:t>N/A</w:t>
            </w:r>
          </w:p>
        </w:tc>
      </w:tr>
      <w:tr w:rsidR="00206AF8" w14:paraId="571B8AD7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AA06" w14:textId="77777777" w:rsidR="00206AF8" w:rsidRDefault="00206A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CFAC" w14:textId="4D0C2544" w:rsidR="004F7EC3" w:rsidRDefault="004F7EC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L’administrateur</w:t>
            </w:r>
            <w:commentRangeStart w:id="7"/>
            <w:r>
              <w:t xml:space="preserve"> est sur sa page d’accueil</w:t>
            </w:r>
            <w:commentRangeEnd w:id="7"/>
            <w:r>
              <w:rPr>
                <w:rStyle w:val="Marquedannotation"/>
                <w:rFonts w:cs="Times New Roman"/>
              </w:rPr>
              <w:commentReference w:id="7"/>
            </w:r>
            <w:r>
              <w:t xml:space="preserve"> </w:t>
            </w:r>
          </w:p>
          <w:p w14:paraId="04CA7B0E" w14:textId="3D23E20C" w:rsidR="00206AF8" w:rsidRDefault="004F7EC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L’admin</w:t>
            </w:r>
            <w:r w:rsidR="00362351">
              <w:t>istrateur clique sur le bouton permettant d’</w:t>
            </w:r>
            <w:r>
              <w:t xml:space="preserve">afficher la liste de </w:t>
            </w:r>
            <w:commentRangeStart w:id="8"/>
            <w:r>
              <w:t>me</w:t>
            </w:r>
            <w:r w:rsidR="00362351">
              <w:t>mbres</w:t>
            </w:r>
            <w:commentRangeEnd w:id="8"/>
            <w:r w:rsidR="00362351">
              <w:rPr>
                <w:rStyle w:val="Marquedannotation"/>
                <w:rFonts w:cs="Times New Roman"/>
              </w:rPr>
              <w:commentReference w:id="8"/>
            </w:r>
          </w:p>
          <w:p w14:paraId="25F8DBF8" w14:textId="619D51D5" w:rsidR="00206AF8" w:rsidRDefault="00362351" w:rsidP="0036235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L’administrateur est redirigé vers la page contenant la liste des utilisateurs.</w:t>
            </w:r>
          </w:p>
        </w:tc>
      </w:tr>
      <w:tr w:rsidR="00206AF8" w14:paraId="725360C6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3A76" w14:textId="049CCB76" w:rsidR="00206AF8" w:rsidRDefault="00206AF8" w:rsidP="00F92A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</w:t>
            </w:r>
            <w:r w:rsidR="00F92A8B">
              <w:rPr>
                <w:b/>
              </w:rPr>
              <w:t>o</w:t>
            </w:r>
            <w:r>
              <w:rPr>
                <w:b/>
              </w:rPr>
              <w:t xml:space="preserve"> alternatif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84672" w14:textId="6296146D" w:rsidR="00206AF8" w:rsidRDefault="006E0E5F" w:rsidP="006E0E5F">
            <w:pPr>
              <w:spacing w:after="0" w:line="240" w:lineRule="auto"/>
            </w:pPr>
            <w:r>
              <w:t>N/A</w:t>
            </w:r>
          </w:p>
        </w:tc>
      </w:tr>
      <w:tr w:rsidR="00206AF8" w14:paraId="6FF1123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7236" w14:textId="25351A7B" w:rsidR="00206AF8" w:rsidRDefault="00F92A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</w:t>
            </w:r>
            <w:r w:rsidR="00206AF8">
              <w:rPr>
                <w:b/>
              </w:rPr>
              <w:t xml:space="preserve"> d’erreur</w:t>
            </w:r>
            <w:r w:rsidR="00857D2E">
              <w:rPr>
                <w:b/>
              </w:rPr>
              <w:t>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59EFD" w14:textId="300CA7A8" w:rsidR="00206AF8" w:rsidRDefault="006E0E5F" w:rsidP="006E0E5F">
            <w:pPr>
              <w:spacing w:after="0" w:line="240" w:lineRule="auto"/>
            </w:pPr>
            <w:r>
              <w:t>N/A</w:t>
            </w:r>
          </w:p>
        </w:tc>
      </w:tr>
    </w:tbl>
    <w:p w14:paraId="0E54E509" w14:textId="77777777" w:rsidR="00D506B6" w:rsidRDefault="00D506B6"/>
    <w:p w14:paraId="69E332F4" w14:textId="77777777" w:rsidR="00D506B6" w:rsidRDefault="00D506B6">
      <w:pPr>
        <w:pageBreakBefore/>
      </w:pPr>
    </w:p>
    <w:p w14:paraId="4C26ACAE" w14:textId="77777777" w:rsidR="00D506B6" w:rsidRDefault="00D506B6"/>
    <w:p w14:paraId="02BB7A96" w14:textId="7F69DA91" w:rsidR="00D506B6" w:rsidRDefault="000855C6">
      <w:r w:rsidRPr="000855C6">
        <w:t>UC_28</w:t>
      </w:r>
      <w:r>
        <w:t xml:space="preserve"> – </w:t>
      </w:r>
      <w:r w:rsidRPr="000855C6">
        <w:t>Consulter la liste des produits</w:t>
      </w:r>
    </w:p>
    <w:tbl>
      <w:tblPr>
        <w:tblpPr w:leftFromText="141" w:rightFromText="141" w:vertAnchor="page" w:horzAnchor="page" w:tblpX="1346" w:tblpY="3038"/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0E3C65" w14:paraId="32F87F1F" w14:textId="77777777" w:rsidTr="000E3C65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7E5A" w14:textId="77777777" w:rsidR="000E3C65" w:rsidRDefault="000E3C65" w:rsidP="000E3C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2FB1E" w14:textId="77777777" w:rsidR="000E3C65" w:rsidRDefault="000E3C65" w:rsidP="000E3C65">
            <w:pPr>
              <w:spacing w:after="0" w:line="240" w:lineRule="auto"/>
            </w:pPr>
            <w:r>
              <w:rPr>
                <w:color w:val="000000"/>
              </w:rPr>
              <w:t>UC_28</w:t>
            </w:r>
          </w:p>
        </w:tc>
      </w:tr>
      <w:tr w:rsidR="000E3C65" w14:paraId="409282FA" w14:textId="77777777" w:rsidTr="000E3C65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9E35" w14:textId="77777777" w:rsidR="000E3C65" w:rsidRDefault="000E3C65" w:rsidP="000E3C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F17D8" w14:textId="77777777" w:rsidR="000E3C65" w:rsidRDefault="000E3C65" w:rsidP="000E3C65">
            <w:pPr>
              <w:spacing w:after="0" w:line="240" w:lineRule="auto"/>
            </w:pPr>
            <w:r>
              <w:t>L’administrateur</w:t>
            </w:r>
          </w:p>
        </w:tc>
      </w:tr>
      <w:tr w:rsidR="000E3C65" w14:paraId="29B18460" w14:textId="77777777" w:rsidTr="000E3C65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78291" w14:textId="77777777" w:rsidR="000E3C65" w:rsidRDefault="000E3C65" w:rsidP="000E3C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D508" w14:textId="77777777" w:rsidR="000E3C65" w:rsidRDefault="000E3C65" w:rsidP="000E3C65">
            <w:pPr>
              <w:spacing w:after="0" w:line="240" w:lineRule="auto"/>
            </w:pPr>
            <w:r>
              <w:t>L’administrateur consulte la liste des produits du catalogue.</w:t>
            </w:r>
          </w:p>
        </w:tc>
      </w:tr>
      <w:tr w:rsidR="000E3C65" w14:paraId="10D53592" w14:textId="77777777" w:rsidTr="000E3C65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02301" w14:textId="77777777" w:rsidR="000E3C65" w:rsidRDefault="000E3C65" w:rsidP="000E3C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Pré-condition(s)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A5D2" w14:textId="77777777" w:rsidR="000E3C65" w:rsidRDefault="000E3C65" w:rsidP="000E3C65">
            <w:pPr>
              <w:spacing w:after="0" w:line="240" w:lineRule="auto"/>
            </w:pPr>
            <w:r>
              <w:t>N/A</w:t>
            </w:r>
          </w:p>
        </w:tc>
      </w:tr>
      <w:tr w:rsidR="000E3C65" w14:paraId="52079E8B" w14:textId="77777777" w:rsidTr="000E3C65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4D211" w14:textId="77777777" w:rsidR="000E3C65" w:rsidRDefault="000E3C65" w:rsidP="000E3C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–condition(s)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BC093" w14:textId="77777777" w:rsidR="000E3C65" w:rsidRDefault="000E3C65" w:rsidP="000E3C65">
            <w:pPr>
              <w:spacing w:after="0" w:line="240" w:lineRule="auto"/>
            </w:pPr>
            <w:r>
              <w:t>N/A</w:t>
            </w:r>
          </w:p>
        </w:tc>
      </w:tr>
      <w:tr w:rsidR="000E3C65" w14:paraId="10985AC6" w14:textId="77777777" w:rsidTr="000E3C65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A1DDB" w14:textId="77777777" w:rsidR="000E3C65" w:rsidRDefault="000E3C65" w:rsidP="000E3C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8087D" w14:textId="77777777" w:rsidR="000E3C65" w:rsidRPr="00C908C8" w:rsidRDefault="000E3C65" w:rsidP="000E3C65">
            <w:pPr>
              <w:numPr>
                <w:ilvl w:val="0"/>
                <w:numId w:val="9"/>
              </w:numPr>
              <w:spacing w:after="0" w:line="240" w:lineRule="auto"/>
            </w:pPr>
            <w:r w:rsidRPr="00C908C8">
              <w:t>L’administrateur</w:t>
            </w:r>
            <w:commentRangeStart w:id="9"/>
            <w:r w:rsidRPr="00C908C8">
              <w:t xml:space="preserve"> est sur sa page d’accueil</w:t>
            </w:r>
            <w:commentRangeEnd w:id="9"/>
            <w:r w:rsidRPr="00C908C8">
              <w:commentReference w:id="9"/>
            </w:r>
            <w:r w:rsidRPr="00C908C8">
              <w:t xml:space="preserve"> </w:t>
            </w:r>
          </w:p>
          <w:p w14:paraId="3DAA8A83" w14:textId="35359778" w:rsidR="000E3C65" w:rsidRDefault="000E3C65" w:rsidP="000E3C65">
            <w:pPr>
              <w:numPr>
                <w:ilvl w:val="0"/>
                <w:numId w:val="9"/>
              </w:numPr>
              <w:spacing w:after="0" w:line="240" w:lineRule="auto"/>
            </w:pPr>
            <w:r w:rsidRPr="00C908C8">
              <w:t xml:space="preserve">L’administrateur clique sur le bouton permettant d’afficher la liste de </w:t>
            </w:r>
            <w:r w:rsidR="00BA2AA6">
              <w:t>produits.</w:t>
            </w:r>
          </w:p>
          <w:p w14:paraId="52909B08" w14:textId="77777777" w:rsidR="000E3C65" w:rsidRDefault="000E3C65" w:rsidP="000E3C65">
            <w:pPr>
              <w:numPr>
                <w:ilvl w:val="0"/>
                <w:numId w:val="9"/>
              </w:numPr>
              <w:spacing w:after="0" w:line="240" w:lineRule="auto"/>
            </w:pPr>
            <w:r w:rsidRPr="00C908C8">
              <w:t xml:space="preserve">L’administrateur est redirigé vers la page contenant la liste des </w:t>
            </w:r>
            <w:r>
              <w:t>produits</w:t>
            </w:r>
            <w:r w:rsidRPr="00C908C8">
              <w:t>.</w:t>
            </w:r>
          </w:p>
        </w:tc>
      </w:tr>
      <w:tr w:rsidR="000E3C65" w14:paraId="18612BB3" w14:textId="77777777" w:rsidTr="000E3C65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F21BD" w14:textId="77777777" w:rsidR="000E3C65" w:rsidRDefault="000E3C65" w:rsidP="000E3C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alternatif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E3842" w14:textId="77777777" w:rsidR="000E3C65" w:rsidRDefault="000E3C65" w:rsidP="000E3C65">
            <w:pPr>
              <w:spacing w:after="0" w:line="240" w:lineRule="auto"/>
            </w:pPr>
            <w:r>
              <w:t>N/A</w:t>
            </w:r>
          </w:p>
        </w:tc>
      </w:tr>
      <w:tr w:rsidR="000E3C65" w14:paraId="21B2D5C8" w14:textId="77777777" w:rsidTr="000E3C65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1EE8" w14:textId="77777777" w:rsidR="000E3C65" w:rsidRDefault="000E3C65" w:rsidP="000E3C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2EA" w14:textId="77777777" w:rsidR="000E3C65" w:rsidRDefault="000E3C65" w:rsidP="000E3C65">
            <w:pPr>
              <w:spacing w:after="0" w:line="240" w:lineRule="auto"/>
            </w:pPr>
            <w:r>
              <w:t>N/A</w:t>
            </w:r>
          </w:p>
        </w:tc>
      </w:tr>
    </w:tbl>
    <w:p w14:paraId="53FBA772" w14:textId="77777777" w:rsidR="00D506B6" w:rsidRDefault="00D506B6"/>
    <w:p w14:paraId="7853B5F9" w14:textId="33218E9E" w:rsidR="00D506B6" w:rsidRDefault="008F131E">
      <w:pPr>
        <w:pageBreakBefore/>
      </w:pPr>
      <w:r>
        <w:lastRenderedPageBreak/>
        <w:t>UC_</w:t>
      </w:r>
      <w:r w:rsidR="00300F49">
        <w:t>29</w:t>
      </w:r>
      <w:r>
        <w:t xml:space="preserve"> – </w:t>
      </w:r>
      <w:r w:rsidR="004B665C" w:rsidRPr="004B665C">
        <w:t>Consulter la liste des commandes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7430F1E4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9116F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B274" w14:textId="4362D923" w:rsidR="00D506B6" w:rsidRDefault="008F131E" w:rsidP="00300F49">
            <w:pPr>
              <w:spacing w:after="0" w:line="240" w:lineRule="auto"/>
            </w:pPr>
            <w:r>
              <w:rPr>
                <w:color w:val="000000"/>
              </w:rPr>
              <w:t>UC_</w:t>
            </w:r>
            <w:r w:rsidR="00300F49">
              <w:rPr>
                <w:color w:val="000000"/>
              </w:rPr>
              <w:t>29</w:t>
            </w:r>
          </w:p>
        </w:tc>
      </w:tr>
      <w:tr w:rsidR="00D506B6" w14:paraId="2D17819D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CAB4C" w14:textId="37C16FEC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32A4" w14:textId="6BD07911" w:rsidR="00D506B6" w:rsidRDefault="00300F49">
            <w:pPr>
              <w:spacing w:after="0" w:line="240" w:lineRule="auto"/>
            </w:pPr>
            <w:r>
              <w:t>L’administrateur</w:t>
            </w:r>
          </w:p>
        </w:tc>
      </w:tr>
      <w:tr w:rsidR="00D506B6" w14:paraId="37609DD6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3B2C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10B3" w14:textId="5E097114" w:rsidR="00D506B6" w:rsidRDefault="00537C1A">
            <w:pPr>
              <w:spacing w:after="0" w:line="240" w:lineRule="auto"/>
            </w:pPr>
            <w:r>
              <w:t>L’administrateur visualise la liste des commandes effectuées sur le site par les clients.</w:t>
            </w:r>
          </w:p>
        </w:tc>
      </w:tr>
      <w:tr w:rsidR="00D506B6" w14:paraId="4CB3DDE3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E96C" w14:textId="07961E41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</w:t>
            </w:r>
            <w:r w:rsidR="00300F49">
              <w:rPr>
                <w:b/>
              </w:rPr>
              <w:t>(</w:t>
            </w:r>
            <w:r>
              <w:rPr>
                <w:b/>
              </w:rPr>
              <w:t>s</w:t>
            </w:r>
            <w:r w:rsidR="00300F49">
              <w:rPr>
                <w:b/>
              </w:rPr>
              <w:t>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9955D" w14:textId="0FC5A0A5" w:rsidR="00D506B6" w:rsidRDefault="00957AAF">
            <w:pPr>
              <w:spacing w:after="0" w:line="240" w:lineRule="auto"/>
            </w:pPr>
            <w:r>
              <w:t>N/A</w:t>
            </w:r>
          </w:p>
        </w:tc>
      </w:tr>
      <w:tr w:rsidR="00D506B6" w14:paraId="16308E42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423C9" w14:textId="65261C9E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Post </w:t>
            </w:r>
            <w:r w:rsidR="00300F49">
              <w:rPr>
                <w:b/>
              </w:rPr>
              <w:t>–</w:t>
            </w:r>
            <w:r>
              <w:rPr>
                <w:b/>
              </w:rPr>
              <w:t>condition</w:t>
            </w:r>
            <w:r w:rsidR="00300F49">
              <w:rPr>
                <w:b/>
              </w:rPr>
              <w:t>(</w:t>
            </w:r>
            <w:r>
              <w:rPr>
                <w:b/>
              </w:rPr>
              <w:t>s</w:t>
            </w:r>
            <w:r w:rsidR="00300F49">
              <w:rPr>
                <w:b/>
              </w:rPr>
              <w:t>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D9316" w14:textId="2DDDC2AD" w:rsidR="00D506B6" w:rsidRDefault="00957AAF">
            <w:pPr>
              <w:spacing w:after="0" w:line="240" w:lineRule="auto"/>
            </w:pPr>
            <w:r>
              <w:t>N/A</w:t>
            </w:r>
          </w:p>
        </w:tc>
      </w:tr>
      <w:tr w:rsidR="00D506B6" w14:paraId="52242330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E369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70D5" w14:textId="77777777" w:rsidR="00BA2AA6" w:rsidRPr="00C908C8" w:rsidRDefault="00BA2AA6" w:rsidP="00BA2AA6">
            <w:pPr>
              <w:numPr>
                <w:ilvl w:val="0"/>
                <w:numId w:val="13"/>
              </w:numPr>
              <w:spacing w:after="0" w:line="240" w:lineRule="auto"/>
            </w:pPr>
            <w:r w:rsidRPr="00C908C8">
              <w:t>L’administrateur</w:t>
            </w:r>
            <w:commentRangeStart w:id="10"/>
            <w:r w:rsidRPr="00C908C8">
              <w:t xml:space="preserve"> est sur sa page d’accueil</w:t>
            </w:r>
            <w:commentRangeEnd w:id="10"/>
            <w:r w:rsidRPr="00C908C8">
              <w:commentReference w:id="10"/>
            </w:r>
            <w:r w:rsidRPr="00C908C8">
              <w:t xml:space="preserve"> </w:t>
            </w:r>
          </w:p>
          <w:p w14:paraId="133ABA21" w14:textId="70684949" w:rsidR="00BA2AA6" w:rsidRDefault="00BA2AA6" w:rsidP="00BA2AA6">
            <w:pPr>
              <w:numPr>
                <w:ilvl w:val="0"/>
                <w:numId w:val="13"/>
              </w:numPr>
              <w:spacing w:after="0" w:line="240" w:lineRule="auto"/>
            </w:pPr>
            <w:r w:rsidRPr="00C908C8">
              <w:t xml:space="preserve">L’administrateur clique sur le bouton permettant d’afficher la liste de </w:t>
            </w:r>
            <w:r>
              <w:t>commandes.</w:t>
            </w:r>
          </w:p>
          <w:p w14:paraId="6675D974" w14:textId="33923660" w:rsidR="00D506B6" w:rsidRDefault="00BA2AA6" w:rsidP="00BA2AA6">
            <w:pPr>
              <w:numPr>
                <w:ilvl w:val="0"/>
                <w:numId w:val="13"/>
              </w:numPr>
              <w:spacing w:after="0" w:line="240" w:lineRule="auto"/>
            </w:pPr>
            <w:r w:rsidRPr="00C908C8">
              <w:t xml:space="preserve">L’administrateur est redirigé vers la page contenant la liste des </w:t>
            </w:r>
            <w:r>
              <w:t>commandes</w:t>
            </w:r>
            <w:r w:rsidRPr="00C908C8">
              <w:t>.</w:t>
            </w:r>
          </w:p>
        </w:tc>
      </w:tr>
      <w:tr w:rsidR="00D506B6" w14:paraId="2BF6A39C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BF6E" w14:textId="0E501A13" w:rsidR="00D506B6" w:rsidRDefault="00300F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</w:t>
            </w:r>
            <w:r w:rsidR="008F131E">
              <w:rPr>
                <w:b/>
              </w:rPr>
              <w:t xml:space="preserve"> alternatif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1D4C" w14:textId="02E7E52A" w:rsidR="00D506B6" w:rsidRPr="00621B43" w:rsidRDefault="00621B43" w:rsidP="00621B43">
            <w:pPr>
              <w:spacing w:after="0" w:line="240" w:lineRule="auto"/>
            </w:pPr>
            <w:r w:rsidRPr="00621B43">
              <w:t>N/A</w:t>
            </w:r>
          </w:p>
        </w:tc>
      </w:tr>
      <w:tr w:rsidR="00D506B6" w14:paraId="7434458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796" w14:textId="0EBB8E19" w:rsidR="00D506B6" w:rsidRDefault="00300F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</w:t>
            </w:r>
            <w:r w:rsidR="008F131E">
              <w:rPr>
                <w:b/>
              </w:rPr>
              <w:t xml:space="preserve"> d’erreur</w:t>
            </w:r>
            <w:r>
              <w:rPr>
                <w:b/>
              </w:rPr>
              <w:t>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FED03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145D6501" w14:textId="77777777" w:rsidR="00D506B6" w:rsidRDefault="00D506B6"/>
    <w:p w14:paraId="5DF89A1F" w14:textId="77777777" w:rsidR="00D506B6" w:rsidRDefault="00D506B6">
      <w:pPr>
        <w:pageBreakBefore/>
      </w:pPr>
    </w:p>
    <w:p w14:paraId="253D9166" w14:textId="7EC5C91C" w:rsidR="00D506B6" w:rsidRDefault="008F131E">
      <w:r>
        <w:t xml:space="preserve">UC </w:t>
      </w:r>
      <w:r w:rsidR="00CB6054">
        <w:t>30</w:t>
      </w:r>
      <w:r>
        <w:t xml:space="preserve"> – </w:t>
      </w:r>
      <w:r w:rsidR="00CB6054" w:rsidRPr="00CB6054">
        <w:t>Consulter la liste des demandes d’ajout de jeux vidéo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0EA5C881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FAC6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D329" w14:textId="0433E717" w:rsidR="00D506B6" w:rsidRDefault="008F131E" w:rsidP="00CB6054">
            <w:pPr>
              <w:spacing w:after="0" w:line="240" w:lineRule="auto"/>
            </w:pPr>
            <w:r>
              <w:rPr>
                <w:color w:val="000000"/>
              </w:rPr>
              <w:t>UC_</w:t>
            </w:r>
            <w:r w:rsidR="00CB6054">
              <w:rPr>
                <w:color w:val="000000"/>
              </w:rPr>
              <w:t>30</w:t>
            </w:r>
          </w:p>
        </w:tc>
      </w:tr>
      <w:tr w:rsidR="00D506B6" w14:paraId="5B70203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B30A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6469F" w14:textId="5D24D012" w:rsidR="00D506B6" w:rsidRDefault="00CB6054">
            <w:pPr>
              <w:spacing w:after="0" w:line="240" w:lineRule="auto"/>
            </w:pPr>
            <w:r>
              <w:t>L’administrateur</w:t>
            </w:r>
          </w:p>
        </w:tc>
      </w:tr>
      <w:tr w:rsidR="00D506B6" w14:paraId="79578240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1EC99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E9003" w14:textId="335CEC33" w:rsidR="00D506B6" w:rsidRDefault="00845C83" w:rsidP="00354D17">
            <w:pPr>
              <w:spacing w:after="0" w:line="240" w:lineRule="auto"/>
            </w:pPr>
            <w:r>
              <w:t xml:space="preserve">L’administrateur visualise la liste des demandes d’ajout de jeux </w:t>
            </w:r>
            <w:proofErr w:type="gramStart"/>
            <w:r>
              <w:t>vidéos</w:t>
            </w:r>
            <w:proofErr w:type="gramEnd"/>
            <w:r>
              <w:t xml:space="preserve"> </w:t>
            </w:r>
            <w:r w:rsidR="003924BE">
              <w:t xml:space="preserve">faites par </w:t>
            </w:r>
            <w:r>
              <w:t xml:space="preserve">les </w:t>
            </w:r>
            <w:r w:rsidR="00FD7746">
              <w:t>utilisateurs</w:t>
            </w:r>
            <w:r>
              <w:t>.</w:t>
            </w:r>
          </w:p>
        </w:tc>
      </w:tr>
      <w:tr w:rsidR="00D506B6" w14:paraId="7ADE9B0D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62D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836B" w14:textId="174213BB" w:rsidR="00D506B6" w:rsidRDefault="00CB6054" w:rsidP="00CB6054">
            <w:pPr>
              <w:spacing w:after="0" w:line="240" w:lineRule="auto"/>
            </w:pPr>
            <w:r>
              <w:t xml:space="preserve">Au moins une demande d’ajout de jeux </w:t>
            </w:r>
            <w:proofErr w:type="gramStart"/>
            <w:r>
              <w:t>vidéos</w:t>
            </w:r>
            <w:proofErr w:type="gramEnd"/>
            <w:r>
              <w:t xml:space="preserve"> </w:t>
            </w:r>
            <w:r w:rsidR="002B53FE">
              <w:t>a</w:t>
            </w:r>
            <w:r>
              <w:t xml:space="preserve"> été faite.</w:t>
            </w:r>
          </w:p>
        </w:tc>
      </w:tr>
      <w:tr w:rsidR="00D506B6" w14:paraId="20481642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333D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D8C32" w14:textId="024EE5E5" w:rsidR="00D506B6" w:rsidRDefault="00CE6DDA">
            <w:pPr>
              <w:spacing w:after="0" w:line="240" w:lineRule="auto"/>
            </w:pPr>
            <w:r>
              <w:t>N/A</w:t>
            </w:r>
          </w:p>
        </w:tc>
      </w:tr>
      <w:tr w:rsidR="00D506B6" w14:paraId="10EA4FB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AAF62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0F04" w14:textId="77777777" w:rsidR="000A6A11" w:rsidRPr="00C908C8" w:rsidRDefault="000A6A11" w:rsidP="000A6A11">
            <w:pPr>
              <w:numPr>
                <w:ilvl w:val="0"/>
                <w:numId w:val="14"/>
              </w:numPr>
              <w:spacing w:after="0" w:line="240" w:lineRule="auto"/>
            </w:pPr>
            <w:r w:rsidRPr="00C908C8">
              <w:t>L’administrateur</w:t>
            </w:r>
            <w:commentRangeStart w:id="11"/>
            <w:r w:rsidRPr="00C908C8">
              <w:t xml:space="preserve"> est sur sa page d’accueil</w:t>
            </w:r>
            <w:commentRangeEnd w:id="11"/>
            <w:r w:rsidRPr="00C908C8">
              <w:commentReference w:id="11"/>
            </w:r>
            <w:r w:rsidRPr="00C908C8">
              <w:t xml:space="preserve"> </w:t>
            </w:r>
          </w:p>
          <w:p w14:paraId="6D75FF81" w14:textId="6AA2DF21" w:rsidR="00022CF7" w:rsidRDefault="000A6A11" w:rsidP="00022CF7">
            <w:pPr>
              <w:numPr>
                <w:ilvl w:val="0"/>
                <w:numId w:val="14"/>
              </w:numPr>
              <w:spacing w:after="0" w:line="240" w:lineRule="auto"/>
            </w:pPr>
            <w:r w:rsidRPr="00C908C8">
              <w:t>L’administrateur clique sur le bouton permettant d’afficher la liste de</w:t>
            </w:r>
            <w:r w:rsidR="00022CF7">
              <w:t>s</w:t>
            </w:r>
            <w:r w:rsidRPr="00C908C8">
              <w:t xml:space="preserve"> </w:t>
            </w:r>
            <w:r w:rsidR="00022CF7">
              <w:t xml:space="preserve">ajouts de jeux </w:t>
            </w:r>
            <w:proofErr w:type="gramStart"/>
            <w:r w:rsidR="00022CF7">
              <w:t>vidéos</w:t>
            </w:r>
            <w:proofErr w:type="gramEnd"/>
            <w:r>
              <w:t>.</w:t>
            </w:r>
          </w:p>
          <w:p w14:paraId="5EDAF4B3" w14:textId="7459A6D9" w:rsidR="00D506B6" w:rsidRDefault="000A6A11" w:rsidP="00022CF7">
            <w:pPr>
              <w:numPr>
                <w:ilvl w:val="0"/>
                <w:numId w:val="14"/>
              </w:numPr>
              <w:spacing w:after="0" w:line="240" w:lineRule="auto"/>
            </w:pPr>
            <w:r w:rsidRPr="00C908C8">
              <w:t>L’administrateur est redirigé ver</w:t>
            </w:r>
            <w:r w:rsidR="00022CF7">
              <w:t xml:space="preserve">s la page contenant la liste des </w:t>
            </w:r>
            <w:r w:rsidR="00022CF7">
              <w:t>ajouts de jeux vidéos</w:t>
            </w:r>
            <w:r w:rsidR="00022CF7">
              <w:t>.</w:t>
            </w:r>
          </w:p>
        </w:tc>
      </w:tr>
      <w:tr w:rsidR="00D506B6" w14:paraId="2D7D076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0844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8CE6" w14:textId="4D942AA4" w:rsidR="00D506B6" w:rsidRPr="00331CB0" w:rsidRDefault="00331CB0">
            <w:pPr>
              <w:spacing w:after="0" w:line="240" w:lineRule="auto"/>
            </w:pPr>
            <w:r w:rsidRPr="00331CB0">
              <w:t>N/A</w:t>
            </w:r>
          </w:p>
        </w:tc>
      </w:tr>
      <w:tr w:rsidR="00D506B6" w14:paraId="23322FC6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1EEEF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80B9B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575F7913" w14:textId="77777777" w:rsidR="00D506B6" w:rsidRDefault="00D506B6">
      <w:pPr>
        <w:pageBreakBefore/>
      </w:pPr>
    </w:p>
    <w:p w14:paraId="04B4A5F2" w14:textId="77777777" w:rsidR="00D506B6" w:rsidRDefault="00D506B6"/>
    <w:p w14:paraId="214EF8CD" w14:textId="7B988F21" w:rsidR="00D506B6" w:rsidRDefault="00D00C96">
      <w:r>
        <w:t xml:space="preserve">UC_31 – </w:t>
      </w:r>
      <w:r w:rsidRPr="00D00C96">
        <w:t>Accepter</w:t>
      </w:r>
      <w:r w:rsidR="00354D17">
        <w:t xml:space="preserve"> ou r</w:t>
      </w:r>
      <w:r w:rsidRPr="00D00C96">
        <w:t>efuser l’ajout d’un jeu vidéo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2EFA81F6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99AD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6D71" w14:textId="78B23107" w:rsidR="00D506B6" w:rsidRDefault="008F131E" w:rsidP="00354D17">
            <w:pPr>
              <w:spacing w:after="0" w:line="240" w:lineRule="auto"/>
            </w:pPr>
            <w:r>
              <w:rPr>
                <w:color w:val="000000"/>
              </w:rPr>
              <w:t>UC_</w:t>
            </w:r>
            <w:r w:rsidR="00354D17">
              <w:rPr>
                <w:color w:val="000000"/>
              </w:rPr>
              <w:t>31</w:t>
            </w:r>
          </w:p>
        </w:tc>
      </w:tr>
      <w:tr w:rsidR="00354D17" w14:paraId="2E53C5B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88239" w14:textId="77777777" w:rsidR="00354D17" w:rsidRDefault="00354D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8A5F6" w14:textId="1CC2BC56" w:rsidR="00354D17" w:rsidRDefault="00354D17">
            <w:pPr>
              <w:spacing w:after="0" w:line="240" w:lineRule="auto"/>
            </w:pPr>
            <w:r>
              <w:t>L’administrateur</w:t>
            </w:r>
          </w:p>
        </w:tc>
      </w:tr>
      <w:tr w:rsidR="00354D17" w14:paraId="3AA1C66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5580B" w14:textId="77777777" w:rsidR="00354D17" w:rsidRDefault="00354D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F9848" w14:textId="765040A1" w:rsidR="00354D17" w:rsidRDefault="00354D17" w:rsidP="00AF136B">
            <w:pPr>
              <w:spacing w:after="0" w:line="240" w:lineRule="auto"/>
            </w:pPr>
            <w:r>
              <w:t xml:space="preserve">L’administrateur </w:t>
            </w:r>
            <w:r w:rsidR="00AF136B">
              <w:t xml:space="preserve">accepte / refuse une demande </w:t>
            </w:r>
            <w:r>
              <w:t xml:space="preserve">d’ajout de jeux vidéos </w:t>
            </w:r>
            <w:r w:rsidR="00AF136B">
              <w:t>faite</w:t>
            </w:r>
            <w:r>
              <w:t xml:space="preserve"> par </w:t>
            </w:r>
            <w:r w:rsidR="00AF136B">
              <w:t>un utilisateur</w:t>
            </w:r>
            <w:r>
              <w:t>.</w:t>
            </w:r>
          </w:p>
        </w:tc>
      </w:tr>
      <w:tr w:rsidR="00354D17" w14:paraId="4453E8C9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5BC8D" w14:textId="77777777" w:rsidR="00354D17" w:rsidRDefault="00354D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D188F" w14:textId="7FD93571" w:rsidR="00354D17" w:rsidRDefault="00AF136B">
            <w:pPr>
              <w:spacing w:after="0" w:line="240" w:lineRule="auto"/>
            </w:pPr>
            <w:r>
              <w:t xml:space="preserve">L’administrateur est situé sur la page présentant la liste des demandes d’ajout de jeux </w:t>
            </w:r>
            <w:proofErr w:type="gramStart"/>
            <w:r>
              <w:t>vidéos</w:t>
            </w:r>
            <w:proofErr w:type="gramEnd"/>
            <w:r>
              <w:t xml:space="preserve"> faites par les utilisateurs</w:t>
            </w:r>
          </w:p>
        </w:tc>
      </w:tr>
      <w:tr w:rsidR="00354D17" w14:paraId="41DACA73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4D42" w14:textId="77777777" w:rsidR="00354D17" w:rsidRDefault="00354D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EC43B" w14:textId="0354CEA3" w:rsidR="00354D17" w:rsidRDefault="00185E99" w:rsidP="00185E99">
            <w:pPr>
              <w:spacing w:after="0" w:line="240" w:lineRule="auto"/>
            </w:pPr>
            <w:r w:rsidRPr="00A50E45">
              <w:rPr>
                <w:b/>
              </w:rPr>
              <w:t>Cas d’un ajout :</w:t>
            </w:r>
            <w:r>
              <w:t xml:space="preserve"> l</w:t>
            </w:r>
            <w:r w:rsidR="0059342F">
              <w:t>e jeu concerné est ajouté à la liste des jeux disponibles pour les utilisateurs ;</w:t>
            </w:r>
            <w:bookmarkStart w:id="12" w:name="_GoBack"/>
            <w:bookmarkEnd w:id="12"/>
            <w:r w:rsidR="0059342F">
              <w:t xml:space="preserve"> cette disponibilité est immédiate.</w:t>
            </w:r>
            <w:r>
              <w:br/>
            </w:r>
            <w:r w:rsidRPr="00A50E45">
              <w:rPr>
                <w:b/>
              </w:rPr>
              <w:t>Dans les deux cas</w:t>
            </w:r>
            <w:r>
              <w:t xml:space="preserve">, le jeu n’apparaît plus dans la </w:t>
            </w:r>
            <w:r>
              <w:t xml:space="preserve">liste des demandes d’ajout de jeux </w:t>
            </w:r>
            <w:proofErr w:type="gramStart"/>
            <w:r>
              <w:t>vidéos</w:t>
            </w:r>
            <w:proofErr w:type="gramEnd"/>
            <w:r>
              <w:t xml:space="preserve"> faites par les utilisateurs.</w:t>
            </w:r>
            <w:r>
              <w:t xml:space="preserve"> </w:t>
            </w:r>
          </w:p>
        </w:tc>
      </w:tr>
      <w:tr w:rsidR="00354D17" w14:paraId="0D1B8437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56E68" w14:textId="77777777" w:rsidR="00354D17" w:rsidRDefault="00354D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929FA" w14:textId="77777777" w:rsidR="00354D17" w:rsidRDefault="00354D17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Le client clique sur le lien « Historique des commandes ».</w:t>
            </w:r>
          </w:p>
          <w:p w14:paraId="468C3D61" w14:textId="77777777" w:rsidR="00354D17" w:rsidRDefault="00354D17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Le système redirige le client sur la page « Historique Commande » affichant l’ensemble des commandes passées par le client et classées par date de commande.</w:t>
            </w:r>
          </w:p>
        </w:tc>
      </w:tr>
      <w:tr w:rsidR="00354D17" w14:paraId="1DB56149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BDA84" w14:textId="77777777" w:rsidR="00354D17" w:rsidRDefault="00354D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DE0F" w14:textId="77777777" w:rsidR="00354D17" w:rsidRDefault="00354D1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459"/>
            </w:pPr>
            <w:r>
              <w:rPr>
                <w:b/>
              </w:rPr>
              <w:t xml:space="preserve">Le client n’a pas effectué de commande : </w:t>
            </w:r>
          </w:p>
          <w:p w14:paraId="2755B2B4" w14:textId="77777777" w:rsidR="00354D17" w:rsidRDefault="00354D17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L’historique de commande est vide</w:t>
            </w:r>
          </w:p>
        </w:tc>
      </w:tr>
      <w:tr w:rsidR="00354D17" w14:paraId="61FEEA1E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1E258" w14:textId="77777777" w:rsidR="00354D17" w:rsidRDefault="00354D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25FC" w14:textId="77777777" w:rsidR="00354D17" w:rsidRDefault="00354D17">
            <w:pPr>
              <w:spacing w:after="0" w:line="240" w:lineRule="auto"/>
            </w:pPr>
            <w:r>
              <w:t>N/A</w:t>
            </w:r>
          </w:p>
        </w:tc>
      </w:tr>
    </w:tbl>
    <w:p w14:paraId="0B687C3C" w14:textId="77777777" w:rsidR="00D506B6" w:rsidRDefault="00D506B6"/>
    <w:p w14:paraId="4272BC86" w14:textId="77777777" w:rsidR="00D506B6" w:rsidRDefault="00D506B6"/>
    <w:sectPr w:rsidR="00D506B6">
      <w:pgSz w:w="11906" w:h="16838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EXIS MASSON" w:date="2018-03-16T16:30:00Z" w:initials="AM">
    <w:p w14:paraId="65E4160B" w14:textId="1FE50538" w:rsidR="000B40A5" w:rsidRDefault="000B40A5">
      <w:pPr>
        <w:pStyle w:val="Commentaire"/>
      </w:pPr>
      <w:r>
        <w:rPr>
          <w:rStyle w:val="Marquedannotation"/>
        </w:rPr>
        <w:annotationRef/>
      </w:r>
      <w:r>
        <w:t xml:space="preserve">à l’endroit désiré </w:t>
      </w:r>
      <w:r>
        <w:sym w:font="Wingdings" w:char="F0E0"/>
      </w:r>
      <w:r>
        <w:t xml:space="preserve"> il peut bien choisir, lors de la validation, l’endroit dans la liste ?</w:t>
      </w:r>
    </w:p>
  </w:comment>
  <w:comment w:id="1" w:author="ALEXIS MASSON" w:date="2018-03-16T16:28:00Z" w:initials="AM">
    <w:p w14:paraId="239F954F" w14:textId="615BFEED" w:rsidR="000B40A5" w:rsidRDefault="000B40A5">
      <w:pPr>
        <w:pStyle w:val="Commentaire"/>
      </w:pPr>
      <w:r>
        <w:rPr>
          <w:rStyle w:val="Marquedannotation"/>
        </w:rPr>
        <w:annotationRef/>
      </w:r>
      <w:r>
        <w:t>(</w:t>
      </w:r>
      <w:proofErr w:type="gramStart"/>
      <w:r>
        <w:t>l’administrateur</w:t>
      </w:r>
      <w:proofErr w:type="gramEnd"/>
      <w:r>
        <w:t xml:space="preserve"> est bien </w:t>
      </w:r>
      <w:proofErr w:type="spellStart"/>
      <w:r>
        <w:t>loggé</w:t>
      </w:r>
      <w:proofErr w:type="spellEnd"/>
      <w:r>
        <w:t xml:space="preserve"> en tant que tel, mais pas à préciser j’imagine)</w:t>
      </w:r>
    </w:p>
  </w:comment>
  <w:comment w:id="2" w:author="ALEXIS MASSON" w:date="2018-03-16T16:40:00Z" w:initials="AM">
    <w:p w14:paraId="0E7C5725" w14:textId="77777777" w:rsidR="000B40A5" w:rsidRDefault="000B40A5">
      <w:pPr>
        <w:pStyle w:val="Commentaire"/>
      </w:pPr>
      <w:r>
        <w:rPr>
          <w:rStyle w:val="Marquedannotation"/>
        </w:rPr>
        <w:annotationRef/>
      </w:r>
      <w:r>
        <w:t>Mais bon, c’est plus l’effet que les conditions non ?</w:t>
      </w:r>
    </w:p>
    <w:p w14:paraId="470C54C1" w14:textId="46538E06" w:rsidR="000B40A5" w:rsidRDefault="000B40A5">
      <w:pPr>
        <w:pStyle w:val="Commentaire"/>
      </w:pPr>
    </w:p>
  </w:comment>
  <w:comment w:id="3" w:author="ALEXIS MASSON" w:date="2018-03-16T16:56:00Z" w:initials="AM">
    <w:p w14:paraId="0ADC350D" w14:textId="22DC029C" w:rsidR="000B40A5" w:rsidRDefault="000B40A5">
      <w:pPr>
        <w:pStyle w:val="Commentaire"/>
      </w:pPr>
      <w:r>
        <w:rPr>
          <w:rStyle w:val="Marquedannotation"/>
        </w:rPr>
        <w:annotationRef/>
      </w:r>
      <w:r>
        <w:t>Reformuler à froid</w:t>
      </w:r>
    </w:p>
  </w:comment>
  <w:comment w:id="4" w:author="ALEXIS MASSON" w:date="2018-03-18T15:13:00Z" w:initials="AM">
    <w:p w14:paraId="7E4D35B0" w14:textId="77777777" w:rsidR="000B40A5" w:rsidRDefault="000B40A5" w:rsidP="00DC4097">
      <w:pPr>
        <w:pStyle w:val="Commentaire"/>
      </w:pPr>
      <w:r>
        <w:rPr>
          <w:rStyle w:val="Marquedannotation"/>
        </w:rPr>
        <w:annotationRef/>
      </w:r>
      <w:r>
        <w:t>(</w:t>
      </w:r>
      <w:proofErr w:type="gramStart"/>
      <w:r>
        <w:t>l’administrateur</w:t>
      </w:r>
      <w:proofErr w:type="gramEnd"/>
      <w:r>
        <w:t xml:space="preserve"> est bien </w:t>
      </w:r>
      <w:proofErr w:type="spellStart"/>
      <w:r>
        <w:t>loggé</w:t>
      </w:r>
      <w:proofErr w:type="spellEnd"/>
      <w:r>
        <w:t xml:space="preserve"> en tant que tel, mais pas à préciser j’imagine)</w:t>
      </w:r>
    </w:p>
  </w:comment>
  <w:comment w:id="5" w:author="A Masson" w:date="2018-03-18T15:56:00Z" w:initials="AM">
    <w:p w14:paraId="4EA5C72B" w14:textId="47CC3AE3" w:rsidR="000B40A5" w:rsidRDefault="000B40A5">
      <w:pPr>
        <w:pStyle w:val="Commentaire"/>
      </w:pPr>
      <w:r>
        <w:rPr>
          <w:rStyle w:val="Marquedannotation"/>
        </w:rPr>
        <w:annotationRef/>
      </w:r>
      <w:r>
        <w:t>Ou autrement ?</w:t>
      </w:r>
    </w:p>
  </w:comment>
  <w:comment w:id="6" w:author="ALEXIS MASSON" w:date="2018-03-18T20:26:00Z" w:initials="AM">
    <w:p w14:paraId="6E84FD96" w14:textId="77777777" w:rsidR="000B40A5" w:rsidRDefault="000B40A5" w:rsidP="00206AF8">
      <w:pPr>
        <w:pStyle w:val="Commentaire"/>
      </w:pPr>
      <w:r>
        <w:rPr>
          <w:rStyle w:val="Marquedannotation"/>
        </w:rPr>
        <w:annotationRef/>
      </w:r>
      <w:r>
        <w:t>(</w:t>
      </w:r>
      <w:proofErr w:type="gramStart"/>
      <w:r>
        <w:t>l’administrateur</w:t>
      </w:r>
      <w:proofErr w:type="gramEnd"/>
      <w:r>
        <w:t xml:space="preserve"> est bien </w:t>
      </w:r>
      <w:proofErr w:type="spellStart"/>
      <w:r>
        <w:t>loggé</w:t>
      </w:r>
      <w:proofErr w:type="spellEnd"/>
      <w:r>
        <w:t xml:space="preserve"> en tant que tel, mais pas à préciser j’imagine)</w:t>
      </w:r>
    </w:p>
  </w:comment>
  <w:comment w:id="7" w:author="A Masson" w:date="2018-03-18T20:30:00Z" w:initials="AM">
    <w:p w14:paraId="65FE6EF4" w14:textId="0A2E2BBE" w:rsidR="000B40A5" w:rsidRDefault="000B40A5">
      <w:pPr>
        <w:pStyle w:val="Commentaire"/>
      </w:pPr>
      <w:r>
        <w:rPr>
          <w:rStyle w:val="Marquedannotation"/>
        </w:rPr>
        <w:annotationRef/>
      </w:r>
      <w:r>
        <w:t xml:space="preserve">Pas forcément, </w:t>
      </w:r>
      <w:proofErr w:type="spellStart"/>
      <w:r>
        <w:t>onlget</w:t>
      </w:r>
      <w:proofErr w:type="spellEnd"/>
      <w:r>
        <w:t xml:space="preserve"> toujours disponible ?</w:t>
      </w:r>
    </w:p>
  </w:comment>
  <w:comment w:id="8" w:author="A Masson" w:date="2018-03-18T20:31:00Z" w:initials="AM">
    <w:p w14:paraId="24A3AB5F" w14:textId="5B33D5AF" w:rsidR="000B40A5" w:rsidRDefault="000B40A5">
      <w:pPr>
        <w:pStyle w:val="Commentaire"/>
      </w:pPr>
      <w:r>
        <w:rPr>
          <w:rStyle w:val="Marquedannotation"/>
        </w:rPr>
        <w:annotationRef/>
      </w:r>
      <w:r>
        <w:t xml:space="preserve">Bouton dans onglet header ? </w:t>
      </w:r>
    </w:p>
  </w:comment>
  <w:comment w:id="9" w:author="A Masson" w:date="2018-03-18T20:53:00Z" w:initials="AM">
    <w:p w14:paraId="64C02D46" w14:textId="77777777" w:rsidR="000B40A5" w:rsidRDefault="000B40A5" w:rsidP="000E3C65">
      <w:pPr>
        <w:pStyle w:val="Commentaire"/>
      </w:pPr>
      <w:r>
        <w:rPr>
          <w:rStyle w:val="Marquedannotation"/>
        </w:rPr>
        <w:annotationRef/>
      </w:r>
      <w:r>
        <w:t xml:space="preserve">Pas forcément, </w:t>
      </w:r>
      <w:proofErr w:type="spellStart"/>
      <w:r>
        <w:t>onlget</w:t>
      </w:r>
      <w:proofErr w:type="spellEnd"/>
      <w:r>
        <w:t xml:space="preserve"> toujours disponible ?</w:t>
      </w:r>
    </w:p>
  </w:comment>
  <w:comment w:id="10" w:author="A Masson" w:date="2018-03-18T20:56:00Z" w:initials="AM">
    <w:p w14:paraId="29E24D5C" w14:textId="77777777" w:rsidR="000B40A5" w:rsidRDefault="000B40A5" w:rsidP="00BA2AA6">
      <w:pPr>
        <w:pStyle w:val="Commentaire"/>
      </w:pPr>
      <w:r>
        <w:rPr>
          <w:rStyle w:val="Marquedannotation"/>
        </w:rPr>
        <w:annotationRef/>
      </w:r>
      <w:r>
        <w:t xml:space="preserve">Pas forcément, </w:t>
      </w:r>
      <w:proofErr w:type="spellStart"/>
      <w:r>
        <w:t>onlget</w:t>
      </w:r>
      <w:proofErr w:type="spellEnd"/>
      <w:r>
        <w:t xml:space="preserve"> toujours disponible ?</w:t>
      </w:r>
    </w:p>
  </w:comment>
  <w:comment w:id="11" w:author="A Masson" w:date="2018-03-18T21:01:00Z" w:initials="AM">
    <w:p w14:paraId="25E615FE" w14:textId="77777777" w:rsidR="000A6A11" w:rsidRDefault="000A6A11" w:rsidP="000A6A11">
      <w:pPr>
        <w:pStyle w:val="Commentaire"/>
      </w:pPr>
      <w:r>
        <w:rPr>
          <w:rStyle w:val="Marquedannotation"/>
        </w:rPr>
        <w:annotationRef/>
      </w:r>
      <w:r>
        <w:t xml:space="preserve">Pas forcément, </w:t>
      </w:r>
      <w:proofErr w:type="spellStart"/>
      <w:r>
        <w:t>onlget</w:t>
      </w:r>
      <w:proofErr w:type="spellEnd"/>
      <w:r>
        <w:t xml:space="preserve"> toujours disponible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E4160B" w15:done="0"/>
  <w15:commentEx w15:paraId="239F954F" w15:done="0"/>
  <w15:commentEx w15:paraId="470C54C1" w15:done="0"/>
  <w15:commentEx w15:paraId="0ADC350D" w15:done="0"/>
  <w15:commentEx w15:paraId="2DCAB7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E4160B" w16cid:durableId="1E566FA2"/>
  <w16cid:commentId w16cid:paraId="239F954F" w16cid:durableId="1E566F3F"/>
  <w16cid:commentId w16cid:paraId="470C54C1" w16cid:durableId="1E5671F0"/>
  <w16cid:commentId w16cid:paraId="0ADC350D" w16cid:durableId="1E5675B5"/>
  <w16cid:commentId w16cid:paraId="2DCAB769" w16cid:durableId="1E5676B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B638F" w14:textId="77777777" w:rsidR="000B40A5" w:rsidRDefault="000B40A5">
      <w:pPr>
        <w:spacing w:after="0" w:line="240" w:lineRule="auto"/>
      </w:pPr>
      <w:r>
        <w:separator/>
      </w:r>
    </w:p>
  </w:endnote>
  <w:endnote w:type="continuationSeparator" w:id="0">
    <w:p w14:paraId="25A2C48F" w14:textId="77777777" w:rsidR="000B40A5" w:rsidRDefault="000B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68814" w14:textId="77777777" w:rsidR="000B40A5" w:rsidRDefault="000B40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14710E" w14:textId="77777777" w:rsidR="000B40A5" w:rsidRDefault="000B4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470"/>
    <w:multiLevelType w:val="multilevel"/>
    <w:tmpl w:val="C360B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12D2"/>
    <w:multiLevelType w:val="multilevel"/>
    <w:tmpl w:val="57ACF8B8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6E6534B"/>
    <w:multiLevelType w:val="multilevel"/>
    <w:tmpl w:val="0A328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D17EA"/>
    <w:multiLevelType w:val="multilevel"/>
    <w:tmpl w:val="607E5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979DC"/>
    <w:multiLevelType w:val="multilevel"/>
    <w:tmpl w:val="8010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568B3"/>
    <w:multiLevelType w:val="multilevel"/>
    <w:tmpl w:val="C7F47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B20E1"/>
    <w:multiLevelType w:val="multilevel"/>
    <w:tmpl w:val="0A328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2163D"/>
    <w:multiLevelType w:val="multilevel"/>
    <w:tmpl w:val="13946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42334"/>
    <w:multiLevelType w:val="multilevel"/>
    <w:tmpl w:val="585E932E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C9C75EE"/>
    <w:multiLevelType w:val="multilevel"/>
    <w:tmpl w:val="E0B65D38"/>
    <w:lvl w:ilvl="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4ADB7F1E"/>
    <w:multiLevelType w:val="multilevel"/>
    <w:tmpl w:val="052A6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63229"/>
    <w:multiLevelType w:val="multilevel"/>
    <w:tmpl w:val="0A328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FB4C15"/>
    <w:multiLevelType w:val="multilevel"/>
    <w:tmpl w:val="F1F4B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B9669F"/>
    <w:multiLevelType w:val="multilevel"/>
    <w:tmpl w:val="4D648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IS MASSON">
    <w15:presenceInfo w15:providerId="None" w15:userId="ALEXIS MAS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B6"/>
    <w:rsid w:val="000020D0"/>
    <w:rsid w:val="00007B04"/>
    <w:rsid w:val="000164E1"/>
    <w:rsid w:val="00022CF7"/>
    <w:rsid w:val="000715E9"/>
    <w:rsid w:val="00080E33"/>
    <w:rsid w:val="000855C6"/>
    <w:rsid w:val="000969B1"/>
    <w:rsid w:val="000A6A11"/>
    <w:rsid w:val="000B40A5"/>
    <w:rsid w:val="000D2135"/>
    <w:rsid w:val="000E3C65"/>
    <w:rsid w:val="000F44D8"/>
    <w:rsid w:val="000F79B2"/>
    <w:rsid w:val="0015195E"/>
    <w:rsid w:val="00185E99"/>
    <w:rsid w:val="00186225"/>
    <w:rsid w:val="0018718D"/>
    <w:rsid w:val="001F48C2"/>
    <w:rsid w:val="001F61B4"/>
    <w:rsid w:val="00206AF8"/>
    <w:rsid w:val="002A4D75"/>
    <w:rsid w:val="002B53FE"/>
    <w:rsid w:val="002C3FBC"/>
    <w:rsid w:val="00300F49"/>
    <w:rsid w:val="00326C21"/>
    <w:rsid w:val="00331CB0"/>
    <w:rsid w:val="00354D17"/>
    <w:rsid w:val="00362351"/>
    <w:rsid w:val="00380C14"/>
    <w:rsid w:val="003924BE"/>
    <w:rsid w:val="003C338C"/>
    <w:rsid w:val="003D0B66"/>
    <w:rsid w:val="003F659E"/>
    <w:rsid w:val="00412652"/>
    <w:rsid w:val="00416E1A"/>
    <w:rsid w:val="00487BD9"/>
    <w:rsid w:val="004924EC"/>
    <w:rsid w:val="004B665C"/>
    <w:rsid w:val="004F7EC3"/>
    <w:rsid w:val="005037E5"/>
    <w:rsid w:val="00506D05"/>
    <w:rsid w:val="00531AA7"/>
    <w:rsid w:val="00537C1A"/>
    <w:rsid w:val="00590E33"/>
    <w:rsid w:val="0059342F"/>
    <w:rsid w:val="00621B43"/>
    <w:rsid w:val="00661F8D"/>
    <w:rsid w:val="006C0610"/>
    <w:rsid w:val="006E0E5F"/>
    <w:rsid w:val="00730337"/>
    <w:rsid w:val="007F6DF9"/>
    <w:rsid w:val="007F7BAD"/>
    <w:rsid w:val="00834575"/>
    <w:rsid w:val="00845C83"/>
    <w:rsid w:val="00857D2E"/>
    <w:rsid w:val="00875CA0"/>
    <w:rsid w:val="00884CC9"/>
    <w:rsid w:val="008C04AA"/>
    <w:rsid w:val="008F131E"/>
    <w:rsid w:val="00912DC9"/>
    <w:rsid w:val="00920558"/>
    <w:rsid w:val="00954676"/>
    <w:rsid w:val="00957AAF"/>
    <w:rsid w:val="009956FE"/>
    <w:rsid w:val="009D46B5"/>
    <w:rsid w:val="00A328FA"/>
    <w:rsid w:val="00A50A12"/>
    <w:rsid w:val="00A50E45"/>
    <w:rsid w:val="00A77717"/>
    <w:rsid w:val="00AD2B4B"/>
    <w:rsid w:val="00AF136B"/>
    <w:rsid w:val="00AF24DD"/>
    <w:rsid w:val="00B32606"/>
    <w:rsid w:val="00BA2AA6"/>
    <w:rsid w:val="00BB555C"/>
    <w:rsid w:val="00BE3FAA"/>
    <w:rsid w:val="00C03AC5"/>
    <w:rsid w:val="00C629D0"/>
    <w:rsid w:val="00C87F23"/>
    <w:rsid w:val="00CB0C71"/>
    <w:rsid w:val="00CB6054"/>
    <w:rsid w:val="00CC05FA"/>
    <w:rsid w:val="00CE6DDA"/>
    <w:rsid w:val="00CF4345"/>
    <w:rsid w:val="00D00C96"/>
    <w:rsid w:val="00D506B6"/>
    <w:rsid w:val="00D6035A"/>
    <w:rsid w:val="00D6141B"/>
    <w:rsid w:val="00DA40DD"/>
    <w:rsid w:val="00DA49E0"/>
    <w:rsid w:val="00DB1E82"/>
    <w:rsid w:val="00DC4097"/>
    <w:rsid w:val="00DC6B2A"/>
    <w:rsid w:val="00E44A4E"/>
    <w:rsid w:val="00E642F3"/>
    <w:rsid w:val="00EC31B5"/>
    <w:rsid w:val="00ED5CB7"/>
    <w:rsid w:val="00EE57A1"/>
    <w:rsid w:val="00F00EC1"/>
    <w:rsid w:val="00F16D9C"/>
    <w:rsid w:val="00F2525F"/>
    <w:rsid w:val="00F401BE"/>
    <w:rsid w:val="00F92A8B"/>
    <w:rsid w:val="00FB3F05"/>
    <w:rsid w:val="00FD7746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EBD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spacing w:after="200" w:line="276" w:lineRule="auto"/>
      <w:ind w:left="720"/>
    </w:pPr>
    <w:rPr>
      <w:rFonts w:cs="Calibri"/>
    </w:rPr>
  </w:style>
  <w:style w:type="character" w:styleId="Marquedannotation">
    <w:name w:val="annotation reference"/>
    <w:basedOn w:val="Policepardfaut"/>
    <w:uiPriority w:val="99"/>
    <w:semiHidden/>
    <w:unhideWhenUsed/>
    <w:rsid w:val="00884CC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4CC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4CC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4CC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4CC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4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4CC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spacing w:after="200" w:line="276" w:lineRule="auto"/>
      <w:ind w:left="720"/>
    </w:pPr>
    <w:rPr>
      <w:rFonts w:cs="Calibri"/>
    </w:rPr>
  </w:style>
  <w:style w:type="character" w:styleId="Marquedannotation">
    <w:name w:val="annotation reference"/>
    <w:basedOn w:val="Policepardfaut"/>
    <w:uiPriority w:val="99"/>
    <w:semiHidden/>
    <w:unhideWhenUsed/>
    <w:rsid w:val="00884CC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4CC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4CC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4CC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4CC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4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4C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microsoft.com/office/2011/relationships/commentsExtended" Target="commentsExtended.xml"/><Relationship Id="rId13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1166</Words>
  <Characters>6419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dc:description/>
  <cp:lastModifiedBy>A Masson</cp:lastModifiedBy>
  <cp:revision>99</cp:revision>
  <dcterms:created xsi:type="dcterms:W3CDTF">2018-03-15T21:12:00Z</dcterms:created>
  <dcterms:modified xsi:type="dcterms:W3CDTF">2018-03-18T20:12:00Z</dcterms:modified>
</cp:coreProperties>
</file>