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개발설계서</w:t>
      </w:r>
    </w:p>
    <w:p>
      <w:r>
        <w:rPr>
          <w:b/>
        </w:rPr>
        <w:t xml:space="preserve">문서 정보</w:t>
      </w:r>
    </w:p>
    <w:p>
      <w:r>
        <w:t xml:space="preserve">- 문서명: 개발설계서</w:t>
      </w:r>
    </w:p>
    <w:p>
      <w:r>
        <w:t xml:space="preserve">- 작성 주체: KH UAF</w:t>
      </w:r>
    </w:p>
    <w:p>
      <w:r>
        <w:t xml:space="preserve">- 대상 도메인: generic</w:t>
      </w:r>
    </w:p>
    <w:p>
      <w:r>
        <w:t xml:space="preserve">- 작성 기준: 2026-05-29</w:t>
      </w:r>
    </w:p>
    <w:p>
      <w:r>
        <w:t xml:space="preserve">- 상태: draft</w:t>
      </w:r>
    </w:p>
    <w:p>
      <w:r>
        <w:rPr>
          <w:b/>
        </w:rPr>
        <w:t xml:space="preserve">설계 목적</w:t>
      </w:r>
    </w:p>
    <w:p>
      <w:r>
        <w:t xml:space="preserve">기능정의서의 기능을 실제 구현 단위, 모듈, 데이터, 검증 흐름으로 변환한다.</w:t>
      </w:r>
    </w:p>
    <w:p>
      <w:r>
        <w:t xml:space="preserve">구현자는 이 문서를 기준으로 파일 변경 범위와 모듈 책임을 나누고, 리뷰어는 설계 대비 누락을 확인한다.</w:t>
      </w:r>
    </w:p>
    <w:p>
      <w:r>
        <w:rPr>
          <w:b/>
        </w:rPr>
        <w:t xml:space="preserve">시스템 구성도</w:t>
      </w:r>
    </w:p>
    <w:p>
      <w:r>
        <w:t xml:space="preserve">- Client/UI -&gt; API/Application -&gt; Domain Service -&gt; Data Store -&gt; Evidence/Gate</w:t>
      </w:r>
    </w:p>
    <w:p>
      <w:r>
        <w:t xml:space="preserve">- Domain: generic</w:t>
      </w:r>
    </w:p>
    <w:p>
      <w:r>
        <w:t xml:space="preserve">- Target files: README.md; src/app.py</w:t>
      </w:r>
    </w:p>
    <w:p>
      <w:r>
        <w:rPr>
          <w:b/>
        </w:rPr>
        <w:t xml:space="preserve">아키텍처 구성</w:t>
      </w:r>
    </w:p>
    <w:p>
      <w:r>
        <w:t xml:space="preserve">- Domain: generic</w:t>
      </w:r>
    </w:p>
    <w:p>
      <w:r>
        <w:t xml:space="preserve">- Presentation/UI layer: 화면 상태, 사용자 입력, validation message를 담당한다.</w:t>
      </w:r>
    </w:p>
    <w:p>
      <w:r>
        <w:t xml:space="preserve">- Application/API layer: 기능 use case, 권한, transaction boundary, error mapping을 담당한다.</w:t>
      </w:r>
    </w:p>
    <w:p>
      <w:r>
        <w:t xml:space="preserve">- Data layer: entity persistence, query/filter, audit field 관리를 담당한다.</w:t>
      </w:r>
    </w:p>
    <w:p>
      <w:r>
        <w:t xml:space="preserve">- Verification layer: unit/integration/browser or command checks를 evidence로 변환한다.</w:t>
      </w:r>
    </w:p>
    <w:p>
      <w:r>
        <w:t xml:space="preserve">- Target files: README.md; src/app.py</w:t>
      </w:r>
    </w:p>
    <w:p>
      <w:r>
        <w:rPr>
          <w:b/>
        </w:rPr>
        <w:t xml:space="preserve">모듈 설계</w:t>
      </w:r>
    </w:p>
    <w:p>
      <w:r>
        <w:t xml:space="preserve">- MOD-001: the technical architecture -&gt; target=README.md -&gt; handler/service/test 책임을 분리한다.</w:t>
      </w:r>
    </w:p>
    <w:p>
      <w:r>
        <w:t xml:space="preserve">- MOD-002: module boundaries -&gt; target=src/app.py -&gt; handler/service/test 책임을 분리한다.</w:t>
      </w:r>
    </w:p>
    <w:p>
      <w:r>
        <w:t xml:space="preserve">- MOD-003: implementation constraints. | | planning | `implementation-planner` | Break approved design into bounded tasks -&gt; target=src/app.py -&gt; handler/service/test 책임을 분리한다.</w:t>
      </w:r>
    </w:p>
    <w:p>
      <w:r>
        <w:rPr>
          <w:b/>
        </w:rPr>
        <w:t xml:space="preserve">인터페이스 설계</w:t>
      </w:r>
    </w:p>
    <w:p>
      <w:r>
        <w:t xml:space="preserve">- API-001-LIST: GET /api/the-technical-architecture - list/search the technical architecture</w:t>
      </w:r>
    </w:p>
    <w:p>
      <w:r>
        <w:t xml:space="preserve">- API-001-SAVE: POST /api/the-technical-architecture - create/update the technical architecture</w:t>
      </w:r>
    </w:p>
    <w:p>
      <w:r>
        <w:t xml:space="preserve">- API-001-DETAIL: GET /api/the-technical-architecture/{id} - load one the technical architecture</w:t>
      </w:r>
    </w:p>
    <w:p>
      <w:r>
        <w:t xml:space="preserve">- API-002-LIST: GET /api/module-boundaries - list/search module boundaries</w:t>
      </w:r>
    </w:p>
    <w:p>
      <w:r>
        <w:t xml:space="preserve">- API-002-SAVE: POST /api/module-boundaries - create/update module boundaries</w:t>
      </w:r>
    </w:p>
    <w:p>
      <w:r>
        <w:t xml:space="preserve">- API-002-DETAIL: GET /api/module-boundaries/{id} - load one module boundaries</w:t>
      </w:r>
    </w:p>
    <w:p>
      <w:r>
        <w:t xml:space="preserve">- API-003-LIST: GET /api/implementation-constraints-planning-implementation - list/search implementation constraints. | | planning | `implementation-planner` | Break approved design into bounded tasks</w:t>
      </w:r>
    </w:p>
    <w:p>
      <w:r>
        <w:t xml:space="preserve">- API-003-SAVE: POST /api/implementation-constraints-planning-implementation - create/update implementation constraints. | | planning | `implementation-planner` | Break approved design into bounded tasks</w:t>
      </w:r>
    </w:p>
    <w:p>
      <w:r>
        <w:t xml:space="preserve">- API-003-DETAIL: GET /api/implementation-constraints-planning-implementation/{id} - load one implementation constraints. | | planning | `implementation-planner` | Break approved design into bounded tasks</w:t>
      </w:r>
    </w:p>
    <w:p>
      <w:r>
        <w:rPr>
          <w:b/>
        </w:rPr>
        <w:t xml:space="preserve">데이터베이스 설계</w:t>
      </w:r>
    </w:p>
    <w:p>
      <w:r>
        <w:t xml:space="preserve">- TheTechnicalArchitecture: id, name, status, note, created_at, updated_at</w:t>
      </w:r>
    </w:p>
    <w:p>
      <w:r>
        <w:t xml:space="preserve">- ModuleBoundaries: id, name, status, note, created_at, updated_at</w:t>
      </w:r>
    </w:p>
    <w:p>
      <w:r>
        <w:t xml:space="preserve">- ImplementationConstraintsPlanning: id, name, status, note, created_at, updated_at</w:t>
      </w:r>
    </w:p>
    <w:p>
      <w:r>
        <w:t xml:space="preserve">- Audit fields: created_by, created_at, updated_by, updated_at</w:t>
      </w:r>
    </w:p>
    <w:p>
      <w:r>
        <w:t xml:space="preserve">- Index strategy: primary key on id, search index on name/status when needed</w:t>
      </w:r>
    </w:p>
    <w:p>
      <w:r>
        <w:rPr>
          <w:b/>
        </w:rPr>
        <w:t xml:space="preserve">처리 흐름</w:t>
      </w:r>
    </w:p>
    <w:p>
      <w:r>
        <w:t xml:space="preserve">- the technical architecture: request -&gt; validation -&gt; use case/service -&gt; data access -&gt; response/view update -&gt; evidence</w:t>
      </w:r>
    </w:p>
    <w:p>
      <w:r>
        <w:t xml:space="preserve">- module boundaries: request -&gt; validation -&gt; use case/service -&gt; data access -&gt; response/view update -&gt; evidence</w:t>
      </w:r>
    </w:p>
    <w:p>
      <w:r>
        <w:t xml:space="preserve">- implementation constraints. | | planning | `implementation-planner` | Break approved design into bounded tasks: request -&gt; validation -&gt; use case/service -&gt; data access -&gt; response/view update -&gt; evidence</w:t>
      </w:r>
    </w:p>
    <w:p>
      <w:r>
        <w:rPr>
          <w:b/>
        </w:rPr>
        <w:t xml:space="preserve">데이터 흐름</w:t>
      </w:r>
    </w:p>
    <w:p>
      <w:r>
        <w:t xml:space="preserve">- the technical architecture: request -&gt; validation -&gt; use case/service -&gt; data access -&gt; response/view update -&gt; evidence</w:t>
      </w:r>
    </w:p>
    <w:p>
      <w:r>
        <w:t xml:space="preserve">- module boundaries: request -&gt; validation -&gt; use case/service -&gt; data access -&gt; response/view update -&gt; evidence</w:t>
      </w:r>
    </w:p>
    <w:p>
      <w:r>
        <w:t xml:space="preserve">- implementation constraints. | | planning | `implementation-planner` | Break approved design into bounded tasks: request -&gt; validation -&gt; use case/service -&gt; data access -&gt; response/view update -&gt; evidence</w:t>
      </w:r>
    </w:p>
    <w:p>
      <w:r>
        <w:rPr>
          <w:b/>
        </w:rPr>
        <w:t xml:space="preserve">오류 처리 및 로깅</w:t>
      </w:r>
    </w:p>
    <w:p>
      <w:r>
        <w:t xml:space="preserve">- ValidationError: 사용자 입력 문제로 분류하고 재입력 가능한 메시지를 반환한다.</w:t>
      </w:r>
    </w:p>
    <w:p>
      <w:r>
        <w:t xml:space="preserve">- PermissionError: 권한 부족으로 분류하고 데이터 변경 없이 차단한다.</w:t>
      </w:r>
    </w:p>
    <w:p>
      <w:r>
        <w:t xml:space="preserve">- ConflictError: 중복 또는 상태 충돌로 분류하고 최신 상태 확인을 요구한다.</w:t>
      </w:r>
    </w:p>
    <w:p>
      <w:r>
        <w:t xml:space="preserve">- UnhandledError: 사용자에게 내부 세부정보를 노출하지 않고 진단 evidence를 남긴다.</w:t>
      </w:r>
    </w:p>
    <w:p>
      <w:r>
        <w:t xml:space="preserve">- the technical architecture: 기능별 실패는 부분 저장 없이 rollback 또는 no-op 상태를 유지한다.</w:t>
      </w:r>
    </w:p>
    <w:p>
      <w:r>
        <w:t xml:space="preserve">- module boundaries: 기능별 실패는 부분 저장 없이 rollback 또는 no-op 상태를 유지한다.</w:t>
      </w:r>
    </w:p>
    <w:p>
      <w:r>
        <w:t xml:space="preserve">- implementation constraints. | | planning | `implementation-planner` | Break approved design into bounded tasks: 기능별 실패는 부분 저장 없이 rollback 또는 no-op 상태를 유지한다.</w:t>
      </w:r>
    </w:p>
    <w:p>
      <w:r>
        <w:rPr>
          <w:b/>
        </w:rPr>
        <w:t xml:space="preserve">보안/권한 고려사항</w:t>
      </w:r>
    </w:p>
    <w:p>
      <w:r>
        <w:t xml:space="preserve">- 입력값은 UI/API boundary에서 검증하고 서버 측 검증을 생략하지 않는다.</w:t>
      </w:r>
    </w:p>
    <w:p>
      <w:r>
        <w:t xml:space="preserve">- 권한이 필요한 기능은 role/permission check를 기능 흐름 앞단에 둔다.</w:t>
      </w:r>
    </w:p>
    <w:p>
      <w:r>
        <w:t xml:space="preserve">- secret, token, 개인정보는 로그, 문서 산출물, durable memory에 저장하지 않는다.</w:t>
      </w:r>
    </w:p>
    <w:p>
      <w:r>
        <w:t xml:space="preserve">- 위험/정책 체크리스트의 차단 항목은 release gate에서 확인한다.</w:t>
      </w:r>
    </w:p>
    <w:p>
      <w:r>
        <w:t xml:space="preserve">- risk policy checked</w:t>
      </w:r>
    </w:p>
    <w:p>
      <w:r>
        <w:t xml:space="preserve">- sensitive information checked</w:t>
      </w:r>
    </w:p>
    <w:p>
      <w:r>
        <w:t xml:space="preserve">- missing evidence checked</w:t>
      </w:r>
    </w:p>
    <w:p>
      <w:r>
        <w:rPr>
          <w:b/>
        </w:rPr>
        <w:t xml:space="preserve">배포/운영</w:t>
      </w:r>
    </w:p>
    <w:p>
      <w:r>
        <w:t xml:space="preserve">- Configuration: runtime secrets and environment values are kept outside generated docs.</w:t>
      </w:r>
    </w:p>
    <w:p>
      <w:r>
        <w:t xml:space="preserve">- Migration: data schema changes require backup, migration, rollback notes.</w:t>
      </w:r>
    </w:p>
    <w:p>
      <w:r>
        <w:t xml:space="preserve">- Monitoring: errors, failed validation, and gate failures should be observable.</w:t>
      </w:r>
    </w:p>
    <w:p>
      <w:r>
        <w:t xml:space="preserve">- Rollback: release is blocked or reverted when critical tests or evidence gates fail.</w:t>
      </w:r>
    </w:p>
    <w:p>
      <w:r>
        <w:rPr>
          <w:b/>
        </w:rPr>
        <w:t xml:space="preserve">테스트 전략</w:t>
      </w:r>
    </w:p>
    <w:p>
      <w:r>
        <w:t xml:space="preserve">- AC-DEV-001: 기능정의서의 모든 기능이 구현 대상 또는 명시적 제외 항목으로 추적된다.</w:t>
      </w:r>
    </w:p>
    <w:p>
      <w:r>
        <w:t xml:space="preserve">- AC-DEV-002: 각 기능은 정상 흐름과 검증 실패 흐름 테스트를 가진다.</w:t>
      </w:r>
    </w:p>
    <w:p>
      <w:r>
        <w:t xml:space="preserve">- AC-DEV-003: 코드 품질 finding, 실패한 테스트, 누락 evidence가 있으면 release가 차단된다.</w:t>
      </w:r>
    </w:p>
    <w:p>
      <w:r>
        <w:t xml:space="preserve">- AC-F-001: the technical architecture 기능은 입력, 처리, 출력, 오류 처리 기준을 만족한다.</w:t>
      </w:r>
    </w:p>
    <w:p>
      <w:r>
        <w:t xml:space="preserve">- AC-F-002: module boundaries 기능은 입력, 처리, 출력, 오류 처리 기준을 만족한다.</w:t>
      </w:r>
    </w:p>
    <w:p>
      <w:r>
        <w:t xml:space="preserve">- AC-F-003: implementation constraints. | | planning | `implementation-planner` | Break approved design into bounded tasks 기능은 입력, 처리, 출력, 오류 처리 기준을 만족한다.</w:t>
      </w:r>
    </w:p>
    <w:p>
      <w:r>
        <w:t xml:space="preserve">- AC-EVIDENCE: `work design saved` evidence가 수집되거나 누락 사유가 blocked 상태에 기록된다.</w:t>
      </w:r>
    </w:p>
    <w:p>
      <w:r>
        <w:t xml:space="preserve">- AC-EVIDENCE: `artifact manifest saved` evidence가 수집되거나 누락 사유가 blocked 상태에 기록된다.</w:t>
      </w:r>
    </w:p>
    <w:p>
      <w:r>
        <w:t xml:space="preserve">- AC-EVIDENCE: `required design artifacts saved` evidence가 수집되거나 누락 사유가 blocked 상태에 기록된다.</w:t>
      </w:r>
    </w:p>
    <w:p>
      <w:r>
        <w:t xml:space="preserve">- AC-EVIDENCE: `risk policy checked` evidence가 수집되거나 누락 사유가 blocked 상태에 기록된다.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KH UAF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개발설계서</dc:title>
  <dc:creator>KH UAF</dc:creator>
  <dcterms:created xsi:type="dcterms:W3CDTF">2026-05-29T10:34:45+00:00</dcterms:created>
  <dcterms:modified xsi:type="dcterms:W3CDTF">2026-05-29T10:34:45+00:00</dcterms:modified>
</cp:coreProperties>
</file>