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409" w:rsidRDefault="005A129F" w:rsidP="005A129F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GOAP Programming Guidelines</w:t>
      </w:r>
    </w:p>
    <w:p w:rsidR="005A129F" w:rsidRDefault="005A129F" w:rsidP="005A129F">
      <w:pPr>
        <w:jc w:val="center"/>
        <w:rPr>
          <w:b/>
          <w:sz w:val="32"/>
          <w:szCs w:val="32"/>
          <w:lang w:val="en-US"/>
        </w:rPr>
      </w:pPr>
    </w:p>
    <w:p w:rsidR="00613396" w:rsidRDefault="005A129F" w:rsidP="005A12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following link is a set of guidelines for writing code in C++.</w:t>
      </w:r>
      <w:r w:rsidR="00613396">
        <w:rPr>
          <w:sz w:val="24"/>
          <w:szCs w:val="24"/>
          <w:lang w:val="en-US"/>
        </w:rPr>
        <w:t xml:space="preserve"> </w:t>
      </w:r>
    </w:p>
    <w:p w:rsidR="005A129F" w:rsidRDefault="005A129F" w:rsidP="005A12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/>
        <w:t xml:space="preserve">No member of the team is required to follow these guidelines strictly. As long as the code is still readable </w:t>
      </w:r>
      <w:r w:rsidR="00613396">
        <w:rPr>
          <w:sz w:val="24"/>
          <w:szCs w:val="24"/>
          <w:lang w:val="en-US"/>
        </w:rPr>
        <w:t xml:space="preserve">and does not confuse the reader any change is fine. </w:t>
      </w:r>
      <w:r w:rsidR="00613396">
        <w:rPr>
          <w:sz w:val="24"/>
          <w:szCs w:val="24"/>
          <w:lang w:val="en-US"/>
        </w:rPr>
        <w:br/>
        <w:t>However there are a couple exceptions (listed below that I expect everyone will follow).</w:t>
      </w:r>
      <w:r w:rsidR="00613396">
        <w:rPr>
          <w:sz w:val="24"/>
          <w:szCs w:val="24"/>
          <w:lang w:val="en-US"/>
        </w:rPr>
        <w:br/>
      </w:r>
    </w:p>
    <w:p w:rsidR="00613396" w:rsidRDefault="00442173" w:rsidP="005A12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Link</w:t>
      </w:r>
      <w:r w:rsidR="00613396">
        <w:rPr>
          <w:sz w:val="24"/>
          <w:szCs w:val="24"/>
          <w:lang w:val="en-US"/>
        </w:rPr>
        <w:t xml:space="preserve">: </w:t>
      </w:r>
      <w:hyperlink r:id="rId4" w:anchor="Layout of the Recommendations" w:history="1">
        <w:r w:rsidR="00613396" w:rsidRPr="00613396">
          <w:rPr>
            <w:rStyle w:val="Hyperlink"/>
            <w:sz w:val="24"/>
            <w:szCs w:val="24"/>
            <w:lang w:val="en-US"/>
          </w:rPr>
          <w:t>http://geosoft.no/development/cppstyle.html#Layout of the Recom</w:t>
        </w:r>
        <w:r w:rsidR="00613396" w:rsidRPr="00613396">
          <w:rPr>
            <w:rStyle w:val="Hyperlink"/>
            <w:sz w:val="24"/>
            <w:szCs w:val="24"/>
            <w:lang w:val="en-US"/>
          </w:rPr>
          <w:t>m</w:t>
        </w:r>
        <w:r w:rsidR="00613396" w:rsidRPr="00613396">
          <w:rPr>
            <w:rStyle w:val="Hyperlink"/>
            <w:sz w:val="24"/>
            <w:szCs w:val="24"/>
            <w:lang w:val="en-US"/>
          </w:rPr>
          <w:t>endations</w:t>
        </w:r>
      </w:hyperlink>
    </w:p>
    <w:p w:rsidR="00ED7852" w:rsidRDefault="00A04DD7" w:rsidP="005A12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Exceptions:</w:t>
      </w:r>
    </w:p>
    <w:p w:rsidR="00ED7852" w:rsidRDefault="00ED7852" w:rsidP="005A12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 function/method/variable name should have abbreviations.</w:t>
      </w:r>
      <w:r>
        <w:rPr>
          <w:sz w:val="24"/>
          <w:szCs w:val="24"/>
          <w:lang w:val="en-US"/>
        </w:rPr>
        <w:br/>
        <w:t xml:space="preserve">Example: </w:t>
      </w:r>
      <w:r>
        <w:rPr>
          <w:sz w:val="24"/>
          <w:szCs w:val="24"/>
          <w:lang w:val="en-US"/>
        </w:rPr>
        <w:br/>
        <w:t>NO – “</w:t>
      </w:r>
      <w:proofErr w:type="spellStart"/>
      <w:proofErr w:type="gramStart"/>
      <w:r>
        <w:rPr>
          <w:sz w:val="24"/>
          <w:szCs w:val="24"/>
          <w:lang w:val="en-US"/>
        </w:rPr>
        <w:t>getDist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);”</w:t>
      </w:r>
      <w:r>
        <w:rPr>
          <w:sz w:val="24"/>
          <w:szCs w:val="24"/>
          <w:lang w:val="en-US"/>
        </w:rPr>
        <w:br/>
        <w:t>YES – “</w:t>
      </w:r>
      <w:proofErr w:type="spellStart"/>
      <w:r>
        <w:rPr>
          <w:sz w:val="24"/>
          <w:szCs w:val="24"/>
          <w:lang w:val="en-US"/>
        </w:rPr>
        <w:t>getDistance</w:t>
      </w:r>
      <w:proofErr w:type="spellEnd"/>
      <w:r>
        <w:rPr>
          <w:sz w:val="24"/>
          <w:szCs w:val="24"/>
          <w:lang w:val="en-US"/>
        </w:rPr>
        <w:t>();”</w:t>
      </w:r>
    </w:p>
    <w:p w:rsidR="00ED7852" w:rsidRDefault="00A04DD7" w:rsidP="005A12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All</w:t>
      </w:r>
      <w:r w:rsidR="00ED7852">
        <w:rPr>
          <w:sz w:val="24"/>
          <w:szCs w:val="24"/>
          <w:lang w:val="en-US"/>
        </w:rPr>
        <w:t xml:space="preserve"> functions/methods names should contain a verb.</w:t>
      </w:r>
      <w:r w:rsidR="00ED7852">
        <w:rPr>
          <w:sz w:val="24"/>
          <w:szCs w:val="24"/>
          <w:lang w:val="en-US"/>
        </w:rPr>
        <w:br/>
        <w:t>Example: “</w:t>
      </w:r>
      <w:proofErr w:type="spellStart"/>
      <w:proofErr w:type="gramStart"/>
      <w:r w:rsidR="00ED7852">
        <w:rPr>
          <w:sz w:val="24"/>
          <w:szCs w:val="24"/>
          <w:lang w:val="en-US"/>
        </w:rPr>
        <w:t>calculateXplusY</w:t>
      </w:r>
      <w:proofErr w:type="spellEnd"/>
      <w:r w:rsidR="00ED7852">
        <w:rPr>
          <w:sz w:val="24"/>
          <w:szCs w:val="24"/>
          <w:lang w:val="en-US"/>
        </w:rPr>
        <w:t>(</w:t>
      </w:r>
      <w:proofErr w:type="gramEnd"/>
      <w:r w:rsidR="00ED7852">
        <w:rPr>
          <w:sz w:val="24"/>
          <w:szCs w:val="24"/>
          <w:lang w:val="en-US"/>
        </w:rPr>
        <w:t>);” “</w:t>
      </w:r>
      <w:proofErr w:type="spellStart"/>
      <w:r w:rsidR="00ED7852">
        <w:rPr>
          <w:sz w:val="24"/>
          <w:szCs w:val="24"/>
          <w:lang w:val="en-US"/>
        </w:rPr>
        <w:t>getNumberOfItems</w:t>
      </w:r>
      <w:proofErr w:type="spellEnd"/>
      <w:r w:rsidR="00ED7852">
        <w:rPr>
          <w:sz w:val="24"/>
          <w:szCs w:val="24"/>
          <w:lang w:val="en-US"/>
        </w:rPr>
        <w:t>()”</w:t>
      </w:r>
    </w:p>
    <w:p w:rsidR="00ED7852" w:rsidRDefault="00ED7852" w:rsidP="005A12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All functions/methods/variables that are/return a Boolean should have the prefix “is”.</w:t>
      </w:r>
      <w:r>
        <w:rPr>
          <w:sz w:val="24"/>
          <w:szCs w:val="24"/>
          <w:lang w:val="en-US"/>
        </w:rPr>
        <w:br/>
        <w:t>Example: “</w:t>
      </w:r>
      <w:proofErr w:type="spellStart"/>
      <w:r>
        <w:rPr>
          <w:sz w:val="24"/>
          <w:szCs w:val="24"/>
          <w:lang w:val="en-US"/>
        </w:rPr>
        <w:t>isThere</w:t>
      </w:r>
      <w:proofErr w:type="spellEnd"/>
      <w:r>
        <w:rPr>
          <w:sz w:val="24"/>
          <w:szCs w:val="24"/>
          <w:lang w:val="en-US"/>
        </w:rPr>
        <w:t>;” “</w:t>
      </w:r>
      <w:proofErr w:type="spellStart"/>
      <w:proofErr w:type="gramStart"/>
      <w:r>
        <w:rPr>
          <w:sz w:val="24"/>
          <w:szCs w:val="24"/>
          <w:lang w:val="en-US"/>
        </w:rPr>
        <w:t>isGetItem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);”</w:t>
      </w:r>
    </w:p>
    <w:p w:rsidR="003618D2" w:rsidRDefault="003618D2" w:rsidP="005A12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Function arguments should have the same name as their type or something logical and short.</w:t>
      </w:r>
      <w:r>
        <w:rPr>
          <w:sz w:val="24"/>
          <w:szCs w:val="24"/>
          <w:lang w:val="en-US"/>
        </w:rPr>
        <w:br/>
        <w:t>Example</w:t>
      </w:r>
      <w:proofErr w:type="gramStart"/>
      <w:r>
        <w:rPr>
          <w:sz w:val="24"/>
          <w:szCs w:val="24"/>
          <w:lang w:val="en-US"/>
        </w:rPr>
        <w:t>:</w:t>
      </w:r>
      <w:proofErr w:type="gramEnd"/>
      <w:r>
        <w:rPr>
          <w:sz w:val="24"/>
          <w:szCs w:val="24"/>
          <w:lang w:val="en-US"/>
        </w:rPr>
        <w:br/>
        <w:t>NO – “</w:t>
      </w:r>
      <w:proofErr w:type="spellStart"/>
      <w:r>
        <w:rPr>
          <w:sz w:val="24"/>
          <w:szCs w:val="24"/>
          <w:lang w:val="en-US"/>
        </w:rPr>
        <w:t>computeDistance</w:t>
      </w:r>
      <w:proofErr w:type="spell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int</w:t>
      </w:r>
      <w:proofErr w:type="spellEnd"/>
      <w:r>
        <w:rPr>
          <w:sz w:val="24"/>
          <w:szCs w:val="24"/>
          <w:lang w:val="en-US"/>
        </w:rPr>
        <w:t xml:space="preserve"> a, </w:t>
      </w:r>
      <w:proofErr w:type="spellStart"/>
      <w:r>
        <w:rPr>
          <w:sz w:val="24"/>
          <w:szCs w:val="24"/>
          <w:lang w:val="en-US"/>
        </w:rPr>
        <w:t>int</w:t>
      </w:r>
      <w:proofErr w:type="spellEnd"/>
      <w:r>
        <w:rPr>
          <w:sz w:val="24"/>
          <w:szCs w:val="24"/>
          <w:lang w:val="en-US"/>
        </w:rPr>
        <w:t xml:space="preserve"> b, Point c);”</w:t>
      </w:r>
      <w:r>
        <w:rPr>
          <w:sz w:val="24"/>
          <w:szCs w:val="24"/>
          <w:lang w:val="en-US"/>
        </w:rPr>
        <w:br/>
        <w:t>YES = “</w:t>
      </w:r>
      <w:proofErr w:type="spellStart"/>
      <w:r>
        <w:rPr>
          <w:sz w:val="24"/>
          <w:szCs w:val="24"/>
          <w:lang w:val="en-US"/>
        </w:rPr>
        <w:t>computeDistance</w:t>
      </w:r>
      <w:proofErr w:type="spell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int</w:t>
      </w:r>
      <w:proofErr w:type="spellEnd"/>
      <w:r>
        <w:rPr>
          <w:sz w:val="24"/>
          <w:szCs w:val="24"/>
          <w:lang w:val="en-US"/>
        </w:rPr>
        <w:t xml:space="preserve"> one, </w:t>
      </w:r>
      <w:proofErr w:type="spellStart"/>
      <w:r>
        <w:rPr>
          <w:sz w:val="24"/>
          <w:szCs w:val="24"/>
          <w:lang w:val="en-US"/>
        </w:rPr>
        <w:t>int</w:t>
      </w:r>
      <w:proofErr w:type="spellEnd"/>
      <w:r>
        <w:rPr>
          <w:sz w:val="24"/>
          <w:szCs w:val="24"/>
          <w:lang w:val="en-US"/>
        </w:rPr>
        <w:t xml:space="preserve"> </w:t>
      </w:r>
      <w:r w:rsidR="00734983">
        <w:rPr>
          <w:sz w:val="24"/>
          <w:szCs w:val="24"/>
          <w:lang w:val="en-US"/>
        </w:rPr>
        <w:t>two</w:t>
      </w:r>
      <w:r>
        <w:rPr>
          <w:sz w:val="24"/>
          <w:szCs w:val="24"/>
          <w:lang w:val="en-US"/>
        </w:rPr>
        <w:t xml:space="preserve">, Point </w:t>
      </w:r>
      <w:proofErr w:type="spellStart"/>
      <w:r>
        <w:rPr>
          <w:sz w:val="24"/>
          <w:szCs w:val="24"/>
          <w:lang w:val="en-US"/>
        </w:rPr>
        <w:t>point</w:t>
      </w:r>
      <w:proofErr w:type="spellEnd"/>
      <w:r>
        <w:rPr>
          <w:sz w:val="24"/>
          <w:szCs w:val="24"/>
          <w:lang w:val="en-US"/>
        </w:rPr>
        <w:t>);”</w:t>
      </w:r>
    </w:p>
    <w:p w:rsidR="00A868A5" w:rsidRPr="005A129F" w:rsidRDefault="00A868A5" w:rsidP="005A12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Class variables should be kept </w:t>
      </w:r>
      <w:proofErr w:type="gramStart"/>
      <w:r>
        <w:rPr>
          <w:sz w:val="24"/>
          <w:szCs w:val="24"/>
          <w:lang w:val="en-US"/>
        </w:rPr>
        <w:t>private/protected</w:t>
      </w:r>
      <w:proofErr w:type="gramEnd"/>
      <w:r>
        <w:rPr>
          <w:sz w:val="24"/>
          <w:szCs w:val="24"/>
          <w:lang w:val="en-US"/>
        </w:rPr>
        <w:t xml:space="preserve"> and access to them should be given using getter and setter methods.</w:t>
      </w:r>
    </w:p>
    <w:sectPr w:rsidR="00A868A5" w:rsidRPr="005A129F" w:rsidSect="00CF64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A129F"/>
    <w:rsid w:val="003618D2"/>
    <w:rsid w:val="00442173"/>
    <w:rsid w:val="005A129F"/>
    <w:rsid w:val="00613396"/>
    <w:rsid w:val="00734983"/>
    <w:rsid w:val="00A04DD7"/>
    <w:rsid w:val="00A868A5"/>
    <w:rsid w:val="00CF6409"/>
    <w:rsid w:val="00ED78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4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339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339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geosoft.no/development/cppsty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2014-11-24T16:02:00Z</dcterms:created>
  <dcterms:modified xsi:type="dcterms:W3CDTF">2014-11-24T16:34:00Z</dcterms:modified>
</cp:coreProperties>
</file>