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2054225</wp:posOffset>
            </wp:positionH>
            <wp:positionV relativeFrom="paragraph">
              <wp:posOffset>15875</wp:posOffset>
            </wp:positionV>
            <wp:extent cx="1795780" cy="16948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95780" cy="1694815"/>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650"/>
        <w:gridCol w:w="4992"/>
      </w:tblGrid>
      <w:tr>
        <w:trPr/>
        <w:tc>
          <w:tcPr>
            <w:tcW w:w="4650" w:type="dxa"/>
            <w:tcBorders>
              <w:top w:val="single" w:sz="4" w:space="0" w:color="000000"/>
              <w:left w:val="single" w:sz="4" w:space="0" w:color="000000"/>
              <w:bottom w:val="single" w:sz="4" w:space="0" w:color="000000"/>
            </w:tcBorders>
          </w:tcPr>
          <w:p>
            <w:pPr>
              <w:pStyle w:val="Normal"/>
              <w:widowControl w:val="false"/>
              <w:bidi w:val="0"/>
              <w:jc w:val="center"/>
              <w:rPr>
                <w:b/>
                <w:bCs/>
              </w:rPr>
            </w:pPr>
            <w:r>
              <w:rPr>
                <w:b/>
                <w:bCs/>
                <w:i w:val="false"/>
                <w:iCs w:val="false"/>
              </w:rPr>
              <w:t>Module Name:</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Cs w:val="false"/>
              </w:rPr>
            </w:pPr>
            <w:r>
              <w:rPr>
                <w:b w:val="false"/>
                <w:bCs w:val="false"/>
                <w:i w:val="false"/>
                <w:iCs w:val="false"/>
              </w:rPr>
              <w:t xml:space="preserve">ENTREPRENEURSHIP </w:t>
            </w:r>
          </w:p>
        </w:tc>
      </w:tr>
      <w:tr>
        <w:trPr/>
        <w:tc>
          <w:tcPr>
            <w:tcW w:w="4650" w:type="dxa"/>
            <w:tcBorders>
              <w:left w:val="single" w:sz="4" w:space="0" w:color="000000"/>
              <w:bottom w:val="single" w:sz="4" w:space="0" w:color="000000"/>
            </w:tcBorders>
          </w:tcPr>
          <w:p>
            <w:pPr>
              <w:pStyle w:val="Normal"/>
              <w:widowControl w:val="false"/>
              <w:bidi w:val="0"/>
              <w:jc w:val="center"/>
              <w:rPr>
                <w:b/>
                <w:bCs/>
              </w:rPr>
            </w:pPr>
            <w:r>
              <w:rPr>
                <w:b/>
                <w:bCs/>
                <w:i w:val="false"/>
                <w:iCs w:val="false"/>
              </w:rPr>
              <w:t>CODE Number:</w:t>
            </w:r>
          </w:p>
        </w:tc>
        <w:tc>
          <w:tcPr>
            <w:tcW w:w="4992" w:type="dxa"/>
            <w:tcBorders>
              <w:left w:val="single" w:sz="4" w:space="0" w:color="000000"/>
              <w:bottom w:val="single" w:sz="4" w:space="0" w:color="000000"/>
              <w:right w:val="single" w:sz="4" w:space="0" w:color="000000"/>
            </w:tcBorders>
          </w:tcPr>
          <w:p>
            <w:pPr>
              <w:pStyle w:val="Normal"/>
              <w:widowControl w:val="false"/>
              <w:bidi w:val="0"/>
              <w:jc w:val="center"/>
              <w:rPr>
                <w:b w:val="false"/>
                <w:bCs w:val="false"/>
              </w:rPr>
            </w:pPr>
            <w:r>
              <w:rPr>
                <w:b w:val="false"/>
                <w:bCs w:val="false"/>
                <w:i w:val="false"/>
                <w:iCs w:val="false"/>
              </w:rPr>
              <w:t>MSU08504</w:t>
            </w:r>
          </w:p>
        </w:tc>
      </w:tr>
      <w:tr>
        <w:trPr/>
        <w:tc>
          <w:tcPr>
            <w:tcW w:w="4650" w:type="dxa"/>
            <w:tcBorders>
              <w:left w:val="single" w:sz="4" w:space="0" w:color="000000"/>
              <w:bottom w:val="single" w:sz="4" w:space="0" w:color="000000"/>
            </w:tcBorders>
          </w:tcPr>
          <w:p>
            <w:pPr>
              <w:pStyle w:val="Normal"/>
              <w:widowControl w:val="false"/>
              <w:bidi w:val="0"/>
              <w:jc w:val="center"/>
              <w:rPr>
                <w:b/>
                <w:bCs/>
              </w:rPr>
            </w:pPr>
            <w:r>
              <w:rPr>
                <w:b/>
                <w:bCs/>
                <w:i w:val="false"/>
                <w:iCs w:val="false"/>
              </w:rPr>
              <w:t>Class:</w:t>
            </w:r>
          </w:p>
        </w:tc>
        <w:tc>
          <w:tcPr>
            <w:tcW w:w="4992" w:type="dxa"/>
            <w:tcBorders>
              <w:left w:val="single" w:sz="4" w:space="0" w:color="000000"/>
              <w:bottom w:val="single" w:sz="4" w:space="0" w:color="000000"/>
              <w:right w:val="single" w:sz="4" w:space="0" w:color="000000"/>
            </w:tcBorders>
          </w:tcPr>
          <w:p>
            <w:pPr>
              <w:pStyle w:val="Normal"/>
              <w:widowControl w:val="false"/>
              <w:bidi w:val="0"/>
              <w:jc w:val="center"/>
              <w:rPr>
                <w:b w:val="false"/>
                <w:bCs w:val="false"/>
              </w:rPr>
            </w:pPr>
            <w:r>
              <w:rPr>
                <w:b w:val="false"/>
                <w:bCs w:val="false"/>
                <w:i w:val="false"/>
                <w:iCs w:val="false"/>
              </w:rPr>
              <w:t xml:space="preserve">BAIT_3B </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650"/>
        <w:gridCol w:w="4995"/>
      </w:tblGrid>
      <w:tr>
        <w:trPr/>
        <w:tc>
          <w:tcPr>
            <w:tcW w:w="4650" w:type="dxa"/>
            <w:tcBorders>
              <w:top w:val="single" w:sz="4" w:space="0" w:color="000000"/>
              <w:left w:val="single" w:sz="4" w:space="0" w:color="000000"/>
              <w:bottom w:val="single" w:sz="4" w:space="0" w:color="000000"/>
            </w:tcBorders>
          </w:tcPr>
          <w:p>
            <w:pPr>
              <w:pStyle w:val="Normal"/>
              <w:widowControl w:val="false"/>
              <w:bidi w:val="0"/>
              <w:jc w:val="center"/>
              <w:rPr>
                <w:b/>
                <w:bCs/>
              </w:rPr>
            </w:pPr>
            <w:r>
              <w:rPr>
                <w:b/>
                <w:bCs/>
                <w:i w:val="false"/>
                <w:iCs w:val="false"/>
              </w:rPr>
              <w:t>Student Name</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Cs/>
              </w:rPr>
            </w:pPr>
            <w:r>
              <w:rPr>
                <w:b/>
                <w:bCs/>
              </w:rPr>
              <w:t>Registration Number</w:t>
            </w:r>
          </w:p>
        </w:tc>
      </w:tr>
      <w:tr>
        <w:trPr/>
        <w:tc>
          <w:tcPr>
            <w:tcW w:w="4650" w:type="dxa"/>
            <w:tcBorders>
              <w:left w:val="single" w:sz="4" w:space="0" w:color="000000"/>
              <w:bottom w:val="single" w:sz="4" w:space="0" w:color="000000"/>
            </w:tcBorders>
          </w:tcPr>
          <w:p>
            <w:pPr>
              <w:pStyle w:val="TableContents"/>
              <w:widowControl w:val="false"/>
              <w:bidi w:val="0"/>
              <w:jc w:val="center"/>
              <w:rPr/>
            </w:pPr>
            <w:r>
              <w:rPr/>
              <w:t>PASIAN YONA LEMEI</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IMC/BAIT/2123804</w:t>
            </w:r>
          </w:p>
        </w:tc>
      </w:tr>
      <w:tr>
        <w:trPr/>
        <w:tc>
          <w:tcPr>
            <w:tcW w:w="465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c>
          <w:tcPr>
            <w:tcW w:w="4650" w:type="dxa"/>
            <w:tcBorders>
              <w:left w:val="single" w:sz="4" w:space="0" w:color="000000"/>
              <w:bottom w:val="single" w:sz="4" w:space="0" w:color="000000"/>
            </w:tcBorders>
          </w:tcPr>
          <w:p>
            <w:pPr>
              <w:pStyle w:val="TableContents"/>
              <w:widowControl w:val="false"/>
              <w:bidi w:val="0"/>
              <w:jc w:val="center"/>
              <w:rPr/>
            </w:pPr>
            <w:r>
              <w:rPr/>
              <w:t>HAMZA KILLO</w:t>
            </w:r>
          </w:p>
        </w:tc>
        <w:tc>
          <w:tcPr>
            <w:tcW w:w="4995"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rHeight w:val="280" w:hRule="atLeast"/>
        </w:trPr>
        <w:tc>
          <w:tcPr>
            <w:tcW w:w="4650" w:type="dxa"/>
            <w:tcBorders>
              <w:left w:val="single" w:sz="4" w:space="0" w:color="000000"/>
              <w:bottom w:val="single" w:sz="4" w:space="0" w:color="000000"/>
            </w:tcBorders>
          </w:tcPr>
          <w:p>
            <w:pPr>
              <w:pStyle w:val="TableContents"/>
              <w:widowControl w:val="false"/>
              <w:suppressLineNumbers/>
              <w:bidi w:val="0"/>
              <w:jc w:val="center"/>
              <w:rPr/>
            </w:pPr>
            <w:r>
              <w:rPr/>
              <w:t>JUSTINE</w:t>
            </w:r>
          </w:p>
        </w:tc>
        <w:tc>
          <w:tcPr>
            <w:tcW w:w="4995"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4650" w:type="dxa"/>
            <w:tcBorders>
              <w:left w:val="single" w:sz="4" w:space="0" w:color="000000"/>
              <w:bottom w:val="single" w:sz="4" w:space="0" w:color="000000"/>
            </w:tcBorders>
          </w:tcPr>
          <w:p>
            <w:pPr>
              <w:pStyle w:val="TableContents"/>
              <w:widowControl w:val="false"/>
              <w:suppressLineNumbers/>
              <w:bidi w:val="0"/>
              <w:jc w:val="left"/>
              <w:rPr/>
            </w:pPr>
            <w:r>
              <w:rPr/>
            </w:r>
          </w:p>
        </w:tc>
        <w:tc>
          <w:tcPr>
            <w:tcW w:w="4995"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bl>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b/>
          <w:bCs/>
        </w:rPr>
        <w:t>QUESTION ONE</w:t>
      </w:r>
      <w:r>
        <w:rPr/>
        <w:t>: Why some people are more entrepreneurial than others?</w:t>
      </w:r>
    </w:p>
    <w:p>
      <w:pPr>
        <w:pStyle w:val="Normal"/>
        <w:bidi w:val="0"/>
        <w:jc w:val="left"/>
        <w:rPr/>
      </w:pPr>
      <w:r>
        <w:rPr/>
      </w:r>
    </w:p>
    <w:p>
      <w:pPr>
        <w:pStyle w:val="Normal"/>
        <w:bidi w:val="0"/>
        <w:jc w:val="left"/>
        <w:rPr/>
      </w:pPr>
      <w:r>
        <w:rPr>
          <w:b/>
          <w:bCs/>
        </w:rPr>
        <w:t xml:space="preserve">                 </w:t>
      </w:r>
      <w:r>
        <w:rPr>
          <w:b/>
          <w:bCs/>
        </w:rPr>
        <w:t>Entrepreneurship</w:t>
      </w:r>
      <w:r>
        <w:rPr/>
        <w:t xml:space="preserve"> is a dynamic and multifaceted concept that encompasses the process of creating, developing, and managing a business venture with the aim of achieving success, often measured in terms of profit, innovation, or societal impact. At its core, </w:t>
      </w:r>
      <w:r>
        <w:rPr>
          <w:i/>
          <w:iCs/>
        </w:rPr>
        <w:t xml:space="preserve">entrepreneurship involves the identification of opportunities, the allocation of resources, and the assumption of risks to bring about a new or improved product, service, or business model. </w:t>
      </w:r>
      <w:r>
        <w:rPr/>
        <w:t>Entrepreneurs are individuals who embody the entrepreneurial spirit, demonstrating a willingness to take calculated risks, innovate, and persist in the pursuit of their goals. Entrepreneurship plays a pivotal role in driving economic growth, fostering innovation, and shaping industries across various sectors.</w:t>
      </w:r>
    </w:p>
    <w:p>
      <w:pPr>
        <w:pStyle w:val="Normal"/>
        <w:bidi w:val="0"/>
        <w:jc w:val="left"/>
        <w:rPr/>
      </w:pPr>
      <w:r>
        <w:rPr/>
      </w:r>
    </w:p>
    <w:p>
      <w:pPr>
        <w:pStyle w:val="Normal"/>
        <w:bidi w:val="0"/>
        <w:jc w:val="left"/>
        <w:rPr/>
      </w:pPr>
      <w:r>
        <w:rPr/>
      </w:r>
    </w:p>
    <w:p>
      <w:pPr>
        <w:pStyle w:val="Normal"/>
        <w:bidi w:val="0"/>
        <w:jc w:val="left"/>
        <w:rPr/>
      </w:pPr>
      <w:r>
        <w:rPr>
          <w:b/>
          <w:bCs/>
        </w:rPr>
        <w:t xml:space="preserve">                </w:t>
      </w:r>
      <w:r>
        <w:rPr>
          <w:b/>
          <w:bCs/>
        </w:rPr>
        <w:t xml:space="preserve">Entrepreneurial </w:t>
      </w:r>
      <w:r>
        <w:rPr/>
        <w:t xml:space="preserve">terminology pertains to the qualities, actions, and mindset associated with entrepreneurship. It encapsulates the ability to identify and seize opportunities, coupled with a proactive and innovative approach to problem-solving. Entrepreneurial individuals are characterized by traits such as creativity, resilience, and a willingness to take calculated risks. They exhibit a capacity for resourcefulness, often leveraging limited resources to achieve their objectives. Being entrepreneurial goes beyond mere business ownership; it signifies a dynamic and forward-thinking orientation, whether within a startup, an established company, or even in non-business contexts. The entrepreneurial spirit is marked by a continuous pursuit of improvement, adaptability to change, and a vision for creating value in the marketplace or society at large. The following are the factors / reasons as to why some people are </w:t>
      </w:r>
      <w:r>
        <w:rPr>
          <w:b w:val="false"/>
          <w:bCs w:val="false"/>
        </w:rPr>
        <w:t>entrepreneurial than the others, as follows:</w:t>
      </w:r>
    </w:p>
    <w:p>
      <w:pPr>
        <w:pStyle w:val="Normal"/>
        <w:bidi w:val="0"/>
        <w:jc w:val="left"/>
        <w:rPr>
          <w:b w:val="false"/>
          <w:bCs w:val="false"/>
        </w:rPr>
      </w:pPr>
      <w:r>
        <w:rPr>
          <w:b w:val="false"/>
          <w:bCs w:val="false"/>
        </w:rPr>
      </w:r>
    </w:p>
    <w:p>
      <w:pPr>
        <w:pStyle w:val="Normal"/>
        <w:bidi w:val="0"/>
        <w:jc w:val="left"/>
        <w:rPr>
          <w:b/>
          <w:bCs/>
        </w:rPr>
      </w:pPr>
      <w:r>
        <w:rPr>
          <w:b/>
          <w:bCs/>
        </w:rPr>
        <w:t>PERSONALITY TRAITS:</w:t>
      </w:r>
    </w:p>
    <w:p>
      <w:pPr>
        <w:pStyle w:val="Normal"/>
        <w:bidi w:val="0"/>
        <w:jc w:val="left"/>
        <w:rPr>
          <w:b w:val="false"/>
          <w:bCs w:val="false"/>
        </w:rPr>
      </w:pPr>
      <w:r>
        <w:rPr>
          <w:b w:val="false"/>
          <w:bCs w:val="false"/>
        </w:rPr>
      </w:r>
    </w:p>
    <w:p>
      <w:pPr>
        <w:pStyle w:val="Normal"/>
        <w:bidi w:val="0"/>
        <w:jc w:val="left"/>
        <w:rPr/>
      </w:pPr>
      <w:r>
        <w:rPr>
          <w:b/>
          <w:bCs/>
        </w:rPr>
        <w:t xml:space="preserve">Drivenness </w:t>
      </w:r>
      <w:r>
        <w:rPr>
          <w:b w:val="false"/>
          <w:bCs w:val="false"/>
        </w:rPr>
        <w:t>Drivenness is a hallmark trait of successful entrepreneurs, epitomized by individuals like Jeff Bezos. The intense motivation and determination to achieve goals set entrepreneurs apart. Bezos' relentless pursuit of transforming Amazon from an online bookstore to an e-commerce giant, and subsequently a tech and retail conglomerate, showcases how an unwavering inner drive can lead to transformative outcomes. Driven entrepreneurs not only seek financial success but also aim to leave a lasting impact, often rooted in a profound desire to make a positive difference.</w:t>
      </w:r>
    </w:p>
    <w:p>
      <w:pPr>
        <w:pStyle w:val="Normal"/>
        <w:bidi w:val="0"/>
        <w:jc w:val="left"/>
        <w:rPr>
          <w:b/>
          <w:bCs/>
        </w:rPr>
      </w:pPr>
      <w:r>
        <w:rPr>
          <w:b/>
          <w:bCs/>
        </w:rPr>
      </w:r>
    </w:p>
    <w:p>
      <w:pPr>
        <w:pStyle w:val="Normal"/>
        <w:bidi w:val="0"/>
        <w:jc w:val="left"/>
        <w:rPr/>
      </w:pPr>
      <w:r>
        <w:rPr>
          <w:b/>
          <w:bCs/>
        </w:rPr>
        <w:t>Persistence:</w:t>
      </w:r>
      <w:r>
        <w:rPr>
          <w:b w:val="false"/>
          <w:bCs w:val="false"/>
        </w:rPr>
        <w:t xml:space="preserve"> The entrepreneurial journey is fraught with challenges, and persistence is key to overcoming setbacks.</w:t>
      </w:r>
      <w:r>
        <w:rPr>
          <w:b/>
          <w:bCs/>
          <w:i/>
          <w:iCs/>
        </w:rPr>
        <w:t xml:space="preserve"> J.K. Rowling's story</w:t>
      </w:r>
      <w:r>
        <w:rPr>
          <w:b w:val="false"/>
          <w:bCs w:val="false"/>
        </w:rPr>
        <w:t xml:space="preserve"> of facing rejection before achieving global success with the Harry Potter series illustrates the resilience required for entrepreneurial pursuits. Entrepreneurs must weather storms, learn from failures, and persistently pursue their vision. Rowling's ability to persevere through adversity serves as a powerful example of how persistence can be the driving force behind long-term success.</w:t>
      </w:r>
    </w:p>
    <w:p>
      <w:pPr>
        <w:pStyle w:val="Normal"/>
        <w:bidi w:val="0"/>
        <w:jc w:val="left"/>
        <w:rPr>
          <w:b w:val="false"/>
          <w:bCs w:val="false"/>
        </w:rPr>
      </w:pPr>
      <w:r>
        <w:rPr>
          <w:b w:val="false"/>
          <w:bCs w:val="false"/>
        </w:rPr>
      </w:r>
    </w:p>
    <w:p>
      <w:pPr>
        <w:pStyle w:val="Normal"/>
        <w:bidi w:val="0"/>
        <w:jc w:val="left"/>
        <w:rPr/>
      </w:pPr>
      <w:r>
        <w:rPr>
          <w:b/>
          <w:bCs/>
        </w:rPr>
        <w:t>Creativity and Innovation:</w:t>
      </w:r>
      <w:r>
        <w:rPr>
          <w:b w:val="false"/>
          <w:bCs w:val="false"/>
        </w:rPr>
        <w:t xml:space="preserve"> Entrepreneurs thrive on creativity and innovation, thinking beyond conventional boundaries. Elon Musk's ventures, such as </w:t>
      </w:r>
      <w:r>
        <w:rPr>
          <w:b/>
          <w:bCs/>
          <w:i/>
          <w:iCs/>
        </w:rPr>
        <w:t>SpaceX and Tesla</w:t>
      </w:r>
      <w:r>
        <w:rPr>
          <w:b w:val="false"/>
          <w:bCs w:val="false"/>
        </w:rPr>
        <w:t>, exemplify the capacity to imagine and implement groundbreaking ideas. Musk's innovative thinking not only transformed industries but also revolutionized the way we perceive space travel and electric vehicles. Creativity and innovation enable entrepreneurs to identify novel opportunities and develop solutions that set them apart in competitive markets.</w:t>
      </w:r>
    </w:p>
    <w:p>
      <w:pPr>
        <w:pStyle w:val="Normal"/>
        <w:bidi w:val="0"/>
        <w:jc w:val="left"/>
        <w:rPr>
          <w:b w:val="false"/>
          <w:bCs w:val="false"/>
        </w:rPr>
      </w:pPr>
      <w:r>
        <w:rPr>
          <w:b w:val="false"/>
          <w:bCs w:val="false"/>
        </w:rPr>
      </w:r>
    </w:p>
    <w:p>
      <w:pPr>
        <w:pStyle w:val="Normal"/>
        <w:bidi w:val="0"/>
        <w:jc w:val="left"/>
        <w:rPr/>
      </w:pPr>
      <w:r>
        <w:rPr>
          <w:b/>
          <w:bCs/>
        </w:rPr>
        <w:t>Resourcefulness:</w:t>
      </w:r>
      <w:r>
        <w:rPr>
          <w:b w:val="false"/>
          <w:bCs w:val="false"/>
        </w:rPr>
        <w:t xml:space="preserve"> Successful entrepreneurs, like </w:t>
      </w:r>
      <w:r>
        <w:rPr>
          <w:b/>
          <w:bCs/>
          <w:i/>
          <w:iCs/>
        </w:rPr>
        <w:t>Anita Roddick of The Body Shop,</w:t>
      </w:r>
      <w:r>
        <w:rPr>
          <w:b w:val="false"/>
          <w:bCs w:val="false"/>
        </w:rPr>
        <w:t xml:space="preserve"> showcase resourcefulness by making the most of limited resources. Roddick started her business with minimal funds but creatively leveraged natural ingredients and ethical practices to build a global brand. Resourcefulness involves finding inventive solutions to challenges, utilizing available assets efficiently, and turning constraints into opportunities. Entrepreneurs who exhibit resourcefulness can navigate uncertainties and build successful ventures even with limited initial resources.</w:t>
      </w:r>
    </w:p>
    <w:p>
      <w:pPr>
        <w:pStyle w:val="Normal"/>
        <w:bidi w:val="0"/>
        <w:jc w:val="left"/>
        <w:rPr>
          <w:b w:val="false"/>
          <w:bCs w:val="false"/>
        </w:rPr>
      </w:pPr>
      <w:r>
        <w:rPr>
          <w:b w:val="false"/>
          <w:bCs w:val="false"/>
        </w:rPr>
      </w:r>
    </w:p>
    <w:p>
      <w:pPr>
        <w:pStyle w:val="Normal"/>
        <w:bidi w:val="0"/>
        <w:jc w:val="left"/>
        <w:rPr/>
      </w:pPr>
      <w:r>
        <w:rPr>
          <w:b/>
          <w:bCs/>
        </w:rPr>
        <w:t>Risk Tolerance:</w:t>
      </w:r>
      <w:r>
        <w:rPr>
          <w:b w:val="false"/>
          <w:bCs w:val="false"/>
        </w:rPr>
        <w:t xml:space="preserve"> Entrepreneurial ventures inherently involve uncertainty, and successful entrepreneurs, such as Richard Branson, display a high level of risk tolerance. Branson's ventures into the music and airline industries illustrate his comfort with taking calculated risks. Entrepreneurs who embrace risk are more likely to venture into the unknown, explore new opportunities, and challenge the status quo. Risk tolerance is a vital trait that allows entrepreneurs to navigate uncertainties and potentially reap significant rewards.</w:t>
      </w:r>
    </w:p>
    <w:p>
      <w:pPr>
        <w:pStyle w:val="Normal"/>
        <w:bidi w:val="0"/>
        <w:jc w:val="left"/>
        <w:rPr>
          <w:b w:val="false"/>
          <w:bCs w:val="false"/>
        </w:rPr>
      </w:pPr>
      <w:r>
        <w:rPr>
          <w:b w:val="false"/>
          <w:bCs w:val="false"/>
        </w:rPr>
      </w:r>
    </w:p>
    <w:p>
      <w:pPr>
        <w:pStyle w:val="Normal"/>
        <w:bidi w:val="0"/>
        <w:jc w:val="left"/>
        <w:rPr>
          <w:b/>
          <w:bCs/>
        </w:rPr>
      </w:pPr>
      <w:r>
        <w:rPr>
          <w:b/>
          <w:bCs/>
        </w:rPr>
        <w:t>EXPERIENCE AND SKILLS:</w:t>
      </w:r>
    </w:p>
    <w:p>
      <w:pPr>
        <w:pStyle w:val="Normal"/>
        <w:bidi w:val="0"/>
        <w:jc w:val="left"/>
        <w:rPr>
          <w:b/>
          <w:bCs/>
        </w:rPr>
      </w:pPr>
      <w:r>
        <w:rPr>
          <w:b/>
          <w:bCs/>
        </w:rPr>
      </w:r>
    </w:p>
    <w:p>
      <w:pPr>
        <w:pStyle w:val="Normal"/>
        <w:bidi w:val="0"/>
        <w:jc w:val="left"/>
        <w:rPr/>
      </w:pPr>
      <w:r>
        <w:rPr>
          <w:b w:val="false"/>
          <w:bCs w:val="false"/>
        </w:rPr>
        <w:t>The second category contributing to entrepreneurial success is experience and skills. Entrepreneurs often leverage a combination of relevant experiences and a diverse skill set to navigate the complexities of business.</w:t>
      </w:r>
    </w:p>
    <w:p>
      <w:pPr>
        <w:pStyle w:val="Normal"/>
        <w:bidi w:val="0"/>
        <w:jc w:val="left"/>
        <w:rPr>
          <w:b w:val="false"/>
          <w:bCs w:val="false"/>
        </w:rPr>
      </w:pPr>
      <w:r>
        <w:rPr>
          <w:b w:val="false"/>
          <w:bCs w:val="false"/>
        </w:rPr>
      </w:r>
    </w:p>
    <w:p>
      <w:pPr>
        <w:pStyle w:val="Normal"/>
        <w:bidi w:val="0"/>
        <w:jc w:val="left"/>
        <w:rPr/>
      </w:pPr>
      <w:r>
        <w:rPr>
          <w:b/>
          <w:bCs/>
        </w:rPr>
        <w:t>Industry Experience:</w:t>
      </w:r>
      <w:r>
        <w:rPr>
          <w:b w:val="false"/>
          <w:bCs w:val="false"/>
        </w:rPr>
        <w:t xml:space="preserve"> Having deep knowledge of the industry or sector in which an entrepreneur operates is exemplified by Howard Schultz of Starbucks. Schultz's understanding of the coffee industry played a pivotal role in transforming Starbucks into an international coffeehouse chain. Industry experience provides valuable insights into market dynamics, customer needs, and competitive landscapes, giving entrepreneurs a strategic advantage.</w:t>
      </w:r>
    </w:p>
    <w:p>
      <w:pPr>
        <w:pStyle w:val="Normal"/>
        <w:bidi w:val="0"/>
        <w:jc w:val="left"/>
        <w:rPr>
          <w:b w:val="false"/>
          <w:bCs w:val="false"/>
        </w:rPr>
      </w:pPr>
      <w:r>
        <w:rPr>
          <w:b w:val="false"/>
          <w:bCs w:val="false"/>
        </w:rPr>
      </w:r>
    </w:p>
    <w:p>
      <w:pPr>
        <w:pStyle w:val="Normal"/>
        <w:bidi w:val="0"/>
        <w:jc w:val="left"/>
        <w:rPr/>
      </w:pPr>
      <w:r>
        <w:rPr>
          <w:b/>
          <w:bCs/>
        </w:rPr>
        <w:t xml:space="preserve">Business Acumen: </w:t>
      </w:r>
      <w:r>
        <w:rPr>
          <w:b w:val="false"/>
          <w:bCs w:val="false"/>
        </w:rPr>
        <w:t>Oprah Winfrey's success is not only attributed to her media skills but also to her exceptional business acumen. Entrepreneurs need a solid understanding of business fundamentals, including marketing, sales, finance, and management. Business acumen enables them to make informed decisions, identify growth opportunities, and navigate the intricacies of running a company.</w:t>
      </w:r>
    </w:p>
    <w:p>
      <w:pPr>
        <w:pStyle w:val="Normal"/>
        <w:bidi w:val="0"/>
        <w:jc w:val="left"/>
        <w:rPr>
          <w:b/>
          <w:bCs/>
        </w:rPr>
      </w:pPr>
      <w:r>
        <w:rPr>
          <w:b/>
          <w:bCs/>
        </w:rPr>
      </w:r>
    </w:p>
    <w:p>
      <w:pPr>
        <w:pStyle w:val="Normal"/>
        <w:bidi w:val="0"/>
        <w:jc w:val="left"/>
        <w:rPr/>
      </w:pPr>
      <w:r>
        <w:rPr>
          <w:b/>
          <w:bCs/>
        </w:rPr>
        <w:t>Technical Expertise:</w:t>
      </w:r>
      <w:r>
        <w:rPr>
          <w:b w:val="false"/>
          <w:bCs w:val="false"/>
        </w:rPr>
        <w:t xml:space="preserve"> In technology-driven industries, entrepreneurs like Bill Gates, co-founder of Microsoft, leverage technical expertise for success. Gates' programming proficiency played a crucial role in the early success of Microsoft. Technical expertise allows entrepreneurs to understand industry trends, innovate, and create solutions that address evolving market needs.</w:t>
      </w:r>
    </w:p>
    <w:p>
      <w:pPr>
        <w:pStyle w:val="Normal"/>
        <w:bidi w:val="0"/>
        <w:jc w:val="left"/>
        <w:rPr>
          <w:b w:val="false"/>
          <w:bCs w:val="false"/>
        </w:rPr>
      </w:pPr>
      <w:r>
        <w:rPr>
          <w:b w:val="false"/>
          <w:bCs w:val="false"/>
        </w:rPr>
      </w:r>
    </w:p>
    <w:p>
      <w:pPr>
        <w:pStyle w:val="Normal"/>
        <w:bidi w:val="0"/>
        <w:jc w:val="left"/>
        <w:rPr>
          <w:b/>
          <w:bCs/>
        </w:rPr>
      </w:pPr>
      <w:r>
        <w:rPr>
          <w:b/>
          <w:bCs/>
        </w:rPr>
        <w:t>Opportunity Recognition:</w:t>
      </w:r>
    </w:p>
    <w:p>
      <w:pPr>
        <w:pStyle w:val="Normal"/>
        <w:bidi w:val="0"/>
        <w:jc w:val="left"/>
        <w:rPr>
          <w:b w:val="false"/>
          <w:bCs w:val="false"/>
        </w:rPr>
      </w:pPr>
      <w:r>
        <w:rPr>
          <w:b w:val="false"/>
          <w:bCs w:val="false"/>
        </w:rPr>
      </w:r>
    </w:p>
    <w:p>
      <w:pPr>
        <w:pStyle w:val="Normal"/>
        <w:bidi w:val="0"/>
        <w:jc w:val="left"/>
        <w:rPr/>
      </w:pPr>
      <w:r>
        <w:rPr>
          <w:b w:val="false"/>
          <w:bCs w:val="false"/>
        </w:rPr>
        <w:t>The ability to identify and seize opportunities constitutes a critical aspect of entrepreneurial success.</w:t>
      </w:r>
    </w:p>
    <w:p>
      <w:pPr>
        <w:pStyle w:val="Normal"/>
        <w:bidi w:val="0"/>
        <w:jc w:val="left"/>
        <w:rPr>
          <w:b w:val="false"/>
          <w:bCs w:val="false"/>
        </w:rPr>
      </w:pPr>
      <w:r>
        <w:rPr>
          <w:b w:val="false"/>
          <w:bCs w:val="false"/>
        </w:rPr>
      </w:r>
    </w:p>
    <w:p>
      <w:pPr>
        <w:pStyle w:val="Normal"/>
        <w:bidi w:val="0"/>
        <w:jc w:val="left"/>
        <w:rPr/>
      </w:pPr>
      <w:r>
        <w:rPr>
          <w:b w:val="false"/>
          <w:bCs w:val="false"/>
          <w:i/>
          <w:iCs/>
        </w:rPr>
        <w:t>Airbnb's founders,</w:t>
      </w:r>
      <w:r>
        <w:rPr>
          <w:b w:val="false"/>
          <w:bCs w:val="false"/>
        </w:rPr>
        <w:t xml:space="preserve"> Brian Chesky, Joe Gebbia, and Nathan Blecharczyk, recognized an opportunity to connect travellers with unique lodging experiences, leading to the creation of Airbnb. Steve Jobs and Apple anticipated the desire for user-friendly technology, transforming insights into products that redefined entire industries. Mark Zuckerberg's visionary recognition of the potential for social networking resulted in the creation of Facebook, connecting people globally.</w:t>
      </w:r>
    </w:p>
    <w:p>
      <w:pPr>
        <w:pStyle w:val="Normal"/>
        <w:bidi w:val="0"/>
        <w:jc w:val="left"/>
        <w:rPr>
          <w:b w:val="false"/>
          <w:bCs w:val="false"/>
        </w:rPr>
      </w:pPr>
      <w:r>
        <w:rPr>
          <w:b w:val="false"/>
          <w:bCs w:val="false"/>
        </w:rPr>
      </w:r>
    </w:p>
    <w:p>
      <w:pPr>
        <w:pStyle w:val="Normal"/>
        <w:bidi w:val="0"/>
        <w:jc w:val="left"/>
        <w:rPr/>
      </w:pPr>
      <w:r>
        <w:rPr>
          <w:b w:val="false"/>
          <w:bCs w:val="false"/>
        </w:rPr>
        <w:t>Opportunity recognition requires a keen eye for spotting gaps in the market or unmet customer needs. Successful entrepreneurs possess the ability to transform these insights into viable business ventures, contributing to their enduring success in the dynamic landscape of entrepreneurship.</w:t>
      </w:r>
    </w:p>
    <w:p>
      <w:pPr>
        <w:pStyle w:val="Normal"/>
        <w:bidi w:val="0"/>
        <w:jc w:val="left"/>
        <w:rPr>
          <w:b w:val="false"/>
          <w:bCs w:val="false"/>
        </w:rPr>
      </w:pPr>
      <w:r>
        <w:rPr>
          <w:b w:val="false"/>
          <w:bCs w:val="false"/>
        </w:rPr>
      </w:r>
    </w:p>
    <w:p>
      <w:pPr>
        <w:pStyle w:val="TextBody"/>
        <w:bidi w:val="0"/>
        <w:jc w:val="left"/>
        <w:rPr/>
      </w:pPr>
      <w:r>
        <w:rPr>
          <w:b w:val="false"/>
          <w:bCs w:val="false"/>
        </w:rPr>
        <w:t xml:space="preserve">      </w:t>
      </w:r>
      <w:r>
        <w:rPr>
          <w:b/>
          <w:bCs/>
        </w:rPr>
        <w:t xml:space="preserve">            </w:t>
      </w:r>
      <w:r>
        <w:rPr>
          <w:b/>
          <w:bCs/>
        </w:rPr>
        <w:t>To conclude,</w:t>
      </w:r>
      <w:r>
        <w:rPr>
          <w:b w:val="false"/>
          <w:bCs w:val="false"/>
        </w:rPr>
        <w:t xml:space="preserve"> Entrepreneurial success stems from a combination of personality, experience, skills, and opportunity recognition. Traits like drivenness, persistence, and creativity fuel entrepreneurial endeavors, while relevant experiences and expertise enhance success potential. Jeff Bezos, J.K. Rowling, and Elon Musk exemplify diverse paths to entrepreneurial achievements. Continuous improvement, adaptability, and value creation are hallmarks of the entrepreneurial spirit.</w:t>
      </w:r>
    </w:p>
    <w:p>
      <w:pPr>
        <w:pStyle w:val="Normal"/>
        <w:bidi w:val="0"/>
        <w:jc w:val="left"/>
        <w:rPr/>
      </w:pPr>
      <w:r>
        <w:rPr>
          <w:b/>
          <w:bCs/>
        </w:rPr>
        <w:t>QUESTION TWO:</w:t>
      </w:r>
      <w:r>
        <w:rPr>
          <w:b w:val="false"/>
          <w:bCs w:val="false"/>
        </w:rPr>
        <w:t xml:space="preserve"> Opportunity do exist independent to entrepreneur Discuss </w:t>
      </w:r>
    </w:p>
    <w:p>
      <w:pPr>
        <w:pStyle w:val="Normal"/>
        <w:bidi w:val="0"/>
        <w:jc w:val="left"/>
        <w:rPr>
          <w:b w:val="false"/>
          <w:bCs w:val="false"/>
        </w:rPr>
      </w:pPr>
      <w:r>
        <w:rPr>
          <w:b w:val="false"/>
          <w:bCs w:val="false"/>
        </w:rPr>
      </w:r>
    </w:p>
    <w:p>
      <w:pPr>
        <w:pStyle w:val="TextBody"/>
        <w:bidi w:val="0"/>
        <w:jc w:val="left"/>
        <w:rPr/>
      </w:pPr>
      <w:r>
        <w:rPr>
          <w:rStyle w:val="Strong"/>
        </w:rPr>
        <w:t>Defining Opportunity in the Scope of Entrepreneurship:</w:t>
      </w:r>
    </w:p>
    <w:p>
      <w:pPr>
        <w:pStyle w:val="TextBody"/>
        <w:bidi w:val="0"/>
        <w:spacing w:lineRule="auto" w:line="276" w:before="0" w:after="140"/>
        <w:jc w:val="left"/>
        <w:rPr/>
      </w:pPr>
      <w:r>
        <w:rPr/>
        <w:t xml:space="preserve">Opportunity in entrepreneurship refers to a favourable set of circumstances that allows an entrepreneur to create and grow a business by identifying and exploiting a gap or unmet need in the market. Opportunities can manifest in various forms, such as emerging trends, technological advancements, changing consumer preferences, or gaps in the provision of products or services. Recognizing and seizing these opportunities is at the core of entrepreneurial endeavours. The following are the factors and conditions that contribute to the existence of entrepreneurial opportunities independently of individual entrepreneurs. </w:t>
      </w:r>
    </w:p>
    <w:p>
      <w:pPr>
        <w:pStyle w:val="Normal"/>
        <w:bidi w:val="0"/>
        <w:jc w:val="left"/>
        <w:rPr/>
      </w:pPr>
      <w:r>
        <w:rPr>
          <w:b/>
          <w:bCs/>
        </w:rPr>
        <w:t xml:space="preserve">Uncovering Unmet Needs and Solutions: Pioneering Entrepreneurial Opportunities </w:t>
      </w:r>
      <w:r>
        <w:rPr>
          <w:b w:val="false"/>
          <w:bCs w:val="false"/>
        </w:rPr>
        <w:t>Entrepreneurial opportunities frequently stem from astutely recognizing unmet needs or addressing prevailing market problems. Entrepreneurs meticulously observe the challenges faced by individuals or businesses, pinpointing gaps where innovative solutions can make a substantial impact. This process involves empathizing with potential customers, understanding their pain points, and envisioning products or services that offer effective solutions.</w:t>
      </w:r>
    </w:p>
    <w:p>
      <w:pPr>
        <w:pStyle w:val="Normal"/>
        <w:bidi w:val="0"/>
        <w:jc w:val="left"/>
        <w:rPr>
          <w:b w:val="false"/>
          <w:bCs w:val="false"/>
        </w:rPr>
      </w:pPr>
      <w:r>
        <w:rPr>
          <w:b w:val="false"/>
          <w:bCs w:val="false"/>
        </w:rPr>
      </w:r>
    </w:p>
    <w:p>
      <w:pPr>
        <w:pStyle w:val="Normal"/>
        <w:bidi w:val="0"/>
        <w:jc w:val="left"/>
        <w:rPr/>
      </w:pPr>
      <w:r>
        <w:rPr>
          <w:b/>
          <w:bCs/>
        </w:rPr>
        <w:t xml:space="preserve">Navigating Market Shifts: Entrepreneurial Opportunities in Dynamic Landscapes </w:t>
      </w:r>
      <w:r>
        <w:rPr>
          <w:b w:val="false"/>
          <w:bCs w:val="false"/>
        </w:rPr>
        <w:t>The ever-shifting terrain of market trends and dynamics unveils entrepreneurial opportunities for those who remain attuned to change. Entrepreneurs who stay vigilant about shifts in consumer behavior, technological advancements, or regulatory landscapes can spot opportunities to introduce novel products or services. Adapting to these changes becomes a strategic imperative, enabling entrepreneurs to stay ahead of the curve and capitalize on emerging trends.</w:t>
      </w:r>
    </w:p>
    <w:p>
      <w:pPr>
        <w:pStyle w:val="Normal"/>
        <w:bidi w:val="0"/>
        <w:jc w:val="left"/>
        <w:rPr>
          <w:b w:val="false"/>
          <w:bCs w:val="false"/>
        </w:rPr>
      </w:pPr>
      <w:r>
        <w:rPr>
          <w:b w:val="false"/>
          <w:bCs w:val="false"/>
        </w:rPr>
      </w:r>
    </w:p>
    <w:p>
      <w:pPr>
        <w:pStyle w:val="Normal"/>
        <w:bidi w:val="0"/>
        <w:jc w:val="left"/>
        <w:rPr>
          <w:b/>
          <w:bCs/>
        </w:rPr>
      </w:pPr>
      <w:r>
        <w:rPr>
          <w:b/>
          <w:bCs/>
        </w:rPr>
        <w:t>Harnessing Technological Frontiers: Entrepreneurial Opportunities in the Tech Realm</w:t>
      </w:r>
    </w:p>
    <w:p>
      <w:pPr>
        <w:pStyle w:val="Normal"/>
        <w:bidi w:val="0"/>
        <w:jc w:val="left"/>
        <w:rPr/>
      </w:pPr>
      <w:r>
        <w:rPr>
          <w:b w:val="false"/>
          <w:bCs w:val="false"/>
        </w:rPr>
        <w:t>Rapid technological advancements present fertile ground for entrepreneurial opportunities. Entrepreneurs with an in-depth understanding of technology can discern ways to leverage innovations for practical applications. Whether through developing cutting-edge software solutions, integrating automation, or harnessing emerging technologies, entrepreneurs can address existing challenges and enhance efficiency across various industries.</w:t>
      </w:r>
    </w:p>
    <w:p>
      <w:pPr>
        <w:pStyle w:val="Normal"/>
        <w:bidi w:val="0"/>
        <w:jc w:val="left"/>
        <w:rPr>
          <w:b w:val="false"/>
          <w:bCs w:val="false"/>
        </w:rPr>
      </w:pPr>
      <w:r>
        <w:rPr>
          <w:b w:val="false"/>
          <w:bCs w:val="false"/>
        </w:rPr>
      </w:r>
    </w:p>
    <w:p>
      <w:pPr>
        <w:pStyle w:val="Normal"/>
        <w:bidi w:val="0"/>
        <w:jc w:val="left"/>
        <w:rPr/>
      </w:pPr>
      <w:r>
        <w:rPr>
          <w:b/>
          <w:bCs/>
        </w:rPr>
        <w:t xml:space="preserve">Adapting to Societal Dynamics: Seizing c Demographic Shifts </w:t>
      </w:r>
      <w:r>
        <w:rPr>
          <w:b w:val="false"/>
          <w:bCs w:val="false"/>
        </w:rPr>
        <w:t>Entrepreneurial opportunities often arise from changes in demographics and societal attitudes. Astute entrepreneurs recognize shifting demographics, cultural preferences, or evolving societal values. Tailoring offerings to meet the changing needs of diverse populations becomes a strategic move. For instance, the rising focus on sustainability has created opportunities for entrepreneurs to develop environmentally friendly products and services.</w:t>
      </w:r>
    </w:p>
    <w:p>
      <w:pPr>
        <w:pStyle w:val="Normal"/>
        <w:bidi w:val="0"/>
        <w:jc w:val="left"/>
        <w:rPr>
          <w:b w:val="false"/>
          <w:bCs w:val="false"/>
        </w:rPr>
      </w:pPr>
      <w:r>
        <w:rPr>
          <w:b w:val="false"/>
          <w:bCs w:val="false"/>
        </w:rPr>
      </w:r>
    </w:p>
    <w:p>
      <w:pPr>
        <w:pStyle w:val="Normal"/>
        <w:bidi w:val="0"/>
        <w:jc w:val="left"/>
        <w:rPr/>
      </w:pPr>
      <w:r>
        <w:rPr>
          <w:b/>
          <w:bCs/>
        </w:rPr>
        <w:t xml:space="preserve">Global Vision: Expanding Entrepreneurial Horizons Beyond Borders </w:t>
      </w:r>
      <w:r>
        <w:rPr>
          <w:b w:val="false"/>
          <w:bCs w:val="false"/>
        </w:rPr>
        <w:t>The interconnectedness of the global economy offers entrepreneurs opportunities to extend their reach beyond local markets. Identifying untapped markets, whether domestically or internationally, allows entrepreneurs to introduce their products or services to new audiences. This globalization of opportunities can pave the way for substantial business growth, fostering increased market share and global influence.</w:t>
      </w:r>
    </w:p>
    <w:p>
      <w:pPr>
        <w:pStyle w:val="Normal"/>
        <w:bidi w:val="0"/>
        <w:jc w:val="left"/>
        <w:rPr>
          <w:b w:val="false"/>
          <w:bCs w:val="false"/>
        </w:rPr>
      </w:pPr>
      <w:r>
        <w:rPr>
          <w:b w:val="false"/>
          <w:bCs w:val="false"/>
        </w:rPr>
      </w:r>
    </w:p>
    <w:p>
      <w:pPr>
        <w:pStyle w:val="Normal"/>
        <w:bidi w:val="0"/>
        <w:jc w:val="left"/>
        <w:rPr/>
      </w:pPr>
      <w:r>
        <w:rPr>
          <w:b w:val="false"/>
          <w:bCs w:val="false"/>
        </w:rPr>
        <w:t xml:space="preserve">                   </w:t>
      </w:r>
      <w:r>
        <w:rPr>
          <w:b w:val="false"/>
          <w:bCs w:val="false"/>
        </w:rPr>
        <w:t>Points highlighted outline the various factors and conditions that contribute to the existence of entrepreneurial opportunities independently of individual entrepreneurs. These causes demonstrate that opportunities emerge from broader market dynamics, societal changes, and technological advancements, creating a landscape where potential avenues for business growth exist irrespective of specific entrepreneurs.</w:t>
      </w:r>
    </w:p>
    <w:p>
      <w:pPr>
        <w:pStyle w:val="Normal"/>
        <w:bidi w:val="0"/>
        <w:jc w:val="left"/>
        <w:rPr>
          <w:b/>
          <w:bCs/>
        </w:rPr>
      </w:pPr>
      <w:r>
        <w:rPr>
          <w:b/>
          <w:bCs/>
        </w:rPr>
        <w:t>CASE STUDY:</w:t>
      </w:r>
    </w:p>
    <w:p>
      <w:pPr>
        <w:pStyle w:val="Normal"/>
        <w:bidi w:val="0"/>
        <w:jc w:val="left"/>
        <w:rPr>
          <w:b w:val="false"/>
          <w:bCs w:val="false"/>
        </w:rPr>
      </w:pPr>
      <w:r>
        <w:rPr>
          <w:b w:val="false"/>
          <w:bCs w:val="false"/>
        </w:rPr>
      </w:r>
    </w:p>
    <w:p>
      <w:pPr>
        <w:pStyle w:val="Normal"/>
        <w:bidi w:val="0"/>
        <w:jc w:val="left"/>
        <w:rPr>
          <w:b/>
          <w:bCs/>
        </w:rPr>
      </w:pPr>
      <w:r>
        <w:rPr>
          <w:b/>
          <w:bCs/>
        </w:rPr>
        <w:t>1. Explain how the entrepreneurial mindset relates to opportunity recognition.</w:t>
      </w:r>
    </w:p>
    <w:p>
      <w:pPr>
        <w:pStyle w:val="Normal"/>
        <w:bidi w:val="0"/>
        <w:jc w:val="left"/>
        <w:rPr>
          <w:b/>
          <w:bCs/>
        </w:rPr>
      </w:pPr>
      <w:r>
        <w:rPr>
          <w:b/>
          <w:bCs/>
        </w:rPr>
      </w:r>
    </w:p>
    <w:p>
      <w:pPr>
        <w:pStyle w:val="Normal"/>
        <w:bidi w:val="0"/>
        <w:jc w:val="left"/>
        <w:rPr/>
      </w:pPr>
      <w:r>
        <w:rPr/>
        <w:t>The entrepreneurial mindset is crucial for opportunity recognition, and it is evident in the case of David Elibariki's evolution of the gourmet food truck business.</w:t>
      </w:r>
    </w:p>
    <w:p>
      <w:pPr>
        <w:pStyle w:val="Normal"/>
        <w:bidi w:val="0"/>
        <w:jc w:val="left"/>
        <w:rPr/>
      </w:pPr>
      <w:r>
        <w:rPr/>
      </w:r>
    </w:p>
    <w:p>
      <w:pPr>
        <w:pStyle w:val="Normal"/>
        <w:bidi w:val="0"/>
        <w:jc w:val="left"/>
        <w:rPr/>
      </w:pPr>
      <w:r>
        <w:rPr>
          <w:b/>
          <w:bCs/>
        </w:rPr>
        <w:t>Proactiveness:</w:t>
      </w:r>
      <w:r>
        <w:rPr/>
        <w:t xml:space="preserve"> Entrepreneurs with a proactive mindset actively seek out opportunities rather than waiting for them to appear. In Elibariki's case, he used his experience from running the Rickshaw Travel Group to proactively experiment with food trucks, testing different locations and cost reduction strategies. This proactive approach allowed him to identify the potential of the gourmet food truck business.</w:t>
      </w:r>
    </w:p>
    <w:p>
      <w:pPr>
        <w:pStyle w:val="Normal"/>
        <w:bidi w:val="0"/>
        <w:jc w:val="left"/>
        <w:rPr/>
      </w:pPr>
      <w:r>
        <w:rPr/>
      </w:r>
    </w:p>
    <w:p>
      <w:pPr>
        <w:pStyle w:val="Normal"/>
        <w:bidi w:val="0"/>
        <w:jc w:val="left"/>
        <w:rPr/>
      </w:pPr>
      <w:r>
        <w:rPr>
          <w:b/>
          <w:bCs/>
        </w:rPr>
        <w:t xml:space="preserve">Risk-taking: </w:t>
      </w:r>
      <w:r>
        <w:rPr/>
        <w:t>Entrepreneurs are often willing to take calculated risks. Elibariki took a risk by diverting from his original business model to explore the mobile food industry. The willingness to take risks enabled him to discover a successful and scalable opportunity.</w:t>
      </w:r>
    </w:p>
    <w:p>
      <w:pPr>
        <w:pStyle w:val="Normal"/>
        <w:bidi w:val="0"/>
        <w:jc w:val="left"/>
        <w:rPr/>
      </w:pPr>
      <w:r>
        <w:rPr/>
      </w:r>
    </w:p>
    <w:p>
      <w:pPr>
        <w:pStyle w:val="Normal"/>
        <w:bidi w:val="0"/>
        <w:jc w:val="left"/>
        <w:rPr/>
      </w:pPr>
      <w:r>
        <w:rPr>
          <w:b/>
          <w:bCs/>
        </w:rPr>
        <w:t>Innovativeness:</w:t>
      </w:r>
      <w:r>
        <w:rPr/>
        <w:t xml:space="preserve"> The entrepreneurial mindset values innovation and creative thinking. Elibariki demonstrated innovativeness by using food trucks not just as a means to test locations but as a viable business opportunity. This creative approach led to the success and expansion of the Rickshaw Travel Group into a gourmet food truck business.</w:t>
      </w:r>
    </w:p>
    <w:p>
      <w:pPr>
        <w:pStyle w:val="Normal"/>
        <w:bidi w:val="0"/>
        <w:jc w:val="left"/>
        <w:rPr>
          <w:b/>
          <w:bCs/>
        </w:rPr>
      </w:pPr>
      <w:r>
        <w:rPr>
          <w:b/>
          <w:bCs/>
        </w:rPr>
      </w:r>
    </w:p>
    <w:p>
      <w:pPr>
        <w:pStyle w:val="Normal"/>
        <w:bidi w:val="0"/>
        <w:jc w:val="left"/>
        <w:rPr/>
      </w:pPr>
      <w:r>
        <w:rPr>
          <w:b/>
          <w:bCs/>
        </w:rPr>
        <w:t>Adaptability:</w:t>
      </w:r>
      <w:r>
        <w:rPr/>
        <w:t xml:space="preserve"> Entrepreneurs need to be adaptable to changing circumstances. Elibariki adapted to the economic conditions around the 2008 world economic crisis, recognizing the shift in consumer behavior towards less expensive, quick, and healthier food options. This adaptability allowed him to align his business with emerging trends.</w:t>
      </w:r>
    </w:p>
    <w:p>
      <w:pPr>
        <w:pStyle w:val="Normal"/>
        <w:bidi w:val="0"/>
        <w:jc w:val="left"/>
        <w:rPr/>
      </w:pPr>
      <w:r>
        <w:rPr/>
      </w:r>
    </w:p>
    <w:p>
      <w:pPr>
        <w:pStyle w:val="Normal"/>
        <w:bidi w:val="0"/>
        <w:jc w:val="left"/>
        <w:rPr/>
      </w:pPr>
      <w:r>
        <w:rPr>
          <w:b/>
          <w:bCs/>
        </w:rPr>
        <w:t>Learning Orientation:</w:t>
      </w:r>
      <w:r>
        <w:rPr/>
        <w:t xml:space="preserve"> Entrepreneurs are continuous learners. Elibariki leveraged his prior knowledge from the travel agency industry, but he also learned from direct interaction with customers and the market. This learning orientation helped him refine the gourmet food truck business and identify untapped opportunities within the evolving street food industry.</w:t>
      </w:r>
    </w:p>
    <w:p>
      <w:pPr>
        <w:pStyle w:val="Normal"/>
        <w:bidi w:val="0"/>
        <w:jc w:val="left"/>
        <w:rPr/>
      </w:pPr>
      <w:r>
        <w:rPr/>
      </w:r>
    </w:p>
    <w:p>
      <w:pPr>
        <w:pStyle w:val="Normal"/>
        <w:bidi w:val="0"/>
        <w:jc w:val="left"/>
        <w:rPr/>
      </w:pPr>
      <w:r>
        <w:rPr/>
      </w:r>
    </w:p>
    <w:p>
      <w:pPr>
        <w:pStyle w:val="Normal"/>
        <w:bidi w:val="0"/>
        <w:jc w:val="left"/>
        <w:rPr>
          <w:b/>
          <w:bCs/>
        </w:rPr>
      </w:pPr>
      <w:r>
        <w:rPr>
          <w:b/>
          <w:bCs/>
        </w:rPr>
        <w:t>2. Employ strategies for generating new ideas from which opportunities are born</w:t>
      </w:r>
    </w:p>
    <w:p>
      <w:pPr>
        <w:pStyle w:val="Normal"/>
        <w:bidi w:val="0"/>
        <w:jc w:val="left"/>
        <w:rPr>
          <w:b/>
          <w:bCs/>
        </w:rPr>
      </w:pPr>
      <w:r>
        <w:rPr>
          <w:b/>
          <w:bCs/>
        </w:rPr>
      </w:r>
    </w:p>
    <w:p>
      <w:pPr>
        <w:pStyle w:val="Normal"/>
        <w:bidi w:val="0"/>
        <w:jc w:val="left"/>
        <w:rPr/>
      </w:pPr>
      <w:r>
        <w:rPr/>
        <w:t>The passage provides insights into how entrepreneurs employ strategies for generating new ideas, which subsequently give rise to opportunities, particularly in the context of the gourmet food truck business.</w:t>
      </w:r>
    </w:p>
    <w:p>
      <w:pPr>
        <w:pStyle w:val="Normal"/>
        <w:bidi w:val="0"/>
        <w:jc w:val="left"/>
        <w:rPr/>
      </w:pPr>
      <w:r>
        <w:rPr/>
      </w:r>
    </w:p>
    <w:p>
      <w:pPr>
        <w:pStyle w:val="Normal"/>
        <w:bidi w:val="0"/>
        <w:jc w:val="left"/>
        <w:rPr>
          <w:b/>
          <w:bCs/>
        </w:rPr>
      </w:pPr>
      <w:r>
        <w:rPr>
          <w:b/>
          <w:bCs/>
        </w:rPr>
        <w:t>1. Experimentation and Testing:</w:t>
      </w:r>
    </w:p>
    <w:p>
      <w:pPr>
        <w:pStyle w:val="Normal"/>
        <w:bidi w:val="0"/>
        <w:jc w:val="left"/>
        <w:rPr/>
      </w:pPr>
      <w:r>
        <w:rPr/>
        <w:t xml:space="preserve">   </w:t>
      </w:r>
      <w:r>
        <w:rPr/>
        <w:t>- Elibariki employed a strategy of experimentation and testing. Initially, his use of food trucks was not with the explicit intention of starting a gourmet food truck business but rather as a temporary means to test different locations and reduce costs.</w:t>
      </w:r>
    </w:p>
    <w:p>
      <w:pPr>
        <w:pStyle w:val="Normal"/>
        <w:bidi w:val="0"/>
        <w:jc w:val="left"/>
        <w:rPr/>
      </w:pPr>
      <w:r>
        <w:rPr/>
        <w:t xml:space="preserve">   </w:t>
      </w:r>
      <w:r>
        <w:rPr/>
        <w:t>- Through this experimentation, he gained practical insights into the market, customer preferences, and the feasibility of operating a food-related business from a mobile platform.</w:t>
      </w:r>
    </w:p>
    <w:p>
      <w:pPr>
        <w:pStyle w:val="Normal"/>
        <w:bidi w:val="0"/>
        <w:jc w:val="left"/>
        <w:rPr>
          <w:b/>
          <w:bCs/>
        </w:rPr>
      </w:pPr>
      <w:r>
        <w:rPr>
          <w:b/>
          <w:bCs/>
        </w:rPr>
      </w:r>
    </w:p>
    <w:p>
      <w:pPr>
        <w:pStyle w:val="Normal"/>
        <w:bidi w:val="0"/>
        <w:jc w:val="left"/>
        <w:rPr>
          <w:b/>
          <w:bCs/>
        </w:rPr>
      </w:pPr>
      <w:r>
        <w:rPr>
          <w:b/>
          <w:bCs/>
        </w:rPr>
        <w:t>2. Utilizing Prior Knowledge:</w:t>
      </w:r>
    </w:p>
    <w:p>
      <w:pPr>
        <w:pStyle w:val="Normal"/>
        <w:bidi w:val="0"/>
        <w:jc w:val="left"/>
        <w:rPr/>
      </w:pPr>
      <w:r>
        <w:rPr/>
        <w:t xml:space="preserve">   </w:t>
      </w:r>
      <w:r>
        <w:rPr/>
        <w:t>- Elibariki leveraged his prior knowledge and experience gained from running the Rickshaw Travel Group. This is an essential strategy where entrepreneurs draw on their existing expertise to identify opportunities in related or adjacent industries.</w:t>
      </w:r>
    </w:p>
    <w:p>
      <w:pPr>
        <w:pStyle w:val="Normal"/>
        <w:bidi w:val="0"/>
        <w:jc w:val="left"/>
        <w:rPr/>
      </w:pPr>
      <w:r>
        <w:rPr/>
        <w:t>- By applying his travel agency experience to the food truck business, Elibariki was able to navigate the challenges and dynamics of the food industry more effectively.</w:t>
      </w:r>
    </w:p>
    <w:p>
      <w:pPr>
        <w:pStyle w:val="Normal"/>
        <w:bidi w:val="0"/>
        <w:jc w:val="left"/>
        <w:rPr/>
      </w:pPr>
      <w:r>
        <w:rPr/>
      </w:r>
    </w:p>
    <w:p>
      <w:pPr>
        <w:pStyle w:val="Normal"/>
        <w:bidi w:val="0"/>
        <w:jc w:val="left"/>
        <w:rPr/>
      </w:pPr>
      <w:r>
        <w:rPr/>
      </w:r>
    </w:p>
    <w:p>
      <w:pPr>
        <w:pStyle w:val="Normal"/>
        <w:bidi w:val="0"/>
        <w:jc w:val="left"/>
        <w:rPr>
          <w:b/>
          <w:bCs/>
        </w:rPr>
      </w:pPr>
      <w:r>
        <w:rPr>
          <w:b/>
          <w:bCs/>
        </w:rPr>
        <w:t>3. Customer Interaction and Feedback:</w:t>
      </w:r>
    </w:p>
    <w:p>
      <w:pPr>
        <w:pStyle w:val="Normal"/>
        <w:bidi w:val="0"/>
        <w:jc w:val="left"/>
        <w:rPr/>
      </w:pPr>
      <w:r>
        <w:rPr/>
        <w:t xml:space="preserve">   </w:t>
      </w:r>
      <w:r>
        <w:rPr/>
        <w:t>- The passage highlights that Elibariki interacted directly with customers during the experimentation phase. This hands-on approach allowed him to gather feedback, understand customer needs, and identify gaps in the market.</w:t>
      </w:r>
    </w:p>
    <w:p>
      <w:pPr>
        <w:pStyle w:val="Normal"/>
        <w:bidi w:val="0"/>
        <w:jc w:val="left"/>
        <w:rPr/>
      </w:pPr>
      <w:r>
        <w:rPr/>
        <w:t xml:space="preserve">   </w:t>
      </w:r>
      <w:r>
        <w:rPr/>
        <w:t>- Customer interaction is a key strategy for idea generation, as it provides real-world insights that can lead to the development of innovative solutions and business models.</w:t>
      </w:r>
    </w:p>
    <w:p>
      <w:pPr>
        <w:pStyle w:val="Normal"/>
        <w:bidi w:val="0"/>
        <w:jc w:val="left"/>
        <w:rPr/>
      </w:pPr>
      <w:r>
        <w:rPr/>
      </w:r>
    </w:p>
    <w:p>
      <w:pPr>
        <w:pStyle w:val="Normal"/>
        <w:bidi w:val="0"/>
        <w:jc w:val="left"/>
        <w:rPr>
          <w:b/>
          <w:bCs/>
        </w:rPr>
      </w:pPr>
      <w:r>
        <w:rPr>
          <w:b/>
          <w:bCs/>
        </w:rPr>
        <w:t>4. Adaptation to Economic Trends:</w:t>
      </w:r>
    </w:p>
    <w:p>
      <w:pPr>
        <w:pStyle w:val="Normal"/>
        <w:bidi w:val="0"/>
        <w:jc w:val="left"/>
        <w:rPr/>
      </w:pPr>
      <w:r>
        <w:rPr/>
        <w:t xml:space="preserve">   </w:t>
      </w:r>
      <w:r>
        <w:rPr/>
        <w:t>- Entrepreneurs can generate new ideas by being attuned to economic trends. In this case, Elibariki recognized the impact of the 2008 world economic crisis on consumer behaviour, such as a demand for less expensive meals and convenient food options due to shorter lunch breaks.</w:t>
      </w:r>
    </w:p>
    <w:p>
      <w:pPr>
        <w:pStyle w:val="Normal"/>
        <w:bidi w:val="0"/>
        <w:jc w:val="left"/>
        <w:rPr/>
      </w:pPr>
      <w:r>
        <w:rPr/>
        <w:t xml:space="preserve">   </w:t>
      </w:r>
      <w:r>
        <w:rPr/>
        <w:t>- This awareness of economic trends led to the identification of an opportunity to provide gourmet food through a mobile platform, aligning with the changing needs of consumers.</w:t>
      </w:r>
    </w:p>
    <w:p>
      <w:pPr>
        <w:pStyle w:val="Normal"/>
        <w:bidi w:val="0"/>
        <w:jc w:val="left"/>
        <w:rPr/>
      </w:pPr>
      <w:r>
        <w:rPr/>
      </w:r>
    </w:p>
    <w:p>
      <w:pPr>
        <w:pStyle w:val="Normal"/>
        <w:bidi w:val="0"/>
        <w:jc w:val="left"/>
        <w:rPr>
          <w:b/>
          <w:bCs/>
        </w:rPr>
      </w:pPr>
      <w:r>
        <w:rPr>
          <w:b/>
          <w:bCs/>
        </w:rPr>
        <w:t>5. Creativity in Differentiation:</w:t>
      </w:r>
    </w:p>
    <w:p>
      <w:pPr>
        <w:pStyle w:val="Normal"/>
        <w:bidi w:val="0"/>
        <w:jc w:val="left"/>
        <w:rPr/>
      </w:pPr>
      <w:r>
        <w:rPr/>
        <w:t xml:space="preserve">   </w:t>
      </w:r>
      <w:r>
        <w:rPr/>
        <w:t>- The passage mentions how other gourmet food truck operators have thought creatively about differentiating themselves in the competitive street food industry. Examples include offering high-quality, low-cost food from renowned restaurants and catering to traditionally expensive events.</w:t>
      </w:r>
    </w:p>
    <w:p>
      <w:pPr>
        <w:pStyle w:val="Normal"/>
        <w:bidi w:val="0"/>
        <w:jc w:val="left"/>
        <w:rPr/>
      </w:pPr>
      <w:r>
        <w:rPr/>
        <w:t xml:space="preserve">   </w:t>
      </w:r>
      <w:r>
        <w:rPr/>
        <w:t>- The ability to think creatively and differentiate the business model is a strategy that contributes to the continuous generation of new ideas within the gourmet food truck industry.</w:t>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3. Apply the two primary pathways to opportunity identification</w:t>
      </w:r>
    </w:p>
    <w:p>
      <w:pPr>
        <w:pStyle w:val="Normal"/>
        <w:bidi w:val="0"/>
        <w:jc w:val="left"/>
        <w:rPr>
          <w:b/>
          <w:bCs/>
        </w:rPr>
      </w:pPr>
      <w:r>
        <w:rPr>
          <w:b/>
          <w:bCs/>
        </w:rPr>
      </w:r>
    </w:p>
    <w:p>
      <w:pPr>
        <w:pStyle w:val="TextBody"/>
        <w:bidi w:val="0"/>
        <w:jc w:val="left"/>
        <w:rPr>
          <w:b w:val="false"/>
          <w:bCs w:val="false"/>
        </w:rPr>
      </w:pPr>
      <w:r>
        <w:rPr>
          <w:b w:val="false"/>
          <w:bCs w:val="false"/>
        </w:rPr>
        <w:t>In the context of the passage, two primary pathways to opportunity identification are highlighted: the finding approach and the building approach. Let's explore how these pathways are applied in the evolution of the gourmet food truck business.</w:t>
      </w:r>
    </w:p>
    <w:p>
      <w:pPr>
        <w:pStyle w:val="Normal"/>
        <w:bidi w:val="0"/>
        <w:jc w:val="left"/>
        <w:rPr>
          <w:b w:val="false"/>
          <w:bCs w:val="false"/>
        </w:rPr>
      </w:pPr>
      <w:r>
        <w:rPr>
          <w:b w:val="false"/>
          <w:bCs w:val="false"/>
        </w:rPr>
      </w:r>
    </w:p>
    <w:p>
      <w:pPr>
        <w:pStyle w:val="Normal"/>
        <w:bidi w:val="0"/>
        <w:jc w:val="left"/>
        <w:rPr>
          <w:b/>
          <w:bCs/>
        </w:rPr>
      </w:pPr>
      <w:r>
        <w:rPr>
          <w:b/>
          <w:bCs/>
        </w:rPr>
        <w:t xml:space="preserve">Building Approach: </w:t>
      </w:r>
      <w:r>
        <w:rPr>
          <w:b w:val="false"/>
          <w:bCs w:val="false"/>
        </w:rPr>
        <w:t>The building approach to opportunity identification involves entrepreneurs actively constructing opportunities through their actions, drawing on their prior knowledge and experiences. In the passage, David Elibariki exemplifies the building approach in the evolution of the gourmet food truck business. Initially intending to use food trucks to test different locations and reduce costs, he leveraged his experience gained from running the Rickshaw Travel Group. Elibariki took a proactive stance, experimenting with the mobile food business and directly interacting with the market. Through this hands-on approach, he not only tested locations but also connected with customers to understand their needs. The building approach, as showcased by Elibariki, underscores the entrepreneurial mindset of actively shaping opportunities through direct engagement and practical experimentation.</w:t>
      </w:r>
    </w:p>
    <w:p>
      <w:pPr>
        <w:pStyle w:val="Normal"/>
        <w:bidi w:val="0"/>
        <w:jc w:val="left"/>
        <w:rPr>
          <w:b w:val="false"/>
          <w:bCs w:val="false"/>
        </w:rPr>
      </w:pPr>
      <w:r>
        <w:rPr>
          <w:b w:val="false"/>
          <w:bCs w:val="false"/>
        </w:rPr>
      </w:r>
    </w:p>
    <w:p>
      <w:pPr>
        <w:pStyle w:val="Normal"/>
        <w:bidi w:val="0"/>
        <w:jc w:val="left"/>
        <w:rPr>
          <w:b/>
          <w:bCs/>
        </w:rPr>
      </w:pPr>
      <w:r>
        <w:rPr>
          <w:b/>
          <w:bCs/>
        </w:rPr>
        <w:t xml:space="preserve">Finding Approach: </w:t>
      </w:r>
      <w:r>
        <w:rPr>
          <w:b w:val="false"/>
          <w:bCs w:val="false"/>
        </w:rPr>
        <w:t>The finding approach to opportunity identification suggests that the opportunity is already in existence, and entrepreneurs need to discover or recognize it. In the context of the passage, the finding approach is briefly mentioned but is deemed less applicable to the evolution of the gourmet food truck business. While the mobile food business, including food trucks, has been around for decades, the passage suggests that Elibariki did not stumble upon a pre-existing opportunity. Instead, he actively shaped the opportunity through experimentation and testing. Elibariki's original intention was not to launch a food truck business; rather, the emergence of the gourmet food truck opportunity occurred as a result of his actions and interactions. Therefore, the finding approach takes a backseat in this narrative, with the evolving nature of the gourmet food truck business emphasizing entrepreneurial agency and engagement over the passive discovery of a waiting opportunity.</w:t>
      </w:r>
    </w:p>
    <w:p>
      <w:pPr>
        <w:pStyle w:val="Normal"/>
        <w:bidi w:val="0"/>
        <w:jc w:val="left"/>
        <w:rPr>
          <w:b w:val="false"/>
          <w:bCs w:val="false"/>
        </w:rPr>
      </w:pPr>
      <w:r>
        <w:rPr>
          <w:b w:val="false"/>
          <w:bCs w:val="false"/>
        </w:rPr>
      </w:r>
    </w:p>
    <w:p>
      <w:pPr>
        <w:pStyle w:val="Normal"/>
        <w:bidi w:val="0"/>
        <w:jc w:val="left"/>
        <w:rPr>
          <w:b/>
          <w:bCs/>
        </w:rPr>
      </w:pPr>
      <w:r>
        <w:rPr>
          <w:b/>
          <w:bCs/>
        </w:rPr>
        <w:t>4. Demonstrate how entrepreneurs find opportunities through active search and</w:t>
      </w:r>
    </w:p>
    <w:p>
      <w:pPr>
        <w:pStyle w:val="Normal"/>
        <w:bidi w:val="0"/>
        <w:jc w:val="left"/>
        <w:rPr>
          <w:b/>
          <w:bCs/>
        </w:rPr>
      </w:pPr>
      <w:r>
        <w:rPr>
          <w:b/>
          <w:bCs/>
        </w:rPr>
        <w:t>alertness</w:t>
      </w:r>
    </w:p>
    <w:p>
      <w:pPr>
        <w:pStyle w:val="Normal"/>
        <w:bidi w:val="0"/>
        <w:jc w:val="left"/>
        <w:rPr>
          <w:b w:val="false"/>
          <w:bCs w:val="false"/>
        </w:rPr>
      </w:pPr>
      <w:r>
        <w:rPr>
          <w:b w:val="false"/>
          <w:bCs w:val="false"/>
        </w:rPr>
      </w:r>
    </w:p>
    <w:p>
      <w:pPr>
        <w:pStyle w:val="Normal"/>
        <w:bidi w:val="0"/>
        <w:jc w:val="left"/>
        <w:rPr>
          <w:b/>
          <w:bCs/>
        </w:rPr>
      </w:pPr>
      <w:r>
        <w:rPr>
          <w:b/>
          <w:bCs/>
        </w:rPr>
        <w:t xml:space="preserve">Active Search for Opportunities: </w:t>
      </w:r>
      <w:r>
        <w:rPr>
          <w:b w:val="false"/>
          <w:bCs w:val="false"/>
        </w:rPr>
        <w:t>Entrepreneurs find opportunities through active search by proactively seeking and exploring potential business prospects. In the case of David Elibariki and the evolution of the gourmet food truck business, active search is evident in his decision to use food trucks as a temporary means to test different locations and reduce costs. Rather than passively waiting for opportunities to emerge, Elibariki actively engaged in experimenting with mobile food, recognizing the potential for a viable business. This proactive stance aligns with the entrepreneurial trait of actively seeking out possibilities, demonstrating that opportunities are often the result of intentional exploration and experimentation.</w:t>
      </w:r>
    </w:p>
    <w:p>
      <w:pPr>
        <w:pStyle w:val="Normal"/>
        <w:bidi w:val="0"/>
        <w:jc w:val="left"/>
        <w:rPr>
          <w:b w:val="false"/>
          <w:bCs w:val="false"/>
        </w:rPr>
      </w:pPr>
      <w:r>
        <w:rPr>
          <w:b w:val="false"/>
          <w:bCs w:val="false"/>
        </w:rPr>
      </w:r>
    </w:p>
    <w:p>
      <w:pPr>
        <w:pStyle w:val="Normal"/>
        <w:bidi w:val="0"/>
        <w:jc w:val="left"/>
        <w:rPr>
          <w:b/>
          <w:bCs/>
        </w:rPr>
      </w:pPr>
      <w:r>
        <w:rPr>
          <w:b/>
          <w:bCs/>
        </w:rPr>
        <w:t xml:space="preserve">Alertness to Market Trends and Customer Needs: </w:t>
      </w:r>
      <w:r>
        <w:rPr>
          <w:b w:val="false"/>
          <w:bCs w:val="false"/>
        </w:rPr>
        <w:t>Entrepreneurial alertness is showcased in the passage as a crucial factor in identifying opportunities. Elibariki demonstrated alertness to market trends during the 2008 world economic crisis. Recognizing that the slower economy led people to seek less expensive meals and that job requirements increased the demand for quick and convenient food options, he adapted his approach. Additionally, the trend towards healthier eating habits was acknowledged. This entrepreneurial alertness allowed Elibariki to align the gourmet food truck business with emerging consumer needs. Alertness, in this context, involves a heightened sensitivity to changes in the business environment, enabling entrepreneurs to spot opportunities that align with evolving market dynamics.</w:t>
      </w:r>
    </w:p>
    <w:p>
      <w:pPr>
        <w:pStyle w:val="Normal"/>
        <w:bidi w:val="0"/>
        <w:jc w:val="left"/>
        <w:rPr>
          <w:b w:val="false"/>
          <w:bCs w:val="false"/>
        </w:rPr>
      </w:pPr>
      <w:r>
        <w:rPr>
          <w:b w:val="false"/>
          <w:bCs w:val="false"/>
        </w:rPr>
      </w:r>
    </w:p>
    <w:p>
      <w:pPr>
        <w:pStyle w:val="Normal"/>
        <w:bidi w:val="0"/>
        <w:jc w:val="left"/>
        <w:rPr>
          <w:b/>
          <w:bCs/>
        </w:rPr>
      </w:pPr>
      <w:r>
        <w:rPr>
          <w:b/>
          <w:bCs/>
        </w:rPr>
        <w:t xml:space="preserve">Direct Interaction with Customers: </w:t>
      </w:r>
      <w:r>
        <w:rPr>
          <w:b w:val="false"/>
          <w:bCs w:val="false"/>
        </w:rPr>
        <w:t>Another way entrepreneurs find opportunities is through direct interaction with customers. Elibariki engaged directly with customers during the experimentation phase with food trucks. This hands-on approach provided valuable insights into customer preferences, allowing him to understand their needs and tailor the gourmet food truck business accordingly. By connecting with customers, Elibariki transformed their feedback into actionable information, contributing to the success of the venture. The passage underscores the importance of entrepreneurs being actively involved in customer interactions to gather real-world insights and shape opportunities based on actual market demands.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5. Connect idea generation to opportunity recognition</w:t>
      </w:r>
    </w:p>
    <w:p>
      <w:pPr>
        <w:pStyle w:val="Normal"/>
        <w:bidi w:val="0"/>
        <w:jc w:val="left"/>
        <w:rPr>
          <w:b/>
          <w:bCs/>
        </w:rPr>
      </w:pPr>
      <w:r>
        <w:rPr>
          <w:b/>
          <w:bCs/>
        </w:rPr>
      </w:r>
    </w:p>
    <w:p>
      <w:pPr>
        <w:pStyle w:val="Normal"/>
        <w:bidi w:val="0"/>
        <w:jc w:val="left"/>
        <w:rPr>
          <w:b w:val="false"/>
          <w:bCs w:val="false"/>
        </w:rPr>
      </w:pPr>
      <w:r>
        <w:rPr>
          <w:b w:val="false"/>
          <w:bCs w:val="false"/>
        </w:rPr>
        <w:t>Idea generation and opportunity recognition are interconnected processes that often coalesce in the entrepreneurial journey. The passage on the evolution of the gourmet food truck business provides insights into how idea generation led to the identification and exploitation of opportunities:</w:t>
      </w:r>
    </w:p>
    <w:p>
      <w:pPr>
        <w:pStyle w:val="Normal"/>
        <w:bidi w:val="0"/>
        <w:jc w:val="left"/>
        <w:rPr>
          <w:b/>
          <w:bCs/>
        </w:rPr>
      </w:pPr>
      <w:r>
        <w:rPr>
          <w:b/>
          <w:bCs/>
        </w:rPr>
      </w:r>
    </w:p>
    <w:p>
      <w:pPr>
        <w:pStyle w:val="Normal"/>
        <w:bidi w:val="0"/>
        <w:jc w:val="left"/>
        <w:rPr>
          <w:b/>
          <w:bCs/>
        </w:rPr>
      </w:pPr>
      <w:r>
        <w:rPr>
          <w:b/>
          <w:bCs/>
        </w:rPr>
        <w:t>1. Idea Generation as a Precursor:</w:t>
      </w:r>
    </w:p>
    <w:p>
      <w:pPr>
        <w:pStyle w:val="Normal"/>
        <w:bidi w:val="0"/>
        <w:jc w:val="left"/>
        <w:rPr>
          <w:b w:val="false"/>
          <w:bCs w:val="false"/>
        </w:rPr>
      </w:pPr>
      <w:r>
        <w:rPr>
          <w:b w:val="false"/>
          <w:bCs w:val="false"/>
        </w:rPr>
        <w:t>Idea generation serves as a precursor to opportunity recognition. Entrepreneurs, like David Elibariki, often start with an idea or a concept. In the passage, the initial idea was to use food trucks for testing different locations and cost reduction. This idea, while not explicitly aimed at launching a gourmet food truck business, served as the starting point for experimentation. Idea generation, in this context, is the creative process of conceptualizing possibilities, and it sets the stage for identifying opportunities by prompting action and exploration.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2. Experimentation and Testing as Idea Implementation:</w:t>
      </w:r>
    </w:p>
    <w:p>
      <w:pPr>
        <w:pStyle w:val="Normal"/>
        <w:bidi w:val="0"/>
        <w:jc w:val="left"/>
        <w:rPr>
          <w:b w:val="false"/>
          <w:bCs w:val="false"/>
        </w:rPr>
      </w:pPr>
      <w:r>
        <w:rPr>
          <w:b w:val="false"/>
          <w:bCs w:val="false"/>
        </w:rPr>
        <w:t>The transition from idea generation to opportunity recognition involves the implementation of ideas through experimentation and testing. Elibariki's use of food trucks was an idea implemented to test the viability of different locations and cost reduction strategies. The actual implementation of this idea provided a platform for learning, gathering feedback, and adapting the concept based on real-world experiences. Through this process, the initial idea evolved into an opportunity as Elibariki actively engaged with the market.</w:t>
      </w:r>
    </w:p>
    <w:p>
      <w:pPr>
        <w:pStyle w:val="Normal"/>
        <w:bidi w:val="0"/>
        <w:jc w:val="left"/>
        <w:rPr>
          <w:b w:val="false"/>
          <w:bCs w:val="false"/>
        </w:rPr>
      </w:pPr>
      <w:r>
        <w:rPr>
          <w:b w:val="false"/>
          <w:bCs w:val="false"/>
        </w:rPr>
      </w:r>
    </w:p>
    <w:p>
      <w:pPr>
        <w:pStyle w:val="Normal"/>
        <w:bidi w:val="0"/>
        <w:jc w:val="left"/>
        <w:rPr>
          <w:b/>
          <w:bCs/>
        </w:rPr>
      </w:pPr>
      <w:r>
        <w:rPr>
          <w:b/>
          <w:bCs/>
        </w:rPr>
        <w:t>3. Iterative Nature of Idea Generation and Opportunity Recognition:</w:t>
      </w:r>
    </w:p>
    <w:p>
      <w:pPr>
        <w:pStyle w:val="Normal"/>
        <w:bidi w:val="0"/>
        <w:jc w:val="left"/>
        <w:rPr>
          <w:b w:val="false"/>
          <w:bCs w:val="false"/>
        </w:rPr>
      </w:pPr>
      <w:r>
        <w:rPr>
          <w:b w:val="false"/>
          <w:bCs w:val="false"/>
        </w:rPr>
        <w:t>Idea generation and opportunity recognition are often iterative processes. In the passage, the idea of using food trucks evolved through experimentation and customer interactions. Elibariki, initially focused on testing locations, recognized the changing economic landscape and consumer preferences. The iterative nature of this process is evident as the idea was refined and adjusted based on feedback and the evolving understanding of the market. Each iteration contributes to both idea refinement and the identification of new opportunities.</w:t>
      </w:r>
    </w:p>
    <w:p>
      <w:pPr>
        <w:pStyle w:val="Normal"/>
        <w:bidi w:val="0"/>
        <w:jc w:val="left"/>
        <w:rPr>
          <w:b w:val="false"/>
          <w:bCs w:val="false"/>
        </w:rPr>
      </w:pPr>
      <w:r>
        <w:rPr>
          <w:b w:val="false"/>
          <w:bCs w:val="false"/>
        </w:rPr>
      </w:r>
    </w:p>
    <w:p>
      <w:pPr>
        <w:pStyle w:val="Normal"/>
        <w:bidi w:val="0"/>
        <w:jc w:val="left"/>
        <w:rPr>
          <w:b/>
          <w:bCs/>
        </w:rPr>
      </w:pPr>
      <w:r>
        <w:rPr>
          <w:b/>
          <w:bCs/>
        </w:rPr>
        <w:t>4. Customer Feedback as a Source of Ideas and Opportunities:</w:t>
      </w:r>
    </w:p>
    <w:p>
      <w:pPr>
        <w:pStyle w:val="Normal"/>
        <w:bidi w:val="0"/>
        <w:jc w:val="left"/>
        <w:rPr>
          <w:b w:val="false"/>
          <w:bCs w:val="false"/>
        </w:rPr>
      </w:pPr>
      <w:r>
        <w:rPr>
          <w:b w:val="false"/>
          <w:bCs w:val="false"/>
        </w:rPr>
        <w:t>Customer feedback, a crucial element in both idea generation and opportunity recognition, plays a central role. Elibariki's direct interaction with customers during the experimentation phase allowed him to gather valuable insights into their preferences and needs. Customer feedback serves as a source of ideas by highlighting areas for improvement and innovation. Simultaneously, it contributes to opportunity recognition as entrepreneurs identify gaps in the market and tailor their offerings to meet customer demands.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6. Citing examples from the case how would you define innovation</w:t>
      </w:r>
    </w:p>
    <w:p>
      <w:pPr>
        <w:pStyle w:val="Normal"/>
        <w:bidi w:val="0"/>
        <w:jc w:val="left"/>
        <w:rPr>
          <w:b/>
          <w:bCs/>
        </w:rPr>
      </w:pPr>
      <w:r>
        <w:rPr>
          <w:b/>
          <w:bCs/>
        </w:rPr>
      </w:r>
    </w:p>
    <w:p>
      <w:pPr>
        <w:pStyle w:val="Normal"/>
        <w:bidi w:val="0"/>
        <w:jc w:val="left"/>
        <w:rPr>
          <w:b w:val="false"/>
          <w:bCs w:val="false"/>
        </w:rPr>
      </w:pPr>
      <w:r>
        <w:rPr>
          <w:b w:val="false"/>
          <w:bCs w:val="false"/>
        </w:rPr>
        <w:t>Innovation, as exemplified in the case of the gourmet food truck business, can be defined as the introduction of novel and valuable ideas, processes, or products that meet evolving market demands and create a positive impact. The innovation in this context goes beyond just selling food from a truck; it involves creative adaptations, business model enhancements, and the introduction of new elements to stand out in a competitive landscape.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Examples of Innovation in the Gourmet Food Truck Business:</w:t>
      </w:r>
    </w:p>
    <w:p>
      <w:pPr>
        <w:pStyle w:val="Normal"/>
        <w:bidi w:val="0"/>
        <w:jc w:val="left"/>
        <w:rPr>
          <w:b w:val="false"/>
          <w:bCs w:val="false"/>
        </w:rPr>
      </w:pPr>
      <w:r>
        <w:rPr>
          <w:b w:val="false"/>
          <w:bCs w:val="false"/>
        </w:rPr>
      </w:r>
    </w:p>
    <w:p>
      <w:pPr>
        <w:pStyle w:val="Normal"/>
        <w:bidi w:val="0"/>
        <w:jc w:val="left"/>
        <w:rPr>
          <w:b/>
          <w:bCs/>
        </w:rPr>
      </w:pPr>
      <w:r>
        <w:rPr>
          <w:b/>
          <w:bCs/>
        </w:rPr>
        <w:t xml:space="preserve">1. Introduction of Gourmet Offerings: </w:t>
      </w:r>
      <w:r>
        <w:rPr>
          <w:b w:val="false"/>
          <w:bCs w:val="false"/>
        </w:rPr>
        <w:t xml:space="preserve"> Traditional food trucks were often associated with fast food like burgers and hot dogs. However, the innovation in the gourmet food truck business involved offering high-quality, restaurant-style, and diverse cuisine directly from trucks. This introduced a novel approach to mobile food service, catering to a market seeking more sophisticated and diverse culinary experiences.</w:t>
      </w:r>
    </w:p>
    <w:p>
      <w:pPr>
        <w:pStyle w:val="Normal"/>
        <w:bidi w:val="0"/>
        <w:jc w:val="left"/>
        <w:rPr>
          <w:b w:val="false"/>
          <w:bCs w:val="false"/>
        </w:rPr>
      </w:pPr>
      <w:r>
        <w:rPr>
          <w:b w:val="false"/>
          <w:bCs w:val="false"/>
        </w:rPr>
      </w:r>
    </w:p>
    <w:p>
      <w:pPr>
        <w:pStyle w:val="Normal"/>
        <w:bidi w:val="0"/>
        <w:jc w:val="left"/>
        <w:rPr>
          <w:b/>
          <w:bCs/>
        </w:rPr>
      </w:pPr>
      <w:r>
        <w:rPr>
          <w:b/>
          <w:bCs/>
        </w:rPr>
        <w:t xml:space="preserve">2. Integration of Renowned Restaurants into Food Trucks: </w:t>
      </w:r>
      <w:r>
        <w:rPr>
          <w:b w:val="false"/>
          <w:bCs w:val="false"/>
        </w:rPr>
        <w:t xml:space="preserve"> Some gourmet food truck operators innovatively collaborated with well-known and expensive restaurants. By bringing the offerings of these renowned establishments to a mobile platform, they made high-end cuisine accessible to a broader audience. This integration represents an innovative business model that challenges the traditional notion of restaurant dining.</w:t>
      </w:r>
    </w:p>
    <w:p>
      <w:pPr>
        <w:pStyle w:val="Normal"/>
        <w:bidi w:val="0"/>
        <w:jc w:val="left"/>
        <w:rPr>
          <w:b w:val="false"/>
          <w:bCs w:val="false"/>
        </w:rPr>
      </w:pPr>
      <w:r>
        <w:rPr>
          <w:b w:val="false"/>
          <w:bCs w:val="false"/>
        </w:rPr>
      </w:r>
    </w:p>
    <w:p>
      <w:pPr>
        <w:pStyle w:val="Normal"/>
        <w:bidi w:val="0"/>
        <w:jc w:val="left"/>
        <w:rPr>
          <w:b/>
          <w:bCs/>
        </w:rPr>
      </w:pPr>
      <w:r>
        <w:rPr>
          <w:b/>
          <w:bCs/>
        </w:rPr>
        <w:t xml:space="preserve">3. Catering to Exclusive Events: </w:t>
      </w:r>
      <w:r>
        <w:rPr>
          <w:b w:val="false"/>
          <w:bCs w:val="false"/>
        </w:rPr>
        <w:t xml:space="preserve"> Gourmet food trucks found innovative opportunities by catering to traditionally expensive events such as weddings, music festivals, and corporate affairs. This expansion into exclusive events represents an innovative way to tap into markets that were typically associated with formal catering services, demonstrating adaptability and creativity.</w:t>
      </w:r>
    </w:p>
    <w:p>
      <w:pPr>
        <w:pStyle w:val="Normal"/>
        <w:bidi w:val="0"/>
        <w:jc w:val="left"/>
        <w:rPr>
          <w:b w:val="false"/>
          <w:bCs w:val="false"/>
        </w:rPr>
      </w:pPr>
      <w:r>
        <w:rPr>
          <w:b w:val="false"/>
          <w:bCs w:val="false"/>
        </w:rPr>
      </w:r>
    </w:p>
    <w:p>
      <w:pPr>
        <w:pStyle w:val="Normal"/>
        <w:bidi w:val="0"/>
        <w:jc w:val="left"/>
        <w:rPr>
          <w:b/>
          <w:bCs/>
        </w:rPr>
      </w:pPr>
      <w:r>
        <w:rPr>
          <w:b/>
          <w:bCs/>
        </w:rPr>
        <w:t xml:space="preserve">4. Promotional Opportunities and Co-Branding: </w:t>
      </w:r>
      <w:r>
        <w:rPr>
          <w:b w:val="false"/>
          <w:bCs w:val="false"/>
        </w:rPr>
        <w:t>Some food truck owners explored promotional opportunities by co-branding with other companies. This strategy involves renting out trucks for promotions and co-branding them with both the food truck's name and the collaborating company's name. This innovative approach goes beyond traditional food service, opening avenues for cross-industry partnerships and promotional initiatives.</w:t>
      </w:r>
    </w:p>
    <w:p>
      <w:pPr>
        <w:pStyle w:val="Normal"/>
        <w:bidi w:val="0"/>
        <w:jc w:val="left"/>
        <w:rPr>
          <w:b w:val="false"/>
          <w:bCs w:val="false"/>
        </w:rPr>
      </w:pPr>
      <w:r>
        <w:rPr>
          <w:b w:val="false"/>
          <w:bCs w:val="false"/>
        </w:rPr>
      </w:r>
    </w:p>
    <w:p>
      <w:pPr>
        <w:pStyle w:val="Normal"/>
        <w:bidi w:val="0"/>
        <w:jc w:val="left"/>
        <w:rPr>
          <w:b/>
          <w:bCs/>
        </w:rPr>
      </w:pPr>
      <w:r>
        <w:rPr>
          <w:b/>
          <w:bCs/>
        </w:rPr>
        <w:t xml:space="preserve">5. Diversification into Media and Entertainment: </w:t>
      </w:r>
      <w:r>
        <w:rPr>
          <w:b w:val="false"/>
          <w:bCs w:val="false"/>
        </w:rPr>
        <w:t>The success of gourmet food trucks has spawned various media and entertainment ventures, including cookbooks, TV shows, websites, blogs, and even a food truck computer game. This diversification represents an innovative extension of the food truck brand into multiple media platforms, leveraging its popularity to reach a broader audience and enhance brand visibility.</w:t>
      </w:r>
    </w:p>
    <w:p>
      <w:pPr>
        <w:pStyle w:val="Normal"/>
        <w:bidi w:val="0"/>
        <w:jc w:val="left"/>
        <w:rPr>
          <w:b w:val="false"/>
          <w:bCs w:val="false"/>
        </w:rPr>
      </w:pPr>
      <w:r>
        <w:rPr>
          <w:b w:val="false"/>
          <w:bCs w:val="false"/>
        </w:rPr>
      </w:r>
    </w:p>
    <w:p>
      <w:pPr>
        <w:pStyle w:val="Normal"/>
        <w:bidi w:val="0"/>
        <w:jc w:val="left"/>
        <w:rPr>
          <w:b/>
          <w:bCs/>
        </w:rPr>
      </w:pPr>
      <w:r>
        <w:rPr>
          <w:b/>
          <w:bCs/>
        </w:rPr>
        <w:t>7. What are important aspects of feasibility analysis that Elibariki had to consider in launching his mobile restaurant?</w:t>
      </w:r>
    </w:p>
    <w:p>
      <w:pPr>
        <w:pStyle w:val="Normal"/>
        <w:bidi w:val="0"/>
        <w:jc w:val="left"/>
        <w:rPr>
          <w:b/>
          <w:bCs/>
        </w:rPr>
      </w:pPr>
      <w:r>
        <w:rPr>
          <w:b/>
          <w:bCs/>
        </w:rPr>
      </w:r>
    </w:p>
    <w:p>
      <w:pPr>
        <w:pStyle w:val="Normal"/>
        <w:bidi w:val="0"/>
        <w:jc w:val="left"/>
        <w:rPr>
          <w:b w:val="false"/>
          <w:bCs w:val="false"/>
        </w:rPr>
      </w:pPr>
      <w:r>
        <w:rPr>
          <w:b w:val="false"/>
          <w:bCs w:val="false"/>
        </w:rPr>
        <w:t>In launching his mobile restaurant, David Elibariki would have had to conduct a thorough feasibility analysis to assess the viability and potential success of the gourmet food truck business. Several important aspects of feasibility analysis that Elibariki likely considered include:</w:t>
      </w:r>
    </w:p>
    <w:p>
      <w:pPr>
        <w:pStyle w:val="Normal"/>
        <w:bidi w:val="0"/>
        <w:jc w:val="left"/>
        <w:rPr>
          <w:b w:val="false"/>
          <w:bCs w:val="false"/>
        </w:rPr>
      </w:pPr>
      <w:r>
        <w:rPr>
          <w:b w:val="false"/>
          <w:bCs w:val="false"/>
        </w:rPr>
      </w:r>
    </w:p>
    <w:p>
      <w:pPr>
        <w:pStyle w:val="Normal"/>
        <w:bidi w:val="0"/>
        <w:jc w:val="left"/>
        <w:rPr>
          <w:b/>
          <w:bCs/>
        </w:rPr>
      </w:pPr>
      <w:r>
        <w:rPr>
          <w:b/>
          <w:bCs/>
        </w:rPr>
        <w:t xml:space="preserve">1. Financial Feasibility: </w:t>
      </w:r>
      <w:r>
        <w:rPr>
          <w:b w:val="false"/>
          <w:bCs w:val="false"/>
        </w:rPr>
        <w:t xml:space="preserve"> Elibariki would have needed to assess the financial viability of the mobile restaurant. This includes estimating startup costs, operational expenses, and projected revenue. Financial feasibility analysis involves evaluating whether the business can generate enough income to cover costs and eventually be profitable. It would also involve assessing the availability of funding or capital to initiate and sustain the business.</w:t>
      </w:r>
    </w:p>
    <w:p>
      <w:pPr>
        <w:pStyle w:val="Normal"/>
        <w:bidi w:val="0"/>
        <w:jc w:val="left"/>
        <w:rPr>
          <w:b w:val="false"/>
          <w:bCs w:val="false"/>
        </w:rPr>
      </w:pPr>
      <w:r>
        <w:rPr>
          <w:b w:val="false"/>
          <w:bCs w:val="false"/>
        </w:rPr>
      </w:r>
    </w:p>
    <w:p>
      <w:pPr>
        <w:pStyle w:val="Normal"/>
        <w:bidi w:val="0"/>
        <w:jc w:val="left"/>
        <w:rPr>
          <w:b/>
          <w:bCs/>
        </w:rPr>
      </w:pPr>
      <w:r>
        <w:rPr>
          <w:b/>
          <w:bCs/>
        </w:rPr>
        <w:t xml:space="preserve">2. Market Feasibility: </w:t>
      </w:r>
      <w:r>
        <w:rPr>
          <w:b w:val="false"/>
          <w:bCs w:val="false"/>
        </w:rPr>
        <w:t>Analyzing the market is crucial to understanding the demand for gourmet food trucks. Elibariki would have considered factors such as the target demographic, preferences of potential customers, and the competitive landscape. Understanding the market feasibility helps in shaping the business to meet specific consumer needs and preferences.</w:t>
      </w:r>
    </w:p>
    <w:p>
      <w:pPr>
        <w:pStyle w:val="Normal"/>
        <w:bidi w:val="0"/>
        <w:jc w:val="left"/>
        <w:rPr>
          <w:b w:val="false"/>
          <w:bCs w:val="false"/>
        </w:rPr>
      </w:pPr>
      <w:r>
        <w:rPr>
          <w:b w:val="false"/>
          <w:bCs w:val="false"/>
        </w:rPr>
      </w:r>
    </w:p>
    <w:p>
      <w:pPr>
        <w:pStyle w:val="Normal"/>
        <w:bidi w:val="0"/>
        <w:jc w:val="left"/>
        <w:rPr>
          <w:b/>
          <w:bCs/>
        </w:rPr>
      </w:pPr>
      <w:r>
        <w:rPr>
          <w:b/>
          <w:bCs/>
        </w:rPr>
        <w:t xml:space="preserve">3. Operational Feasibility: </w:t>
      </w:r>
      <w:r>
        <w:rPr>
          <w:b w:val="false"/>
          <w:bCs w:val="false"/>
        </w:rPr>
        <w:t>Elibariki would have assessed the practicality of operating a mobile restaurant. This involves evaluating the logistics of food preparation, storage, and transportation. Additionally, operational feasibility considers the availability of skilled staff, the efficiency of the supply chain, and the overall feasibility of delivering high-quality food from a mobile platform.</w:t>
      </w:r>
    </w:p>
    <w:p>
      <w:pPr>
        <w:pStyle w:val="Normal"/>
        <w:bidi w:val="0"/>
        <w:jc w:val="left"/>
        <w:rPr>
          <w:b/>
          <w:bCs/>
        </w:rPr>
      </w:pPr>
      <w:r>
        <w:rPr>
          <w:b/>
          <w:bCs/>
        </w:rPr>
      </w:r>
    </w:p>
    <w:p>
      <w:pPr>
        <w:pStyle w:val="Normal"/>
        <w:bidi w:val="0"/>
        <w:jc w:val="left"/>
        <w:rPr>
          <w:b/>
          <w:bCs/>
        </w:rPr>
      </w:pPr>
      <w:r>
        <w:rPr>
          <w:b/>
          <w:bCs/>
        </w:rPr>
        <w:t xml:space="preserve">4. Regulatory and Legal Feasibility: </w:t>
      </w:r>
      <w:r>
        <w:rPr>
          <w:b w:val="false"/>
          <w:bCs w:val="false"/>
        </w:rPr>
        <w:t xml:space="preserve"> Compliance with regulations and legal requirements is crucial for any food-related business. Elibariki would have needed to ensure that the mobile restaurant adhered to health and safety standards, licensing requirements, and other relevant regulations. Failure to address legal considerations could pose significant challenges to the feasibility of the business.</w:t>
      </w:r>
    </w:p>
    <w:p>
      <w:pPr>
        <w:pStyle w:val="Normal"/>
        <w:bidi w:val="0"/>
        <w:jc w:val="left"/>
        <w:rPr>
          <w:b w:val="false"/>
          <w:bCs w:val="false"/>
        </w:rPr>
      </w:pPr>
      <w:r>
        <w:rPr>
          <w:b w:val="false"/>
          <w:bCs w:val="false"/>
        </w:rPr>
      </w:r>
    </w:p>
    <w:p>
      <w:pPr>
        <w:pStyle w:val="Normal"/>
        <w:bidi w:val="0"/>
        <w:jc w:val="left"/>
        <w:rPr>
          <w:b/>
          <w:bCs/>
        </w:rPr>
      </w:pPr>
      <w:r>
        <w:rPr>
          <w:b/>
          <w:bCs/>
        </w:rPr>
        <w:t xml:space="preserve">5. Technological Feasibility: </w:t>
      </w:r>
      <w:r>
        <w:rPr>
          <w:b w:val="false"/>
          <w:bCs w:val="false"/>
        </w:rPr>
        <w:t>The use of technology in managing orders, payments, and customer interactions is increasingly important in the food industry. Elibariki might have considered the technological feasibility of implementing systems for online ordering, payment processing, and other operational aspects. Adopting relevant technology can enhance efficiency and customer experience.</w:t>
      </w:r>
    </w:p>
    <w:p>
      <w:pPr>
        <w:pStyle w:val="Normal"/>
        <w:bidi w:val="0"/>
        <w:jc w:val="left"/>
        <w:rPr>
          <w:b w:val="false"/>
          <w:bCs w:val="false"/>
        </w:rPr>
      </w:pPr>
      <w:r>
        <w:rPr>
          <w:b w:val="false"/>
          <w:bCs w:val="false"/>
        </w:rPr>
      </w:r>
    </w:p>
    <w:p>
      <w:pPr>
        <w:pStyle w:val="Normal"/>
        <w:bidi w:val="0"/>
        <w:jc w:val="left"/>
        <w:rPr>
          <w:b/>
          <w:bCs/>
        </w:rPr>
      </w:pPr>
      <w:r>
        <w:rPr>
          <w:b/>
          <w:bCs/>
        </w:rPr>
        <w:t xml:space="preserve">6. Social and Environmental Feasibility: </w:t>
      </w:r>
      <w:r>
        <w:rPr>
          <w:b w:val="false"/>
          <w:bCs w:val="false"/>
        </w:rPr>
        <w:t>Consideration of social and environmental factors is becoming increasingly important. Elibariki might have evaluated the social impact of the business on the community and the potential for positive engagement. Environmental feasibility would involve assessing the sustainability practices of the mobile restaurant, such as waste management and sourcing of ingredients.</w:t>
      </w:r>
    </w:p>
    <w:p>
      <w:pPr>
        <w:pStyle w:val="Normal"/>
        <w:bidi w:val="0"/>
        <w:jc w:val="left"/>
        <w:rPr>
          <w:b w:val="false"/>
          <w:bCs w:val="false"/>
        </w:rPr>
      </w:pPr>
      <w:r>
        <w:rPr>
          <w:b w:val="false"/>
          <w:bCs w:val="false"/>
        </w:rPr>
      </w:r>
    </w:p>
    <w:p>
      <w:pPr>
        <w:pStyle w:val="Normal"/>
        <w:bidi w:val="0"/>
        <w:jc w:val="left"/>
        <w:rPr>
          <w:b/>
          <w:bCs/>
        </w:rPr>
      </w:pPr>
      <w:r>
        <w:rPr>
          <w:b/>
          <w:bCs/>
        </w:rPr>
        <w:t xml:space="preserve">7. Scalability and Growth Feasibility: </w:t>
      </w:r>
      <w:r>
        <w:rPr>
          <w:b w:val="false"/>
          <w:bCs w:val="false"/>
        </w:rPr>
        <w:t>Elibariki may have considered the scalability of the business. Assessing whether the gourmet food truck concept could be scaled up to meet increasing demand or expanded to new locations is crucial for long-term success. Evaluating growth feasibility involves planning for future expansion and adapting the business model accordingly.</w:t>
      </w:r>
    </w:p>
    <w:p>
      <w:pPr>
        <w:pStyle w:val="Normal"/>
        <w:bidi w:val="0"/>
        <w:jc w:val="left"/>
        <w:rPr>
          <w:b w:val="false"/>
          <w:bCs w:val="false"/>
        </w:rPr>
      </w:pPr>
      <w:r>
        <w:rPr>
          <w:b w:val="false"/>
          <w:bCs w:val="false"/>
        </w:rPr>
      </w:r>
    </w:p>
    <w:p>
      <w:pPr>
        <w:pStyle w:val="Normal"/>
        <w:bidi w:val="0"/>
        <w:jc w:val="left"/>
        <w:rPr>
          <w:b/>
          <w:bCs/>
        </w:rPr>
      </w:pPr>
      <w:r>
        <w:rPr>
          <w:b/>
          <w:bCs/>
        </w:rPr>
        <w:t xml:space="preserve">8. Brand Image and Reputation: </w:t>
      </w:r>
      <w:r>
        <w:rPr>
          <w:b w:val="false"/>
          <w:bCs w:val="false"/>
        </w:rPr>
        <w:t>The reputation and image of the brand are vital for success. Elibariki would have considered how the gourmet food truck would be perceived by customers. Maintaining a positive brand image and building a good reputation contribute to the feasibility and sustainability of the business.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By thoroughly analysing these aspects, Elibariki would have been better equipped to make informed decisions about the feasibility of launching his mobile restaurant, ensuring that the business had a solid foundation for success.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8. Analyse how value is created, delivered and captured in this case.</w:t>
      </w:r>
    </w:p>
    <w:p>
      <w:pPr>
        <w:pStyle w:val="Normal"/>
        <w:bidi w:val="0"/>
        <w:jc w:val="left"/>
        <w:rPr>
          <w:b/>
          <w:bCs/>
        </w:rPr>
      </w:pPr>
      <w:r>
        <w:rPr>
          <w:b/>
          <w:bCs/>
        </w:rPr>
      </w:r>
    </w:p>
    <w:p>
      <w:pPr>
        <w:pStyle w:val="Normal"/>
        <w:bidi w:val="0"/>
        <w:jc w:val="left"/>
        <w:rPr>
          <w:b/>
          <w:bCs/>
        </w:rPr>
      </w:pPr>
      <w:r>
        <w:rPr>
          <w:b/>
          <w:bCs/>
        </w:rPr>
        <w:t xml:space="preserve">Value Creation: </w:t>
      </w:r>
      <w:r>
        <w:rPr>
          <w:b w:val="false"/>
          <w:bCs w:val="false"/>
        </w:rPr>
        <w:t>The passage suggests that value is created through the innovation of offering gourmet food from mobile platforms. Gourmet food trucks introduced a novel culinary experience, departing from traditional street food options like burgers and hot dogs. The provision of high-quality and diverse cuisine, often associated with renowned restaurants, adds a layer of sophistication, creating a unique value proposition for customers seeking elevated dining experiences.</w:t>
      </w:r>
    </w:p>
    <w:p>
      <w:pPr>
        <w:pStyle w:val="Normal"/>
        <w:bidi w:val="0"/>
        <w:jc w:val="left"/>
        <w:rPr>
          <w:b w:val="false"/>
          <w:bCs w:val="false"/>
        </w:rPr>
      </w:pPr>
      <w:r>
        <w:rPr>
          <w:b w:val="false"/>
          <w:bCs w:val="false"/>
        </w:rPr>
      </w:r>
    </w:p>
    <w:p>
      <w:pPr>
        <w:pStyle w:val="Normal"/>
        <w:bidi w:val="0"/>
        <w:jc w:val="left"/>
        <w:rPr>
          <w:b/>
          <w:bCs/>
        </w:rPr>
      </w:pPr>
      <w:r>
        <w:rPr>
          <w:b/>
          <w:bCs/>
        </w:rPr>
        <w:t xml:space="preserve">Value Delivery: </w:t>
      </w:r>
      <w:r>
        <w:rPr>
          <w:b w:val="false"/>
          <w:bCs w:val="false"/>
        </w:rPr>
        <w:t>The delivery of value in the gourmet food truck business is facilitated through convenience, accessibility, and direct customer interaction. By operating from mobile platforms, these trucks bring high-quality cuisine directly to different locations, making gourmet food accessible without the formality of a traditional restaurant setting. Direct interaction with customers during the experimentation phase allowed for real-time feedback, contributing to the customization of offerings based on customer preferences.</w:t>
      </w:r>
    </w:p>
    <w:p>
      <w:pPr>
        <w:pStyle w:val="Normal"/>
        <w:bidi w:val="0"/>
        <w:jc w:val="left"/>
        <w:rPr>
          <w:b w:val="false"/>
          <w:bCs w:val="false"/>
        </w:rPr>
      </w:pPr>
      <w:r>
        <w:rPr>
          <w:b w:val="false"/>
          <w:bCs w:val="false"/>
        </w:rPr>
      </w:r>
    </w:p>
    <w:p>
      <w:pPr>
        <w:pStyle w:val="Normal"/>
        <w:bidi w:val="0"/>
        <w:jc w:val="left"/>
        <w:rPr>
          <w:b/>
          <w:bCs/>
        </w:rPr>
      </w:pPr>
      <w:r>
        <w:rPr>
          <w:b/>
          <w:bCs/>
        </w:rPr>
        <w:t xml:space="preserve">Value Capture: </w:t>
      </w:r>
      <w:r>
        <w:rPr>
          <w:b w:val="false"/>
          <w:bCs w:val="false"/>
        </w:rPr>
        <w:t>Value is captured through premium pricing for gourmet offerings. The perceived higher quality and association with renowned restaurants enable gourmet food trucks to charge premium prices compared to traditional fast food options. Additionally, capturing value extends to event catering services for exclusive occasions like weddings and music festivals. The strategic partnerships and collaborations, such as renting out trucks for promotions and co-branding opportunities, represent avenues for capturing additional value beyond standard food sales. The brand's extension into media and entertainment channels, as mentioned in the passage, also serves as a strategy for capturing value by enhancing brand recognition and potentially generating revenue through various media-related ventures.</w:t>
      </w:r>
    </w:p>
    <w:p>
      <w:pPr>
        <w:pStyle w:val="Normal"/>
        <w:bidi w:val="0"/>
        <w:jc w:val="left"/>
        <w:rPr>
          <w:b w:val="false"/>
          <w:bCs w:val="false"/>
        </w:rPr>
      </w:pPr>
      <w:r>
        <w:rPr>
          <w:b w:val="false"/>
          <w:bCs w:val="false"/>
        </w:rPr>
      </w:r>
    </w:p>
    <w:p>
      <w:pPr>
        <w:pStyle w:val="Normal"/>
        <w:bidi w:val="0"/>
        <w:jc w:val="left"/>
        <w:rPr/>
      </w:pPr>
      <w:r>
        <w:rPr>
          <w:b w:val="false"/>
          <w:bCs w:val="false"/>
        </w:rPr>
        <w:t>To conclude, the passage explores the success of the gourmet food truck business, led by David Elibariki, showcasing the building approach to entrepreneurial opportunities. Through active search and alertness, Elibariki identified a niche in the market, adapting to economic trends and customer demands. The innovative concept delivered value by offering high-quality, diverse cuisine and leveraging collaborations with renowned restaurants. This value was captured through premium pricing, event catering, and strategic partnerships. Overall, the evolution of the gourmet food truck business demonstrates the interplay of idea generation, opportunity recognition, and effective execution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LibreOffice/7.5.3.2$Linux_X86_64 LibreOffice_project/9f56dff12ba03b9acd7730a5a481eea045e468f3</Application>
  <AppVersion>15.0000</AppVersion>
  <Pages>11</Pages>
  <Words>4390</Words>
  <Characters>27812</Characters>
  <CharactersWithSpaces>32196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2023-11-21T11:25:09Z</dcterms:created>
  <dc:creator/>
  <dc:description/>
  <dc:language>en-GB</dc:language>
  <cp:lastModifiedBy/>
  <dcterms:modified xsi:type="dcterms:W3CDTF">2023-11-22T01:51:13Z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