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8"/>
          <w:szCs w:val="28"/>
          <w:u w:val="single"/>
        </w:rPr>
      </w:pPr>
      <w:r w:rsidDel="00000000" w:rsidR="00000000" w:rsidRPr="00000000">
        <w:rPr>
          <w:b w:val="1"/>
          <w:sz w:val="28"/>
          <w:szCs w:val="28"/>
          <w:u w:val="single"/>
          <w:rtl w:val="0"/>
        </w:rPr>
        <w:t xml:space="preserve">Introduction</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1197898" cy="1643063"/>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197898" cy="1643063"/>
                    </a:xfrm>
                    <a:prstGeom prst="rect"/>
                    <a:ln/>
                  </pic:spPr>
                </pic:pic>
              </a:graphicData>
            </a:graphic>
          </wp:anchor>
        </w:drawing>
      </w:r>
    </w:p>
    <w:p w:rsidR="00000000" w:rsidDel="00000000" w:rsidP="00000000" w:rsidRDefault="00000000" w:rsidRPr="00000000" w14:paraId="00000002">
      <w:pPr>
        <w:pageBreakBefore w:val="0"/>
        <w:rPr>
          <w:sz w:val="28"/>
          <w:szCs w:val="28"/>
          <w:highlight w:val="white"/>
        </w:rPr>
      </w:pPr>
      <w:r w:rsidDel="00000000" w:rsidR="00000000" w:rsidRPr="00000000">
        <w:rPr>
          <w:sz w:val="28"/>
          <w:szCs w:val="28"/>
          <w:rtl w:val="0"/>
        </w:rPr>
        <w:t xml:space="preserve">Hiya, this is a pretty basic guide on how I colourise portraits in the TNO style. I’ll be using a good quality source, a picture of </w:t>
      </w:r>
      <w:hyperlink r:id="rId7">
        <w:r w:rsidDel="00000000" w:rsidR="00000000" w:rsidRPr="00000000">
          <w:rPr>
            <w:color w:val="1155cc"/>
            <w:sz w:val="28"/>
            <w:szCs w:val="28"/>
            <w:highlight w:val="white"/>
            <w:u w:val="single"/>
            <w:rtl w:val="0"/>
          </w:rPr>
          <w:t xml:space="preserve">Lee Kuan Yew</w:t>
        </w:r>
      </w:hyperlink>
      <w:r w:rsidDel="00000000" w:rsidR="00000000" w:rsidRPr="00000000">
        <w:rPr>
          <w:sz w:val="28"/>
          <w:szCs w:val="28"/>
          <w:highlight w:val="white"/>
          <w:rtl w:val="0"/>
        </w:rPr>
        <w:t xml:space="preserve"> as seen on the left. </w:t>
      </w:r>
      <w:r w:rsidDel="00000000" w:rsidR="00000000" w:rsidRPr="00000000">
        <w:rPr>
          <w:sz w:val="28"/>
          <w:szCs w:val="28"/>
          <w:highlight w:val="white"/>
          <w:rtl w:val="0"/>
        </w:rPr>
        <w:t xml:space="preserve">I use paint.net to colourise portraits, which can be downloaded for free from their website here: </w:t>
      </w:r>
      <w:hyperlink r:id="rId8">
        <w:r w:rsidDel="00000000" w:rsidR="00000000" w:rsidRPr="00000000">
          <w:rPr>
            <w:color w:val="1155cc"/>
            <w:sz w:val="28"/>
            <w:szCs w:val="28"/>
            <w:highlight w:val="white"/>
            <w:u w:val="single"/>
            <w:rtl w:val="0"/>
          </w:rPr>
          <w:t xml:space="preserve">(https://www.getpaint.net/download.html)</w:t>
        </w:r>
      </w:hyperlink>
      <w:r w:rsidDel="00000000" w:rsidR="00000000" w:rsidRPr="00000000">
        <w:rPr>
          <w:rtl w:val="0"/>
        </w:rPr>
      </w:r>
    </w:p>
    <w:p w:rsidR="00000000" w:rsidDel="00000000" w:rsidP="00000000" w:rsidRDefault="00000000" w:rsidRPr="00000000" w14:paraId="00000003">
      <w:pPr>
        <w:pageBreakBefore w:val="0"/>
        <w:rPr>
          <w:b w:val="1"/>
          <w:sz w:val="28"/>
          <w:szCs w:val="28"/>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260691</wp:posOffset>
            </wp:positionV>
            <wp:extent cx="2709863" cy="2847071"/>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09863" cy="2847071"/>
                    </a:xfrm>
                    <a:prstGeom prst="rect"/>
                    <a:ln/>
                  </pic:spPr>
                </pic:pic>
              </a:graphicData>
            </a:graphic>
          </wp:anchor>
        </w:drawing>
      </w:r>
    </w:p>
    <w:p w:rsidR="00000000" w:rsidDel="00000000" w:rsidP="00000000" w:rsidRDefault="00000000" w:rsidRPr="00000000" w14:paraId="00000004">
      <w:pPr>
        <w:pageBreakBefore w:val="0"/>
        <w:rPr>
          <w:b w:val="1"/>
          <w:sz w:val="28"/>
          <w:szCs w:val="28"/>
          <w:highlight w:val="white"/>
          <w:u w:val="single"/>
        </w:rPr>
      </w:pPr>
      <w:r w:rsidDel="00000000" w:rsidR="00000000" w:rsidRPr="00000000">
        <w:rPr>
          <w:rtl w:val="0"/>
        </w:rPr>
      </w:r>
    </w:p>
    <w:p w:rsidR="00000000" w:rsidDel="00000000" w:rsidP="00000000" w:rsidRDefault="00000000" w:rsidRPr="00000000" w14:paraId="00000005">
      <w:pPr>
        <w:pageBreakBefore w:val="0"/>
        <w:rPr>
          <w:b w:val="1"/>
          <w:sz w:val="28"/>
          <w:szCs w:val="28"/>
          <w:highlight w:val="white"/>
          <w:u w:val="single"/>
        </w:rPr>
      </w:pPr>
      <w:r w:rsidDel="00000000" w:rsidR="00000000" w:rsidRPr="00000000">
        <w:rPr>
          <w:b w:val="1"/>
          <w:sz w:val="28"/>
          <w:szCs w:val="28"/>
          <w:highlight w:val="white"/>
          <w:u w:val="single"/>
          <w:rtl w:val="0"/>
        </w:rPr>
        <w:t xml:space="preserve">Framing</w:t>
      </w:r>
    </w:p>
    <w:p w:rsidR="00000000" w:rsidDel="00000000" w:rsidP="00000000" w:rsidRDefault="00000000" w:rsidRPr="00000000" w14:paraId="00000006">
      <w:pPr>
        <w:pageBreakBefore w:val="0"/>
        <w:rPr>
          <w:sz w:val="28"/>
          <w:szCs w:val="28"/>
          <w:highlight w:val="white"/>
        </w:rPr>
      </w:pPr>
      <w:r w:rsidDel="00000000" w:rsidR="00000000" w:rsidRPr="00000000">
        <w:rPr>
          <w:sz w:val="28"/>
          <w:szCs w:val="28"/>
          <w:highlight w:val="white"/>
          <w:rtl w:val="0"/>
        </w:rPr>
        <w:t xml:space="preserve">Typically I frame my portraits using a guide as seen </w:t>
      </w:r>
      <w:hyperlink r:id="rId10">
        <w:r w:rsidDel="00000000" w:rsidR="00000000" w:rsidRPr="00000000">
          <w:rPr>
            <w:color w:val="1155cc"/>
            <w:sz w:val="28"/>
            <w:szCs w:val="28"/>
            <w:highlight w:val="white"/>
            <w:u w:val="single"/>
            <w:rtl w:val="0"/>
          </w:rPr>
          <w:t xml:space="preserve">here</w:t>
        </w:r>
      </w:hyperlink>
      <w:r w:rsidDel="00000000" w:rsidR="00000000" w:rsidRPr="00000000">
        <w:rPr>
          <w:sz w:val="28"/>
          <w:szCs w:val="28"/>
          <w:highlight w:val="white"/>
          <w:rtl w:val="0"/>
        </w:rPr>
        <w:t xml:space="preserve">.</w:t>
      </w:r>
    </w:p>
    <w:p w:rsidR="00000000" w:rsidDel="00000000" w:rsidP="00000000" w:rsidRDefault="00000000" w:rsidRPr="00000000" w14:paraId="00000007">
      <w:pPr>
        <w:pageBreakBefore w:val="0"/>
        <w:rPr>
          <w:sz w:val="28"/>
          <w:szCs w:val="28"/>
          <w:highlight w:val="white"/>
        </w:rPr>
      </w:pPr>
      <w:r w:rsidDel="00000000" w:rsidR="00000000" w:rsidRPr="00000000">
        <w:rPr>
          <w:rtl w:val="0"/>
        </w:rPr>
      </w:r>
    </w:p>
    <w:p w:rsidR="00000000" w:rsidDel="00000000" w:rsidP="00000000" w:rsidRDefault="00000000" w:rsidRPr="00000000" w14:paraId="00000008">
      <w:pPr>
        <w:pageBreakBefore w:val="0"/>
        <w:rPr>
          <w:sz w:val="28"/>
          <w:szCs w:val="28"/>
          <w:highlight w:val="white"/>
        </w:rPr>
      </w:pPr>
      <w:r w:rsidDel="00000000" w:rsidR="00000000" w:rsidRPr="00000000">
        <w:rPr>
          <w:sz w:val="28"/>
          <w:szCs w:val="28"/>
          <w:highlight w:val="white"/>
          <w:rtl w:val="0"/>
        </w:rPr>
        <w:t xml:space="preserve">On the right you can see how I used low opacity on another layer to get a gist of how the framing should be. It is encouraged but not necessary while framing, to rotate the photo’s angle so that the subject’s eyes are looking straight. Once satisfied, crop the image to the selection.</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1985163</wp:posOffset>
            </wp:positionV>
            <wp:extent cx="2190750" cy="2949414"/>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90750" cy="2949414"/>
                    </a:xfrm>
                    <a:prstGeom prst="rect"/>
                    <a:ln/>
                  </pic:spPr>
                </pic:pic>
              </a:graphicData>
            </a:graphic>
          </wp:anchor>
        </w:drawing>
      </w:r>
    </w:p>
    <w:p w:rsidR="00000000" w:rsidDel="00000000" w:rsidP="00000000" w:rsidRDefault="00000000" w:rsidRPr="00000000" w14:paraId="00000009">
      <w:pPr>
        <w:pageBreakBefore w:val="0"/>
        <w:rPr>
          <w:b w:val="1"/>
          <w:sz w:val="28"/>
          <w:szCs w:val="28"/>
          <w:highlight w:val="white"/>
          <w:u w:val="single"/>
        </w:rPr>
      </w:pPr>
      <w:r w:rsidDel="00000000" w:rsidR="00000000" w:rsidRPr="00000000">
        <w:rPr>
          <w:b w:val="1"/>
          <w:sz w:val="28"/>
          <w:szCs w:val="28"/>
          <w:highlight w:val="white"/>
          <w:u w:val="single"/>
          <w:rtl w:val="0"/>
        </w:rPr>
        <w:t xml:space="preserve">Background Removal</w:t>
      </w:r>
    </w:p>
    <w:p w:rsidR="00000000" w:rsidDel="00000000" w:rsidP="00000000" w:rsidRDefault="00000000" w:rsidRPr="00000000" w14:paraId="0000000A">
      <w:pPr>
        <w:pageBreakBefore w:val="0"/>
        <w:rPr>
          <w:sz w:val="28"/>
          <w:szCs w:val="28"/>
          <w:highlight w:val="white"/>
        </w:rPr>
      </w:pPr>
      <w:r w:rsidDel="00000000" w:rsidR="00000000" w:rsidRPr="00000000">
        <w:rPr>
          <w:sz w:val="28"/>
          <w:szCs w:val="28"/>
          <w:highlight w:val="white"/>
          <w:rtl w:val="0"/>
        </w:rPr>
        <w:t xml:space="preserve">Before removing the background make sure to resize the portrait to </w:t>
      </w:r>
      <w:r w:rsidDel="00000000" w:rsidR="00000000" w:rsidRPr="00000000">
        <w:rPr>
          <w:b w:val="1"/>
          <w:sz w:val="28"/>
          <w:szCs w:val="28"/>
          <w:highlight w:val="white"/>
          <w:rtl w:val="0"/>
        </w:rPr>
        <w:t xml:space="preserve">312px by 420px</w:t>
      </w:r>
      <w:r w:rsidDel="00000000" w:rsidR="00000000" w:rsidRPr="00000000">
        <w:rPr>
          <w:sz w:val="28"/>
          <w:szCs w:val="28"/>
          <w:highlight w:val="white"/>
          <w:rtl w:val="0"/>
        </w:rPr>
        <w:t xml:space="preserve">. I colourise my portraits on double the hoi4 portrait size so it's easier to colour the more detailed parts of the picture. Another reason is that remove.bg compresses the image if the size is too large so it’s best to keep it small. When resizing I use the </w:t>
      </w:r>
      <w:r w:rsidDel="00000000" w:rsidR="00000000" w:rsidRPr="00000000">
        <w:rPr>
          <w:b w:val="1"/>
          <w:sz w:val="28"/>
          <w:szCs w:val="28"/>
          <w:highlight w:val="white"/>
          <w:rtl w:val="0"/>
        </w:rPr>
        <w:t xml:space="preserve">Fant</w:t>
      </w:r>
      <w:r w:rsidDel="00000000" w:rsidR="00000000" w:rsidRPr="00000000">
        <w:rPr>
          <w:sz w:val="28"/>
          <w:szCs w:val="28"/>
          <w:highlight w:val="white"/>
          <w:rtl w:val="0"/>
        </w:rPr>
        <w:t xml:space="preserve"> setting which gives the best quality compared to other settings.</w:t>
      </w:r>
    </w:p>
    <w:p w:rsidR="00000000" w:rsidDel="00000000" w:rsidP="00000000" w:rsidRDefault="00000000" w:rsidRPr="00000000" w14:paraId="0000000B">
      <w:pPr>
        <w:pageBreakBefore w:val="0"/>
        <w:rPr>
          <w:sz w:val="28"/>
          <w:szCs w:val="28"/>
          <w:highlight w:val="white"/>
        </w:rPr>
      </w:pPr>
      <w:r w:rsidDel="00000000" w:rsidR="00000000" w:rsidRPr="00000000">
        <w:rPr>
          <w:rtl w:val="0"/>
        </w:rPr>
      </w:r>
    </w:p>
    <w:p w:rsidR="00000000" w:rsidDel="00000000" w:rsidP="00000000" w:rsidRDefault="00000000" w:rsidRPr="00000000" w14:paraId="0000000C">
      <w:pPr>
        <w:pageBreakBefore w:val="0"/>
        <w:rPr>
          <w:sz w:val="28"/>
          <w:szCs w:val="28"/>
          <w:highlight w:val="white"/>
        </w:rPr>
      </w:pPr>
      <w:r w:rsidDel="00000000" w:rsidR="00000000" w:rsidRPr="00000000">
        <w:rPr>
          <w:rtl w:val="0"/>
        </w:rPr>
      </w:r>
    </w:p>
    <w:p w:rsidR="00000000" w:rsidDel="00000000" w:rsidP="00000000" w:rsidRDefault="00000000" w:rsidRPr="00000000" w14:paraId="0000000D">
      <w:pPr>
        <w:pageBreakBefore w:val="0"/>
        <w:rPr>
          <w:sz w:val="28"/>
          <w:szCs w:val="28"/>
          <w:highlight w:val="white"/>
        </w:rPr>
      </w:pPr>
      <w:r w:rsidDel="00000000" w:rsidR="00000000" w:rsidRPr="00000000">
        <w:rPr>
          <w:sz w:val="28"/>
          <w:szCs w:val="28"/>
          <w:highlight w:val="white"/>
          <w:rtl w:val="0"/>
        </w:rPr>
        <w:t xml:space="preserve">Now select and copy the portrait, and ctrl+v it into the </w:t>
      </w:r>
      <w:hyperlink r:id="rId12">
        <w:r w:rsidDel="00000000" w:rsidR="00000000" w:rsidRPr="00000000">
          <w:rPr>
            <w:color w:val="1155cc"/>
            <w:sz w:val="28"/>
            <w:szCs w:val="28"/>
            <w:highlight w:val="white"/>
            <w:u w:val="single"/>
            <w:rtl w:val="0"/>
          </w:rPr>
          <w:t xml:space="preserve">remove.bg</w:t>
        </w:r>
      </w:hyperlink>
      <w:r w:rsidDel="00000000" w:rsidR="00000000" w:rsidRPr="00000000">
        <w:rPr>
          <w:sz w:val="28"/>
          <w:szCs w:val="28"/>
          <w:highlight w:val="white"/>
          <w:rtl w:val="0"/>
        </w:rPr>
        <w:t xml:space="preserve"> website. The website removes backgrounds pretty fast in comparison to manual background removal. Manual background removal can be better at times but personally I like doing my portraits as quickly as possible (</w:t>
      </w:r>
      <w:r w:rsidDel="00000000" w:rsidR="00000000" w:rsidRPr="00000000">
        <w:rPr>
          <w:strike w:val="1"/>
          <w:sz w:val="28"/>
          <w:szCs w:val="28"/>
          <w:highlight w:val="white"/>
          <w:rtl w:val="0"/>
        </w:rPr>
        <w:t xml:space="preserve">because im lazy</w:t>
      </w:r>
      <w:r w:rsidDel="00000000" w:rsidR="00000000" w:rsidRPr="00000000">
        <w:rPr>
          <w:sz w:val="28"/>
          <w:szCs w:val="28"/>
          <w:highlight w:val="white"/>
          <w:rtl w:val="0"/>
        </w:rPr>
        <w:t xml:space="preserve">).</w:t>
      </w:r>
    </w:p>
    <w:p w:rsidR="00000000" w:rsidDel="00000000" w:rsidP="00000000" w:rsidRDefault="00000000" w:rsidRPr="00000000" w14:paraId="0000000E">
      <w:pPr>
        <w:pageBreakBefore w:val="0"/>
        <w:rPr>
          <w:sz w:val="28"/>
          <w:szCs w:val="28"/>
          <w:highlight w:val="white"/>
        </w:rPr>
      </w:pPr>
      <w:r w:rsidDel="00000000" w:rsidR="00000000" w:rsidRPr="00000000">
        <w:rPr>
          <w:rtl w:val="0"/>
        </w:rPr>
      </w:r>
    </w:p>
    <w:p w:rsidR="00000000" w:rsidDel="00000000" w:rsidP="00000000" w:rsidRDefault="00000000" w:rsidRPr="00000000" w14:paraId="0000000F">
      <w:pPr>
        <w:pageBreakBefore w:val="0"/>
        <w:rPr>
          <w:sz w:val="28"/>
          <w:szCs w:val="28"/>
          <w:highlight w:val="white"/>
        </w:rPr>
      </w:pPr>
      <w:r w:rsidDel="00000000" w:rsidR="00000000" w:rsidRPr="00000000">
        <w:rPr>
          <w:sz w:val="28"/>
          <w:szCs w:val="28"/>
          <w:highlight w:val="white"/>
          <w:rtl w:val="0"/>
        </w:rPr>
        <w:t xml:space="preserve">Now paste the portrait onto a new layer above the </w:t>
      </w:r>
      <w:hyperlink r:id="rId13">
        <w:r w:rsidDel="00000000" w:rsidR="00000000" w:rsidRPr="00000000">
          <w:rPr>
            <w:color w:val="1155cc"/>
            <w:sz w:val="28"/>
            <w:szCs w:val="28"/>
            <w:highlight w:val="white"/>
            <w:u w:val="single"/>
            <w:rtl w:val="0"/>
          </w:rPr>
          <w:t xml:space="preserve">hoi4 portrait background</w:t>
        </w:r>
      </w:hyperlink>
      <w:r w:rsidDel="00000000" w:rsidR="00000000" w:rsidRPr="00000000">
        <w:rPr>
          <w:sz w:val="28"/>
          <w:szCs w:val="28"/>
          <w:highlight w:val="white"/>
          <w:rtl w:val="0"/>
        </w:rPr>
        <w:t xml:space="preserve">. (</w:t>
      </w:r>
      <w:hyperlink r:id="rId14">
        <w:r w:rsidDel="00000000" w:rsidR="00000000" w:rsidRPr="00000000">
          <w:rPr>
            <w:color w:val="1155cc"/>
            <w:sz w:val="28"/>
            <w:szCs w:val="28"/>
            <w:highlight w:val="white"/>
            <w:u w:val="single"/>
            <w:rtl w:val="0"/>
          </w:rPr>
          <w:t xml:space="preserve">here’s it in double size</w:t>
        </w:r>
      </w:hyperlink>
      <w:r w:rsidDel="00000000" w:rsidR="00000000" w:rsidRPr="00000000">
        <w:rPr>
          <w:sz w:val="28"/>
          <w:szCs w:val="28"/>
          <w:highlight w:val="white"/>
          <w:rtl w:val="0"/>
        </w:rPr>
        <w:t xml:space="preserve">) This is the one TNO uses, with the grayish tint at the bottom. Make sure to </w:t>
      </w:r>
      <w:r w:rsidDel="00000000" w:rsidR="00000000" w:rsidRPr="00000000">
        <w:rPr>
          <w:b w:val="1"/>
          <w:sz w:val="28"/>
          <w:szCs w:val="28"/>
          <w:highlight w:val="white"/>
          <w:rtl w:val="0"/>
        </w:rPr>
        <w:t xml:space="preserve">black and white</w:t>
      </w:r>
      <w:r w:rsidDel="00000000" w:rsidR="00000000" w:rsidRPr="00000000">
        <w:rPr>
          <w:sz w:val="28"/>
          <w:szCs w:val="28"/>
          <w:highlight w:val="white"/>
          <w:rtl w:val="0"/>
        </w:rPr>
        <w:t xml:space="preserve"> the portrait before you colourise it.</w:t>
      </w:r>
    </w:p>
    <w:p w:rsidR="00000000" w:rsidDel="00000000" w:rsidP="00000000" w:rsidRDefault="00000000" w:rsidRPr="00000000" w14:paraId="00000010">
      <w:pPr>
        <w:pageBreakBefore w:val="0"/>
        <w:rPr>
          <w:sz w:val="28"/>
          <w:szCs w:val="28"/>
          <w:highlight w:val="white"/>
        </w:rPr>
      </w:pPr>
      <w:r w:rsidDel="00000000" w:rsidR="00000000" w:rsidRPr="00000000">
        <w:rPr>
          <w:rtl w:val="0"/>
        </w:rPr>
      </w:r>
    </w:p>
    <w:p w:rsidR="00000000" w:rsidDel="00000000" w:rsidP="00000000" w:rsidRDefault="00000000" w:rsidRPr="00000000" w14:paraId="00000011">
      <w:pPr>
        <w:pageBreakBefore w:val="0"/>
        <w:rPr>
          <w:b w:val="1"/>
          <w:sz w:val="28"/>
          <w:szCs w:val="28"/>
          <w:highlight w:val="white"/>
          <w:u w:val="single"/>
        </w:rPr>
      </w:pPr>
      <w:r w:rsidDel="00000000" w:rsidR="00000000" w:rsidRPr="00000000">
        <w:rPr>
          <w:b w:val="1"/>
          <w:sz w:val="28"/>
          <w:szCs w:val="28"/>
          <w:highlight w:val="white"/>
          <w:u w:val="single"/>
          <w:rtl w:val="0"/>
        </w:rPr>
        <w:t xml:space="preserve">Colourising</w:t>
      </w:r>
    </w:p>
    <w:p w:rsidR="00000000" w:rsidDel="00000000" w:rsidP="00000000" w:rsidRDefault="00000000" w:rsidRPr="00000000" w14:paraId="00000012">
      <w:pPr>
        <w:pageBreakBefore w:val="0"/>
        <w:rPr>
          <w:b w:val="1"/>
          <w:sz w:val="28"/>
          <w:szCs w:val="28"/>
          <w:highlight w:val="white"/>
          <w:u w:val="single"/>
        </w:rPr>
      </w:pPr>
      <w:r w:rsidDel="00000000" w:rsidR="00000000" w:rsidRPr="00000000">
        <w:rPr>
          <w:rtl w:val="0"/>
        </w:rPr>
      </w:r>
    </w:p>
    <w:p w:rsidR="00000000" w:rsidDel="00000000" w:rsidP="00000000" w:rsidRDefault="00000000" w:rsidRPr="00000000" w14:paraId="00000013">
      <w:pPr>
        <w:pageBreakBefore w:val="0"/>
        <w:rPr>
          <w:sz w:val="28"/>
          <w:szCs w:val="28"/>
          <w:highlight w:val="white"/>
        </w:rPr>
      </w:pPr>
      <w:r w:rsidDel="00000000" w:rsidR="00000000" w:rsidRPr="00000000">
        <w:rPr>
          <w:sz w:val="28"/>
          <w:szCs w:val="28"/>
          <w:highlight w:val="white"/>
        </w:rPr>
        <w:drawing>
          <wp:inline distB="114300" distT="114300" distL="114300" distR="114300">
            <wp:extent cx="5757863" cy="3632603"/>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57863" cy="3632603"/>
                    </a:xfrm>
                    <a:prstGeom prst="rect"/>
                    <a:ln/>
                  </pic:spPr>
                </pic:pic>
              </a:graphicData>
            </a:graphic>
          </wp:inline>
        </w:drawing>
      </w:r>
      <w:r w:rsidDel="00000000" w:rsidR="00000000" w:rsidRPr="00000000">
        <w:rPr>
          <w:sz w:val="28"/>
          <w:szCs w:val="28"/>
          <w:highlight w:val="white"/>
          <w:rtl w:val="0"/>
        </w:rPr>
        <w:t xml:space="preserve">Now for the meat of the tutorial, start by using the magic wand tool on 50% tolerance, global flood mode and selecting an empty area of the portrait, then inverse the selection using ctrl+i. Make a new layer and fill the selection with the skin colour I use, #957061 or the one more commonly used, #946F5F and set the layer to overlay. This way there will be no colour leakage on the portrait.</w:t>
      </w:r>
    </w:p>
    <w:p w:rsidR="00000000" w:rsidDel="00000000" w:rsidP="00000000" w:rsidRDefault="00000000" w:rsidRPr="00000000" w14:paraId="00000014">
      <w:pPr>
        <w:pageBreakBefore w:val="0"/>
        <w:rPr>
          <w:sz w:val="28"/>
          <w:szCs w:val="28"/>
          <w:highlight w:val="white"/>
        </w:rPr>
      </w:pPr>
      <w:r w:rsidDel="00000000" w:rsidR="00000000" w:rsidRPr="00000000">
        <w:rPr>
          <w:sz w:val="28"/>
          <w:szCs w:val="28"/>
          <w:highlight w:val="white"/>
        </w:rPr>
        <w:drawing>
          <wp:inline distB="114300" distT="114300" distL="114300" distR="114300">
            <wp:extent cx="4529138" cy="2781942"/>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29138" cy="278194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sz w:val="28"/>
          <w:szCs w:val="28"/>
          <w:highlight w:val="white"/>
        </w:rPr>
      </w:pPr>
      <w:r w:rsidDel="00000000" w:rsidR="00000000" w:rsidRPr="00000000">
        <w:rPr>
          <w:sz w:val="28"/>
          <w:szCs w:val="28"/>
          <w:highlight w:val="white"/>
          <w:rtl w:val="0"/>
        </w:rPr>
        <w:t xml:space="preserve">Now use the eraser tool on around </w:t>
      </w:r>
      <w:r w:rsidDel="00000000" w:rsidR="00000000" w:rsidRPr="00000000">
        <w:rPr>
          <w:b w:val="1"/>
          <w:sz w:val="28"/>
          <w:szCs w:val="28"/>
          <w:highlight w:val="white"/>
          <w:rtl w:val="0"/>
        </w:rPr>
        <w:t xml:space="preserve">45% hardness</w:t>
      </w:r>
      <w:r w:rsidDel="00000000" w:rsidR="00000000" w:rsidRPr="00000000">
        <w:rPr>
          <w:sz w:val="28"/>
          <w:szCs w:val="28"/>
          <w:highlight w:val="white"/>
          <w:rtl w:val="0"/>
        </w:rPr>
        <w:t xml:space="preserve"> to erase the skin colour from the clothes. Then, I use the eraser tool on </w:t>
      </w:r>
      <w:r w:rsidDel="00000000" w:rsidR="00000000" w:rsidRPr="00000000">
        <w:rPr>
          <w:b w:val="1"/>
          <w:sz w:val="28"/>
          <w:szCs w:val="28"/>
          <w:highlight w:val="white"/>
          <w:rtl w:val="0"/>
        </w:rPr>
        <w:t xml:space="preserve">0% hardness</w:t>
      </w:r>
      <w:r w:rsidDel="00000000" w:rsidR="00000000" w:rsidRPr="00000000">
        <w:rPr>
          <w:sz w:val="28"/>
          <w:szCs w:val="28"/>
          <w:highlight w:val="white"/>
          <w:rtl w:val="0"/>
        </w:rPr>
        <w:t xml:space="preserve"> and </w:t>
      </w:r>
      <w:r w:rsidDel="00000000" w:rsidR="00000000" w:rsidRPr="00000000">
        <w:rPr>
          <w:b w:val="1"/>
          <w:sz w:val="28"/>
          <w:szCs w:val="28"/>
          <w:highlight w:val="white"/>
          <w:rtl w:val="0"/>
        </w:rPr>
        <w:t xml:space="preserve">125 or 150 opacity</w:t>
      </w:r>
      <w:r w:rsidDel="00000000" w:rsidR="00000000" w:rsidRPr="00000000">
        <w:rPr>
          <w:sz w:val="28"/>
          <w:szCs w:val="28"/>
          <w:highlight w:val="white"/>
          <w:rtl w:val="0"/>
        </w:rPr>
        <w:t xml:space="preserve"> to erase the hair area. I use 125 only to make the hair slightly brown, as 150 opacity makes it greyish to black. Here I used 150 as Lee Kuan Yew had black hair. Once that’s both done, apply </w:t>
      </w:r>
      <w:r w:rsidDel="00000000" w:rsidR="00000000" w:rsidRPr="00000000">
        <w:rPr>
          <w:b w:val="1"/>
          <w:sz w:val="28"/>
          <w:szCs w:val="28"/>
          <w:highlight w:val="white"/>
          <w:rtl w:val="0"/>
        </w:rPr>
        <w:t xml:space="preserve">gauss blur of 4</w:t>
      </w:r>
      <w:r w:rsidDel="00000000" w:rsidR="00000000" w:rsidRPr="00000000">
        <w:rPr>
          <w:sz w:val="28"/>
          <w:szCs w:val="28"/>
          <w:highlight w:val="white"/>
          <w:rtl w:val="0"/>
        </w:rPr>
        <w:t xml:space="preserve"> on the skin colour layer. Lastly, use the eraser tool again on </w:t>
      </w:r>
      <w:r w:rsidDel="00000000" w:rsidR="00000000" w:rsidRPr="00000000">
        <w:rPr>
          <w:b w:val="1"/>
          <w:sz w:val="28"/>
          <w:szCs w:val="28"/>
          <w:highlight w:val="white"/>
          <w:rtl w:val="0"/>
        </w:rPr>
        <w:t xml:space="preserve">0% hardness</w:t>
      </w:r>
      <w:r w:rsidDel="00000000" w:rsidR="00000000" w:rsidRPr="00000000">
        <w:rPr>
          <w:sz w:val="28"/>
          <w:szCs w:val="28"/>
          <w:highlight w:val="white"/>
          <w:rtl w:val="0"/>
        </w:rPr>
        <w:t xml:space="preserve"> but </w:t>
      </w:r>
      <w:r w:rsidDel="00000000" w:rsidR="00000000" w:rsidRPr="00000000">
        <w:rPr>
          <w:b w:val="1"/>
          <w:sz w:val="28"/>
          <w:szCs w:val="28"/>
          <w:highlight w:val="white"/>
          <w:rtl w:val="0"/>
        </w:rPr>
        <w:t xml:space="preserve">125 opacity</w:t>
      </w:r>
      <w:r w:rsidDel="00000000" w:rsidR="00000000" w:rsidRPr="00000000">
        <w:rPr>
          <w:sz w:val="28"/>
          <w:szCs w:val="28"/>
          <w:highlight w:val="white"/>
          <w:rtl w:val="0"/>
        </w:rPr>
        <w:t xml:space="preserve"> to erase the colour from the eyes and teeth if it's present.</w:t>
      </w:r>
    </w:p>
    <w:p w:rsidR="00000000" w:rsidDel="00000000" w:rsidP="00000000" w:rsidRDefault="00000000" w:rsidRPr="00000000" w14:paraId="00000016">
      <w:pPr>
        <w:pageBreakBefore w:val="0"/>
        <w:rPr>
          <w:sz w:val="28"/>
          <w:szCs w:val="28"/>
          <w:highlight w:val="white"/>
        </w:rPr>
      </w:pPr>
      <w:r w:rsidDel="00000000" w:rsidR="00000000" w:rsidRPr="00000000">
        <w:rPr>
          <w:rtl w:val="0"/>
        </w:rPr>
      </w:r>
    </w:p>
    <w:p w:rsidR="00000000" w:rsidDel="00000000" w:rsidP="00000000" w:rsidRDefault="00000000" w:rsidRPr="00000000" w14:paraId="00000017">
      <w:pPr>
        <w:pageBreakBefore w:val="0"/>
        <w:rPr>
          <w:sz w:val="28"/>
          <w:szCs w:val="28"/>
          <w:highlight w:val="white"/>
        </w:rPr>
      </w:pPr>
      <w:r w:rsidDel="00000000" w:rsidR="00000000" w:rsidRPr="00000000">
        <w:rPr>
          <w:sz w:val="28"/>
          <w:szCs w:val="28"/>
          <w:highlight w:val="white"/>
          <w:rtl w:val="0"/>
        </w:rPr>
        <w:t xml:space="preserve">Now go to the original portrait layer, and make some adjustments so that the portrait does not look too bright or overexposed. Generally just play around with the brightness and contrast settings until it looks pretty decent. Don’t worry too much about perfecting it, it can always be adjusted later before the portrait is finished.</w:t>
      </w:r>
      <w:r w:rsidDel="00000000" w:rsidR="00000000" w:rsidRPr="00000000">
        <w:drawing>
          <wp:anchor allowOverlap="1" behindDoc="0" distB="114300" distT="114300" distL="114300" distR="114300" hidden="0" layoutInCell="1" locked="0" relativeHeight="0" simplePos="0">
            <wp:simplePos x="0" y="0"/>
            <wp:positionH relativeFrom="column">
              <wp:posOffset>547688</wp:posOffset>
            </wp:positionH>
            <wp:positionV relativeFrom="paragraph">
              <wp:posOffset>1352778</wp:posOffset>
            </wp:positionV>
            <wp:extent cx="4767263" cy="2123847"/>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67263" cy="2123847"/>
                    </a:xfrm>
                    <a:prstGeom prst="rect"/>
                    <a:ln/>
                  </pic:spPr>
                </pic:pic>
              </a:graphicData>
            </a:graphic>
          </wp:anchor>
        </w:drawing>
      </w:r>
    </w:p>
    <w:p w:rsidR="00000000" w:rsidDel="00000000" w:rsidP="00000000" w:rsidRDefault="00000000" w:rsidRPr="00000000" w14:paraId="00000018">
      <w:pPr>
        <w:pageBreakBefore w:val="0"/>
        <w:rPr>
          <w:sz w:val="28"/>
          <w:szCs w:val="28"/>
          <w:highlight w:val="white"/>
        </w:rPr>
      </w:pPr>
      <w:r w:rsidDel="00000000" w:rsidR="00000000" w:rsidRPr="00000000">
        <w:rPr>
          <w:rtl w:val="0"/>
        </w:rPr>
      </w:r>
    </w:p>
    <w:p w:rsidR="00000000" w:rsidDel="00000000" w:rsidP="00000000" w:rsidRDefault="00000000" w:rsidRPr="00000000" w14:paraId="00000019">
      <w:pPr>
        <w:pageBreakBefore w:val="0"/>
        <w:rPr>
          <w:sz w:val="28"/>
          <w:szCs w:val="28"/>
          <w:highlight w:val="white"/>
        </w:rPr>
      </w:pPr>
      <w:r w:rsidDel="00000000" w:rsidR="00000000" w:rsidRPr="00000000">
        <w:rPr>
          <w:rtl w:val="0"/>
        </w:rPr>
      </w:r>
    </w:p>
    <w:p w:rsidR="00000000" w:rsidDel="00000000" w:rsidP="00000000" w:rsidRDefault="00000000" w:rsidRPr="00000000" w14:paraId="0000001A">
      <w:pPr>
        <w:pageBreakBefore w:val="0"/>
        <w:rPr>
          <w:sz w:val="28"/>
          <w:szCs w:val="28"/>
          <w:highlight w:val="white"/>
        </w:rPr>
      </w:pPr>
      <w:r w:rsidDel="00000000" w:rsidR="00000000" w:rsidRPr="00000000">
        <w:rPr>
          <w:rtl w:val="0"/>
        </w:rPr>
      </w:r>
    </w:p>
    <w:p w:rsidR="00000000" w:rsidDel="00000000" w:rsidP="00000000" w:rsidRDefault="00000000" w:rsidRPr="00000000" w14:paraId="0000001B">
      <w:pPr>
        <w:pageBreakBefore w:val="0"/>
        <w:rPr>
          <w:sz w:val="28"/>
          <w:szCs w:val="28"/>
          <w:highlight w:val="white"/>
        </w:rPr>
      </w:pPr>
      <w:r w:rsidDel="00000000" w:rsidR="00000000" w:rsidRPr="00000000">
        <w:rPr>
          <w:rtl w:val="0"/>
        </w:rPr>
      </w:r>
    </w:p>
    <w:p w:rsidR="00000000" w:rsidDel="00000000" w:rsidP="00000000" w:rsidRDefault="00000000" w:rsidRPr="00000000" w14:paraId="0000001C">
      <w:pPr>
        <w:pageBreakBefore w:val="0"/>
        <w:rPr>
          <w:sz w:val="28"/>
          <w:szCs w:val="28"/>
          <w:highlight w:val="white"/>
        </w:rPr>
      </w:pPr>
      <w:r w:rsidDel="00000000" w:rsidR="00000000" w:rsidRPr="00000000">
        <w:rPr>
          <w:rtl w:val="0"/>
        </w:rPr>
      </w:r>
    </w:p>
    <w:p w:rsidR="00000000" w:rsidDel="00000000" w:rsidP="00000000" w:rsidRDefault="00000000" w:rsidRPr="00000000" w14:paraId="0000001D">
      <w:pPr>
        <w:pageBreakBefore w:val="0"/>
        <w:rPr>
          <w:sz w:val="28"/>
          <w:szCs w:val="28"/>
          <w:highlight w:val="white"/>
        </w:rPr>
      </w:pPr>
      <w:r w:rsidDel="00000000" w:rsidR="00000000" w:rsidRPr="00000000">
        <w:rPr>
          <w:rtl w:val="0"/>
        </w:rPr>
      </w:r>
    </w:p>
    <w:p w:rsidR="00000000" w:rsidDel="00000000" w:rsidP="00000000" w:rsidRDefault="00000000" w:rsidRPr="00000000" w14:paraId="0000001E">
      <w:pPr>
        <w:pageBreakBefore w:val="0"/>
        <w:rPr>
          <w:sz w:val="28"/>
          <w:szCs w:val="28"/>
          <w:highlight w:val="white"/>
        </w:rPr>
      </w:pPr>
      <w:r w:rsidDel="00000000" w:rsidR="00000000" w:rsidRPr="00000000">
        <w:rPr>
          <w:rtl w:val="0"/>
        </w:rPr>
      </w:r>
    </w:p>
    <w:p w:rsidR="00000000" w:rsidDel="00000000" w:rsidP="00000000" w:rsidRDefault="00000000" w:rsidRPr="00000000" w14:paraId="0000001F">
      <w:pPr>
        <w:pageBreakBefore w:val="0"/>
        <w:rPr>
          <w:sz w:val="28"/>
          <w:szCs w:val="28"/>
          <w:highlight w:val="white"/>
        </w:rPr>
      </w:pPr>
      <w:r w:rsidDel="00000000" w:rsidR="00000000" w:rsidRPr="00000000">
        <w:rPr>
          <w:rtl w:val="0"/>
        </w:rPr>
      </w:r>
    </w:p>
    <w:p w:rsidR="00000000" w:rsidDel="00000000" w:rsidP="00000000" w:rsidRDefault="00000000" w:rsidRPr="00000000" w14:paraId="00000020">
      <w:pPr>
        <w:pageBreakBefore w:val="0"/>
        <w:rPr>
          <w:sz w:val="28"/>
          <w:szCs w:val="28"/>
          <w:highlight w:val="white"/>
        </w:rPr>
      </w:pPr>
      <w:r w:rsidDel="00000000" w:rsidR="00000000" w:rsidRPr="00000000">
        <w:rPr>
          <w:rtl w:val="0"/>
        </w:rPr>
      </w:r>
    </w:p>
    <w:p w:rsidR="00000000" w:rsidDel="00000000" w:rsidP="00000000" w:rsidRDefault="00000000" w:rsidRPr="00000000" w14:paraId="00000021">
      <w:pPr>
        <w:pageBreakBefore w:val="0"/>
        <w:rPr>
          <w:sz w:val="28"/>
          <w:szCs w:val="28"/>
          <w:highlight w:val="white"/>
        </w:rPr>
      </w:pPr>
      <w:r w:rsidDel="00000000" w:rsidR="00000000" w:rsidRPr="00000000">
        <w:rPr>
          <w:sz w:val="28"/>
          <w:szCs w:val="28"/>
          <w:highlight w:val="white"/>
          <w:rtl w:val="0"/>
        </w:rPr>
        <w:t xml:space="preserve">Edit - if portrait is super pale (base image overtly white and the pasty skin color doesn’t show up, try -22 Brightness -16 Contrast, once or twice until looks ‘right’</w:t>
      </w:r>
    </w:p>
    <w:p w:rsidR="00000000" w:rsidDel="00000000" w:rsidP="00000000" w:rsidRDefault="00000000" w:rsidRPr="00000000" w14:paraId="00000022">
      <w:pPr>
        <w:pageBreakBefore w:val="0"/>
        <w:rPr>
          <w:sz w:val="28"/>
          <w:szCs w:val="28"/>
          <w:highlight w:val="white"/>
        </w:rPr>
      </w:pPr>
      <w:r w:rsidDel="00000000" w:rsidR="00000000" w:rsidRPr="00000000">
        <w:rPr>
          <w:rtl w:val="0"/>
        </w:rPr>
      </w:r>
    </w:p>
    <w:p w:rsidR="00000000" w:rsidDel="00000000" w:rsidP="00000000" w:rsidRDefault="00000000" w:rsidRPr="00000000" w14:paraId="00000023">
      <w:pPr>
        <w:pageBreakBefore w:val="0"/>
        <w:rPr>
          <w:sz w:val="28"/>
          <w:szCs w:val="28"/>
          <w:highlight w:val="white"/>
        </w:rPr>
      </w:pPr>
      <w:r w:rsidDel="00000000" w:rsidR="00000000" w:rsidRPr="00000000">
        <w:rPr>
          <w:rtl w:val="0"/>
        </w:rPr>
      </w:r>
    </w:p>
    <w:p w:rsidR="00000000" w:rsidDel="00000000" w:rsidP="00000000" w:rsidRDefault="00000000" w:rsidRPr="00000000" w14:paraId="00000024">
      <w:pPr>
        <w:pageBreakBefore w:val="0"/>
        <w:rPr>
          <w:sz w:val="28"/>
          <w:szCs w:val="28"/>
          <w:highlight w:val="white"/>
        </w:rPr>
      </w:pPr>
      <w:r w:rsidDel="00000000" w:rsidR="00000000" w:rsidRPr="00000000">
        <w:rPr>
          <w:sz w:val="28"/>
          <w:szCs w:val="28"/>
          <w:highlight w:val="white"/>
        </w:rPr>
        <w:drawing>
          <wp:inline distB="114300" distT="114300" distL="114300" distR="114300">
            <wp:extent cx="5719763" cy="4382826"/>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19763" cy="4382826"/>
                    </a:xfrm>
                    <a:prstGeom prst="rect"/>
                    <a:ln/>
                  </pic:spPr>
                </pic:pic>
              </a:graphicData>
            </a:graphic>
          </wp:inline>
        </w:drawing>
      </w:r>
      <w:r w:rsidDel="00000000" w:rsidR="00000000" w:rsidRPr="00000000">
        <w:rPr>
          <w:sz w:val="28"/>
          <w:szCs w:val="28"/>
          <w:highlight w:val="white"/>
          <w:rtl w:val="0"/>
        </w:rPr>
        <w:t xml:space="preserve">Now I’m going to make Lee Kuan Yew look like a clown by adding some colour zones. I use a </w:t>
      </w:r>
      <w:r w:rsidDel="00000000" w:rsidR="00000000" w:rsidRPr="00000000">
        <w:rPr>
          <w:b w:val="1"/>
          <w:sz w:val="28"/>
          <w:szCs w:val="28"/>
          <w:highlight w:val="white"/>
          <w:rtl w:val="0"/>
        </w:rPr>
        <w:t xml:space="preserve">0% hardness</w:t>
      </w:r>
      <w:r w:rsidDel="00000000" w:rsidR="00000000" w:rsidRPr="00000000">
        <w:rPr>
          <w:sz w:val="28"/>
          <w:szCs w:val="28"/>
          <w:highlight w:val="white"/>
          <w:rtl w:val="0"/>
        </w:rPr>
        <w:t xml:space="preserve"> brush while colourising so that the zones don’t have very solid borders (yes i colourise on separate layers cry about it). Hex colours for them:</w:t>
      </w:r>
    </w:p>
    <w:p w:rsidR="00000000" w:rsidDel="00000000" w:rsidP="00000000" w:rsidRDefault="00000000" w:rsidRPr="00000000" w14:paraId="00000025">
      <w:pPr>
        <w:pageBreakBefore w:val="0"/>
        <w:rPr>
          <w:sz w:val="28"/>
          <w:szCs w:val="28"/>
          <w:highlight w:val="white"/>
        </w:rPr>
      </w:pPr>
      <w:r w:rsidDel="00000000" w:rsidR="00000000" w:rsidRPr="00000000">
        <w:rPr>
          <w:rtl w:val="0"/>
        </w:rPr>
      </w:r>
    </w:p>
    <w:p w:rsidR="00000000" w:rsidDel="00000000" w:rsidP="00000000" w:rsidRDefault="00000000" w:rsidRPr="00000000" w14:paraId="00000026">
      <w:pPr>
        <w:pageBreakBefore w:val="0"/>
        <w:rPr>
          <w:sz w:val="28"/>
          <w:szCs w:val="28"/>
          <w:highlight w:val="white"/>
        </w:rPr>
      </w:pPr>
      <w:r w:rsidDel="00000000" w:rsidR="00000000" w:rsidRPr="00000000">
        <w:rPr>
          <w:rtl w:val="0"/>
        </w:rPr>
      </w:r>
    </w:p>
    <w:p w:rsidR="00000000" w:rsidDel="00000000" w:rsidP="00000000" w:rsidRDefault="00000000" w:rsidRPr="00000000" w14:paraId="00000027">
      <w:pPr>
        <w:pageBreakBefore w:val="0"/>
        <w:rPr>
          <w:sz w:val="28"/>
          <w:szCs w:val="28"/>
          <w:highlight w:val="white"/>
        </w:rPr>
      </w:pPr>
      <w:r w:rsidDel="00000000" w:rsidR="00000000" w:rsidRPr="00000000">
        <w:rPr>
          <w:rtl w:val="0"/>
        </w:rPr>
      </w:r>
    </w:p>
    <w:p w:rsidR="00000000" w:rsidDel="00000000" w:rsidP="00000000" w:rsidRDefault="00000000" w:rsidRPr="00000000" w14:paraId="00000028">
      <w:pPr>
        <w:pageBreakBefore w:val="0"/>
        <w:rPr>
          <w:sz w:val="28"/>
          <w:szCs w:val="28"/>
          <w:highlight w:val="white"/>
        </w:rPr>
      </w:pPr>
      <w:r w:rsidDel="00000000" w:rsidR="00000000" w:rsidRPr="00000000">
        <w:rPr>
          <w:rtl w:val="0"/>
        </w:rPr>
      </w:r>
    </w:p>
    <w:p w:rsidR="00000000" w:rsidDel="00000000" w:rsidP="00000000" w:rsidRDefault="00000000" w:rsidRPr="00000000" w14:paraId="00000029">
      <w:pPr>
        <w:pageBreakBefore w:val="0"/>
        <w:rPr>
          <w:sz w:val="28"/>
          <w:szCs w:val="28"/>
          <w:highlight w:val="white"/>
        </w:rPr>
      </w:pPr>
      <w:r w:rsidDel="00000000" w:rsidR="00000000" w:rsidRPr="00000000">
        <w:rPr>
          <w:rtl w:val="0"/>
        </w:rPr>
      </w:r>
    </w:p>
    <w:p w:rsidR="00000000" w:rsidDel="00000000" w:rsidP="00000000" w:rsidRDefault="00000000" w:rsidRPr="00000000" w14:paraId="0000002A">
      <w:pPr>
        <w:pageBreakBefore w:val="0"/>
        <w:rPr>
          <w:sz w:val="28"/>
          <w:szCs w:val="28"/>
          <w:highlight w:val="white"/>
        </w:rPr>
      </w:pPr>
      <w:r w:rsidDel="00000000" w:rsidR="00000000" w:rsidRPr="00000000">
        <w:rPr>
          <w:b w:val="1"/>
          <w:sz w:val="28"/>
          <w:szCs w:val="28"/>
          <w:highlight w:val="white"/>
          <w:rtl w:val="0"/>
        </w:rPr>
        <w:t xml:space="preserve">Eyebrows </w:t>
      </w:r>
      <w:r w:rsidDel="00000000" w:rsidR="00000000" w:rsidRPr="00000000">
        <w:rPr>
          <w:sz w:val="28"/>
          <w:szCs w:val="28"/>
          <w:highlight w:val="white"/>
          <w:rtl w:val="0"/>
        </w:rPr>
        <w:t xml:space="preserve">(unconventional method of colourising them but it works, works for facial hair like moustaches too): #v, gauss 8 </w:t>
      </w:r>
      <w:r w:rsidDel="00000000" w:rsidR="00000000" w:rsidRPr="00000000">
        <w:rPr>
          <w:b w:val="1"/>
          <w:sz w:val="28"/>
          <w:szCs w:val="28"/>
          <w:highlight w:val="white"/>
          <w:rtl w:val="0"/>
        </w:rPr>
        <w:t xml:space="preserve">twice</w:t>
      </w:r>
      <w:r w:rsidDel="00000000" w:rsidR="00000000" w:rsidRPr="00000000">
        <w:rPr>
          <w:sz w:val="28"/>
          <w:szCs w:val="28"/>
          <w:highlight w:val="white"/>
          <w:rtl w:val="0"/>
        </w:rPr>
        <w:t xml:space="preserve">, 70-90 opacity on overlay</w:t>
        <w:br w:type="textWrapping"/>
      </w:r>
      <w:r w:rsidDel="00000000" w:rsidR="00000000" w:rsidRPr="00000000">
        <w:rPr>
          <w:b w:val="1"/>
          <w:sz w:val="28"/>
          <w:szCs w:val="28"/>
          <w:highlight w:val="white"/>
          <w:rtl w:val="0"/>
        </w:rPr>
        <w:t xml:space="preserve">5 o’clock shadow</w:t>
      </w:r>
      <w:r w:rsidDel="00000000" w:rsidR="00000000" w:rsidRPr="00000000">
        <w:rPr>
          <w:sz w:val="28"/>
          <w:szCs w:val="28"/>
          <w:highlight w:val="white"/>
          <w:rtl w:val="0"/>
        </w:rPr>
        <w:t xml:space="preserve">: #326C82, gauss 8 twice</w:t>
      </w:r>
      <w:r w:rsidDel="00000000" w:rsidR="00000000" w:rsidRPr="00000000">
        <w:rPr>
          <w:b w:val="1"/>
          <w:sz w:val="28"/>
          <w:szCs w:val="28"/>
          <w:highlight w:val="white"/>
          <w:rtl w:val="0"/>
        </w:rPr>
        <w:t xml:space="preserve">,</w:t>
      </w:r>
      <w:r w:rsidDel="00000000" w:rsidR="00000000" w:rsidRPr="00000000">
        <w:rPr>
          <w:sz w:val="28"/>
          <w:szCs w:val="28"/>
          <w:highlight w:val="white"/>
          <w:rtl w:val="0"/>
        </w:rPr>
        <w:t xml:space="preserve"> 45-55 opacity on overlay</w:t>
      </w:r>
    </w:p>
    <w:p w:rsidR="00000000" w:rsidDel="00000000" w:rsidP="00000000" w:rsidRDefault="00000000" w:rsidRPr="00000000" w14:paraId="0000002B">
      <w:pPr>
        <w:pageBreakBefore w:val="0"/>
        <w:rPr>
          <w:b w:val="1"/>
          <w:sz w:val="28"/>
          <w:szCs w:val="28"/>
          <w:highlight w:val="white"/>
        </w:rPr>
      </w:pPr>
      <w:r w:rsidDel="00000000" w:rsidR="00000000" w:rsidRPr="00000000">
        <w:rPr>
          <w:sz w:val="28"/>
          <w:szCs w:val="28"/>
          <w:highlight w:val="white"/>
          <w:rtl w:val="0"/>
        </w:rPr>
        <w:t xml:space="preserve">Lips: #FF4998, </w:t>
      </w:r>
      <w:r w:rsidDel="00000000" w:rsidR="00000000" w:rsidRPr="00000000">
        <w:rPr>
          <w:b w:val="1"/>
          <w:sz w:val="28"/>
          <w:szCs w:val="28"/>
          <w:highlight w:val="white"/>
          <w:rtl w:val="0"/>
        </w:rPr>
        <w:t xml:space="preserve">no gauss</w:t>
      </w:r>
      <w:r w:rsidDel="00000000" w:rsidR="00000000" w:rsidRPr="00000000">
        <w:rPr>
          <w:sz w:val="28"/>
          <w:szCs w:val="28"/>
          <w:highlight w:val="white"/>
          <w:rtl w:val="0"/>
        </w:rPr>
        <w:t xml:space="preserve">, 12 opacity on overlay</w:t>
        <w:br w:type="textWrapping"/>
      </w:r>
      <w:r w:rsidDel="00000000" w:rsidR="00000000" w:rsidRPr="00000000">
        <w:rPr>
          <w:b w:val="1"/>
          <w:sz w:val="28"/>
          <w:szCs w:val="28"/>
          <w:highlight w:val="white"/>
          <w:rtl w:val="0"/>
        </w:rPr>
        <w:t xml:space="preserve">Under eyes</w:t>
      </w:r>
      <w:r w:rsidDel="00000000" w:rsidR="00000000" w:rsidRPr="00000000">
        <w:rPr>
          <w:sz w:val="28"/>
          <w:szCs w:val="28"/>
          <w:highlight w:val="white"/>
          <w:rtl w:val="0"/>
        </w:rPr>
        <w:t xml:space="preserve">: #4A6F69, gauss 8 twice</w:t>
      </w:r>
      <w:r w:rsidDel="00000000" w:rsidR="00000000" w:rsidRPr="00000000">
        <w:rPr>
          <w:b w:val="1"/>
          <w:sz w:val="28"/>
          <w:szCs w:val="28"/>
          <w:highlight w:val="white"/>
          <w:rtl w:val="0"/>
        </w:rPr>
        <w:t xml:space="preserve">,</w:t>
      </w:r>
      <w:r w:rsidDel="00000000" w:rsidR="00000000" w:rsidRPr="00000000">
        <w:rPr>
          <w:sz w:val="28"/>
          <w:szCs w:val="28"/>
          <w:highlight w:val="white"/>
          <w:rtl w:val="0"/>
        </w:rPr>
        <w:t xml:space="preserve"> 50-100 opacity on </w:t>
      </w:r>
      <w:r w:rsidDel="00000000" w:rsidR="00000000" w:rsidRPr="00000000">
        <w:rPr>
          <w:b w:val="1"/>
          <w:sz w:val="28"/>
          <w:szCs w:val="28"/>
          <w:highlight w:val="white"/>
          <w:rtl w:val="0"/>
        </w:rPr>
        <w:t xml:space="preserve">difference blending mode</w:t>
      </w:r>
    </w:p>
    <w:p w:rsidR="00000000" w:rsidDel="00000000" w:rsidP="00000000" w:rsidRDefault="00000000" w:rsidRPr="00000000" w14:paraId="0000002C">
      <w:pPr>
        <w:pageBreakBefore w:val="0"/>
        <w:rPr>
          <w:sz w:val="28"/>
          <w:szCs w:val="28"/>
          <w:highlight w:val="white"/>
        </w:rPr>
      </w:pPr>
      <w:r w:rsidDel="00000000" w:rsidR="00000000" w:rsidRPr="00000000">
        <w:rPr>
          <w:b w:val="1"/>
          <w:sz w:val="28"/>
          <w:szCs w:val="28"/>
          <w:highlight w:val="white"/>
          <w:rtl w:val="0"/>
        </w:rPr>
        <w:t xml:space="preserve">Under eyes</w:t>
      </w:r>
      <w:r w:rsidDel="00000000" w:rsidR="00000000" w:rsidRPr="00000000">
        <w:rPr>
          <w:sz w:val="28"/>
          <w:szCs w:val="28"/>
          <w:highlight w:val="white"/>
          <w:rtl w:val="0"/>
        </w:rPr>
        <w:t xml:space="preserve"> (alternative option if you don’t like the previous, do not do both at the same time): #FF0F00, gauss 8 twice, 15 opacity on overlay</w:t>
        <w:br w:type="textWrapping"/>
      </w:r>
      <w:r w:rsidDel="00000000" w:rsidR="00000000" w:rsidRPr="00000000">
        <w:rPr>
          <w:b w:val="1"/>
          <w:sz w:val="28"/>
          <w:szCs w:val="28"/>
          <w:highlight w:val="white"/>
          <w:rtl w:val="0"/>
        </w:rPr>
        <w:t xml:space="preserve">Cheeks and nose</w:t>
      </w:r>
      <w:r w:rsidDel="00000000" w:rsidR="00000000" w:rsidRPr="00000000">
        <w:rPr>
          <w:sz w:val="28"/>
          <w:szCs w:val="28"/>
          <w:highlight w:val="white"/>
          <w:rtl w:val="0"/>
        </w:rPr>
        <w:t xml:space="preserve">: #FF0F00, gauss 4 twice, 10-15 opacity on overlay</w:t>
      </w:r>
    </w:p>
    <w:p w:rsidR="00000000" w:rsidDel="00000000" w:rsidP="00000000" w:rsidRDefault="00000000" w:rsidRPr="00000000" w14:paraId="0000002D">
      <w:pPr>
        <w:pageBreakBefore w:val="0"/>
        <w:rPr>
          <w:sz w:val="28"/>
          <w:szCs w:val="28"/>
          <w:highlight w:val="white"/>
        </w:rPr>
      </w:pPr>
      <w:r w:rsidDel="00000000" w:rsidR="00000000" w:rsidRPr="00000000">
        <w:rPr>
          <w:rtl w:val="0"/>
        </w:rPr>
      </w:r>
    </w:p>
    <w:p w:rsidR="00000000" w:rsidDel="00000000" w:rsidP="00000000" w:rsidRDefault="00000000" w:rsidRPr="00000000" w14:paraId="0000002E">
      <w:pPr>
        <w:pageBreakBefore w:val="0"/>
        <w:rPr>
          <w:sz w:val="28"/>
          <w:szCs w:val="28"/>
          <w:highlight w:val="white"/>
        </w:rPr>
      </w:pPr>
      <w:r w:rsidDel="00000000" w:rsidR="00000000" w:rsidRPr="00000000">
        <w:rPr>
          <w:sz w:val="28"/>
          <w:szCs w:val="28"/>
          <w:highlight w:val="white"/>
          <w:rtl w:val="0"/>
        </w:rPr>
        <w:t xml:space="preserve">For eye colour, I usually use a light blue or a light brown on about 30-50 opacity, feel free to adjust it to be a bit more or less if its better, as I just eyeball them most of the time.</w:t>
      </w:r>
    </w:p>
    <w:p w:rsidR="00000000" w:rsidDel="00000000" w:rsidP="00000000" w:rsidRDefault="00000000" w:rsidRPr="00000000" w14:paraId="0000002F">
      <w:pPr>
        <w:pageBreakBefore w:val="0"/>
        <w:rPr>
          <w:sz w:val="28"/>
          <w:szCs w:val="28"/>
          <w:highlight w:val="white"/>
        </w:rPr>
      </w:pPr>
      <w:r w:rsidDel="00000000" w:rsidR="00000000" w:rsidRPr="00000000">
        <w:rPr>
          <w:rtl w:val="0"/>
        </w:rPr>
      </w:r>
    </w:p>
    <w:p w:rsidR="00000000" w:rsidDel="00000000" w:rsidP="00000000" w:rsidRDefault="00000000" w:rsidRPr="00000000" w14:paraId="00000030">
      <w:pPr>
        <w:pageBreakBefore w:val="0"/>
        <w:rPr>
          <w:sz w:val="28"/>
          <w:szCs w:val="28"/>
          <w:highlight w:val="white"/>
        </w:rPr>
      </w:pPr>
      <w:r w:rsidDel="00000000" w:rsidR="00000000" w:rsidRPr="00000000">
        <w:rPr>
          <w:sz w:val="28"/>
          <w:szCs w:val="28"/>
          <w:highlight w:val="white"/>
          <w:rtl w:val="0"/>
        </w:rPr>
        <w:t xml:space="preserve">For suits I typically use brown or blue for the blazer and #94785F for white shirts. Tie colour again can be anything. Other clothing just eyeball them, I don’t really have a set colour for it either. Always keep the clothes colourised as everything has colour to it.</w:t>
      </w:r>
    </w:p>
    <w:p w:rsidR="00000000" w:rsidDel="00000000" w:rsidP="00000000" w:rsidRDefault="00000000" w:rsidRPr="00000000" w14:paraId="00000031">
      <w:pPr>
        <w:pageBreakBefore w:val="0"/>
        <w:rPr>
          <w:sz w:val="28"/>
          <w:szCs w:val="28"/>
          <w:highlight w:val="white"/>
        </w:rPr>
      </w:pPr>
      <w:r w:rsidDel="00000000" w:rsidR="00000000" w:rsidRPr="00000000">
        <w:rPr>
          <w:rtl w:val="0"/>
        </w:rPr>
      </w:r>
    </w:p>
    <w:p w:rsidR="00000000" w:rsidDel="00000000" w:rsidP="00000000" w:rsidRDefault="00000000" w:rsidRPr="00000000" w14:paraId="00000032">
      <w:pPr>
        <w:pageBreakBefore w:val="0"/>
        <w:rPr>
          <w:sz w:val="28"/>
          <w:szCs w:val="28"/>
          <w:highlight w:val="white"/>
        </w:rPr>
      </w:pPr>
      <w:r w:rsidDel="00000000" w:rsidR="00000000" w:rsidRPr="00000000">
        <w:rPr>
          <w:sz w:val="28"/>
          <w:szCs w:val="28"/>
          <w:highlight w:val="white"/>
          <w:rtl w:val="0"/>
        </w:rPr>
        <w:t xml:space="preserve">Here’s the </w:t>
      </w:r>
      <w:hyperlink r:id="rId19">
        <w:r w:rsidDel="00000000" w:rsidR="00000000" w:rsidRPr="00000000">
          <w:rPr>
            <w:color w:val="1155cc"/>
            <w:sz w:val="28"/>
            <w:szCs w:val="28"/>
            <w:highlight w:val="white"/>
            <w:u w:val="single"/>
            <w:rtl w:val="0"/>
          </w:rPr>
          <w:t xml:space="preserve">pdn file</w:t>
        </w:r>
      </w:hyperlink>
      <w:r w:rsidDel="00000000" w:rsidR="00000000" w:rsidRPr="00000000">
        <w:rPr>
          <w:sz w:val="28"/>
          <w:szCs w:val="28"/>
          <w:highlight w:val="white"/>
          <w:rtl w:val="0"/>
        </w:rPr>
        <w:t xml:space="preserve"> for it after colourising (i adjusted the brightness and contrast slightly after)</w:t>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527391</wp:posOffset>
            </wp:positionV>
            <wp:extent cx="2971800" cy="3992787"/>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971800" cy="3992787"/>
                    </a:xfrm>
                    <a:prstGeom prst="rect"/>
                    <a:ln/>
                  </pic:spPr>
                </pic:pic>
              </a:graphicData>
            </a:graphic>
          </wp:anchor>
        </w:drawing>
      </w:r>
    </w:p>
    <w:p w:rsidR="00000000" w:rsidDel="00000000" w:rsidP="00000000" w:rsidRDefault="00000000" w:rsidRPr="00000000" w14:paraId="00000033">
      <w:pPr>
        <w:pageBreakBefore w:val="0"/>
        <w:rPr>
          <w:sz w:val="28"/>
          <w:szCs w:val="28"/>
          <w:highlight w:val="white"/>
        </w:rPr>
      </w:pPr>
      <w:r w:rsidDel="00000000" w:rsidR="00000000" w:rsidRPr="00000000">
        <w:rPr>
          <w:rtl w:val="0"/>
        </w:rPr>
      </w:r>
    </w:p>
    <w:p w:rsidR="00000000" w:rsidDel="00000000" w:rsidP="00000000" w:rsidRDefault="00000000" w:rsidRPr="00000000" w14:paraId="00000034">
      <w:pPr>
        <w:pageBreakBefore w:val="0"/>
        <w:rPr>
          <w:b w:val="1"/>
          <w:sz w:val="28"/>
          <w:szCs w:val="28"/>
          <w:highlight w:val="white"/>
          <w:u w:val="single"/>
        </w:rPr>
      </w:pPr>
      <w:r w:rsidDel="00000000" w:rsidR="00000000" w:rsidRPr="00000000">
        <w:rPr>
          <w:b w:val="1"/>
          <w:sz w:val="28"/>
          <w:szCs w:val="28"/>
          <w:highlight w:val="white"/>
          <w:u w:val="single"/>
          <w:rtl w:val="0"/>
        </w:rPr>
        <w:t xml:space="preserve">Final Steps</w:t>
      </w:r>
    </w:p>
    <w:p w:rsidR="00000000" w:rsidDel="00000000" w:rsidP="00000000" w:rsidRDefault="00000000" w:rsidRPr="00000000" w14:paraId="00000035">
      <w:pPr>
        <w:pageBreakBefore w:val="0"/>
        <w:rPr>
          <w:b w:val="1"/>
          <w:sz w:val="28"/>
          <w:szCs w:val="28"/>
          <w:highlight w:val="white"/>
          <w:u w:val="single"/>
        </w:rPr>
      </w:pPr>
      <w:r w:rsidDel="00000000" w:rsidR="00000000" w:rsidRPr="00000000">
        <w:rPr>
          <w:rtl w:val="0"/>
        </w:rPr>
      </w:r>
    </w:p>
    <w:p w:rsidR="00000000" w:rsidDel="00000000" w:rsidP="00000000" w:rsidRDefault="00000000" w:rsidRPr="00000000" w14:paraId="00000036">
      <w:pPr>
        <w:pageBreakBefore w:val="0"/>
        <w:rPr>
          <w:sz w:val="28"/>
          <w:szCs w:val="28"/>
          <w:highlight w:val="white"/>
        </w:rPr>
      </w:pPr>
      <w:r w:rsidDel="00000000" w:rsidR="00000000" w:rsidRPr="00000000">
        <w:rPr>
          <w:sz w:val="28"/>
          <w:szCs w:val="28"/>
          <w:highlight w:val="white"/>
          <w:rtl w:val="0"/>
        </w:rPr>
        <w:t xml:space="preserve">Resize the portrait to </w:t>
      </w:r>
      <w:r w:rsidDel="00000000" w:rsidR="00000000" w:rsidRPr="00000000">
        <w:rPr>
          <w:b w:val="1"/>
          <w:sz w:val="28"/>
          <w:szCs w:val="28"/>
          <w:highlight w:val="white"/>
          <w:rtl w:val="0"/>
        </w:rPr>
        <w:t xml:space="preserve">156px by 210px</w:t>
      </w:r>
      <w:r w:rsidDel="00000000" w:rsidR="00000000" w:rsidRPr="00000000">
        <w:rPr>
          <w:sz w:val="28"/>
          <w:szCs w:val="28"/>
          <w:highlight w:val="white"/>
          <w:rtl w:val="0"/>
        </w:rPr>
        <w:t xml:space="preserve">. Now merge the layers one by one onto the original portrait layer until it's just the hoi4 background and the portrait layer left. Duplicate the portrait layer and add </w:t>
      </w:r>
      <w:r w:rsidDel="00000000" w:rsidR="00000000" w:rsidRPr="00000000">
        <w:rPr>
          <w:b w:val="1"/>
          <w:sz w:val="28"/>
          <w:szCs w:val="28"/>
          <w:highlight w:val="white"/>
          <w:rtl w:val="0"/>
        </w:rPr>
        <w:t xml:space="preserve">gauss 5</w:t>
      </w:r>
      <w:r w:rsidDel="00000000" w:rsidR="00000000" w:rsidRPr="00000000">
        <w:rPr>
          <w:sz w:val="28"/>
          <w:szCs w:val="28"/>
          <w:highlight w:val="white"/>
          <w:rtl w:val="0"/>
        </w:rPr>
        <w:t xml:space="preserve"> to the bottom layer. Now merge all layers and the portrait is now complete --&gt;</w:t>
        <w:br w:type="textWrapping"/>
        <w:br w:type="textWrapping"/>
        <w:t xml:space="preserve">please clap</w:t>
        <w:br w:type="textWrapping"/>
        <w:t xml:space="preserve">(source restoration guide soon???)</w:t>
      </w:r>
      <w:r w:rsidDel="00000000" w:rsidR="00000000" w:rsidRPr="00000000">
        <w:rPr>
          <w:rtl w:val="0"/>
        </w:rPr>
      </w:r>
    </w:p>
    <w:p w:rsidR="00000000" w:rsidDel="00000000" w:rsidP="00000000" w:rsidRDefault="00000000" w:rsidRPr="00000000" w14:paraId="00000037">
      <w:pPr>
        <w:pageBreakBefore w:val="0"/>
        <w:rPr>
          <w:sz w:val="28"/>
          <w:szCs w:val="28"/>
          <w:highlight w:val="white"/>
        </w:rPr>
      </w:pPr>
      <w:r w:rsidDel="00000000" w:rsidR="00000000" w:rsidRPr="00000000">
        <w:rPr>
          <w:rtl w:val="0"/>
        </w:rPr>
      </w:r>
    </w:p>
    <w:p w:rsidR="00000000" w:rsidDel="00000000" w:rsidP="00000000" w:rsidRDefault="00000000" w:rsidRPr="00000000" w14:paraId="00000038">
      <w:pPr>
        <w:pageBreakBefore w:val="0"/>
        <w:rPr>
          <w:sz w:val="28"/>
          <w:szCs w:val="28"/>
          <w:highlight w:val="white"/>
        </w:rPr>
      </w:pPr>
      <w:r w:rsidDel="00000000" w:rsidR="00000000" w:rsidRPr="00000000">
        <w:rPr>
          <w:sz w:val="28"/>
          <w:szCs w:val="28"/>
          <w:highlight w:val="white"/>
          <w:rtl w:val="0"/>
        </w:rPr>
        <w:t xml:space="preserve">GOLD - 97856D</w:t>
      </w:r>
    </w:p>
    <w:p w:rsidR="00000000" w:rsidDel="00000000" w:rsidP="00000000" w:rsidRDefault="00000000" w:rsidRPr="00000000" w14:paraId="00000039">
      <w:pPr>
        <w:pageBreakBefore w:val="0"/>
        <w:rPr>
          <w:sz w:val="28"/>
          <w:szCs w:val="28"/>
          <w:highlight w:val="white"/>
        </w:rPr>
      </w:pPr>
      <w:r w:rsidDel="00000000" w:rsidR="00000000" w:rsidRPr="00000000">
        <w:rPr>
          <w:rtl w:val="0"/>
        </w:rPr>
      </w:r>
    </w:p>
    <w:p w:rsidR="00000000" w:rsidDel="00000000" w:rsidP="00000000" w:rsidRDefault="00000000" w:rsidRPr="00000000" w14:paraId="0000003A">
      <w:pPr>
        <w:pageBreakBefore w:val="0"/>
        <w:rPr>
          <w:sz w:val="28"/>
          <w:szCs w:val="28"/>
          <w:highlight w:val="white"/>
        </w:rPr>
      </w:pPr>
      <w:r w:rsidDel="00000000" w:rsidR="00000000" w:rsidRPr="00000000">
        <w:rPr>
          <w:sz w:val="28"/>
          <w:szCs w:val="28"/>
          <w:highlight w:val="white"/>
          <w:rtl w:val="0"/>
        </w:rPr>
        <w:t xml:space="preserve">BROWN UNIFORM - 513A2B</w:t>
      </w:r>
    </w:p>
    <w:p w:rsidR="00000000" w:rsidDel="00000000" w:rsidP="00000000" w:rsidRDefault="00000000" w:rsidRPr="00000000" w14:paraId="0000003B">
      <w:pPr>
        <w:pageBreakBefore w:val="0"/>
        <w:rPr>
          <w:sz w:val="28"/>
          <w:szCs w:val="28"/>
          <w:highlight w:val="white"/>
        </w:rPr>
      </w:pPr>
      <w:r w:rsidDel="00000000" w:rsidR="00000000" w:rsidRPr="00000000">
        <w:rPr>
          <w:rtl w:val="0"/>
        </w:rPr>
      </w:r>
    </w:p>
    <w:p w:rsidR="00000000" w:rsidDel="00000000" w:rsidP="00000000" w:rsidRDefault="00000000" w:rsidRPr="00000000" w14:paraId="0000003C">
      <w:pPr>
        <w:pageBreakBefore w:val="0"/>
        <w:rPr>
          <w:sz w:val="28"/>
          <w:szCs w:val="28"/>
          <w:highlight w:val="white"/>
        </w:rPr>
      </w:pPr>
      <w:r w:rsidDel="00000000" w:rsidR="00000000" w:rsidRPr="00000000">
        <w:rPr>
          <w:sz w:val="28"/>
          <w:szCs w:val="28"/>
          <w:highlight w:val="white"/>
          <w:rtl w:val="0"/>
        </w:rPr>
        <w:t xml:space="preserve">CSA UNIFORM - 585F65</w:t>
      </w:r>
    </w:p>
    <w:p w:rsidR="00000000" w:rsidDel="00000000" w:rsidP="00000000" w:rsidRDefault="00000000" w:rsidRPr="00000000" w14:paraId="0000003D">
      <w:pPr>
        <w:pageBreakBefore w:val="0"/>
        <w:rPr>
          <w:sz w:val="28"/>
          <w:szCs w:val="28"/>
          <w:highlight w:val="white"/>
        </w:rPr>
      </w:pPr>
      <w:r w:rsidDel="00000000" w:rsidR="00000000" w:rsidRPr="00000000">
        <w:rPr>
          <w:rtl w:val="0"/>
        </w:rPr>
      </w:r>
    </w:p>
    <w:p w:rsidR="00000000" w:rsidDel="00000000" w:rsidP="00000000" w:rsidRDefault="00000000" w:rsidRPr="00000000" w14:paraId="0000003E">
      <w:pPr>
        <w:pageBreakBefore w:val="0"/>
        <w:rPr>
          <w:sz w:val="28"/>
          <w:szCs w:val="28"/>
          <w:highlight w:val="white"/>
        </w:rPr>
      </w:pPr>
      <w:r w:rsidDel="00000000" w:rsidR="00000000" w:rsidRPr="00000000">
        <w:rPr>
          <w:sz w:val="28"/>
          <w:szCs w:val="28"/>
          <w:highlight w:val="white"/>
          <w:rtl w:val="0"/>
        </w:rPr>
        <w:t xml:space="preserve">GLASSES - (normal layer) 65 OPACITY - GAUS 8</w:t>
      </w:r>
    </w:p>
    <w:p w:rsidR="00000000" w:rsidDel="00000000" w:rsidP="00000000" w:rsidRDefault="00000000" w:rsidRPr="00000000" w14:paraId="0000003F">
      <w:pPr>
        <w:pageBreakBefore w:val="0"/>
        <w:rPr>
          <w:sz w:val="28"/>
          <w:szCs w:val="28"/>
          <w:highlight w:val="white"/>
        </w:rPr>
      </w:pPr>
      <w:r w:rsidDel="00000000" w:rsidR="00000000" w:rsidRPr="00000000">
        <w:rPr>
          <w:rtl w:val="0"/>
        </w:rPr>
      </w:r>
    </w:p>
    <w:p w:rsidR="00000000" w:rsidDel="00000000" w:rsidP="00000000" w:rsidRDefault="00000000" w:rsidRPr="00000000" w14:paraId="00000040">
      <w:pPr>
        <w:pageBreakBefore w:val="0"/>
        <w:rPr>
          <w:sz w:val="28"/>
          <w:szCs w:val="28"/>
          <w:highlight w:val="white"/>
        </w:rPr>
      </w:pPr>
      <w:r w:rsidDel="00000000" w:rsidR="00000000" w:rsidRPr="00000000">
        <w:rPr>
          <w:sz w:val="28"/>
          <w:szCs w:val="28"/>
          <w:highlight w:val="white"/>
          <w:rtl w:val="0"/>
        </w:rPr>
        <w:t xml:space="preserve">Wemacht green - 6A6963</w:t>
      </w:r>
    </w:p>
    <w:p w:rsidR="00000000" w:rsidDel="00000000" w:rsidP="00000000" w:rsidRDefault="00000000" w:rsidRPr="00000000" w14:paraId="00000041">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042">
      <w:pPr>
        <w:pageBreakBefore w:val="0"/>
        <w:rPr>
          <w:sz w:val="28"/>
          <w:szCs w:val="28"/>
          <w:highlight w:val="white"/>
        </w:rPr>
      </w:pPr>
      <w:r w:rsidDel="00000000" w:rsidR="00000000" w:rsidRPr="00000000">
        <w:rPr>
          <w:sz w:val="28"/>
          <w:szCs w:val="28"/>
          <w:highlight w:val="white"/>
          <w:rtl w:val="0"/>
        </w:rPr>
        <w:br w:type="textWrapping"/>
      </w:r>
      <w:r w:rsidDel="00000000" w:rsidR="00000000" w:rsidRPr="00000000">
        <w:rPr>
          <w:rtl w:val="0"/>
        </w:rPr>
      </w:r>
    </w:p>
    <w:sectPr>
      <w:pgSz w:h="15840" w:w="12240" w:orient="portrait"/>
      <w:pgMar w:bottom="153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hyperlink" Target="https://cdn.discordapp.com/attachments/645456775931232256/820629654754820096/unknown.png" TargetMode="External"/><Relationship Id="rId13" Type="http://schemas.openxmlformats.org/officeDocument/2006/relationships/hyperlink" Target="https://cdn.discordapp.com/attachments/645456775931232256/915248573715738635/leader_blank.png" TargetMode="External"/><Relationship Id="rId12" Type="http://schemas.openxmlformats.org/officeDocument/2006/relationships/hyperlink" Target="https://www.remove.bg/uplo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hyperlink" Target="https://cdn.discordapp.com/attachments/645456775931232256/915248522608128070/unknown.png" TargetMode="External"/><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cdn.discordapp.com/attachments/645456775931232256/913096714775326720/kuanyew.pdn" TargetMode="External"/><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hyperlink" Target="https://media.gettyimages.com/photos/portrait-of-lee-kuan-yew-prime-minister-of-singapore-november-1976-picture-id544763201?s=2048x2048&amp;w=6" TargetMode="External"/><Relationship Id="rId8" Type="http://schemas.openxmlformats.org/officeDocument/2006/relationships/hyperlink" Target="https://www.getpaint.net/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