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第一章-绪论"/>
    <w:p>
      <w:pPr>
        <w:pStyle w:val="Heading1"/>
      </w:pPr>
      <w:r>
        <w:rPr>
          <w:rFonts w:hint="eastAsia"/>
        </w:rPr>
        <w:t xml:space="preserve">第一章</w:t>
      </w:r>
      <w:r>
        <w:t xml:space="preserve"> </w:t>
      </w:r>
      <w:r>
        <w:rPr>
          <w:rFonts w:hint="eastAsia"/>
        </w:rPr>
        <w:t xml:space="preserve">绪论</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说明：本稿根据当前项目实际进展、中期报告和已核验参考文献撰写，引用编号暂对应《论文最终文献池》中的编号，后续可在整篇论文合稿时统一调整。</w:t>
      </w:r>
    </w:p>
    <w:bookmarkStart w:id="9"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基于上述背景，本文尝试设计并实现一个面向湛江中小制造企业的企业信息化系统核心平台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本课题具有一定的理论意义和实践意义。在理论层面，本文将数据库中心架构、微前端、BPMN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课题以南派食品的真实业务场景为基础，围绕人事管理和物料管理两个核心域展开建设，能够为企业实现台账追踪、人员治理、流程联动和后续业务扩展提供较低成本的技术支撑。因此，本课题不仅关注系统功能能否实现，也关注系统是否适合在中小制造企业的现实环境中真正落地。</w:t>
      </w:r>
    </w:p>
    <w:bookmarkEnd w:id="9"/>
    <w:bookmarkStart w:id="13" w:name="国内外研究现状"/>
    <w:p>
      <w:pPr>
        <w:pStyle w:val="Heading2"/>
      </w:pPr>
      <w:r>
        <w:t xml:space="preserve">1.2 </w:t>
      </w:r>
      <w:r>
        <w:rPr>
          <w:rFonts w:hint="eastAsia"/>
        </w:rPr>
        <w:t xml:space="preserve">国内外研究现状</w:t>
      </w:r>
    </w:p>
    <w:bookmarkStart w:id="10"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文希望进一步探索的地方。</w:t>
      </w:r>
    </w:p>
    <w:bookmarkEnd w:id="10"/>
    <w:bookmarkStart w:id="11"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等提出，应用接口不一定都要建立在厚重的应用服务器层之上，而可以更多围绕数据模型和数据库能力进行组织，从而形成以数据为中心的应用接口模式[20]。这一思路与本文采用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1"/>
    <w:bookmarkStart w:id="12"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2"/>
    <w:bookmarkEnd w:id="13"/>
    <w:bookmarkStart w:id="14" w:name="本文主要研究内容"/>
    <w:p>
      <w:pPr>
        <w:pStyle w:val="Heading2"/>
      </w:pPr>
      <w:r>
        <w:t xml:space="preserve">1.3 </w:t>
      </w:r>
      <w:r>
        <w:rPr>
          <w:rFonts w:hint="eastAsia"/>
        </w:rPr>
        <w:t xml:space="preserve">本文主要研究内容</w:t>
      </w:r>
    </w:p>
    <w:p>
      <w:pPr>
        <w:pStyle w:val="FirstParagraph"/>
      </w:pPr>
      <w:r>
        <w:rPr>
          <w:rFonts w:hint="eastAsia"/>
        </w:rPr>
        <w:t xml:space="preserve">结合前述问题分析，本文围绕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文的研究内容不仅具有方案设计层面的讨论，也具有一定的实现和验证基础。</w:t>
      </w:r>
    </w:p>
    <w:bookmarkEnd w:id="14"/>
    <w:bookmarkStart w:id="15" w:name="本文组织结构"/>
    <w:p>
      <w:pPr>
        <w:pStyle w:val="Heading2"/>
      </w:pPr>
      <w:r>
        <w:t xml:space="preserve">1.4 </w:t>
      </w:r>
      <w:r>
        <w:rPr>
          <w:rFonts w:hint="eastAsia"/>
        </w:rPr>
        <w:t xml:space="preserve">本文组织结构</w:t>
      </w:r>
    </w:p>
    <w:p>
      <w:pPr>
        <w:pStyle w:val="FirstParagraph"/>
      </w:pPr>
      <w:r>
        <w:rPr>
          <w:rFonts w:hint="eastAsia"/>
        </w:rPr>
        <w:t xml:space="preserve">本文共分为八章，各章内容安排如下。</w:t>
      </w:r>
    </w:p>
    <w:p>
      <w:pPr>
        <w:pStyle w:val="BodyText"/>
      </w:pPr>
      <w:r>
        <w:rPr>
          <w:rFonts w:hint="eastAsia"/>
        </w:rPr>
        <w:t xml:space="preserve">第一章为绪论，主要介绍课题研究背景、研究意义、国内外研究现状以及本文的主要研究内容与结构安排。第二章介绍系统开发涉及的关键技术和工具，包括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并在结论部分总结全文工作、指出存在的不足以及未来改进方向。</w:t>
      </w:r>
    </w:p>
    <w:bookmarkEnd w:id="15"/>
    <w:bookmarkStart w:id="16" w:name="本文的特点与创新点"/>
    <w:p>
      <w:pPr>
        <w:pStyle w:val="Heading2"/>
      </w:pPr>
      <w:r>
        <w:t xml:space="preserve">1.5 </w:t>
      </w:r>
      <w:r>
        <w:rPr>
          <w:rFonts w:hint="eastAsia"/>
        </w:rPr>
        <w:t xml:space="preserve">本文的特点与创新点</w:t>
      </w:r>
    </w:p>
    <w:p>
      <w:pPr>
        <w:pStyle w:val="FirstParagraph"/>
      </w:pPr>
      <w:r>
        <w:rPr>
          <w:rFonts w:hint="eastAsia"/>
        </w:rPr>
        <w:t xml:space="preserve">与传统单纯围绕功能模块开发的毕业设计相比，本文的工作主要有以下几个特点。</w:t>
      </w:r>
    </w:p>
    <w:p>
      <w:pPr>
        <w:pStyle w:val="BodyText"/>
      </w:pPr>
      <w:r>
        <w:rPr>
          <w:rFonts w:hint="eastAsia"/>
        </w:rPr>
        <w:t xml:space="preserve">第一，本文并未采用常见的“前端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文在实现物料管理、人事管理和流程协同的基础上，引入了轻量本体语义增强机制，使系统不只是完成业务数据录入和展示，还能够从语义层面描述业务对象、字段含义和关系结构。第三，本文把流程建模、权限治理、动态应用配置和语义表达放在同一套平台中统筹考虑，力图解决企业信息系统中常见的“功能做出来了，但后续不好扩展”的问题。第四，本文的研究不是停留在概念方案上，而是建立在当前项目已完成约</w:t>
      </w:r>
      <w:r>
        <w:t xml:space="preserve"> 80% </w:t>
      </w:r>
      <w:r>
        <w:rPr>
          <w:rFonts w:hint="eastAsia"/>
        </w:rPr>
        <w:t xml:space="preserve">的系统实现基础上，具有一定的工程验证价值。</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2026-03-13T17:09:22Z</dcterms:created>
  <dcterms:modified xsi:type="dcterms:W3CDTF">2026-03-13T17:09:22Z</dcterms:modified>
</cp:coreProperties>
</file>

<file path=docProps/custom.xml><?xml version="1.0" encoding="utf-8"?>
<Properties xmlns="http://schemas.openxmlformats.org/officeDocument/2006/custom-properties" xmlns:vt="http://schemas.openxmlformats.org/officeDocument/2006/docPropsVTypes"/>
</file>