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6B3BCB" w:rsidRPr="002A510D" w:rsidRDefault="006B3BCB">
      <w:pPr>
        <w:spacing w:after="160" w:line="259" w:lineRule="auto"/>
        <w:ind w:firstLine="0"/>
        <w:jc w:val="left"/>
        <w:rPr>
          <w:lang w:val="en-US"/>
        </w:rPr>
      </w:pPr>
    </w:p>
    <w:p w14:paraId="00000002" w14:textId="77777777" w:rsidR="006B3BCB" w:rsidRDefault="006B3BCB" w:rsidP="00A9765E">
      <w:pPr>
        <w:spacing w:after="160" w:line="259" w:lineRule="auto"/>
        <w:ind w:firstLine="0"/>
        <w:jc w:val="right"/>
      </w:pPr>
    </w:p>
    <w:p w14:paraId="00000003" w14:textId="77777777" w:rsidR="006B3BCB" w:rsidRDefault="006B3BCB">
      <w:pPr>
        <w:spacing w:after="160" w:line="259" w:lineRule="auto"/>
        <w:ind w:firstLine="0"/>
        <w:jc w:val="left"/>
      </w:pPr>
    </w:p>
    <w:p w14:paraId="00000004" w14:textId="77777777" w:rsidR="006B3BCB" w:rsidRDefault="006B3BCB">
      <w:pPr>
        <w:spacing w:after="160" w:line="259" w:lineRule="auto"/>
        <w:ind w:firstLine="0"/>
        <w:jc w:val="left"/>
      </w:pPr>
    </w:p>
    <w:p w14:paraId="00000005" w14:textId="77777777" w:rsidR="006B3BCB" w:rsidRDefault="006B3BCB">
      <w:pPr>
        <w:spacing w:after="160" w:line="259" w:lineRule="auto"/>
        <w:ind w:firstLine="0"/>
        <w:jc w:val="left"/>
      </w:pPr>
    </w:p>
    <w:p w14:paraId="00000006" w14:textId="77777777" w:rsidR="006B3BCB" w:rsidRDefault="006B3BCB">
      <w:pPr>
        <w:spacing w:after="160" w:line="259" w:lineRule="auto"/>
        <w:ind w:firstLine="0"/>
        <w:jc w:val="left"/>
      </w:pPr>
    </w:p>
    <w:p w14:paraId="00000007" w14:textId="77777777" w:rsidR="006B3BCB" w:rsidRDefault="006B3BCB">
      <w:pPr>
        <w:spacing w:after="160" w:line="259" w:lineRule="auto"/>
        <w:ind w:firstLine="0"/>
        <w:jc w:val="left"/>
      </w:pPr>
    </w:p>
    <w:p w14:paraId="00000008" w14:textId="77777777" w:rsidR="006B3BCB" w:rsidRDefault="006B3BCB">
      <w:pPr>
        <w:spacing w:after="160" w:line="259" w:lineRule="auto"/>
        <w:ind w:firstLine="0"/>
        <w:jc w:val="left"/>
      </w:pPr>
    </w:p>
    <w:p w14:paraId="00000009" w14:textId="77777777" w:rsidR="006B3BCB" w:rsidRDefault="006B3BCB">
      <w:pPr>
        <w:spacing w:after="160" w:line="259" w:lineRule="auto"/>
        <w:ind w:firstLine="0"/>
        <w:jc w:val="left"/>
      </w:pPr>
    </w:p>
    <w:p w14:paraId="0000000A" w14:textId="77777777" w:rsidR="006B3BCB" w:rsidRDefault="006B3BCB">
      <w:pPr>
        <w:spacing w:after="160" w:line="259" w:lineRule="auto"/>
        <w:ind w:firstLine="0"/>
        <w:jc w:val="left"/>
      </w:pPr>
    </w:p>
    <w:p w14:paraId="0000000B" w14:textId="77777777" w:rsidR="006B3BCB" w:rsidRDefault="007C4DAC">
      <w:pPr>
        <w:spacing w:after="160" w:line="259" w:lineRule="auto"/>
        <w:ind w:firstLine="0"/>
        <w:jc w:val="center"/>
        <w:rPr>
          <w:b/>
        </w:rPr>
      </w:pPr>
      <w:sdt>
        <w:sdtPr>
          <w:tag w:val="goog_rdk_0"/>
          <w:id w:val="-789517876"/>
        </w:sdtPr>
        <w:sdtContent/>
      </w:sdt>
      <w:r w:rsidR="00622751">
        <w:rPr>
          <w:b/>
        </w:rPr>
        <w:t>ТЕХНИЧЕСКОЕ ЗАДАНИЕ</w:t>
      </w:r>
    </w:p>
    <w:p w14:paraId="0000000C" w14:textId="04CBB31F" w:rsidR="006B3BCB" w:rsidRPr="006200DA" w:rsidRDefault="00622751">
      <w:pPr>
        <w:spacing w:after="160" w:line="259" w:lineRule="auto"/>
        <w:ind w:firstLine="0"/>
        <w:jc w:val="center"/>
        <w:rPr>
          <w:b/>
        </w:rPr>
      </w:pPr>
      <w:r>
        <w:rPr>
          <w:b/>
        </w:rPr>
        <w:t>на выполнение в 202</w:t>
      </w:r>
      <w:r w:rsidR="005374CD">
        <w:rPr>
          <w:b/>
        </w:rPr>
        <w:t>6</w:t>
      </w:r>
      <w:r>
        <w:rPr>
          <w:b/>
        </w:rPr>
        <w:t xml:space="preserve"> году работ по разработке плагина "</w:t>
      </w:r>
      <w:r w:rsidR="004337F4">
        <w:rPr>
          <w:b/>
        </w:rPr>
        <w:t>Гаечный ключ</w:t>
      </w:r>
      <w:r>
        <w:rPr>
          <w:b/>
        </w:rPr>
        <w:t xml:space="preserve">" для системы автоматизированного проектирования </w:t>
      </w:r>
      <w:r w:rsidR="00A9765E">
        <w:rPr>
          <w:b/>
          <w:bCs/>
        </w:rPr>
        <w:t>Компас</w:t>
      </w:r>
      <w:r w:rsidR="00A9765E" w:rsidRPr="001864E8">
        <w:rPr>
          <w:b/>
          <w:bCs/>
        </w:rPr>
        <w:t xml:space="preserve"> 3</w:t>
      </w:r>
      <w:r w:rsidR="00A9765E">
        <w:rPr>
          <w:b/>
          <w:bCs/>
        </w:rPr>
        <w:t>D</w:t>
      </w:r>
      <w:r w:rsidR="006200DA">
        <w:rPr>
          <w:b/>
          <w:bCs/>
        </w:rPr>
        <w:t xml:space="preserve"> </w:t>
      </w:r>
      <w:r w:rsidR="006200DA">
        <w:rPr>
          <w:b/>
          <w:bCs/>
          <w:lang w:val="en-US"/>
        </w:rPr>
        <w:t>V</w:t>
      </w:r>
      <w:r w:rsidR="006200DA" w:rsidRPr="006200DA">
        <w:rPr>
          <w:b/>
          <w:bCs/>
        </w:rPr>
        <w:t>23</w:t>
      </w:r>
    </w:p>
    <w:p w14:paraId="0000000D" w14:textId="77777777" w:rsidR="006B3BCB" w:rsidRDefault="00622751">
      <w:pPr>
        <w:spacing w:after="160" w:line="259" w:lineRule="auto"/>
        <w:ind w:firstLine="0"/>
        <w:jc w:val="left"/>
      </w:pPr>
      <w:r>
        <w:br w:type="page"/>
      </w:r>
    </w:p>
    <w:p w14:paraId="0000000E" w14:textId="77777777" w:rsidR="006B3BCB" w:rsidRDefault="0062275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ind w:left="709" w:firstLine="0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СОДЕРЖАНИЕ</w:t>
      </w:r>
    </w:p>
    <w:sdt>
      <w:sdtPr>
        <w:id w:val="-980143703"/>
        <w:docPartObj>
          <w:docPartGallery w:val="Table of Contents"/>
          <w:docPartUnique/>
        </w:docPartObj>
      </w:sdtPr>
      <w:sdtContent>
        <w:p w14:paraId="0000000F" w14:textId="77777777" w:rsidR="006B3BCB" w:rsidRDefault="00622751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gjdgxs">
            <w:r>
              <w:rPr>
                <w:color w:val="000000"/>
              </w:rPr>
              <w:t>1 ОБЩИЕ СВЕДЕНИЯ</w:t>
            </w:r>
            <w:r>
              <w:rPr>
                <w:color w:val="000000"/>
              </w:rPr>
              <w:tab/>
              <w:t>3</w:t>
            </w:r>
          </w:hyperlink>
        </w:p>
        <w:p w14:paraId="00000010" w14:textId="77777777" w:rsidR="006B3BCB" w:rsidRDefault="007C4DA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0j0zll">
            <w:r w:rsidR="00622751">
              <w:rPr>
                <w:color w:val="000000"/>
              </w:rPr>
              <w:t>1.1 Полное наименование автоматизированной системы</w:t>
            </w:r>
            <w:r w:rsidR="00622751">
              <w:rPr>
                <w:color w:val="000000"/>
              </w:rPr>
              <w:br/>
              <w:t>и ее условное обозначение</w:t>
            </w:r>
            <w:r w:rsidR="00622751">
              <w:rPr>
                <w:color w:val="000000"/>
              </w:rPr>
              <w:tab/>
              <w:t>3</w:t>
            </w:r>
          </w:hyperlink>
        </w:p>
        <w:p w14:paraId="00000011" w14:textId="77777777" w:rsidR="006B3BCB" w:rsidRDefault="007C4DA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fob9te">
            <w:r w:rsidR="00622751">
              <w:rPr>
                <w:color w:val="000000"/>
              </w:rPr>
              <w:t>1.2 Наименование заказчика и исполнителя</w:t>
            </w:r>
            <w:r w:rsidR="00622751">
              <w:rPr>
                <w:color w:val="000000"/>
              </w:rPr>
              <w:tab/>
              <w:t>3</w:t>
            </w:r>
          </w:hyperlink>
        </w:p>
        <w:p w14:paraId="00000012" w14:textId="77777777" w:rsidR="006B3BCB" w:rsidRDefault="007C4DA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znysh7">
            <w:r w:rsidR="00622751">
              <w:rPr>
                <w:color w:val="000000"/>
              </w:rPr>
              <w:t>1.3 Перечень документов, на основании которых создается АС</w:t>
            </w:r>
            <w:r w:rsidR="00622751">
              <w:rPr>
                <w:color w:val="000000"/>
              </w:rPr>
              <w:tab/>
              <w:t>3</w:t>
            </w:r>
          </w:hyperlink>
        </w:p>
        <w:p w14:paraId="00000013" w14:textId="77777777" w:rsidR="006B3BCB" w:rsidRDefault="007C4DA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et92p0">
            <w:r w:rsidR="00622751">
              <w:rPr>
                <w:color w:val="000000"/>
              </w:rPr>
              <w:t>1.4 Плановые сроки начала и окончания работ по созданию АС</w:t>
            </w:r>
            <w:r w:rsidR="00622751">
              <w:rPr>
                <w:color w:val="000000"/>
              </w:rPr>
              <w:tab/>
              <w:t>4</w:t>
            </w:r>
          </w:hyperlink>
        </w:p>
        <w:p w14:paraId="00000014" w14:textId="77777777" w:rsidR="006B3BCB" w:rsidRDefault="007C4DAC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tyjcwt">
            <w:r w:rsidR="00622751">
              <w:rPr>
                <w:color w:val="000000"/>
              </w:rPr>
              <w:t>2 ЦЕЛИ И НАЗНАЧЕНИЕ СОЗДАНИЯ АВТОМАТИЗИРОВАННОЙ СИСТЕМЫ</w:t>
            </w:r>
            <w:r w:rsidR="00622751">
              <w:rPr>
                <w:color w:val="000000"/>
              </w:rPr>
              <w:tab/>
              <w:t>5</w:t>
            </w:r>
          </w:hyperlink>
        </w:p>
        <w:p w14:paraId="00000015" w14:textId="77777777" w:rsidR="006B3BCB" w:rsidRDefault="007C4DA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dy6vkm">
            <w:r w:rsidR="00622751">
              <w:rPr>
                <w:color w:val="000000"/>
              </w:rPr>
              <w:t>2.1 Цели создания АС</w:t>
            </w:r>
            <w:r w:rsidR="00622751">
              <w:rPr>
                <w:color w:val="000000"/>
              </w:rPr>
              <w:tab/>
              <w:t>5</w:t>
            </w:r>
          </w:hyperlink>
        </w:p>
        <w:p w14:paraId="00000016" w14:textId="77777777" w:rsidR="006B3BCB" w:rsidRDefault="007C4DA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t3h5sf">
            <w:r w:rsidR="00622751">
              <w:rPr>
                <w:color w:val="000000"/>
              </w:rPr>
              <w:t>2.2 Назначение АС</w:t>
            </w:r>
            <w:r w:rsidR="00622751">
              <w:rPr>
                <w:color w:val="000000"/>
              </w:rPr>
              <w:tab/>
              <w:t>5</w:t>
            </w:r>
          </w:hyperlink>
        </w:p>
        <w:p w14:paraId="00000017" w14:textId="77777777" w:rsidR="006B3BCB" w:rsidRDefault="007C4DAC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4d34og8">
            <w:r w:rsidR="00622751">
              <w:rPr>
                <w:color w:val="000000"/>
              </w:rPr>
              <w:t>3 ТРЕБОВАНИЯ К АВТОМАТИЗИРОВАННОЙ СИСТЕМЕ</w:t>
            </w:r>
            <w:r w:rsidR="00622751">
              <w:rPr>
                <w:color w:val="000000"/>
              </w:rPr>
              <w:tab/>
              <w:t>6</w:t>
            </w:r>
          </w:hyperlink>
        </w:p>
        <w:p w14:paraId="00000018" w14:textId="77777777" w:rsidR="006B3BCB" w:rsidRDefault="007C4DA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s8eyo1">
            <w:r w:rsidR="00622751">
              <w:rPr>
                <w:color w:val="000000"/>
              </w:rPr>
              <w:t>3.1 Требования к структуре АС в целом</w:t>
            </w:r>
            <w:r w:rsidR="00622751">
              <w:rPr>
                <w:color w:val="000000"/>
              </w:rPr>
              <w:tab/>
              <w:t>6</w:t>
            </w:r>
          </w:hyperlink>
        </w:p>
        <w:p w14:paraId="00000019" w14:textId="77777777" w:rsidR="006B3BCB" w:rsidRDefault="007C4DA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7dp8vu">
            <w:r w:rsidR="00622751">
              <w:rPr>
                <w:color w:val="000000"/>
              </w:rPr>
              <w:t>3.2 Требования к функциям (задачам), выполняемым АС</w:t>
            </w:r>
            <w:r w:rsidR="00622751">
              <w:rPr>
                <w:color w:val="000000"/>
              </w:rPr>
              <w:tab/>
              <w:t>7</w:t>
            </w:r>
          </w:hyperlink>
        </w:p>
        <w:p w14:paraId="0000001A" w14:textId="77777777" w:rsidR="006B3BCB" w:rsidRDefault="007C4DA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rdcrjn">
            <w:r w:rsidR="00622751">
              <w:rPr>
                <w:color w:val="000000"/>
              </w:rPr>
              <w:t>3.3 Требования к видам обеспечения АС</w:t>
            </w:r>
            <w:r w:rsidR="00622751">
              <w:rPr>
                <w:color w:val="000000"/>
              </w:rPr>
              <w:tab/>
              <w:t>8</w:t>
            </w:r>
          </w:hyperlink>
        </w:p>
        <w:p w14:paraId="0000001B" w14:textId="77777777" w:rsidR="006B3BCB" w:rsidRDefault="007C4DA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6in1rg">
            <w:r w:rsidR="00622751">
              <w:rPr>
                <w:color w:val="000000"/>
              </w:rPr>
              <w:t>3.4 Общие технические требования к АС</w:t>
            </w:r>
            <w:r w:rsidR="00622751">
              <w:rPr>
                <w:color w:val="000000"/>
              </w:rPr>
              <w:tab/>
              <w:t>9</w:t>
            </w:r>
          </w:hyperlink>
        </w:p>
        <w:p w14:paraId="0000001C" w14:textId="77777777" w:rsidR="006B3BCB" w:rsidRDefault="007C4DAC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lnxbz9">
            <w:r w:rsidR="00622751">
              <w:rPr>
                <w:color w:val="000000"/>
              </w:rPr>
              <w:t>4 СОСТАВ И СОДЕРЖАНИЕ РАБОТ ПО СОЗДАНИЮ АВТОМАТИЗИРОВАННОЙ СИСТЕМЫ</w:t>
            </w:r>
            <w:r w:rsidR="00622751">
              <w:rPr>
                <w:color w:val="000000"/>
              </w:rPr>
              <w:tab/>
              <w:t>10</w:t>
            </w:r>
          </w:hyperlink>
        </w:p>
        <w:p w14:paraId="0000001D" w14:textId="77777777" w:rsidR="006B3BCB" w:rsidRDefault="007C4DAC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1ksv4uv">
            <w:r w:rsidR="00622751">
              <w:rPr>
                <w:color w:val="000000"/>
              </w:rPr>
              <w:t>5 ПОРЯДОК РАЗРАБОТКИ АВТОМАТИЗИРОВАННОЙ СИСТЕМЫ</w:t>
            </w:r>
            <w:r w:rsidR="00622751">
              <w:rPr>
                <w:color w:val="000000"/>
              </w:rPr>
              <w:tab/>
              <w:t>11</w:t>
            </w:r>
          </w:hyperlink>
        </w:p>
        <w:p w14:paraId="0000001E" w14:textId="77777777" w:rsidR="006B3BCB" w:rsidRDefault="007C4DA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44sinio">
            <w:r w:rsidR="00622751">
              <w:rPr>
                <w:color w:val="000000"/>
              </w:rPr>
              <w:t>5.1 Порядок организации разработки АС</w:t>
            </w:r>
            <w:r w:rsidR="00622751">
              <w:rPr>
                <w:color w:val="000000"/>
              </w:rPr>
              <w:tab/>
              <w:t>11</w:t>
            </w:r>
          </w:hyperlink>
        </w:p>
        <w:p w14:paraId="0000001F" w14:textId="77777777" w:rsidR="006B3BCB" w:rsidRDefault="007C4DA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jxsxqh">
            <w:r w:rsidR="00622751">
              <w:rPr>
                <w:color w:val="000000"/>
              </w:rPr>
              <w:t>5.2 Перечень документов и исходных данных для разработки АС</w:t>
            </w:r>
            <w:r w:rsidR="00622751">
              <w:rPr>
                <w:color w:val="000000"/>
              </w:rPr>
              <w:tab/>
              <w:t>11</w:t>
            </w:r>
          </w:hyperlink>
        </w:p>
        <w:p w14:paraId="00000020" w14:textId="77777777" w:rsidR="006B3BCB" w:rsidRDefault="007C4DA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z337ya">
            <w:r w:rsidR="00622751">
              <w:rPr>
                <w:color w:val="000000"/>
              </w:rPr>
              <w:t>5.3 Перечень документов, предъявляемых по окончании соответствующих этапов работ</w:t>
            </w:r>
            <w:r w:rsidR="00622751">
              <w:rPr>
                <w:color w:val="000000"/>
              </w:rPr>
              <w:tab/>
              <w:t>11</w:t>
            </w:r>
          </w:hyperlink>
        </w:p>
        <w:p w14:paraId="00000021" w14:textId="77777777" w:rsidR="006B3BCB" w:rsidRDefault="007C4DAC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3j2qqm3">
            <w:r w:rsidR="00622751">
              <w:rPr>
                <w:color w:val="000000"/>
              </w:rPr>
              <w:t>6 ПОРЯДОК КОНТРОЛЯ И ПРИЕМКИ АВТОМАТИЗИРОВАННОЙ СИСТЕМЫ</w:t>
            </w:r>
            <w:r w:rsidR="00622751">
              <w:rPr>
                <w:color w:val="000000"/>
              </w:rPr>
              <w:tab/>
              <w:t>13</w:t>
            </w:r>
          </w:hyperlink>
        </w:p>
        <w:p w14:paraId="00000022" w14:textId="77777777" w:rsidR="006B3BCB" w:rsidRDefault="007C4DA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y810tw">
            <w:r w:rsidR="00622751">
              <w:rPr>
                <w:color w:val="000000"/>
              </w:rPr>
              <w:t>6.1 Виды, состав и методы испытаний АС и ее составных частей</w:t>
            </w:r>
            <w:r w:rsidR="00622751">
              <w:rPr>
                <w:color w:val="000000"/>
              </w:rPr>
              <w:tab/>
              <w:t>13</w:t>
            </w:r>
          </w:hyperlink>
        </w:p>
        <w:p w14:paraId="00000023" w14:textId="77777777" w:rsidR="006B3BCB" w:rsidRDefault="007C4DA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4i7ojhp">
            <w:r w:rsidR="00622751">
              <w:rPr>
                <w:color w:val="000000"/>
              </w:rPr>
              <w:t>6.2 Общие требования к приёмке работ по стадиям</w:t>
            </w:r>
            <w:r w:rsidR="00622751">
              <w:rPr>
                <w:color w:val="000000"/>
              </w:rPr>
              <w:tab/>
              <w:t>13</w:t>
            </w:r>
          </w:hyperlink>
        </w:p>
        <w:p w14:paraId="00000024" w14:textId="77777777" w:rsidR="006B3BCB" w:rsidRDefault="007C4DAC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2xcytpi">
            <w:r w:rsidR="00622751">
              <w:rPr>
                <w:color w:val="000000"/>
              </w:rPr>
              <w:t>7 ТРЕБОВАНИЯ К ДОКУМЕНТИРОВАНИЮ</w:t>
            </w:r>
            <w:r w:rsidR="00622751">
              <w:rPr>
                <w:color w:val="000000"/>
              </w:rPr>
              <w:tab/>
              <w:t>15</w:t>
            </w:r>
          </w:hyperlink>
        </w:p>
        <w:p w14:paraId="00000025" w14:textId="77777777" w:rsidR="006B3BCB" w:rsidRDefault="007C4DA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ci93xb">
            <w:r w:rsidR="00622751">
              <w:rPr>
                <w:color w:val="000000"/>
              </w:rPr>
              <w:t>7.1 Перечень подлежащих разработке документов</w:t>
            </w:r>
            <w:r w:rsidR="00622751">
              <w:rPr>
                <w:color w:val="000000"/>
              </w:rPr>
              <w:tab/>
              <w:t>15</w:t>
            </w:r>
          </w:hyperlink>
        </w:p>
        <w:p w14:paraId="00000026" w14:textId="77777777" w:rsidR="006B3BCB" w:rsidRDefault="007C4DA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whwml4">
            <w:r w:rsidR="00622751">
              <w:rPr>
                <w:color w:val="000000"/>
              </w:rPr>
              <w:t>7.2 Вид представления и количество документов</w:t>
            </w:r>
            <w:r w:rsidR="00622751">
              <w:rPr>
                <w:color w:val="000000"/>
              </w:rPr>
              <w:tab/>
              <w:t>15</w:t>
            </w:r>
          </w:hyperlink>
        </w:p>
        <w:p w14:paraId="00000027" w14:textId="77777777" w:rsidR="006B3BCB" w:rsidRDefault="007C4DA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bn6wsx">
            <w:r w:rsidR="00622751">
              <w:rPr>
                <w:color w:val="000000"/>
              </w:rPr>
              <w:t>7.3 Требования по использованию ЕСКД и ЕСПД при разработке документов</w:t>
            </w:r>
            <w:r w:rsidR="00622751">
              <w:rPr>
                <w:color w:val="000000"/>
              </w:rPr>
              <w:tab/>
              <w:t>15</w:t>
            </w:r>
          </w:hyperlink>
        </w:p>
        <w:p w14:paraId="00000028" w14:textId="77777777" w:rsidR="006B3BCB" w:rsidRDefault="007C4DAC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qsh70q">
            <w:r w:rsidR="00622751">
              <w:rPr>
                <w:color w:val="000000"/>
              </w:rPr>
              <w:t>8 ИСТОЧНИКИ РАЗРАБОТКИ</w:t>
            </w:r>
            <w:r w:rsidR="00622751">
              <w:rPr>
                <w:color w:val="000000"/>
              </w:rPr>
              <w:tab/>
              <w:t>17</w:t>
            </w:r>
          </w:hyperlink>
          <w:r w:rsidR="00622751">
            <w:fldChar w:fldCharType="end"/>
          </w:r>
        </w:p>
      </w:sdtContent>
    </w:sdt>
    <w:p w14:paraId="00000029" w14:textId="77777777" w:rsidR="006B3BCB" w:rsidRDefault="00622751">
      <w:pPr>
        <w:spacing w:after="160" w:line="259" w:lineRule="auto"/>
        <w:ind w:firstLine="0"/>
        <w:jc w:val="left"/>
      </w:pPr>
      <w:r>
        <w:br w:type="page"/>
      </w:r>
    </w:p>
    <w:p w14:paraId="0000002A" w14:textId="77777777" w:rsidR="006B3BCB" w:rsidRDefault="00622751">
      <w:pPr>
        <w:pStyle w:val="1"/>
        <w:numPr>
          <w:ilvl w:val="0"/>
          <w:numId w:val="5"/>
        </w:numPr>
      </w:pPr>
      <w:bookmarkStart w:id="0" w:name="_heading=h.gjdgxs" w:colFirst="0" w:colLast="0"/>
      <w:bookmarkEnd w:id="0"/>
      <w:r>
        <w:lastRenderedPageBreak/>
        <w:t>ОБЩИЕ СВЕДЕНИЯ</w:t>
      </w:r>
    </w:p>
    <w:p w14:paraId="0000002B" w14:textId="77777777" w:rsidR="006B3BCB" w:rsidRDefault="006B3BCB">
      <w:pPr>
        <w:spacing w:line="240" w:lineRule="auto"/>
      </w:pPr>
    </w:p>
    <w:p w14:paraId="0000002C" w14:textId="77777777" w:rsidR="006B3BCB" w:rsidRDefault="00622751">
      <w:pPr>
        <w:pStyle w:val="2"/>
        <w:numPr>
          <w:ilvl w:val="1"/>
          <w:numId w:val="5"/>
        </w:numPr>
      </w:pPr>
      <w:bookmarkStart w:id="1" w:name="_heading=h.30j0zll" w:colFirst="0" w:colLast="0"/>
      <w:bookmarkEnd w:id="1"/>
      <w:r>
        <w:t>Полное наименование автоматизированной системы</w:t>
      </w:r>
      <w:r>
        <w:br/>
        <w:t>и ее условное обозначение</w:t>
      </w:r>
    </w:p>
    <w:p w14:paraId="0000002D" w14:textId="77777777" w:rsidR="006B3BCB" w:rsidRDefault="006B3BCB">
      <w:pPr>
        <w:spacing w:line="240" w:lineRule="auto"/>
      </w:pPr>
    </w:p>
    <w:p w14:paraId="0000002E" w14:textId="5CA378B1" w:rsidR="006B3BCB" w:rsidRDefault="00622751">
      <w:r>
        <w:t>Разработка плагина "</w:t>
      </w:r>
      <w:r w:rsidR="005374CD">
        <w:t>Гаечный ключ</w:t>
      </w:r>
      <w:r>
        <w:t xml:space="preserve">" для системы автоматизированного проектирования (САПР) </w:t>
      </w:r>
      <w:r w:rsidR="003547CB" w:rsidRPr="003547CB">
        <w:t>Компас 3D</w:t>
      </w:r>
      <w:r w:rsidR="003547CB">
        <w:t xml:space="preserve"> </w:t>
      </w:r>
      <w:r w:rsidR="003547CB">
        <w:rPr>
          <w:lang w:val="en-US"/>
        </w:rPr>
        <w:t>V</w:t>
      </w:r>
      <w:r w:rsidR="003547CB" w:rsidRPr="003547CB">
        <w:t>23</w:t>
      </w:r>
      <w:r>
        <w:t>.</w:t>
      </w:r>
    </w:p>
    <w:p w14:paraId="0000002F" w14:textId="77777777" w:rsidR="006B3BCB" w:rsidRDefault="00622751">
      <w:pPr>
        <w:pStyle w:val="2"/>
        <w:numPr>
          <w:ilvl w:val="1"/>
          <w:numId w:val="5"/>
        </w:numPr>
      </w:pPr>
      <w:bookmarkStart w:id="2" w:name="_heading=h.1fob9te" w:colFirst="0" w:colLast="0"/>
      <w:bookmarkEnd w:id="2"/>
      <w:r>
        <w:t>Наименование заказчика</w:t>
      </w:r>
    </w:p>
    <w:p w14:paraId="00000030" w14:textId="77777777" w:rsidR="006B3BCB" w:rsidRDefault="00622751">
      <w:r>
        <w:t xml:space="preserve">Заказчиком работ является: кандидат технических наук, доцент кафедры компьютерных систем в управлении и проектировании (КСУП) </w:t>
      </w:r>
      <w:proofErr w:type="spellStart"/>
      <w:r>
        <w:t>Калентьев</w:t>
      </w:r>
      <w:proofErr w:type="spellEnd"/>
      <w:r>
        <w:t xml:space="preserve"> Алексей Анатольевич.</w:t>
      </w:r>
    </w:p>
    <w:p w14:paraId="00000031" w14:textId="77777777" w:rsidR="006B3BCB" w:rsidRDefault="00622751">
      <w:pPr>
        <w:rPr>
          <w:strike/>
        </w:rPr>
      </w:pPr>
      <w:r>
        <w:t>Адрес заказчика: 634045 Томская область Томск ул. Красноармейская 147 СБИ, офис 210.</w:t>
      </w:r>
    </w:p>
    <w:p w14:paraId="00000032" w14:textId="77777777" w:rsidR="006B3BCB" w:rsidRDefault="006B3BCB"/>
    <w:p w14:paraId="00000033" w14:textId="77777777" w:rsidR="006B3BCB" w:rsidRDefault="00622751">
      <w:pPr>
        <w:pStyle w:val="2"/>
        <w:numPr>
          <w:ilvl w:val="1"/>
          <w:numId w:val="5"/>
        </w:numPr>
      </w:pPr>
      <w:bookmarkStart w:id="3" w:name="_heading=h.3znysh7" w:colFirst="0" w:colLast="0"/>
      <w:bookmarkEnd w:id="3"/>
      <w:r>
        <w:t>Перечень документов, на основании которых создается АС</w:t>
      </w:r>
    </w:p>
    <w:p w14:paraId="00000034" w14:textId="77777777" w:rsidR="006B3BCB" w:rsidRDefault="006B3BCB"/>
    <w:p w14:paraId="00000035" w14:textId="6C9F5F50" w:rsidR="006B3BCB" w:rsidRDefault="00622751">
      <w:r>
        <w:t>Выполняемая работа и оформление её результатов должны отвечать требованиям нормативно-правовых актов, а также соответствующих государственных стандартов из числа Комплекса стандартов на автоматизированные системы:</w:t>
      </w:r>
    </w:p>
    <w:p w14:paraId="764A4827" w14:textId="77777777" w:rsidR="002A510D" w:rsidRPr="002A510D" w:rsidRDefault="002A510D" w:rsidP="002A510D">
      <w:pPr>
        <w:numPr>
          <w:ilvl w:val="0"/>
          <w:numId w:val="14"/>
        </w:numPr>
      </w:pPr>
      <w:r w:rsidRPr="002A510D">
        <w:t>ГОСТ 34.602-2020 "Информационные технологии. Комплекс стандартов на автоматизированные системы. Техническое задание на создание автоматизированной системы";</w:t>
      </w:r>
    </w:p>
    <w:p w14:paraId="1ABEF55C" w14:textId="77777777" w:rsidR="002A510D" w:rsidRPr="002A510D" w:rsidRDefault="002A510D" w:rsidP="002A510D">
      <w:pPr>
        <w:numPr>
          <w:ilvl w:val="0"/>
          <w:numId w:val="14"/>
        </w:numPr>
      </w:pPr>
      <w:r w:rsidRPr="002A510D">
        <w:t>ОС ТУСУР 01-2021 "Образовательный стандарт ВУЗа. Работы студенческие по направлениям подготовки и специальностям технического профиля. Общие требования и правила оформления";</w:t>
      </w:r>
    </w:p>
    <w:p w14:paraId="2AD78132" w14:textId="77777777" w:rsidR="002A510D" w:rsidRPr="002A510D" w:rsidRDefault="002A510D" w:rsidP="002A510D">
      <w:pPr>
        <w:numPr>
          <w:ilvl w:val="0"/>
          <w:numId w:val="14"/>
        </w:numPr>
      </w:pPr>
      <w:r w:rsidRPr="002A510D">
        <w:t>ОК 012-93 "Общероссийский классификатор изделий и конструкторских документов (классификатор ЕСКД)";</w:t>
      </w:r>
    </w:p>
    <w:p w14:paraId="28842C8A" w14:textId="77777777" w:rsidR="002A510D" w:rsidRPr="002A510D" w:rsidRDefault="002A510D" w:rsidP="002A510D">
      <w:pPr>
        <w:numPr>
          <w:ilvl w:val="0"/>
          <w:numId w:val="14"/>
        </w:numPr>
      </w:pPr>
      <w:r w:rsidRPr="002A510D">
        <w:t>ГОСТ 19.103-77 "Единая система конструкторской документации. Обозначения программ и программных документов";</w:t>
      </w:r>
    </w:p>
    <w:p w14:paraId="71AD67A5" w14:textId="2DCE2ECC" w:rsidR="002A510D" w:rsidRPr="002A510D" w:rsidRDefault="007C4DAC" w:rsidP="002A510D">
      <w:pPr>
        <w:numPr>
          <w:ilvl w:val="0"/>
          <w:numId w:val="14"/>
        </w:numPr>
      </w:pPr>
      <w:r w:rsidRPr="007C4DAC">
        <w:lastRenderedPageBreak/>
        <w:t>ГОСТ 16983-80</w:t>
      </w:r>
      <w:r>
        <w:t xml:space="preserve"> </w:t>
      </w:r>
      <w:r w:rsidRPr="007C4DAC">
        <w:t>«Ключи гаечные комбинированные. Конструкция и размеры»</w:t>
      </w:r>
      <w:r>
        <w:rPr>
          <w:lang w:val="en-US"/>
        </w:rPr>
        <w:t>.</w:t>
      </w:r>
    </w:p>
    <w:p w14:paraId="39188104" w14:textId="77777777" w:rsidR="002A510D" w:rsidRDefault="002A510D"/>
    <w:p w14:paraId="0000003A" w14:textId="77777777" w:rsidR="006B3BCB" w:rsidRDefault="00622751">
      <w:pPr>
        <w:pStyle w:val="2"/>
        <w:numPr>
          <w:ilvl w:val="1"/>
          <w:numId w:val="5"/>
        </w:numPr>
      </w:pPr>
      <w:bookmarkStart w:id="4" w:name="_heading=h.2et92p0" w:colFirst="0" w:colLast="0"/>
      <w:bookmarkEnd w:id="4"/>
      <w:r>
        <w:t>Плановые сроки начала и окончания работ по созданию АС</w:t>
      </w:r>
    </w:p>
    <w:p w14:paraId="0000003B" w14:textId="77777777" w:rsidR="006B3BCB" w:rsidRDefault="006B3BCB"/>
    <w:p w14:paraId="0000003C" w14:textId="0FB6553B" w:rsidR="006B3BCB" w:rsidRDefault="00622751">
      <w:r>
        <w:t>Плановый срок начала работ: с 23 сентября 202</w:t>
      </w:r>
      <w:r w:rsidR="002A510D">
        <w:t xml:space="preserve">6 </w:t>
      </w:r>
      <w:r>
        <w:t>года.</w:t>
      </w:r>
    </w:p>
    <w:p w14:paraId="0000003D" w14:textId="62EA8C71" w:rsidR="006B3BCB" w:rsidRDefault="00622751">
      <w:r>
        <w:t>Плановый срок окончания работ: не позднее 29 декабря 202</w:t>
      </w:r>
      <w:r w:rsidR="002A510D">
        <w:t>6</w:t>
      </w:r>
      <w:r>
        <w:t xml:space="preserve"> года.</w:t>
      </w:r>
    </w:p>
    <w:p w14:paraId="0000003E" w14:textId="77777777" w:rsidR="006B3BCB" w:rsidRDefault="00622751">
      <w:pPr>
        <w:pStyle w:val="1"/>
        <w:numPr>
          <w:ilvl w:val="0"/>
          <w:numId w:val="5"/>
        </w:numPr>
      </w:pPr>
      <w:bookmarkStart w:id="5" w:name="_heading=h.tyjcwt" w:colFirst="0" w:colLast="0"/>
      <w:bookmarkEnd w:id="5"/>
      <w:r>
        <w:lastRenderedPageBreak/>
        <w:t>ЦЕЛИ И НАЗНАЧЕНИЕ СОЗДАНИЯ АВТОМАТИЗИРОВАННОЙ СИСТЕМЫ</w:t>
      </w:r>
    </w:p>
    <w:p w14:paraId="0000003F" w14:textId="77777777" w:rsidR="006B3BCB" w:rsidRDefault="006B3BCB"/>
    <w:p w14:paraId="00000040" w14:textId="77777777" w:rsidR="006B3BCB" w:rsidRDefault="00622751">
      <w:pPr>
        <w:pStyle w:val="2"/>
        <w:numPr>
          <w:ilvl w:val="1"/>
          <w:numId w:val="5"/>
        </w:numPr>
      </w:pPr>
      <w:bookmarkStart w:id="6" w:name="_heading=h.3dy6vkm" w:colFirst="0" w:colLast="0"/>
      <w:bookmarkEnd w:id="6"/>
      <w:r>
        <w:t>Цели создания АС</w:t>
      </w:r>
    </w:p>
    <w:p w14:paraId="00000042" w14:textId="3E87D862" w:rsidR="006B3BCB" w:rsidRDefault="002A510D">
      <w:r w:rsidRPr="002A510D">
        <w:t>Целями выполнения работ по разработке плагина "Гаечный ключ" для САПР Компас 3D является автоматизация построения гаечного ключа.</w:t>
      </w:r>
    </w:p>
    <w:p w14:paraId="7C84EAA9" w14:textId="77777777" w:rsidR="002A510D" w:rsidRDefault="002A510D"/>
    <w:p w14:paraId="00000043" w14:textId="77777777" w:rsidR="006B3BCB" w:rsidRDefault="00622751">
      <w:pPr>
        <w:pStyle w:val="2"/>
        <w:numPr>
          <w:ilvl w:val="1"/>
          <w:numId w:val="5"/>
        </w:numPr>
      </w:pPr>
      <w:bookmarkStart w:id="7" w:name="_heading=h.1t3h5sf" w:colFirst="0" w:colLast="0"/>
      <w:bookmarkEnd w:id="7"/>
      <w:r>
        <w:t>Назначение АС</w:t>
      </w:r>
    </w:p>
    <w:p w14:paraId="00000044" w14:textId="77777777" w:rsidR="006B3BCB" w:rsidRDefault="006B3BCB"/>
    <w:p w14:paraId="00000046" w14:textId="22359677" w:rsidR="006B3BCB" w:rsidRDefault="002A510D" w:rsidP="002A510D">
      <w:pPr>
        <w:ind w:firstLine="0"/>
        <w:rPr>
          <w:noProof/>
        </w:rPr>
      </w:pPr>
      <w:r w:rsidRPr="002A510D">
        <w:t>Назначение разрабатываемого плагина обусловлено быстрым параметрическим моделированием гаечных ключей разных типоразмеров. Благодаря данному расширению, инженеры-конструкторы могут наглядно рассмотреть спроектированную модель ключа, при необходимости перестроить под необходимые им параметры. На рисунке 2.1 представлена модель гаечного ключа.</w:t>
      </w:r>
    </w:p>
    <w:p w14:paraId="7CDA1277" w14:textId="47885481" w:rsidR="002A510D" w:rsidRDefault="00E56BBC">
      <w:pPr>
        <w:ind w:firstLine="0"/>
        <w:jc w:val="center"/>
      </w:pPr>
      <w:r w:rsidRPr="00E56BBC">
        <w:drawing>
          <wp:inline distT="0" distB="0" distL="0" distR="0" wp14:anchorId="541EB33A" wp14:editId="7679E8B6">
            <wp:extent cx="3644836" cy="42595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5170" cy="4330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7" w14:textId="3EE7FC54" w:rsidR="006B3BCB" w:rsidRDefault="00622751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color w:val="000000"/>
        </w:rPr>
        <w:t xml:space="preserve">Рисунок 2.1 — Модель </w:t>
      </w:r>
      <w:r w:rsidR="002A510D">
        <w:rPr>
          <w:color w:val="000000"/>
        </w:rPr>
        <w:t>ключа</w:t>
      </w:r>
      <w:r>
        <w:rPr>
          <w:color w:val="000000"/>
        </w:rPr>
        <w:t xml:space="preserve"> с размерами</w:t>
      </w:r>
      <w:r>
        <w:br w:type="page"/>
      </w:r>
    </w:p>
    <w:p w14:paraId="00000048" w14:textId="4AE5E9A9" w:rsidR="006B3BCB" w:rsidRDefault="00622751">
      <w:pPr>
        <w:pStyle w:val="1"/>
        <w:numPr>
          <w:ilvl w:val="0"/>
          <w:numId w:val="5"/>
        </w:numPr>
      </w:pPr>
      <w:bookmarkStart w:id="8" w:name="_heading=h.4d34og8" w:colFirst="0" w:colLast="0"/>
      <w:bookmarkEnd w:id="8"/>
      <w:r>
        <w:lastRenderedPageBreak/>
        <w:t>ТРЕБОВАНИЯ К АВТОМАТИЗИРОВАННОЙ СИСТЕМЕ</w:t>
      </w:r>
    </w:p>
    <w:p w14:paraId="7141C7F7" w14:textId="77777777" w:rsidR="00337071" w:rsidRPr="00337071" w:rsidRDefault="00337071" w:rsidP="00337071">
      <w:pPr>
        <w:ind w:firstLine="0"/>
      </w:pPr>
    </w:p>
    <w:p w14:paraId="5A5FB584" w14:textId="48E6F863" w:rsidR="00337071" w:rsidRDefault="002A510D" w:rsidP="00337071">
      <w:pPr>
        <w:pStyle w:val="a4"/>
        <w:numPr>
          <w:ilvl w:val="1"/>
          <w:numId w:val="5"/>
        </w:numPr>
        <w:rPr>
          <w:b/>
          <w:bCs/>
        </w:rPr>
      </w:pPr>
      <w:r w:rsidRPr="00337071">
        <w:rPr>
          <w:b/>
          <w:bCs/>
        </w:rPr>
        <w:t>Требования к структуре АС в целом</w:t>
      </w:r>
    </w:p>
    <w:p w14:paraId="5FD3C6E7" w14:textId="77777777" w:rsidR="00337071" w:rsidRPr="00337071" w:rsidRDefault="00337071" w:rsidP="00337071">
      <w:pPr>
        <w:ind w:firstLine="0"/>
        <w:rPr>
          <w:b/>
          <w:bCs/>
        </w:rPr>
      </w:pPr>
    </w:p>
    <w:p w14:paraId="3A6EEE5F" w14:textId="4C552ADD" w:rsidR="002A510D" w:rsidRPr="00337071" w:rsidRDefault="002A510D" w:rsidP="00337071">
      <w:pPr>
        <w:pStyle w:val="a4"/>
        <w:numPr>
          <w:ilvl w:val="2"/>
          <w:numId w:val="5"/>
        </w:numPr>
        <w:rPr>
          <w:b/>
          <w:bCs/>
        </w:rPr>
      </w:pPr>
      <w:r w:rsidRPr="00337071">
        <w:rPr>
          <w:b/>
          <w:bCs/>
        </w:rPr>
        <w:t>Требования к структуре и функционированию системы</w:t>
      </w:r>
    </w:p>
    <w:p w14:paraId="5DCE3F09" w14:textId="77777777" w:rsidR="00337071" w:rsidRPr="00337071" w:rsidRDefault="00337071" w:rsidP="00337071">
      <w:pPr>
        <w:ind w:firstLine="0"/>
        <w:rPr>
          <w:b/>
          <w:bCs/>
        </w:rPr>
      </w:pPr>
    </w:p>
    <w:p w14:paraId="4CBB7DE4" w14:textId="77777777" w:rsidR="002A510D" w:rsidRPr="002A510D" w:rsidRDefault="002A510D" w:rsidP="00337071">
      <w:pPr>
        <w:ind w:firstLine="0"/>
      </w:pPr>
      <w:r w:rsidRPr="002A510D">
        <w:t>Система должна быть выполнена в одном из двух вариантов:</w:t>
      </w:r>
    </w:p>
    <w:p w14:paraId="4FD96354" w14:textId="77777777" w:rsidR="002A510D" w:rsidRPr="002A510D" w:rsidRDefault="002A510D" w:rsidP="002A510D">
      <w:pPr>
        <w:numPr>
          <w:ilvl w:val="0"/>
          <w:numId w:val="15"/>
        </w:numPr>
      </w:pPr>
      <w:r w:rsidRPr="002A510D">
        <w:t>В качестве встроенного плагина САПР "Компас 3D", который запускается непосредственно из САПР.</w:t>
      </w:r>
    </w:p>
    <w:p w14:paraId="61C45CA3" w14:textId="77777777" w:rsidR="002A510D" w:rsidRPr="002A510D" w:rsidRDefault="002A510D" w:rsidP="002A510D">
      <w:pPr>
        <w:numPr>
          <w:ilvl w:val="0"/>
          <w:numId w:val="15"/>
        </w:numPr>
      </w:pPr>
      <w:r w:rsidRPr="002A510D">
        <w:t>В качестве сторонней программы, способной запустить процесс программы "Компас 3D" для построения детали.</w:t>
      </w:r>
    </w:p>
    <w:p w14:paraId="4522D239" w14:textId="77777777" w:rsidR="002A510D" w:rsidRPr="002A510D" w:rsidRDefault="002A510D" w:rsidP="00337071">
      <w:pPr>
        <w:ind w:firstLine="0"/>
      </w:pPr>
      <w:r w:rsidRPr="002A510D">
        <w:rPr>
          <w:b/>
          <w:bCs/>
        </w:rPr>
        <w:t>Изменяемые параметры для плагина</w:t>
      </w:r>
      <w:r w:rsidRPr="002A510D">
        <w:t> (также все обозначения показаны на рис. 2.1):</w:t>
      </w:r>
    </w:p>
    <w:p w14:paraId="63E7BBF5" w14:textId="77777777" w:rsidR="002A510D" w:rsidRPr="002A510D" w:rsidRDefault="002A510D" w:rsidP="002A510D">
      <w:pPr>
        <w:numPr>
          <w:ilvl w:val="0"/>
          <w:numId w:val="16"/>
        </w:numPr>
      </w:pPr>
      <w:r w:rsidRPr="002A510D">
        <w:t>размер зева ключа S (8 — 24 мм) </w:t>
      </w:r>
      <w:r w:rsidRPr="002A510D">
        <w:rPr>
          <w:b/>
          <w:bCs/>
        </w:rPr>
        <w:t>[ЗАВИСИМЫЙ ПАРАМЕТР]</w:t>
      </w:r>
      <w:r w:rsidRPr="002A510D">
        <w:t>;</w:t>
      </w:r>
    </w:p>
    <w:p w14:paraId="4C228B62" w14:textId="51F78CD4" w:rsidR="002A510D" w:rsidRPr="002A510D" w:rsidRDefault="00AC1930" w:rsidP="002A510D">
      <w:pPr>
        <w:numPr>
          <w:ilvl w:val="0"/>
          <w:numId w:val="16"/>
        </w:numPr>
      </w:pPr>
      <w:r>
        <w:t>Внешний диаметр головки ключа D (14 — 30</w:t>
      </w:r>
      <w:r w:rsidR="002A510D" w:rsidRPr="002A510D">
        <w:t xml:space="preserve"> мм) </w:t>
      </w:r>
      <w:r w:rsidR="002A510D" w:rsidRPr="002A510D">
        <w:rPr>
          <w:b/>
          <w:bCs/>
        </w:rPr>
        <w:t>[ЗАВИСИМЫЙ ПАРАМЕТР]</w:t>
      </w:r>
      <w:r w:rsidR="002A510D" w:rsidRPr="002A510D">
        <w:t>;</w:t>
      </w:r>
    </w:p>
    <w:p w14:paraId="6449FF39" w14:textId="77777777" w:rsidR="002A510D" w:rsidRPr="002A510D" w:rsidRDefault="002A510D" w:rsidP="002A510D">
      <w:pPr>
        <w:numPr>
          <w:ilvl w:val="0"/>
          <w:numId w:val="16"/>
        </w:numPr>
      </w:pPr>
      <w:r w:rsidRPr="002A510D">
        <w:t>толщина головки b (5 — 15 мм);</w:t>
      </w:r>
    </w:p>
    <w:p w14:paraId="05D118A2" w14:textId="77777777" w:rsidR="002A510D" w:rsidRPr="002A510D" w:rsidRDefault="002A510D" w:rsidP="002A510D">
      <w:pPr>
        <w:numPr>
          <w:ilvl w:val="0"/>
          <w:numId w:val="16"/>
        </w:numPr>
      </w:pPr>
      <w:r w:rsidRPr="002A510D">
        <w:t>ширина рукоятки H (10 — 30 мм);</w:t>
      </w:r>
    </w:p>
    <w:p w14:paraId="41AABA0C" w14:textId="77777777" w:rsidR="002A510D" w:rsidRPr="002A510D" w:rsidRDefault="002A510D" w:rsidP="002A510D">
      <w:pPr>
        <w:numPr>
          <w:ilvl w:val="0"/>
          <w:numId w:val="16"/>
        </w:numPr>
      </w:pPr>
      <w:r w:rsidRPr="002A510D">
        <w:t>угол наклона головки A (10 — 20 градусов);</w:t>
      </w:r>
    </w:p>
    <w:p w14:paraId="4DB024DE" w14:textId="0FAE8C1F" w:rsidR="002A510D" w:rsidRPr="002A510D" w:rsidRDefault="002A510D" w:rsidP="002A510D">
      <w:pPr>
        <w:numPr>
          <w:ilvl w:val="0"/>
          <w:numId w:val="16"/>
        </w:numPr>
      </w:pPr>
      <w:r w:rsidRPr="002A510D">
        <w:t>тип головки (рожковая/накидная) — задается галочкой</w:t>
      </w:r>
      <w:r w:rsidR="00AC1930" w:rsidRPr="00AC1930">
        <w:t>;</w:t>
      </w:r>
    </w:p>
    <w:p w14:paraId="79832F90" w14:textId="13D54DD0" w:rsidR="002A510D" w:rsidRDefault="002A510D" w:rsidP="002A510D">
      <w:pPr>
        <w:numPr>
          <w:ilvl w:val="0"/>
          <w:numId w:val="16"/>
        </w:numPr>
      </w:pPr>
      <w:r w:rsidRPr="002A510D">
        <w:t>тип исполнения (односторонний/дв</w:t>
      </w:r>
      <w:r w:rsidR="00AC1930">
        <w:t>усторонний) — задается галочкой.</w:t>
      </w:r>
    </w:p>
    <w:p w14:paraId="23A8D8EA" w14:textId="77777777" w:rsidR="00337071" w:rsidRPr="002A510D" w:rsidRDefault="00337071" w:rsidP="00337071"/>
    <w:p w14:paraId="38C49C20" w14:textId="1F966133" w:rsidR="002A510D" w:rsidRDefault="002A510D" w:rsidP="00337071">
      <w:pPr>
        <w:ind w:firstLine="0"/>
        <w:rPr>
          <w:b/>
          <w:bCs/>
        </w:rPr>
      </w:pPr>
      <w:r w:rsidRPr="002A510D">
        <w:rPr>
          <w:b/>
          <w:bCs/>
        </w:rPr>
        <w:t>Зависимость параметров:</w:t>
      </w:r>
    </w:p>
    <w:p w14:paraId="671BB359" w14:textId="77777777" w:rsidR="00337071" w:rsidRPr="002A510D" w:rsidRDefault="00337071" w:rsidP="00337071">
      <w:pPr>
        <w:ind w:firstLine="0"/>
      </w:pPr>
    </w:p>
    <w:p w14:paraId="69A6585B" w14:textId="7615CF7B" w:rsidR="002A510D" w:rsidRPr="002A510D" w:rsidRDefault="002A510D" w:rsidP="00AC1930">
      <w:pPr>
        <w:ind w:firstLine="420"/>
      </w:pPr>
      <w:r w:rsidRPr="002A510D">
        <w:t>Параметры </w:t>
      </w:r>
      <w:r w:rsidRPr="002A510D">
        <w:rPr>
          <w:b/>
          <w:bCs/>
        </w:rPr>
        <w:t>размер зева S</w:t>
      </w:r>
      <w:r w:rsidRPr="002A510D">
        <w:t> и </w:t>
      </w:r>
      <w:r w:rsidR="00AC1930" w:rsidRPr="00AC1930">
        <w:rPr>
          <w:b/>
          <w:bCs/>
        </w:rPr>
        <w:t>внешний диамет</w:t>
      </w:r>
      <w:r w:rsidR="00AC1930">
        <w:rPr>
          <w:b/>
          <w:bCs/>
        </w:rPr>
        <w:t>р головки (D</w:t>
      </w:r>
      <w:r w:rsidR="00AC1930" w:rsidRPr="00AC1930">
        <w:rPr>
          <w:b/>
          <w:bCs/>
        </w:rPr>
        <w:t xml:space="preserve">) </w:t>
      </w:r>
      <w:r w:rsidR="00AC1930">
        <w:t xml:space="preserve">являются </w:t>
      </w:r>
      <w:proofErr w:type="gramStart"/>
      <w:r w:rsidR="00AC1930">
        <w:t>взаимно</w:t>
      </w:r>
      <w:r w:rsidR="00AC1930" w:rsidRPr="002A510D">
        <w:t xml:space="preserve"> </w:t>
      </w:r>
      <w:r w:rsidR="00AC1930">
        <w:t xml:space="preserve"> </w:t>
      </w:r>
      <w:r w:rsidRPr="002A510D">
        <w:t>зависимыми</w:t>
      </w:r>
      <w:proofErr w:type="gramEnd"/>
      <w:r w:rsidRPr="002A510D">
        <w:t>. Их зависимость определяется в соответствии с ГОСТ 2839-80 и выражается формулой:</w:t>
      </w:r>
    </w:p>
    <w:p w14:paraId="2D988801" w14:textId="1EB1A4F7" w:rsidR="002A510D" w:rsidRPr="00AC1930" w:rsidRDefault="00AC1930" w:rsidP="002A510D">
      <w:pPr>
        <w:ind w:firstLine="420"/>
      </w:pPr>
      <w:r>
        <w:rPr>
          <w:b/>
          <w:bCs/>
          <w:lang w:val="en-US"/>
        </w:rPr>
        <w:t>D</w:t>
      </w:r>
      <w:r>
        <w:rPr>
          <w:b/>
          <w:bCs/>
        </w:rPr>
        <w:t>= 1.</w:t>
      </w:r>
      <w:r w:rsidRPr="00AC1930">
        <w:rPr>
          <w:b/>
          <w:bCs/>
        </w:rPr>
        <w:t>3</w:t>
      </w:r>
      <w:r>
        <w:rPr>
          <w:b/>
          <w:bCs/>
        </w:rPr>
        <w:t xml:space="preserve">× </w:t>
      </w:r>
      <w:r>
        <w:rPr>
          <w:b/>
          <w:bCs/>
          <w:lang w:val="en-US"/>
        </w:rPr>
        <w:t>S</w:t>
      </w:r>
      <w:r w:rsidRPr="00AC1930">
        <w:rPr>
          <w:b/>
          <w:bCs/>
        </w:rPr>
        <w:t>+4</w:t>
      </w:r>
    </w:p>
    <w:p w14:paraId="2DD09E17" w14:textId="77777777" w:rsidR="00AC1930" w:rsidRPr="00AC1930" w:rsidRDefault="00AC1930" w:rsidP="00AC1930">
      <w:pPr>
        <w:pBdr>
          <w:top w:val="nil"/>
          <w:left w:val="nil"/>
          <w:bottom w:val="nil"/>
          <w:right w:val="nil"/>
          <w:between w:val="nil"/>
        </w:pBdr>
        <w:ind w:firstLine="420"/>
      </w:pPr>
      <w:r w:rsidRPr="00AC1930">
        <w:lastRenderedPageBreak/>
        <w:t>Данное выражение означает, что изменение любого из этих двух параметров влечет за собой автоматический пересчет и изменение второго параметра в интерфейсе в реальном времени.</w:t>
      </w:r>
    </w:p>
    <w:p w14:paraId="374D91FA" w14:textId="77777777" w:rsidR="00AC1930" w:rsidRPr="00AC1930" w:rsidRDefault="00AC1930" w:rsidP="00AC1930">
      <w:pPr>
        <w:pBdr>
          <w:top w:val="nil"/>
          <w:left w:val="nil"/>
          <w:bottom w:val="nil"/>
          <w:right w:val="nil"/>
          <w:between w:val="nil"/>
        </w:pBdr>
        <w:ind w:firstLine="420"/>
      </w:pPr>
      <w:r w:rsidRPr="00AC1930">
        <w:t>При изменении пользователем размера зева S значение внешнего диаметра головки D автоматически пересчитывается системой по формуле: D = 1,3 * S + 4.</w:t>
      </w:r>
    </w:p>
    <w:p w14:paraId="35E5F172" w14:textId="77777777" w:rsidR="00AC1930" w:rsidRPr="00AC1930" w:rsidRDefault="00AC1930" w:rsidP="00AC1930">
      <w:pPr>
        <w:pBdr>
          <w:top w:val="nil"/>
          <w:left w:val="nil"/>
          <w:bottom w:val="nil"/>
          <w:right w:val="nil"/>
          <w:between w:val="nil"/>
        </w:pBdr>
        <w:ind w:firstLine="720"/>
      </w:pPr>
      <w:r w:rsidRPr="00AC1930">
        <w:t>При изменении пользователем внешнего диаметра D значение размера зева S автоматически пересчитывается системой по формуле: S = (D - 4</w:t>
      </w:r>
      <w:proofErr w:type="gramStart"/>
      <w:r w:rsidRPr="00AC1930">
        <w:t>) :</w:t>
      </w:r>
      <w:proofErr w:type="gramEnd"/>
      <w:r w:rsidRPr="00AC1930">
        <w:t xml:space="preserve"> 1,3 с округлением до ближайшего стандартного значения зева.</w:t>
      </w:r>
    </w:p>
    <w:p w14:paraId="516C8325" w14:textId="77777777" w:rsidR="00AC1930" w:rsidRPr="00AC1930" w:rsidRDefault="00AC1930" w:rsidP="00AC1930">
      <w:pPr>
        <w:pBdr>
          <w:top w:val="nil"/>
          <w:left w:val="nil"/>
          <w:bottom w:val="nil"/>
          <w:right w:val="nil"/>
          <w:between w:val="nil"/>
        </w:pBdr>
        <w:ind w:firstLine="0"/>
      </w:pPr>
      <w:r w:rsidRPr="00AC1930">
        <w:t xml:space="preserve">Пример двусторонней </w:t>
      </w:r>
      <w:proofErr w:type="spellStart"/>
      <w:r w:rsidRPr="00AC1930">
        <w:t>валидации</w:t>
      </w:r>
      <w:proofErr w:type="spellEnd"/>
      <w:r w:rsidRPr="00AC1930">
        <w:t>:</w:t>
      </w:r>
    </w:p>
    <w:p w14:paraId="4AF00F63" w14:textId="77777777" w:rsidR="00AC1930" w:rsidRPr="00AC1930" w:rsidRDefault="00AC1930" w:rsidP="00AC193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</w:pPr>
      <w:r w:rsidRPr="00AC1930">
        <w:rPr>
          <w:b/>
          <w:bCs/>
        </w:rPr>
        <w:t>Случай А (изменение S):</w:t>
      </w:r>
      <w:r w:rsidRPr="00AC1930">
        <w:t xml:space="preserve"> Пользователь вводит S = 10 мм. Система автоматически рассчитывает и подставляет в поле ввода диаметра значение D = 1,3 * 10 + 4 = 17 мм.</w:t>
      </w:r>
    </w:p>
    <w:p w14:paraId="768B26D9" w14:textId="77777777" w:rsidR="00AC1930" w:rsidRPr="00AC1930" w:rsidRDefault="00AC1930" w:rsidP="00AC193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</w:pPr>
      <w:r w:rsidRPr="00AC1930">
        <w:rPr>
          <w:b/>
          <w:bCs/>
        </w:rPr>
        <w:t>Случай Б (изменение D):</w:t>
      </w:r>
      <w:r w:rsidRPr="00AC1930">
        <w:t xml:space="preserve"> Пользователь изменяет диаметр головки на D = 30 мм. Система автоматически рассчитывает размер зева: S = (30 - 4</w:t>
      </w:r>
      <w:proofErr w:type="gramStart"/>
      <w:r w:rsidRPr="00AC1930">
        <w:t>) :</w:t>
      </w:r>
      <w:proofErr w:type="gramEnd"/>
      <w:r w:rsidRPr="00AC1930">
        <w:t xml:space="preserve"> 1,3 = 20 мм и сама обновляет значение в поле S.</w:t>
      </w:r>
    </w:p>
    <w:p w14:paraId="6FC79873" w14:textId="535E4386" w:rsidR="008B7435" w:rsidRDefault="00AC1930" w:rsidP="00AC1930">
      <w:pPr>
        <w:pBdr>
          <w:top w:val="nil"/>
          <w:left w:val="nil"/>
          <w:bottom w:val="nil"/>
          <w:right w:val="nil"/>
          <w:between w:val="nil"/>
        </w:pBdr>
        <w:ind w:firstLine="0"/>
      </w:pPr>
      <w:r w:rsidRPr="00AC1930">
        <w:t xml:space="preserve"> </w:t>
      </w:r>
      <w:r w:rsidR="00E56BBC" w:rsidRPr="00E56BBC">
        <w:drawing>
          <wp:inline distT="0" distB="0" distL="0" distR="0" wp14:anchorId="292AEE49" wp14:editId="66950082">
            <wp:extent cx="3398520" cy="397172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5860" cy="4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9BD25" w14:textId="2B3F5466" w:rsidR="00EA0892" w:rsidRDefault="00337071" w:rsidP="00337071">
      <w:pPr>
        <w:pBdr>
          <w:top w:val="nil"/>
          <w:left w:val="nil"/>
          <w:bottom w:val="nil"/>
          <w:right w:val="nil"/>
          <w:between w:val="nil"/>
        </w:pBdr>
        <w:jc w:val="center"/>
      </w:pPr>
      <w:r w:rsidRPr="00337071">
        <w:rPr>
          <w:color w:val="000000"/>
        </w:rPr>
        <w:t>Рисунок 3.1 — Модель гаечного ключа с обозначением параметров</w:t>
      </w:r>
    </w:p>
    <w:p w14:paraId="5CE74743" w14:textId="0596E2D9" w:rsidR="00E326E4" w:rsidRPr="00337071" w:rsidRDefault="00337071" w:rsidP="00BE3EA9">
      <w:pPr>
        <w:spacing w:after="160" w:line="259" w:lineRule="auto"/>
        <w:ind w:firstLine="0"/>
        <w:jc w:val="left"/>
      </w:pPr>
      <w:bookmarkStart w:id="9" w:name="_GoBack"/>
      <w:bookmarkEnd w:id="9"/>
      <w:r w:rsidRPr="00337071">
        <w:lastRenderedPageBreak/>
        <w:t>АС должна иметь пользовательский интерфейс с возможностью изменения значений, представленных выше, и последующим построении объекта «Гаечный ключ» в САПР Компас 3D. В плагине должны проходить проверки значений, вводимых пользователем. Реализуемый плагин должен обеспечивать обработку ошибочных ситуаций, возникающих в процессе работы. При нажатии на кнопку «Построить» должна проходить проверка правильности ввода данных. Если данные некорректные, то должно высветиться окно с ошибкой построения и не будут применяться введенные параметры.</w:t>
      </w:r>
    </w:p>
    <w:p w14:paraId="666280F9" w14:textId="77777777" w:rsidR="00337071" w:rsidRPr="00337071" w:rsidRDefault="00337071" w:rsidP="00337071">
      <w:pPr>
        <w:spacing w:after="160" w:line="259" w:lineRule="auto"/>
        <w:ind w:firstLine="0"/>
        <w:jc w:val="left"/>
        <w:rPr>
          <w:b/>
          <w:bCs/>
        </w:rPr>
      </w:pPr>
      <w:r w:rsidRPr="00337071">
        <w:rPr>
          <w:b/>
          <w:bCs/>
        </w:rPr>
        <w:t>3.1.2 Требования к численности и квалификации персонала системы</w:t>
      </w:r>
    </w:p>
    <w:p w14:paraId="6BFAAC51" w14:textId="77777777" w:rsidR="00337071" w:rsidRPr="00337071" w:rsidRDefault="00337071" w:rsidP="00337071">
      <w:pPr>
        <w:spacing w:after="160" w:line="259" w:lineRule="auto"/>
        <w:ind w:firstLine="0"/>
        <w:jc w:val="left"/>
      </w:pPr>
      <w:r w:rsidRPr="00337071">
        <w:t>Дополнительные требования к численности и квалификации персонала системы не предъявляются.</w:t>
      </w:r>
    </w:p>
    <w:p w14:paraId="0AB193CB" w14:textId="77777777" w:rsidR="00337071" w:rsidRPr="00337071" w:rsidRDefault="00337071" w:rsidP="00337071">
      <w:pPr>
        <w:spacing w:after="160" w:line="259" w:lineRule="auto"/>
        <w:ind w:firstLine="0"/>
        <w:jc w:val="left"/>
        <w:rPr>
          <w:b/>
          <w:bCs/>
        </w:rPr>
      </w:pPr>
      <w:r w:rsidRPr="00337071">
        <w:rPr>
          <w:b/>
          <w:bCs/>
        </w:rPr>
        <w:t>3.1.3 Показатели назначения</w:t>
      </w:r>
    </w:p>
    <w:p w14:paraId="597F89AB" w14:textId="77777777" w:rsidR="00337071" w:rsidRPr="00337071" w:rsidRDefault="00337071" w:rsidP="00337071">
      <w:pPr>
        <w:spacing w:after="160" w:line="259" w:lineRule="auto"/>
        <w:ind w:firstLine="0"/>
        <w:jc w:val="left"/>
      </w:pPr>
      <w:r w:rsidRPr="00337071">
        <w:t>Разработанная система должна обеспечивать следующие показатели назначения:</w:t>
      </w:r>
    </w:p>
    <w:p w14:paraId="0CD1446F" w14:textId="77777777" w:rsidR="00337071" w:rsidRPr="00337071" w:rsidRDefault="00337071" w:rsidP="00337071">
      <w:pPr>
        <w:numPr>
          <w:ilvl w:val="0"/>
          <w:numId w:val="17"/>
        </w:numPr>
        <w:spacing w:after="160" w:line="259" w:lineRule="auto"/>
        <w:jc w:val="left"/>
      </w:pPr>
      <w:r w:rsidRPr="00337071">
        <w:t>Время построения детали при учете уже запущенной программы САПР не должно превышать </w:t>
      </w:r>
      <w:r w:rsidRPr="00337071">
        <w:rPr>
          <w:b/>
          <w:bCs/>
        </w:rPr>
        <w:t>одной</w:t>
      </w:r>
      <w:r w:rsidRPr="00337071">
        <w:t> минуты;</w:t>
      </w:r>
    </w:p>
    <w:p w14:paraId="533B0B99" w14:textId="77777777" w:rsidR="00337071" w:rsidRPr="00337071" w:rsidRDefault="00337071" w:rsidP="00337071">
      <w:pPr>
        <w:numPr>
          <w:ilvl w:val="0"/>
          <w:numId w:val="17"/>
        </w:numPr>
        <w:spacing w:after="160" w:line="259" w:lineRule="auto"/>
        <w:jc w:val="left"/>
      </w:pPr>
      <w:r w:rsidRPr="00337071">
        <w:t>Система не должна позволять создавать детали с некорректно заданными параметрами (см. п. 3.1.1 "</w:t>
      </w:r>
      <w:r w:rsidRPr="00337071">
        <w:rPr>
          <w:b/>
          <w:bCs/>
        </w:rPr>
        <w:t>Изменяемые параметры для плагина</w:t>
      </w:r>
      <w:r w:rsidRPr="00337071">
        <w:t>").</w:t>
      </w:r>
    </w:p>
    <w:p w14:paraId="1B38CC0B" w14:textId="77777777" w:rsidR="00337071" w:rsidRPr="00337071" w:rsidRDefault="00337071" w:rsidP="00337071">
      <w:pPr>
        <w:numPr>
          <w:ilvl w:val="0"/>
          <w:numId w:val="17"/>
        </w:numPr>
        <w:spacing w:after="160" w:line="259" w:lineRule="auto"/>
        <w:jc w:val="left"/>
      </w:pPr>
      <w:r w:rsidRPr="00337071">
        <w:t>Требования к аппаратной части и масштабированию для обеспечения перечисленных показателей должны быть определены на этапе технического проектирования.</w:t>
      </w:r>
    </w:p>
    <w:p w14:paraId="6CF88534" w14:textId="77777777" w:rsidR="00337071" w:rsidRPr="00337071" w:rsidRDefault="00337071" w:rsidP="00337071">
      <w:pPr>
        <w:spacing w:after="160" w:line="259" w:lineRule="auto"/>
        <w:ind w:firstLine="0"/>
        <w:jc w:val="left"/>
        <w:rPr>
          <w:b/>
          <w:bCs/>
        </w:rPr>
      </w:pPr>
      <w:r w:rsidRPr="00337071">
        <w:rPr>
          <w:b/>
          <w:bCs/>
        </w:rPr>
        <w:t>3.1.4 Требования к надежности</w:t>
      </w:r>
    </w:p>
    <w:p w14:paraId="151B1979" w14:textId="77777777" w:rsidR="00337071" w:rsidRPr="00337071" w:rsidRDefault="00337071" w:rsidP="00337071">
      <w:pPr>
        <w:spacing w:after="160" w:line="259" w:lineRule="auto"/>
        <w:ind w:firstLine="0"/>
        <w:jc w:val="left"/>
      </w:pPr>
      <w:r w:rsidRPr="00337071">
        <w:t>Дополнительные требования к надежности не предъявляются.</w:t>
      </w:r>
    </w:p>
    <w:p w14:paraId="4BACFAEB" w14:textId="77777777" w:rsidR="00337071" w:rsidRPr="00337071" w:rsidRDefault="00337071" w:rsidP="00337071">
      <w:pPr>
        <w:spacing w:after="160" w:line="259" w:lineRule="auto"/>
        <w:ind w:firstLine="0"/>
        <w:jc w:val="left"/>
        <w:rPr>
          <w:b/>
          <w:bCs/>
        </w:rPr>
      </w:pPr>
      <w:r w:rsidRPr="00337071">
        <w:rPr>
          <w:b/>
          <w:bCs/>
        </w:rPr>
        <w:t>3.1.5 Требования к безопасности</w:t>
      </w:r>
    </w:p>
    <w:p w14:paraId="4622D98B" w14:textId="77777777" w:rsidR="00337071" w:rsidRPr="00337071" w:rsidRDefault="00337071" w:rsidP="00337071">
      <w:pPr>
        <w:spacing w:after="160" w:line="259" w:lineRule="auto"/>
        <w:ind w:firstLine="0"/>
        <w:jc w:val="left"/>
      </w:pPr>
      <w:r w:rsidRPr="00337071">
        <w:t>Дополнительные требования к безопасности плагина "Гаечный ключ" не предъявляются.</w:t>
      </w:r>
    </w:p>
    <w:p w14:paraId="420090F9" w14:textId="77777777" w:rsidR="00337071" w:rsidRPr="00337071" w:rsidRDefault="00337071" w:rsidP="00337071">
      <w:pPr>
        <w:spacing w:after="160" w:line="259" w:lineRule="auto"/>
        <w:ind w:firstLine="0"/>
        <w:jc w:val="left"/>
        <w:rPr>
          <w:b/>
          <w:bCs/>
        </w:rPr>
      </w:pPr>
      <w:r w:rsidRPr="00337071">
        <w:rPr>
          <w:b/>
          <w:bCs/>
        </w:rPr>
        <w:t>3.1.6 Требования к эргономике и технической эстетике</w:t>
      </w:r>
    </w:p>
    <w:p w14:paraId="2AC67461" w14:textId="77777777" w:rsidR="00337071" w:rsidRPr="00337071" w:rsidRDefault="00337071" w:rsidP="00337071">
      <w:pPr>
        <w:spacing w:after="160" w:line="259" w:lineRule="auto"/>
        <w:ind w:firstLine="0"/>
        <w:jc w:val="left"/>
      </w:pPr>
      <w:r w:rsidRPr="00337071">
        <w:t xml:space="preserve">Пользовательские интерфейсы для всех подсистем, разработанных в рамках создания системы должны быть выполнены в виде </w:t>
      </w:r>
      <w:proofErr w:type="spellStart"/>
      <w:r w:rsidRPr="00337071">
        <w:t>desktop</w:t>
      </w:r>
      <w:proofErr w:type="spellEnd"/>
      <w:r w:rsidRPr="00337071">
        <w:t xml:space="preserve">-интерфейсов с помощью </w:t>
      </w:r>
      <w:proofErr w:type="spellStart"/>
      <w:r w:rsidRPr="00337071">
        <w:t>фреймворков</w:t>
      </w:r>
      <w:proofErr w:type="spellEnd"/>
      <w:r w:rsidRPr="00337071">
        <w:t xml:space="preserve"> </w:t>
      </w:r>
      <w:proofErr w:type="spellStart"/>
      <w:r w:rsidRPr="00337071">
        <w:t>WindowsForms</w:t>
      </w:r>
      <w:proofErr w:type="spellEnd"/>
      <w:r w:rsidRPr="00337071">
        <w:t xml:space="preserve">, WPF или аналогичных им, позволяющих создавать пользовательские интерфейсы для ОС </w:t>
      </w:r>
      <w:proofErr w:type="spellStart"/>
      <w:r w:rsidRPr="00337071">
        <w:t>Windows</w:t>
      </w:r>
      <w:proofErr w:type="spellEnd"/>
      <w:r w:rsidRPr="00337071">
        <w:t xml:space="preserve"> 10 и выше.</w:t>
      </w:r>
    </w:p>
    <w:p w14:paraId="1A6B7180" w14:textId="77777777" w:rsidR="00337071" w:rsidRPr="00337071" w:rsidRDefault="00337071" w:rsidP="00BE3EA9">
      <w:pPr>
        <w:spacing w:after="160" w:line="259" w:lineRule="auto"/>
        <w:ind w:firstLine="0"/>
        <w:jc w:val="left"/>
      </w:pPr>
      <w:r w:rsidRPr="00337071">
        <w:lastRenderedPageBreak/>
        <w:t>Интерфейсы должны быть адаптированы под минимальную высоту экрана 1080 пикселя и ширину экрана 1920.</w:t>
      </w:r>
    </w:p>
    <w:p w14:paraId="26EE012F" w14:textId="77777777" w:rsidR="00337071" w:rsidRPr="00337071" w:rsidRDefault="00337071" w:rsidP="00BE3EA9">
      <w:pPr>
        <w:spacing w:after="160" w:line="259" w:lineRule="auto"/>
        <w:ind w:firstLine="0"/>
        <w:jc w:val="left"/>
      </w:pPr>
      <w:r w:rsidRPr="00337071">
        <w:t xml:space="preserve">Элементы интерфейса должны отвечать рекомендациям по верстке интерфейсов </w:t>
      </w:r>
      <w:proofErr w:type="spellStart"/>
      <w:r w:rsidRPr="00337071">
        <w:t>desktop</w:t>
      </w:r>
      <w:proofErr w:type="spellEnd"/>
      <w:r w:rsidRPr="00337071">
        <w:t>-приложений указанным в источнике [1].</w:t>
      </w:r>
    </w:p>
    <w:p w14:paraId="13B03F12" w14:textId="77777777" w:rsidR="00337071" w:rsidRPr="00337071" w:rsidRDefault="00337071" w:rsidP="00337071">
      <w:pPr>
        <w:spacing w:after="160" w:line="259" w:lineRule="auto"/>
        <w:ind w:firstLine="0"/>
        <w:jc w:val="left"/>
        <w:rPr>
          <w:b/>
          <w:bCs/>
        </w:rPr>
      </w:pPr>
      <w:r w:rsidRPr="00337071">
        <w:rPr>
          <w:b/>
          <w:bCs/>
        </w:rPr>
        <w:t>3.1.7 Требования к эксплуатации, техническому обслуживанию, ремонту и хранению компонентов системы</w:t>
      </w:r>
    </w:p>
    <w:p w14:paraId="6B704497" w14:textId="77777777" w:rsidR="00337071" w:rsidRPr="00337071" w:rsidRDefault="00337071" w:rsidP="00337071">
      <w:pPr>
        <w:spacing w:after="160" w:line="259" w:lineRule="auto"/>
        <w:ind w:firstLine="0"/>
        <w:jc w:val="left"/>
      </w:pPr>
      <w:r w:rsidRPr="00337071">
        <w:t>Дополнительные требования к эксплуатации, техническому обслуживанию, ремонту и хранению компонентов системы не предъявляются.</w:t>
      </w:r>
    </w:p>
    <w:p w14:paraId="4D0457C1" w14:textId="77777777" w:rsidR="00337071" w:rsidRPr="00337071" w:rsidRDefault="00337071" w:rsidP="00337071">
      <w:pPr>
        <w:spacing w:after="160" w:line="259" w:lineRule="auto"/>
        <w:ind w:firstLine="0"/>
        <w:jc w:val="left"/>
        <w:rPr>
          <w:b/>
          <w:bCs/>
        </w:rPr>
      </w:pPr>
      <w:r w:rsidRPr="00337071">
        <w:rPr>
          <w:b/>
          <w:bCs/>
        </w:rPr>
        <w:t>3.1.8 Требования к защите информации от несанкционированного доступа</w:t>
      </w:r>
    </w:p>
    <w:p w14:paraId="3AA76D8A" w14:textId="77777777" w:rsidR="00337071" w:rsidRPr="00337071" w:rsidRDefault="00337071" w:rsidP="00BE3EA9">
      <w:pPr>
        <w:spacing w:after="160" w:line="259" w:lineRule="auto"/>
        <w:ind w:firstLine="0"/>
        <w:jc w:val="left"/>
      </w:pPr>
      <w:r w:rsidRPr="00337071">
        <w:t>Дополнительные требования к защите информации от несанкционированного доступа не предъявляются.</w:t>
      </w:r>
    </w:p>
    <w:p w14:paraId="44222C96" w14:textId="77777777" w:rsidR="00337071" w:rsidRPr="00337071" w:rsidRDefault="00337071" w:rsidP="00337071">
      <w:pPr>
        <w:spacing w:after="160" w:line="259" w:lineRule="auto"/>
        <w:ind w:firstLine="0"/>
        <w:jc w:val="left"/>
        <w:rPr>
          <w:b/>
          <w:bCs/>
        </w:rPr>
      </w:pPr>
      <w:r w:rsidRPr="00337071">
        <w:rPr>
          <w:b/>
          <w:bCs/>
        </w:rPr>
        <w:t>3.1.9 Требования по сохранности информации при авариях</w:t>
      </w:r>
    </w:p>
    <w:p w14:paraId="6E154E15" w14:textId="77777777" w:rsidR="00337071" w:rsidRPr="00337071" w:rsidRDefault="00337071" w:rsidP="00BE3EA9">
      <w:pPr>
        <w:spacing w:after="160" w:line="259" w:lineRule="auto"/>
        <w:ind w:firstLine="0"/>
        <w:jc w:val="left"/>
      </w:pPr>
      <w:r w:rsidRPr="00337071">
        <w:t>Дополнительные требования по сохранности информации при авариях не предъявляются.</w:t>
      </w:r>
    </w:p>
    <w:p w14:paraId="4261626E" w14:textId="77777777" w:rsidR="00337071" w:rsidRPr="00337071" w:rsidRDefault="00337071" w:rsidP="00337071">
      <w:pPr>
        <w:spacing w:after="160" w:line="259" w:lineRule="auto"/>
        <w:ind w:firstLine="0"/>
        <w:jc w:val="left"/>
        <w:rPr>
          <w:b/>
          <w:bCs/>
        </w:rPr>
      </w:pPr>
      <w:r w:rsidRPr="00337071">
        <w:rPr>
          <w:b/>
          <w:bCs/>
        </w:rPr>
        <w:t>3.1.10 Требования к защите от влияния внешних воздействий</w:t>
      </w:r>
    </w:p>
    <w:p w14:paraId="2D09F7E5" w14:textId="77777777" w:rsidR="00337071" w:rsidRPr="00337071" w:rsidRDefault="00337071" w:rsidP="00BE3EA9">
      <w:pPr>
        <w:spacing w:after="160" w:line="259" w:lineRule="auto"/>
        <w:ind w:firstLine="0"/>
        <w:jc w:val="left"/>
      </w:pPr>
      <w:r w:rsidRPr="00337071">
        <w:t>Дополнительные требования к защите от влияния внешних воздействий не предъявляются.</w:t>
      </w:r>
    </w:p>
    <w:p w14:paraId="7277CF2D" w14:textId="77777777" w:rsidR="00337071" w:rsidRPr="00337071" w:rsidRDefault="00337071" w:rsidP="00337071">
      <w:pPr>
        <w:spacing w:after="160" w:line="259" w:lineRule="auto"/>
        <w:ind w:firstLine="0"/>
        <w:jc w:val="left"/>
        <w:rPr>
          <w:b/>
          <w:bCs/>
        </w:rPr>
      </w:pPr>
      <w:r w:rsidRPr="00337071">
        <w:rPr>
          <w:b/>
          <w:bCs/>
        </w:rPr>
        <w:t>3.1.11 Требования к патентной чистоте</w:t>
      </w:r>
    </w:p>
    <w:p w14:paraId="7953DA05" w14:textId="77777777" w:rsidR="00337071" w:rsidRPr="00337071" w:rsidRDefault="00337071" w:rsidP="00337071">
      <w:pPr>
        <w:spacing w:after="160" w:line="259" w:lineRule="auto"/>
        <w:ind w:firstLine="0"/>
        <w:jc w:val="left"/>
      </w:pPr>
      <w:r w:rsidRPr="00337071">
        <w:t>Дополнительные требования к патентной чистоте не предъявляются.</w:t>
      </w:r>
    </w:p>
    <w:p w14:paraId="20DFE894" w14:textId="77777777" w:rsidR="00337071" w:rsidRPr="00337071" w:rsidRDefault="00337071" w:rsidP="00337071">
      <w:pPr>
        <w:spacing w:after="160" w:line="259" w:lineRule="auto"/>
        <w:ind w:firstLine="0"/>
        <w:jc w:val="left"/>
        <w:rPr>
          <w:b/>
          <w:bCs/>
        </w:rPr>
      </w:pPr>
      <w:r w:rsidRPr="00337071">
        <w:rPr>
          <w:b/>
          <w:bCs/>
        </w:rPr>
        <w:t>3.1.12 Требования по стандартизации и унификации</w:t>
      </w:r>
    </w:p>
    <w:p w14:paraId="48EA4BDC" w14:textId="77777777" w:rsidR="00337071" w:rsidRPr="00337071" w:rsidRDefault="00337071" w:rsidP="00337071">
      <w:pPr>
        <w:spacing w:after="160" w:line="259" w:lineRule="auto"/>
        <w:ind w:firstLine="0"/>
        <w:jc w:val="left"/>
      </w:pPr>
      <w:r w:rsidRPr="00337071">
        <w:t>Разработка системы должна осуществляться в рамках рекомендаций по стандартизации Р 50-54-38-88 "Общесистемное ядро САПР машиностроительного применения. Общие требования".</w:t>
      </w:r>
    </w:p>
    <w:p w14:paraId="5F6D0572" w14:textId="77777777" w:rsidR="00337071" w:rsidRPr="00337071" w:rsidRDefault="00337071" w:rsidP="00337071">
      <w:pPr>
        <w:spacing w:after="160" w:line="259" w:lineRule="auto"/>
        <w:ind w:firstLine="0"/>
        <w:jc w:val="left"/>
        <w:rPr>
          <w:b/>
          <w:bCs/>
        </w:rPr>
      </w:pPr>
      <w:r w:rsidRPr="00337071">
        <w:rPr>
          <w:b/>
          <w:bCs/>
        </w:rPr>
        <w:t>3.2 Требования к функциям (задачам), выполняемым АС</w:t>
      </w:r>
    </w:p>
    <w:p w14:paraId="7476CE09" w14:textId="77777777" w:rsidR="00337071" w:rsidRPr="00337071" w:rsidRDefault="00337071" w:rsidP="00337071">
      <w:pPr>
        <w:spacing w:after="160" w:line="259" w:lineRule="auto"/>
        <w:ind w:firstLine="0"/>
        <w:jc w:val="left"/>
        <w:rPr>
          <w:b/>
          <w:bCs/>
        </w:rPr>
      </w:pPr>
      <w:r w:rsidRPr="00337071">
        <w:rPr>
          <w:b/>
          <w:bCs/>
        </w:rPr>
        <w:t>3.2.1 Перечень функций, задач или их комплексов</w:t>
      </w:r>
    </w:p>
    <w:p w14:paraId="0CCB377E" w14:textId="77777777" w:rsidR="00337071" w:rsidRPr="00337071" w:rsidRDefault="00337071" w:rsidP="00337071">
      <w:pPr>
        <w:spacing w:after="160" w:line="259" w:lineRule="auto"/>
        <w:ind w:firstLine="0"/>
        <w:jc w:val="left"/>
      </w:pPr>
      <w:r w:rsidRPr="00337071">
        <w:t>Гаечный ключ — это ручной слесарно-монтажный инструмент, предназначенный для завинчивания и отвинчивания болтов, винтов и гаек путем захвата их головок за грани. Ключ состоит из рукоятки и одной или двух головок с зевом (открытым или закрытым).</w:t>
      </w:r>
    </w:p>
    <w:p w14:paraId="6B1C98F0" w14:textId="77777777" w:rsidR="00337071" w:rsidRPr="00337071" w:rsidRDefault="00337071" w:rsidP="00337071">
      <w:pPr>
        <w:spacing w:after="160" w:line="259" w:lineRule="auto"/>
        <w:ind w:firstLine="0"/>
        <w:jc w:val="left"/>
      </w:pPr>
      <w:r w:rsidRPr="00337071">
        <w:t>В рамках задачи должен быть спроектирован и реализован механизм задания параметров с проверкой их корректности, а также разработана система взаимодействия с API САПР "Компас 3D V23", производящая построение гаечного ключа по заданным параметрам.</w:t>
      </w:r>
    </w:p>
    <w:p w14:paraId="432429EC" w14:textId="77777777" w:rsidR="00337071" w:rsidRPr="00337071" w:rsidRDefault="00337071" w:rsidP="00337071">
      <w:pPr>
        <w:spacing w:after="160" w:line="259" w:lineRule="auto"/>
        <w:ind w:firstLine="0"/>
        <w:jc w:val="left"/>
        <w:rPr>
          <w:b/>
          <w:bCs/>
        </w:rPr>
      </w:pPr>
      <w:r w:rsidRPr="00337071">
        <w:rPr>
          <w:b/>
          <w:bCs/>
        </w:rPr>
        <w:lastRenderedPageBreak/>
        <w:t>3.3 Требования к видам обеспечения АС</w:t>
      </w:r>
    </w:p>
    <w:p w14:paraId="5D690A97" w14:textId="77777777" w:rsidR="00337071" w:rsidRPr="00337071" w:rsidRDefault="00337071" w:rsidP="00337071">
      <w:pPr>
        <w:spacing w:after="160" w:line="259" w:lineRule="auto"/>
        <w:ind w:firstLine="0"/>
        <w:jc w:val="left"/>
        <w:rPr>
          <w:b/>
          <w:bCs/>
        </w:rPr>
      </w:pPr>
      <w:r w:rsidRPr="00337071">
        <w:rPr>
          <w:b/>
          <w:bCs/>
        </w:rPr>
        <w:t>3.3.1 Требования к математическому обеспечению системы</w:t>
      </w:r>
    </w:p>
    <w:p w14:paraId="21C8241D" w14:textId="77777777" w:rsidR="00337071" w:rsidRPr="00337071" w:rsidRDefault="00337071" w:rsidP="00337071">
      <w:pPr>
        <w:spacing w:after="160" w:line="259" w:lineRule="auto"/>
        <w:ind w:firstLine="0"/>
        <w:jc w:val="left"/>
      </w:pPr>
      <w:r w:rsidRPr="00337071">
        <w:t>Дополнительные требования к математическому обеспечению системы не предъявляются.</w:t>
      </w:r>
    </w:p>
    <w:p w14:paraId="161E3D89" w14:textId="77777777" w:rsidR="00337071" w:rsidRPr="00337071" w:rsidRDefault="00337071" w:rsidP="00337071">
      <w:pPr>
        <w:spacing w:after="160" w:line="259" w:lineRule="auto"/>
        <w:ind w:firstLine="0"/>
        <w:jc w:val="left"/>
        <w:rPr>
          <w:b/>
          <w:bCs/>
        </w:rPr>
      </w:pPr>
      <w:r w:rsidRPr="00337071">
        <w:rPr>
          <w:b/>
          <w:bCs/>
        </w:rPr>
        <w:t>3.3.2 Требования к информационному обеспечению системы</w:t>
      </w:r>
    </w:p>
    <w:p w14:paraId="212B71CF" w14:textId="77777777" w:rsidR="00337071" w:rsidRPr="00337071" w:rsidRDefault="00337071" w:rsidP="00337071">
      <w:pPr>
        <w:spacing w:after="160" w:line="259" w:lineRule="auto"/>
        <w:ind w:firstLine="0"/>
        <w:jc w:val="left"/>
      </w:pPr>
      <w:r w:rsidRPr="00337071">
        <w:t>Дополнительные требования по информационному обеспечению системы не предъявляются.</w:t>
      </w:r>
    </w:p>
    <w:p w14:paraId="1AB9DF27" w14:textId="77777777" w:rsidR="00337071" w:rsidRPr="00337071" w:rsidRDefault="00337071" w:rsidP="00337071">
      <w:pPr>
        <w:spacing w:after="160" w:line="259" w:lineRule="auto"/>
        <w:ind w:firstLine="0"/>
        <w:jc w:val="left"/>
        <w:rPr>
          <w:b/>
          <w:bCs/>
        </w:rPr>
      </w:pPr>
      <w:r w:rsidRPr="00337071">
        <w:rPr>
          <w:b/>
          <w:bCs/>
        </w:rPr>
        <w:t>3.3.3 Требования к лингвистическому обеспечению системы</w:t>
      </w:r>
    </w:p>
    <w:p w14:paraId="67B2A38C" w14:textId="77777777" w:rsidR="00337071" w:rsidRPr="00337071" w:rsidRDefault="00337071" w:rsidP="00337071">
      <w:pPr>
        <w:spacing w:after="160" w:line="259" w:lineRule="auto"/>
        <w:ind w:firstLine="0"/>
        <w:jc w:val="left"/>
      </w:pPr>
      <w:r w:rsidRPr="00337071">
        <w:t>При разработке программы допускается использовать русский и английский языки, при этом не допускается использование обоих одновременно. При реализации сразу двух языков должна быть предусмотрена возможность переключения между ними.</w:t>
      </w:r>
    </w:p>
    <w:p w14:paraId="4B391D88" w14:textId="77777777" w:rsidR="00337071" w:rsidRPr="00337071" w:rsidRDefault="00337071" w:rsidP="00337071">
      <w:pPr>
        <w:spacing w:after="160" w:line="259" w:lineRule="auto"/>
        <w:ind w:firstLine="0"/>
        <w:jc w:val="left"/>
        <w:rPr>
          <w:b/>
          <w:bCs/>
        </w:rPr>
      </w:pPr>
      <w:r w:rsidRPr="00337071">
        <w:rPr>
          <w:b/>
          <w:bCs/>
        </w:rPr>
        <w:t>3.3.4 Требования к программному обеспечению системы</w:t>
      </w:r>
    </w:p>
    <w:p w14:paraId="692EC4EB" w14:textId="77777777" w:rsidR="00337071" w:rsidRPr="00337071" w:rsidRDefault="00337071" w:rsidP="00337071">
      <w:pPr>
        <w:spacing w:after="160" w:line="259" w:lineRule="auto"/>
        <w:ind w:firstLine="0"/>
        <w:jc w:val="left"/>
      </w:pPr>
      <w:r w:rsidRPr="00337071">
        <w:t>При выборе программного обеспечения необходимо отдавать предпочтение платформам разработки и библиотекам, распространяемым под лицензией MIT или аналогичным ей лицензиям, допускающим свободное использование в любом ПО и освобождающим использующих от любой оплаты. Версия САПР Компас 3D версии 2023.</w:t>
      </w:r>
    </w:p>
    <w:p w14:paraId="42455565" w14:textId="77777777" w:rsidR="00337071" w:rsidRPr="00337071" w:rsidRDefault="00337071" w:rsidP="00337071">
      <w:pPr>
        <w:spacing w:after="160" w:line="259" w:lineRule="auto"/>
        <w:ind w:firstLine="0"/>
        <w:jc w:val="left"/>
      </w:pPr>
      <w:r w:rsidRPr="00337071">
        <w:t xml:space="preserve">Помимо этого, разработанная система должна работать на ПК с ОС </w:t>
      </w:r>
      <w:proofErr w:type="spellStart"/>
      <w:r w:rsidRPr="00337071">
        <w:t>Windows</w:t>
      </w:r>
      <w:proofErr w:type="spellEnd"/>
      <w:r w:rsidRPr="00337071">
        <w:t xml:space="preserve"> версии 10 и старше и разрядностью x64 с .NET 8.0.</w:t>
      </w:r>
    </w:p>
    <w:p w14:paraId="78E9DE5A" w14:textId="77777777" w:rsidR="00337071" w:rsidRPr="00337071" w:rsidRDefault="00337071" w:rsidP="00337071">
      <w:pPr>
        <w:spacing w:after="160" w:line="259" w:lineRule="auto"/>
        <w:ind w:firstLine="0"/>
        <w:jc w:val="left"/>
        <w:rPr>
          <w:b/>
          <w:bCs/>
        </w:rPr>
      </w:pPr>
      <w:r w:rsidRPr="00337071">
        <w:rPr>
          <w:b/>
          <w:bCs/>
        </w:rPr>
        <w:t>3.3.5 Требования к техническому обеспечению системы</w:t>
      </w:r>
    </w:p>
    <w:p w14:paraId="3F041AA8" w14:textId="77777777" w:rsidR="00337071" w:rsidRPr="00337071" w:rsidRDefault="00337071" w:rsidP="00337071">
      <w:pPr>
        <w:numPr>
          <w:ilvl w:val="0"/>
          <w:numId w:val="18"/>
        </w:numPr>
        <w:spacing w:after="160" w:line="259" w:lineRule="auto"/>
        <w:jc w:val="left"/>
      </w:pPr>
      <w:r w:rsidRPr="00337071">
        <w:t>ЦП 2.5 ГГц;</w:t>
      </w:r>
    </w:p>
    <w:p w14:paraId="1B7F7188" w14:textId="77777777" w:rsidR="00337071" w:rsidRPr="00337071" w:rsidRDefault="00337071" w:rsidP="00337071">
      <w:pPr>
        <w:numPr>
          <w:ilvl w:val="0"/>
          <w:numId w:val="18"/>
        </w:numPr>
        <w:spacing w:after="160" w:line="259" w:lineRule="auto"/>
        <w:jc w:val="left"/>
      </w:pPr>
      <w:r w:rsidRPr="00337071">
        <w:t>16 ГБ ОЗУ;</w:t>
      </w:r>
    </w:p>
    <w:p w14:paraId="0333215D" w14:textId="77777777" w:rsidR="00337071" w:rsidRPr="00337071" w:rsidRDefault="00337071" w:rsidP="00337071">
      <w:pPr>
        <w:numPr>
          <w:ilvl w:val="0"/>
          <w:numId w:val="18"/>
        </w:numPr>
        <w:spacing w:after="160" w:line="259" w:lineRule="auto"/>
        <w:jc w:val="left"/>
      </w:pPr>
      <w:r w:rsidRPr="00337071">
        <w:t>место на диске — 40 ГБ;</w:t>
      </w:r>
    </w:p>
    <w:p w14:paraId="5B938DAD" w14:textId="77777777" w:rsidR="00337071" w:rsidRPr="00337071" w:rsidRDefault="00337071" w:rsidP="00337071">
      <w:pPr>
        <w:numPr>
          <w:ilvl w:val="0"/>
          <w:numId w:val="18"/>
        </w:numPr>
        <w:spacing w:after="160" w:line="259" w:lineRule="auto"/>
        <w:jc w:val="left"/>
      </w:pPr>
      <w:r w:rsidRPr="00337071">
        <w:t xml:space="preserve">графический процессор с объемом памяти 1 ГБ, пропускной способностью 29 ГБ/с и поддержкой </w:t>
      </w:r>
      <w:proofErr w:type="spellStart"/>
      <w:r w:rsidRPr="00337071">
        <w:t>DirectX</w:t>
      </w:r>
      <w:proofErr w:type="spellEnd"/>
      <w:r w:rsidRPr="00337071">
        <w:t xml:space="preserve"> 11.</w:t>
      </w:r>
    </w:p>
    <w:p w14:paraId="46AF1C16" w14:textId="77777777" w:rsidR="00337071" w:rsidRPr="00337071" w:rsidRDefault="00337071" w:rsidP="00337071">
      <w:pPr>
        <w:spacing w:after="160" w:line="259" w:lineRule="auto"/>
        <w:ind w:firstLine="0"/>
        <w:jc w:val="left"/>
        <w:rPr>
          <w:b/>
          <w:bCs/>
        </w:rPr>
      </w:pPr>
      <w:r w:rsidRPr="00337071">
        <w:rPr>
          <w:b/>
          <w:bCs/>
        </w:rPr>
        <w:t>3.3.6 Требования к метрологическому обеспечению</w:t>
      </w:r>
    </w:p>
    <w:p w14:paraId="46D55A99" w14:textId="77777777" w:rsidR="00337071" w:rsidRPr="00337071" w:rsidRDefault="00337071" w:rsidP="00337071">
      <w:pPr>
        <w:spacing w:after="160" w:line="259" w:lineRule="auto"/>
        <w:ind w:firstLine="0"/>
        <w:jc w:val="left"/>
      </w:pPr>
      <w:r w:rsidRPr="00337071">
        <w:t>Дополнительные требования к метрологическому обеспечению не предъявляются.</w:t>
      </w:r>
    </w:p>
    <w:p w14:paraId="02017AEC" w14:textId="77777777" w:rsidR="00337071" w:rsidRPr="00337071" w:rsidRDefault="00337071" w:rsidP="00337071">
      <w:pPr>
        <w:spacing w:after="160" w:line="259" w:lineRule="auto"/>
        <w:ind w:firstLine="0"/>
        <w:jc w:val="left"/>
        <w:rPr>
          <w:b/>
          <w:bCs/>
        </w:rPr>
      </w:pPr>
      <w:r w:rsidRPr="00337071">
        <w:rPr>
          <w:b/>
          <w:bCs/>
        </w:rPr>
        <w:t>3.3.7 Требования к организационному обеспечению</w:t>
      </w:r>
    </w:p>
    <w:p w14:paraId="0DD57353" w14:textId="77777777" w:rsidR="00337071" w:rsidRPr="00337071" w:rsidRDefault="00337071" w:rsidP="00337071">
      <w:pPr>
        <w:spacing w:after="160" w:line="259" w:lineRule="auto"/>
        <w:ind w:firstLine="0"/>
        <w:jc w:val="left"/>
      </w:pPr>
      <w:r w:rsidRPr="00337071">
        <w:t>Дополнительные требования к организационному обеспечению не предъявляются.</w:t>
      </w:r>
    </w:p>
    <w:p w14:paraId="50B5E47C" w14:textId="77777777" w:rsidR="00337071" w:rsidRPr="00337071" w:rsidRDefault="00337071" w:rsidP="00337071">
      <w:pPr>
        <w:spacing w:after="160" w:line="259" w:lineRule="auto"/>
        <w:ind w:firstLine="0"/>
        <w:jc w:val="left"/>
        <w:rPr>
          <w:b/>
          <w:bCs/>
        </w:rPr>
      </w:pPr>
      <w:r w:rsidRPr="00337071">
        <w:rPr>
          <w:b/>
          <w:bCs/>
        </w:rPr>
        <w:t>3.4 Общие технические требования к АС</w:t>
      </w:r>
    </w:p>
    <w:p w14:paraId="6D0B55C4" w14:textId="77777777" w:rsidR="00337071" w:rsidRPr="00337071" w:rsidRDefault="00337071" w:rsidP="00337071">
      <w:pPr>
        <w:spacing w:after="160" w:line="259" w:lineRule="auto"/>
        <w:ind w:firstLine="0"/>
        <w:jc w:val="left"/>
      </w:pPr>
      <w:r w:rsidRPr="00337071">
        <w:lastRenderedPageBreak/>
        <w:t>Требования к общим техническим требованиям к АС не предъявляются.</w:t>
      </w:r>
    </w:p>
    <w:p w14:paraId="00000090" w14:textId="3B8082AB" w:rsidR="006B3BCB" w:rsidRDefault="006B3BCB">
      <w:pPr>
        <w:spacing w:after="160" w:line="259" w:lineRule="auto"/>
        <w:ind w:firstLine="0"/>
        <w:jc w:val="left"/>
        <w:rPr>
          <w:b/>
          <w:color w:val="000000"/>
        </w:rPr>
        <w:sectPr w:rsidR="006B3BCB">
          <w:headerReference w:type="default" r:id="rId9"/>
          <w:footerReference w:type="first" r:id="rId10"/>
          <w:pgSz w:w="11906" w:h="16838"/>
          <w:pgMar w:top="1134" w:right="850" w:bottom="1134" w:left="1700" w:header="708" w:footer="708" w:gutter="0"/>
          <w:pgNumType w:start="1"/>
          <w:cols w:space="720"/>
          <w:titlePg/>
        </w:sectPr>
      </w:pPr>
    </w:p>
    <w:p w14:paraId="00000091" w14:textId="77777777" w:rsidR="006B3BCB" w:rsidRDefault="00622751">
      <w:pPr>
        <w:pStyle w:val="1"/>
        <w:numPr>
          <w:ilvl w:val="0"/>
          <w:numId w:val="5"/>
        </w:numPr>
      </w:pPr>
      <w:bookmarkStart w:id="10" w:name="_heading=h.lnxbz9" w:colFirst="0" w:colLast="0"/>
      <w:bookmarkEnd w:id="10"/>
      <w:r>
        <w:lastRenderedPageBreak/>
        <w:t>СОСТАВ И СОДЕРЖАНИЕ РАБОТ ПО СОЗДАНИЮ АВТОМАТИЗИРОВАННОЙ СИСТЕМЫ</w:t>
      </w:r>
    </w:p>
    <w:p w14:paraId="00000092" w14:textId="77777777" w:rsidR="006B3BCB" w:rsidRDefault="006B3BCB">
      <w:pPr>
        <w:spacing w:after="160" w:line="259" w:lineRule="auto"/>
        <w:ind w:firstLine="0"/>
        <w:jc w:val="left"/>
      </w:pPr>
    </w:p>
    <w:p w14:paraId="00000093" w14:textId="4799653B" w:rsidR="006B3BCB" w:rsidRDefault="00622751">
      <w:pPr>
        <w:spacing w:after="160" w:line="259" w:lineRule="auto"/>
        <w:ind w:firstLine="567"/>
        <w:jc w:val="left"/>
      </w:pPr>
      <w:bookmarkStart w:id="11" w:name="_heading=h.35nkun2" w:colFirst="0" w:colLast="0"/>
      <w:bookmarkEnd w:id="11"/>
      <w:r>
        <w:t>Этапы проведения работ по разработке плагина "</w:t>
      </w:r>
      <w:r w:rsidR="007B3DF0">
        <w:t>гаечный ключ</w:t>
      </w:r>
      <w:r>
        <w:t xml:space="preserve">" для САПР </w:t>
      </w:r>
      <w:r w:rsidR="00DF144D">
        <w:t xml:space="preserve">Компас </w:t>
      </w:r>
      <w:r w:rsidR="00DF144D" w:rsidRPr="00DF144D">
        <w:t>3</w:t>
      </w:r>
      <w:r w:rsidR="00DF144D">
        <w:rPr>
          <w:lang w:val="en-US"/>
        </w:rPr>
        <w:t>D</w:t>
      </w:r>
      <w:r>
        <w:t xml:space="preserve"> приведены в таблице 4.1.</w:t>
      </w:r>
    </w:p>
    <w:p w14:paraId="00000094" w14:textId="2702526C" w:rsidR="006B3BCB" w:rsidRDefault="00622751">
      <w:pPr>
        <w:spacing w:after="160" w:line="259" w:lineRule="auto"/>
        <w:ind w:firstLine="567"/>
        <w:jc w:val="left"/>
      </w:pPr>
      <w:r>
        <w:t xml:space="preserve">Таблица 4.1 – Этапы проведения работ по разработке плагина </w:t>
      </w:r>
      <w:r w:rsidR="007B3DF0">
        <w:t>"гаечный ключ</w:t>
      </w:r>
      <w:r w:rsidR="00BF4EDB">
        <w:t xml:space="preserve">" для САПР Компас </w:t>
      </w:r>
      <w:r w:rsidR="00BF4EDB" w:rsidRPr="00DF144D">
        <w:t>3</w:t>
      </w:r>
      <w:r w:rsidR="00BF4EDB">
        <w:rPr>
          <w:lang w:val="en-US"/>
        </w:rPr>
        <w:t>D</w:t>
      </w:r>
    </w:p>
    <w:tbl>
      <w:tblPr>
        <w:tblStyle w:val="af6"/>
        <w:tblW w:w="14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2205"/>
        <w:gridCol w:w="5460"/>
        <w:gridCol w:w="2070"/>
        <w:gridCol w:w="2265"/>
        <w:gridCol w:w="1710"/>
      </w:tblGrid>
      <w:tr w:rsidR="006B3BCB" w14:paraId="08C38B56" w14:textId="77777777">
        <w:tc>
          <w:tcPr>
            <w:tcW w:w="840" w:type="dxa"/>
          </w:tcPr>
          <w:p w14:paraId="00000095" w14:textId="77777777" w:rsidR="006B3BCB" w:rsidRDefault="00622751">
            <w:pPr>
              <w:spacing w:after="160"/>
              <w:ind w:firstLine="0"/>
              <w:jc w:val="center"/>
              <w:rPr>
                <w:b/>
              </w:rPr>
            </w:pPr>
            <w:r>
              <w:rPr>
                <w:b/>
              </w:rPr>
              <w:t>Этап</w:t>
            </w:r>
          </w:p>
        </w:tc>
        <w:tc>
          <w:tcPr>
            <w:tcW w:w="2205" w:type="dxa"/>
          </w:tcPr>
          <w:p w14:paraId="00000096" w14:textId="77777777" w:rsidR="006B3BCB" w:rsidRDefault="00622751">
            <w:pPr>
              <w:spacing w:after="160"/>
              <w:ind w:firstLine="0"/>
              <w:jc w:val="center"/>
              <w:rPr>
                <w:b/>
              </w:rPr>
            </w:pPr>
            <w:r>
              <w:rPr>
                <w:b/>
              </w:rPr>
              <w:t>Состав работ</w:t>
            </w:r>
          </w:p>
        </w:tc>
        <w:tc>
          <w:tcPr>
            <w:tcW w:w="5460" w:type="dxa"/>
          </w:tcPr>
          <w:p w14:paraId="00000097" w14:textId="77777777" w:rsidR="006B3BCB" w:rsidRDefault="00622751">
            <w:pPr>
              <w:spacing w:after="160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документа</w:t>
            </w:r>
          </w:p>
        </w:tc>
        <w:tc>
          <w:tcPr>
            <w:tcW w:w="2070" w:type="dxa"/>
          </w:tcPr>
          <w:p w14:paraId="00000098" w14:textId="77777777" w:rsidR="006B3BCB" w:rsidRDefault="00622751">
            <w:pPr>
              <w:spacing w:after="160"/>
              <w:ind w:firstLine="0"/>
              <w:jc w:val="center"/>
              <w:rPr>
                <w:b/>
              </w:rPr>
            </w:pPr>
            <w:r>
              <w:rPr>
                <w:b/>
              </w:rPr>
              <w:t>Обозначение</w:t>
            </w:r>
          </w:p>
        </w:tc>
        <w:tc>
          <w:tcPr>
            <w:tcW w:w="2265" w:type="dxa"/>
          </w:tcPr>
          <w:p w14:paraId="00000099" w14:textId="77777777" w:rsidR="006B3BCB" w:rsidRDefault="00622751">
            <w:pPr>
              <w:spacing w:after="160"/>
              <w:ind w:firstLine="0"/>
              <w:jc w:val="center"/>
              <w:rPr>
                <w:b/>
              </w:rPr>
            </w:pPr>
            <w:r>
              <w:rPr>
                <w:b/>
              </w:rPr>
              <w:t>Разработан согласно</w:t>
            </w:r>
          </w:p>
        </w:tc>
        <w:tc>
          <w:tcPr>
            <w:tcW w:w="1710" w:type="dxa"/>
          </w:tcPr>
          <w:p w14:paraId="0000009A" w14:textId="77777777" w:rsidR="006B3BCB" w:rsidRDefault="00622751">
            <w:pPr>
              <w:spacing w:after="160"/>
              <w:ind w:firstLine="0"/>
              <w:jc w:val="center"/>
              <w:rPr>
                <w:b/>
              </w:rPr>
            </w:pPr>
            <w:r>
              <w:rPr>
                <w:b/>
              </w:rPr>
              <w:t>Сроки выполнения</w:t>
            </w:r>
          </w:p>
        </w:tc>
      </w:tr>
      <w:tr w:rsidR="006B3BCB" w14:paraId="50C50C20" w14:textId="77777777">
        <w:tc>
          <w:tcPr>
            <w:tcW w:w="840" w:type="dxa"/>
          </w:tcPr>
          <w:p w14:paraId="0000009B" w14:textId="77777777" w:rsidR="006B3BCB" w:rsidRDefault="00622751">
            <w:pPr>
              <w:spacing w:after="160"/>
              <w:ind w:firstLine="0"/>
              <w:jc w:val="left"/>
            </w:pPr>
            <w:r>
              <w:t>1</w:t>
            </w:r>
          </w:p>
        </w:tc>
        <w:tc>
          <w:tcPr>
            <w:tcW w:w="2205" w:type="dxa"/>
          </w:tcPr>
          <w:p w14:paraId="0000009C" w14:textId="77777777" w:rsidR="006B3BCB" w:rsidRDefault="00622751">
            <w:pPr>
              <w:spacing w:after="160"/>
              <w:ind w:firstLine="0"/>
              <w:jc w:val="left"/>
            </w:pPr>
            <w:r>
              <w:t>Создание технического задания</w:t>
            </w:r>
          </w:p>
        </w:tc>
        <w:tc>
          <w:tcPr>
            <w:tcW w:w="5460" w:type="dxa"/>
          </w:tcPr>
          <w:p w14:paraId="0000009D" w14:textId="77777777" w:rsidR="006B3BCB" w:rsidRDefault="00622751">
            <w:pPr>
              <w:spacing w:after="160"/>
              <w:ind w:firstLine="0"/>
              <w:jc w:val="left"/>
            </w:pPr>
            <w:r>
              <w:t>Техническое задание</w:t>
            </w:r>
          </w:p>
        </w:tc>
        <w:tc>
          <w:tcPr>
            <w:tcW w:w="2070" w:type="dxa"/>
            <w:vAlign w:val="center"/>
          </w:tcPr>
          <w:p w14:paraId="0000009E" w14:textId="77777777" w:rsidR="006B3BCB" w:rsidRDefault="00622751">
            <w:pPr>
              <w:spacing w:after="160"/>
              <w:ind w:firstLine="0"/>
              <w:jc w:val="center"/>
            </w:pPr>
            <w:r>
              <w:t>–</w:t>
            </w:r>
          </w:p>
        </w:tc>
        <w:tc>
          <w:tcPr>
            <w:tcW w:w="2265" w:type="dxa"/>
          </w:tcPr>
          <w:p w14:paraId="0000009F" w14:textId="77777777" w:rsidR="006B3BCB" w:rsidRDefault="00622751">
            <w:pPr>
              <w:spacing w:after="160"/>
              <w:ind w:firstLine="0"/>
              <w:jc w:val="left"/>
            </w:pPr>
            <w:r>
              <w:t>ГОСТ 34.602–2020</w:t>
            </w:r>
          </w:p>
        </w:tc>
        <w:tc>
          <w:tcPr>
            <w:tcW w:w="1710" w:type="dxa"/>
          </w:tcPr>
          <w:p w14:paraId="000000A0" w14:textId="3097D821" w:rsidR="006B3BCB" w:rsidRDefault="00622751">
            <w:pPr>
              <w:spacing w:after="160"/>
              <w:ind w:firstLine="0"/>
              <w:jc w:val="left"/>
            </w:pPr>
            <w:r>
              <w:t>Не позднее 30 сентября 202</w:t>
            </w:r>
            <w:r w:rsidR="00FC39FB">
              <w:rPr>
                <w:lang w:val="en-US"/>
              </w:rPr>
              <w:t>6</w:t>
            </w:r>
            <w:r>
              <w:t xml:space="preserve"> года</w:t>
            </w:r>
          </w:p>
        </w:tc>
      </w:tr>
      <w:tr w:rsidR="006B3BCB" w14:paraId="326F1612" w14:textId="77777777">
        <w:tc>
          <w:tcPr>
            <w:tcW w:w="840" w:type="dxa"/>
          </w:tcPr>
          <w:p w14:paraId="000000A1" w14:textId="77777777" w:rsidR="006B3BCB" w:rsidRDefault="00622751">
            <w:pPr>
              <w:spacing w:after="160"/>
              <w:ind w:firstLine="0"/>
              <w:jc w:val="left"/>
            </w:pPr>
            <w:r>
              <w:t>2</w:t>
            </w:r>
          </w:p>
        </w:tc>
        <w:tc>
          <w:tcPr>
            <w:tcW w:w="2205" w:type="dxa"/>
          </w:tcPr>
          <w:p w14:paraId="000000A2" w14:textId="77777777" w:rsidR="006B3BCB" w:rsidRDefault="00622751">
            <w:pPr>
              <w:spacing w:after="160"/>
              <w:ind w:firstLine="0"/>
              <w:jc w:val="left"/>
            </w:pPr>
            <w:r>
              <w:t>Создание проекта системы</w:t>
            </w:r>
          </w:p>
        </w:tc>
        <w:tc>
          <w:tcPr>
            <w:tcW w:w="5460" w:type="dxa"/>
          </w:tcPr>
          <w:p w14:paraId="000000A3" w14:textId="77777777" w:rsidR="006B3BCB" w:rsidRPr="00F53193" w:rsidRDefault="00622751">
            <w:pPr>
              <w:spacing w:after="160"/>
              <w:ind w:firstLine="0"/>
              <w:jc w:val="left"/>
            </w:pPr>
            <w:r>
              <w:t>Проект системы</w:t>
            </w:r>
          </w:p>
        </w:tc>
        <w:tc>
          <w:tcPr>
            <w:tcW w:w="2070" w:type="dxa"/>
            <w:vAlign w:val="center"/>
          </w:tcPr>
          <w:p w14:paraId="000000A4" w14:textId="77777777" w:rsidR="006B3BCB" w:rsidRDefault="00622751">
            <w:pPr>
              <w:spacing w:after="160"/>
              <w:ind w:firstLine="0"/>
              <w:jc w:val="center"/>
            </w:pPr>
            <w:r>
              <w:t>–</w:t>
            </w:r>
          </w:p>
        </w:tc>
        <w:tc>
          <w:tcPr>
            <w:tcW w:w="2265" w:type="dxa"/>
          </w:tcPr>
          <w:p w14:paraId="000000A5" w14:textId="77777777" w:rsidR="006B3BCB" w:rsidRDefault="00622751">
            <w:pPr>
              <w:spacing w:after="160"/>
              <w:ind w:firstLine="0"/>
              <w:jc w:val="left"/>
            </w:pPr>
            <w:r>
              <w:t>ОС ТУСУР 01-2021</w:t>
            </w:r>
          </w:p>
        </w:tc>
        <w:tc>
          <w:tcPr>
            <w:tcW w:w="1710" w:type="dxa"/>
          </w:tcPr>
          <w:p w14:paraId="000000A6" w14:textId="67B324EF" w:rsidR="006B3BCB" w:rsidRDefault="00622751">
            <w:pPr>
              <w:spacing w:after="160"/>
              <w:ind w:firstLine="0"/>
              <w:jc w:val="left"/>
            </w:pPr>
            <w:r>
              <w:t>Не позднее 15 октября 202</w:t>
            </w:r>
            <w:r w:rsidR="00FC39FB">
              <w:rPr>
                <w:lang w:val="en-US"/>
              </w:rPr>
              <w:t>6</w:t>
            </w:r>
            <w:r>
              <w:t xml:space="preserve"> года</w:t>
            </w:r>
          </w:p>
        </w:tc>
      </w:tr>
      <w:tr w:rsidR="006B3BCB" w14:paraId="6AAE8056" w14:textId="77777777">
        <w:trPr>
          <w:trHeight w:val="357"/>
        </w:trPr>
        <w:tc>
          <w:tcPr>
            <w:tcW w:w="840" w:type="dxa"/>
            <w:vMerge w:val="restart"/>
          </w:tcPr>
          <w:p w14:paraId="000000A7" w14:textId="77777777" w:rsidR="006B3BCB" w:rsidRDefault="00622751">
            <w:pPr>
              <w:spacing w:after="160"/>
              <w:ind w:firstLine="0"/>
              <w:jc w:val="left"/>
            </w:pPr>
            <w:r>
              <w:t>3</w:t>
            </w:r>
          </w:p>
        </w:tc>
        <w:tc>
          <w:tcPr>
            <w:tcW w:w="2205" w:type="dxa"/>
            <w:vMerge w:val="restart"/>
          </w:tcPr>
          <w:p w14:paraId="000000A8" w14:textId="77777777" w:rsidR="006B3BCB" w:rsidRDefault="00622751">
            <w:pPr>
              <w:spacing w:after="160"/>
              <w:ind w:firstLine="0"/>
              <w:jc w:val="left"/>
            </w:pPr>
            <w:r>
              <w:t>Реализация плагина</w:t>
            </w:r>
          </w:p>
        </w:tc>
        <w:tc>
          <w:tcPr>
            <w:tcW w:w="5460" w:type="dxa"/>
          </w:tcPr>
          <w:p w14:paraId="000000A9" w14:textId="77777777" w:rsidR="006B3BCB" w:rsidRDefault="00622751">
            <w:pPr>
              <w:spacing w:after="160"/>
              <w:ind w:firstLine="0"/>
              <w:jc w:val="left"/>
            </w:pPr>
            <w:r>
              <w:t>Программный код</w:t>
            </w:r>
          </w:p>
        </w:tc>
        <w:tc>
          <w:tcPr>
            <w:tcW w:w="2070" w:type="dxa"/>
            <w:vMerge w:val="restart"/>
            <w:vAlign w:val="center"/>
          </w:tcPr>
          <w:p w14:paraId="000000AA" w14:textId="77777777" w:rsidR="006B3BCB" w:rsidRDefault="00622751">
            <w:pPr>
              <w:spacing w:after="160"/>
              <w:ind w:firstLine="0"/>
              <w:jc w:val="center"/>
            </w:pPr>
            <w:r>
              <w:t>–</w:t>
            </w:r>
          </w:p>
        </w:tc>
        <w:tc>
          <w:tcPr>
            <w:tcW w:w="2265" w:type="dxa"/>
            <w:vMerge w:val="restart"/>
          </w:tcPr>
          <w:p w14:paraId="000000AB" w14:textId="77777777" w:rsidR="006B3BCB" w:rsidRDefault="00622751">
            <w:pPr>
              <w:spacing w:after="160"/>
              <w:ind w:firstLine="0"/>
              <w:jc w:val="left"/>
            </w:pPr>
            <w:r>
              <w:t>RSDN Magazine #1-2004</w:t>
            </w:r>
          </w:p>
        </w:tc>
        <w:tc>
          <w:tcPr>
            <w:tcW w:w="1710" w:type="dxa"/>
            <w:vMerge w:val="restart"/>
          </w:tcPr>
          <w:p w14:paraId="000000AC" w14:textId="77538A5E" w:rsidR="006B3BCB" w:rsidRDefault="00622751">
            <w:pPr>
              <w:spacing w:after="160"/>
              <w:ind w:firstLine="0"/>
              <w:jc w:val="left"/>
            </w:pPr>
            <w:r>
              <w:t>Не позднее 15 ноября 202</w:t>
            </w:r>
            <w:r w:rsidR="00FC39FB">
              <w:rPr>
                <w:lang w:val="en-US"/>
              </w:rPr>
              <w:t>6</w:t>
            </w:r>
            <w:r>
              <w:t xml:space="preserve"> года</w:t>
            </w:r>
          </w:p>
        </w:tc>
      </w:tr>
      <w:tr w:rsidR="006B3BCB" w14:paraId="437E4E3D" w14:textId="77777777">
        <w:trPr>
          <w:trHeight w:val="357"/>
        </w:trPr>
        <w:tc>
          <w:tcPr>
            <w:tcW w:w="840" w:type="dxa"/>
            <w:vMerge/>
          </w:tcPr>
          <w:p w14:paraId="000000AD" w14:textId="77777777" w:rsidR="006B3BCB" w:rsidRDefault="006B3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205" w:type="dxa"/>
            <w:vMerge/>
          </w:tcPr>
          <w:p w14:paraId="000000AE" w14:textId="77777777" w:rsidR="006B3BCB" w:rsidRDefault="006B3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5460" w:type="dxa"/>
          </w:tcPr>
          <w:p w14:paraId="000000AF" w14:textId="77777777" w:rsidR="006B3BCB" w:rsidRDefault="00622751">
            <w:pPr>
              <w:spacing w:after="160"/>
              <w:ind w:firstLine="0"/>
              <w:jc w:val="left"/>
            </w:pPr>
            <w:r>
              <w:t>Документ с тремя вариантами дополнительной функциональности плагина для согласования</w:t>
            </w:r>
          </w:p>
        </w:tc>
        <w:tc>
          <w:tcPr>
            <w:tcW w:w="2070" w:type="dxa"/>
            <w:vMerge/>
            <w:vAlign w:val="center"/>
          </w:tcPr>
          <w:p w14:paraId="000000B0" w14:textId="77777777" w:rsidR="006B3BCB" w:rsidRDefault="006B3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265" w:type="dxa"/>
            <w:vMerge/>
          </w:tcPr>
          <w:p w14:paraId="000000B1" w14:textId="77777777" w:rsidR="006B3BCB" w:rsidRDefault="006B3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710" w:type="dxa"/>
            <w:vMerge/>
          </w:tcPr>
          <w:p w14:paraId="000000B2" w14:textId="77777777" w:rsidR="006B3BCB" w:rsidRDefault="006B3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  <w:tr w:rsidR="006B3BCB" w14:paraId="5F8C62AF" w14:textId="77777777">
        <w:trPr>
          <w:trHeight w:val="357"/>
        </w:trPr>
        <w:tc>
          <w:tcPr>
            <w:tcW w:w="840" w:type="dxa"/>
            <w:vMerge/>
          </w:tcPr>
          <w:p w14:paraId="000000B3" w14:textId="77777777" w:rsidR="006B3BCB" w:rsidRDefault="006B3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205" w:type="dxa"/>
            <w:vMerge/>
          </w:tcPr>
          <w:p w14:paraId="000000B4" w14:textId="77777777" w:rsidR="006B3BCB" w:rsidRDefault="006B3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5460" w:type="dxa"/>
          </w:tcPr>
          <w:p w14:paraId="000000B5" w14:textId="77777777" w:rsidR="006B3BCB" w:rsidRDefault="00622751">
            <w:pPr>
              <w:spacing w:after="160"/>
              <w:ind w:firstLine="0"/>
              <w:jc w:val="left"/>
            </w:pPr>
            <w:r>
              <w:t>Модульные тесты</w:t>
            </w:r>
          </w:p>
        </w:tc>
        <w:tc>
          <w:tcPr>
            <w:tcW w:w="2070" w:type="dxa"/>
            <w:vMerge/>
            <w:vAlign w:val="center"/>
          </w:tcPr>
          <w:p w14:paraId="000000B6" w14:textId="77777777" w:rsidR="006B3BCB" w:rsidRDefault="006B3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265" w:type="dxa"/>
            <w:vMerge/>
          </w:tcPr>
          <w:p w14:paraId="000000B7" w14:textId="77777777" w:rsidR="006B3BCB" w:rsidRDefault="006B3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710" w:type="dxa"/>
            <w:vMerge/>
          </w:tcPr>
          <w:p w14:paraId="000000B8" w14:textId="77777777" w:rsidR="006B3BCB" w:rsidRDefault="006B3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  <w:tr w:rsidR="006B3BCB" w14:paraId="27B2BC53" w14:textId="77777777">
        <w:trPr>
          <w:trHeight w:val="526"/>
        </w:trPr>
        <w:tc>
          <w:tcPr>
            <w:tcW w:w="840" w:type="dxa"/>
            <w:vMerge w:val="restart"/>
          </w:tcPr>
          <w:p w14:paraId="000000B9" w14:textId="77777777" w:rsidR="006B3BCB" w:rsidRDefault="00622751">
            <w:pPr>
              <w:spacing w:after="160"/>
              <w:ind w:firstLine="0"/>
              <w:jc w:val="left"/>
            </w:pPr>
            <w:r>
              <w:t>4</w:t>
            </w:r>
          </w:p>
        </w:tc>
        <w:tc>
          <w:tcPr>
            <w:tcW w:w="2205" w:type="dxa"/>
            <w:vMerge w:val="restart"/>
          </w:tcPr>
          <w:p w14:paraId="000000BA" w14:textId="77777777" w:rsidR="006B3BCB" w:rsidRDefault="0062275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r>
              <w:t>Доработка</w:t>
            </w:r>
            <w:r>
              <w:rPr>
                <w:color w:val="000000"/>
              </w:rPr>
              <w:t xml:space="preserve"> плагина</w:t>
            </w:r>
          </w:p>
          <w:p w14:paraId="000000BB" w14:textId="77777777" w:rsidR="006B3BCB" w:rsidRDefault="0062275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left="0" w:firstLine="0"/>
              <w:jc w:val="left"/>
            </w:pPr>
            <w:r>
              <w:rPr>
                <w:color w:val="000000"/>
              </w:rPr>
              <w:t>Создание пояснительной записки</w:t>
            </w:r>
          </w:p>
        </w:tc>
        <w:tc>
          <w:tcPr>
            <w:tcW w:w="5460" w:type="dxa"/>
          </w:tcPr>
          <w:p w14:paraId="000000BC" w14:textId="77777777" w:rsidR="006B3BCB" w:rsidRDefault="00622751">
            <w:pPr>
              <w:spacing w:after="160"/>
              <w:ind w:firstLine="0"/>
              <w:jc w:val="left"/>
            </w:pPr>
            <w:r>
              <w:t>Программный код</w:t>
            </w:r>
          </w:p>
        </w:tc>
        <w:tc>
          <w:tcPr>
            <w:tcW w:w="2070" w:type="dxa"/>
            <w:vMerge w:val="restart"/>
            <w:vAlign w:val="center"/>
          </w:tcPr>
          <w:p w14:paraId="000000BD" w14:textId="77777777" w:rsidR="006B3BCB" w:rsidRDefault="00622751">
            <w:pPr>
              <w:spacing w:after="160"/>
              <w:ind w:firstLine="0"/>
              <w:jc w:val="center"/>
            </w:pPr>
            <w:r>
              <w:t>–</w:t>
            </w:r>
          </w:p>
        </w:tc>
        <w:tc>
          <w:tcPr>
            <w:tcW w:w="2265" w:type="dxa"/>
            <w:vMerge w:val="restart"/>
          </w:tcPr>
          <w:p w14:paraId="000000BE" w14:textId="77777777" w:rsidR="006B3BCB" w:rsidRDefault="0062275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r>
              <w:rPr>
                <w:color w:val="000000"/>
              </w:rPr>
              <w:t>RSDN Magazine #1-2004</w:t>
            </w:r>
          </w:p>
          <w:p w14:paraId="000000BF" w14:textId="77777777" w:rsidR="006B3BCB" w:rsidRDefault="0062275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left="0" w:firstLine="0"/>
              <w:jc w:val="left"/>
            </w:pPr>
            <w:r>
              <w:rPr>
                <w:color w:val="000000"/>
              </w:rPr>
              <w:t>ОС ТУСУР 01-2021</w:t>
            </w:r>
          </w:p>
        </w:tc>
        <w:tc>
          <w:tcPr>
            <w:tcW w:w="1710" w:type="dxa"/>
            <w:vMerge w:val="restart"/>
          </w:tcPr>
          <w:p w14:paraId="000000C0" w14:textId="491C6B80" w:rsidR="006B3BCB" w:rsidRDefault="00622751">
            <w:pPr>
              <w:spacing w:after="160"/>
              <w:ind w:firstLine="0"/>
              <w:jc w:val="left"/>
            </w:pPr>
            <w:r>
              <w:t>Не позднее 29 декабря 202</w:t>
            </w:r>
            <w:r w:rsidR="007B3DF0">
              <w:rPr>
                <w:lang w:val="en-US"/>
              </w:rPr>
              <w:t>6</w:t>
            </w:r>
            <w:r>
              <w:t xml:space="preserve"> года</w:t>
            </w:r>
          </w:p>
        </w:tc>
      </w:tr>
      <w:tr w:rsidR="006B3BCB" w14:paraId="0EEF9372" w14:textId="77777777">
        <w:trPr>
          <w:trHeight w:val="526"/>
        </w:trPr>
        <w:tc>
          <w:tcPr>
            <w:tcW w:w="840" w:type="dxa"/>
            <w:vMerge/>
          </w:tcPr>
          <w:p w14:paraId="000000C1" w14:textId="77777777" w:rsidR="006B3BCB" w:rsidRDefault="006B3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205" w:type="dxa"/>
            <w:vMerge/>
          </w:tcPr>
          <w:p w14:paraId="000000C2" w14:textId="77777777" w:rsidR="006B3BCB" w:rsidRDefault="006B3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5460" w:type="dxa"/>
          </w:tcPr>
          <w:p w14:paraId="000000C3" w14:textId="77777777" w:rsidR="006B3BCB" w:rsidRDefault="00622751">
            <w:pPr>
              <w:spacing w:after="160" w:line="259" w:lineRule="auto"/>
              <w:ind w:firstLine="0"/>
              <w:jc w:val="left"/>
            </w:pPr>
            <w:r>
              <w:t>Модульные тесты</w:t>
            </w:r>
          </w:p>
        </w:tc>
        <w:tc>
          <w:tcPr>
            <w:tcW w:w="2070" w:type="dxa"/>
            <w:vMerge/>
            <w:vAlign w:val="center"/>
          </w:tcPr>
          <w:p w14:paraId="000000C4" w14:textId="77777777" w:rsidR="006B3BCB" w:rsidRDefault="006B3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265" w:type="dxa"/>
            <w:vMerge/>
          </w:tcPr>
          <w:p w14:paraId="000000C5" w14:textId="77777777" w:rsidR="006B3BCB" w:rsidRDefault="006B3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710" w:type="dxa"/>
            <w:vMerge/>
          </w:tcPr>
          <w:p w14:paraId="000000C6" w14:textId="77777777" w:rsidR="006B3BCB" w:rsidRDefault="006B3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  <w:tr w:rsidR="006B3BCB" w14:paraId="17F84758" w14:textId="77777777">
        <w:trPr>
          <w:trHeight w:val="194"/>
        </w:trPr>
        <w:tc>
          <w:tcPr>
            <w:tcW w:w="840" w:type="dxa"/>
            <w:vMerge/>
          </w:tcPr>
          <w:p w14:paraId="000000C7" w14:textId="77777777" w:rsidR="006B3BCB" w:rsidRDefault="006B3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205" w:type="dxa"/>
            <w:vMerge/>
          </w:tcPr>
          <w:p w14:paraId="000000C8" w14:textId="77777777" w:rsidR="006B3BCB" w:rsidRDefault="006B3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5460" w:type="dxa"/>
          </w:tcPr>
          <w:p w14:paraId="000000C9" w14:textId="77777777" w:rsidR="006B3BCB" w:rsidRDefault="00622751">
            <w:pPr>
              <w:spacing w:after="160" w:line="259" w:lineRule="auto"/>
              <w:ind w:firstLine="0"/>
              <w:jc w:val="left"/>
            </w:pPr>
            <w:r>
              <w:t>Пояснительная записка</w:t>
            </w:r>
          </w:p>
        </w:tc>
        <w:tc>
          <w:tcPr>
            <w:tcW w:w="2070" w:type="dxa"/>
            <w:vMerge/>
            <w:vAlign w:val="center"/>
          </w:tcPr>
          <w:p w14:paraId="000000CA" w14:textId="77777777" w:rsidR="006B3BCB" w:rsidRDefault="006B3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265" w:type="dxa"/>
            <w:vMerge/>
          </w:tcPr>
          <w:p w14:paraId="000000CB" w14:textId="77777777" w:rsidR="006B3BCB" w:rsidRDefault="006B3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710" w:type="dxa"/>
            <w:vMerge/>
          </w:tcPr>
          <w:p w14:paraId="000000CC" w14:textId="77777777" w:rsidR="006B3BCB" w:rsidRDefault="006B3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</w:tbl>
    <w:p w14:paraId="000000CD" w14:textId="77777777" w:rsidR="006B3BCB" w:rsidRDefault="006B3BCB">
      <w:pPr>
        <w:spacing w:after="160" w:line="259" w:lineRule="auto"/>
        <w:ind w:firstLine="0"/>
        <w:jc w:val="left"/>
        <w:sectPr w:rsidR="006B3BCB">
          <w:pgSz w:w="16838" w:h="11906" w:orient="landscape"/>
          <w:pgMar w:top="850" w:right="1134" w:bottom="1701" w:left="1134" w:header="708" w:footer="708" w:gutter="0"/>
          <w:cols w:space="720"/>
          <w:titlePg/>
        </w:sectPr>
      </w:pPr>
    </w:p>
    <w:p w14:paraId="000000CE" w14:textId="77777777" w:rsidR="006B3BCB" w:rsidRDefault="00622751">
      <w:pPr>
        <w:pStyle w:val="1"/>
        <w:numPr>
          <w:ilvl w:val="0"/>
          <w:numId w:val="5"/>
        </w:numPr>
      </w:pPr>
      <w:bookmarkStart w:id="12" w:name="_heading=h.1ksv4uv" w:colFirst="0" w:colLast="0"/>
      <w:bookmarkEnd w:id="12"/>
      <w:r>
        <w:lastRenderedPageBreak/>
        <w:t>ПОРЯДОК РАЗРАБОТКИ АВТОМАТИЗИРОВАННОЙ СИСТЕМЫ</w:t>
      </w:r>
    </w:p>
    <w:p w14:paraId="000000CF" w14:textId="77777777" w:rsidR="006B3BCB" w:rsidRDefault="006B3BCB"/>
    <w:p w14:paraId="000000D0" w14:textId="77777777" w:rsidR="006B3BCB" w:rsidRDefault="00622751">
      <w:pPr>
        <w:pStyle w:val="2"/>
        <w:numPr>
          <w:ilvl w:val="1"/>
          <w:numId w:val="5"/>
        </w:numPr>
      </w:pPr>
      <w:bookmarkStart w:id="13" w:name="_heading=h.44sinio" w:colFirst="0" w:colLast="0"/>
      <w:bookmarkEnd w:id="13"/>
      <w:r>
        <w:t>Порядок организации разработки АС</w:t>
      </w:r>
    </w:p>
    <w:p w14:paraId="7477A8E1" w14:textId="3F3B5F68" w:rsidR="00E326E4" w:rsidRDefault="00E326E4" w:rsidP="00E326E4">
      <w:r w:rsidRPr="00E326E4">
        <w:t>Работа по разработке АС организуется в удаленном формате с возможностью очного присутствия в рабочие часы и использовании для разработки ПК</w:t>
      </w:r>
      <w:r w:rsidR="004337F4">
        <w:t>,</w:t>
      </w:r>
      <w:r w:rsidRPr="00E326E4">
        <w:t xml:space="preserve"> находящихся в распоряжении кафедры КСУП.</w:t>
      </w:r>
    </w:p>
    <w:p w14:paraId="63BA36C4" w14:textId="77777777" w:rsidR="00FC39FB" w:rsidRPr="00E326E4" w:rsidRDefault="00FC39FB" w:rsidP="00E326E4"/>
    <w:p w14:paraId="2D96C423" w14:textId="77777777" w:rsidR="00E326E4" w:rsidRPr="00E326E4" w:rsidRDefault="00E326E4" w:rsidP="00FC39FB">
      <w:pPr>
        <w:ind w:firstLine="0"/>
        <w:rPr>
          <w:b/>
          <w:bCs/>
        </w:rPr>
      </w:pPr>
      <w:r w:rsidRPr="00E326E4">
        <w:rPr>
          <w:b/>
          <w:bCs/>
        </w:rPr>
        <w:t>5.2 Перечень документов и исходных данных для разработки АС</w:t>
      </w:r>
    </w:p>
    <w:p w14:paraId="0BEF4B0F" w14:textId="77777777" w:rsidR="00E326E4" w:rsidRPr="00E326E4" w:rsidRDefault="00E326E4" w:rsidP="00E326E4">
      <w:r w:rsidRPr="00E326E4">
        <w:t>Для разработки плагина "Гаечный ключ" для САПР Компас 3D нужны следующие документы:</w:t>
      </w:r>
    </w:p>
    <w:p w14:paraId="761F37D7" w14:textId="77777777" w:rsidR="00E326E4" w:rsidRPr="00E326E4" w:rsidRDefault="00E326E4" w:rsidP="00E326E4">
      <w:pPr>
        <w:numPr>
          <w:ilvl w:val="0"/>
          <w:numId w:val="19"/>
        </w:numPr>
      </w:pPr>
      <w:r w:rsidRPr="00E326E4">
        <w:t>документация для языка программирования C#;</w:t>
      </w:r>
    </w:p>
    <w:p w14:paraId="26AE388E" w14:textId="77777777" w:rsidR="00E326E4" w:rsidRPr="00E326E4" w:rsidRDefault="00E326E4" w:rsidP="00E326E4">
      <w:pPr>
        <w:numPr>
          <w:ilvl w:val="0"/>
          <w:numId w:val="19"/>
        </w:numPr>
      </w:pPr>
      <w:r w:rsidRPr="00E326E4">
        <w:t>ГОСТ 2839-80 «Ключи гаечные с открытым зевом двусторонние. Конструкция и размеры»;</w:t>
      </w:r>
    </w:p>
    <w:p w14:paraId="04BC6666" w14:textId="79D3FA2E" w:rsidR="00E326E4" w:rsidRDefault="00E326E4" w:rsidP="00E326E4">
      <w:pPr>
        <w:numPr>
          <w:ilvl w:val="0"/>
          <w:numId w:val="19"/>
        </w:numPr>
      </w:pPr>
      <w:r w:rsidRPr="00E326E4">
        <w:t>SDK и документация по API САПР Компас 3D V23.</w:t>
      </w:r>
    </w:p>
    <w:p w14:paraId="5431B603" w14:textId="77777777" w:rsidR="00FC39FB" w:rsidRPr="00E326E4" w:rsidRDefault="00FC39FB" w:rsidP="00E326E4">
      <w:pPr>
        <w:numPr>
          <w:ilvl w:val="0"/>
          <w:numId w:val="19"/>
        </w:numPr>
      </w:pPr>
    </w:p>
    <w:p w14:paraId="4AB0FD1E" w14:textId="77777777" w:rsidR="00E326E4" w:rsidRPr="00E326E4" w:rsidRDefault="00E326E4" w:rsidP="00FC39FB">
      <w:pPr>
        <w:ind w:firstLine="0"/>
        <w:rPr>
          <w:b/>
          <w:bCs/>
        </w:rPr>
      </w:pPr>
      <w:r w:rsidRPr="00E326E4">
        <w:rPr>
          <w:b/>
          <w:bCs/>
        </w:rPr>
        <w:t>5.3 Перечень документов, предъявляемых по окончании соответствующих этапов работ</w:t>
      </w:r>
    </w:p>
    <w:p w14:paraId="02EB4C3B" w14:textId="77777777" w:rsidR="00E326E4" w:rsidRPr="00E326E4" w:rsidRDefault="00E326E4" w:rsidP="00E326E4">
      <w:r w:rsidRPr="00E326E4">
        <w:t>По окончании соответствующих этапов работ должен быть предоставлен следующий перечень документов:</w:t>
      </w:r>
    </w:p>
    <w:p w14:paraId="17D82F3B" w14:textId="77777777" w:rsidR="00E326E4" w:rsidRPr="00E326E4" w:rsidRDefault="00E326E4" w:rsidP="00E326E4">
      <w:pPr>
        <w:numPr>
          <w:ilvl w:val="0"/>
          <w:numId w:val="20"/>
        </w:numPr>
      </w:pPr>
      <w:r w:rsidRPr="00E326E4">
        <w:t>документ технического задания;</w:t>
      </w:r>
    </w:p>
    <w:p w14:paraId="5B989BF6" w14:textId="77777777" w:rsidR="00E326E4" w:rsidRPr="00E326E4" w:rsidRDefault="00E326E4" w:rsidP="00E326E4">
      <w:pPr>
        <w:numPr>
          <w:ilvl w:val="0"/>
          <w:numId w:val="20"/>
        </w:numPr>
      </w:pPr>
      <w:r w:rsidRPr="00E326E4">
        <w:t>документ проекта системы;</w:t>
      </w:r>
    </w:p>
    <w:p w14:paraId="08A41FAF" w14:textId="77777777" w:rsidR="00E326E4" w:rsidRPr="00E326E4" w:rsidRDefault="00E326E4" w:rsidP="00E326E4">
      <w:pPr>
        <w:numPr>
          <w:ilvl w:val="0"/>
          <w:numId w:val="20"/>
        </w:numPr>
      </w:pPr>
      <w:r w:rsidRPr="00E326E4">
        <w:t>программный код;</w:t>
      </w:r>
    </w:p>
    <w:p w14:paraId="1B6044F5" w14:textId="77777777" w:rsidR="00E326E4" w:rsidRPr="00E326E4" w:rsidRDefault="00E326E4" w:rsidP="00E326E4">
      <w:pPr>
        <w:numPr>
          <w:ilvl w:val="0"/>
          <w:numId w:val="20"/>
        </w:numPr>
      </w:pPr>
      <w:r w:rsidRPr="00E326E4">
        <w:t>пояснительная записка.</w:t>
      </w:r>
    </w:p>
    <w:p w14:paraId="57423050" w14:textId="7F02F30A" w:rsidR="00E326E4" w:rsidRPr="00E326E4" w:rsidRDefault="00E326E4" w:rsidP="00E326E4"/>
    <w:p w14:paraId="21444794" w14:textId="77777777" w:rsidR="00E326E4" w:rsidRPr="00E326E4" w:rsidRDefault="00E326E4" w:rsidP="00FC39FB">
      <w:pPr>
        <w:ind w:firstLine="0"/>
        <w:rPr>
          <w:b/>
          <w:bCs/>
        </w:rPr>
      </w:pPr>
      <w:r w:rsidRPr="00E326E4">
        <w:rPr>
          <w:b/>
          <w:bCs/>
        </w:rPr>
        <w:t>6 ПОРЯДОК КОНТРОЛЯ И ПРИЕМКИ АВТОМАТИЗИРОВАННОЙ СИСТЕМЫ</w:t>
      </w:r>
    </w:p>
    <w:p w14:paraId="537ABC6D" w14:textId="77777777" w:rsidR="00E326E4" w:rsidRPr="00E326E4" w:rsidRDefault="00E326E4" w:rsidP="00FC39FB">
      <w:pPr>
        <w:ind w:firstLine="0"/>
        <w:rPr>
          <w:b/>
          <w:bCs/>
        </w:rPr>
      </w:pPr>
      <w:r w:rsidRPr="00E326E4">
        <w:rPr>
          <w:b/>
          <w:bCs/>
        </w:rPr>
        <w:t>6.1 Виды, состав и методы испытаний АС и ее составных частей</w:t>
      </w:r>
    </w:p>
    <w:p w14:paraId="269B7C43" w14:textId="77777777" w:rsidR="00E326E4" w:rsidRPr="00E326E4" w:rsidRDefault="00E326E4" w:rsidP="00E326E4">
      <w:r w:rsidRPr="00E326E4">
        <w:t>Испытания должны быть организованы и проведены в соответствии с [2-3].</w:t>
      </w:r>
    </w:p>
    <w:p w14:paraId="35FAE7F0" w14:textId="77777777" w:rsidR="00E326E4" w:rsidRPr="00E326E4" w:rsidRDefault="00E326E4" w:rsidP="00E326E4">
      <w:r w:rsidRPr="00E326E4">
        <w:t>Должны быть проведены следующие виды испытаний:</w:t>
      </w:r>
    </w:p>
    <w:p w14:paraId="75A0B49B" w14:textId="77777777" w:rsidR="00E326E4" w:rsidRPr="00E326E4" w:rsidRDefault="00E326E4" w:rsidP="00E326E4">
      <w:pPr>
        <w:numPr>
          <w:ilvl w:val="0"/>
          <w:numId w:val="21"/>
        </w:numPr>
      </w:pPr>
      <w:r w:rsidRPr="00E326E4">
        <w:lastRenderedPageBreak/>
        <w:t>предварительные испытания;</w:t>
      </w:r>
    </w:p>
    <w:p w14:paraId="313D9705" w14:textId="77777777" w:rsidR="00E326E4" w:rsidRPr="00E326E4" w:rsidRDefault="00E326E4" w:rsidP="00E326E4">
      <w:pPr>
        <w:numPr>
          <w:ilvl w:val="0"/>
          <w:numId w:val="21"/>
        </w:numPr>
      </w:pPr>
      <w:r w:rsidRPr="00E326E4">
        <w:t>опытная эксплуатация (ОЭ);</w:t>
      </w:r>
    </w:p>
    <w:p w14:paraId="22D76645" w14:textId="77777777" w:rsidR="00E326E4" w:rsidRPr="00E326E4" w:rsidRDefault="00E326E4" w:rsidP="00E326E4">
      <w:pPr>
        <w:numPr>
          <w:ilvl w:val="0"/>
          <w:numId w:val="21"/>
        </w:numPr>
      </w:pPr>
      <w:r w:rsidRPr="00E326E4">
        <w:t>приёмочные испытания.</w:t>
      </w:r>
    </w:p>
    <w:p w14:paraId="3C7B3B89" w14:textId="77777777" w:rsidR="00E326E4" w:rsidRPr="00E326E4" w:rsidRDefault="00E326E4" w:rsidP="00E326E4">
      <w:r w:rsidRPr="00E326E4">
        <w:t>В предварительные испытания плагина входят следующие пункты:</w:t>
      </w:r>
    </w:p>
    <w:p w14:paraId="5EA7C1C5" w14:textId="77777777" w:rsidR="00E326E4" w:rsidRPr="00E326E4" w:rsidRDefault="00E326E4" w:rsidP="00E326E4">
      <w:pPr>
        <w:numPr>
          <w:ilvl w:val="0"/>
          <w:numId w:val="22"/>
        </w:numPr>
      </w:pPr>
      <w:r w:rsidRPr="00E326E4">
        <w:t>модульное тестирование логики;</w:t>
      </w:r>
    </w:p>
    <w:p w14:paraId="64C19BF3" w14:textId="77777777" w:rsidR="00E326E4" w:rsidRPr="00E326E4" w:rsidRDefault="00E326E4" w:rsidP="00E326E4">
      <w:pPr>
        <w:numPr>
          <w:ilvl w:val="0"/>
          <w:numId w:val="22"/>
        </w:numPr>
      </w:pPr>
      <w:r w:rsidRPr="00E326E4">
        <w:t>нагрузочное тестирование;</w:t>
      </w:r>
    </w:p>
    <w:p w14:paraId="72889D01" w14:textId="77777777" w:rsidR="00E326E4" w:rsidRPr="00E326E4" w:rsidRDefault="00E326E4" w:rsidP="00E326E4">
      <w:pPr>
        <w:numPr>
          <w:ilvl w:val="0"/>
          <w:numId w:val="22"/>
        </w:numPr>
      </w:pPr>
      <w:r w:rsidRPr="00E326E4">
        <w:t>ручное тестирование.</w:t>
      </w:r>
    </w:p>
    <w:p w14:paraId="7DFC267F" w14:textId="77777777" w:rsidR="00E326E4" w:rsidRPr="00E326E4" w:rsidRDefault="00E326E4" w:rsidP="00E326E4">
      <w:r w:rsidRPr="00E326E4">
        <w:t>В этап опытной эксплуатации входит ручное тестирование.</w:t>
      </w:r>
    </w:p>
    <w:p w14:paraId="4D5DCF25" w14:textId="77777777" w:rsidR="00E326E4" w:rsidRPr="00E326E4" w:rsidRDefault="00E326E4" w:rsidP="00E326E4">
      <w:r w:rsidRPr="00E326E4">
        <w:t>В этап приемочного испытания входит ручное тестирование.</w:t>
      </w:r>
    </w:p>
    <w:p w14:paraId="22E0A5C5" w14:textId="77777777" w:rsidR="00E326E4" w:rsidRPr="00E326E4" w:rsidRDefault="00E326E4" w:rsidP="00FC39FB">
      <w:pPr>
        <w:ind w:firstLine="0"/>
        <w:rPr>
          <w:b/>
          <w:bCs/>
        </w:rPr>
      </w:pPr>
      <w:r w:rsidRPr="00E326E4">
        <w:rPr>
          <w:b/>
          <w:bCs/>
        </w:rPr>
        <w:t>6.2 Общие требования к приёмке работ по стадиям</w:t>
      </w:r>
    </w:p>
    <w:p w14:paraId="1F443C8D" w14:textId="77777777" w:rsidR="00E326E4" w:rsidRPr="00E326E4" w:rsidRDefault="00E326E4" w:rsidP="00E326E4">
      <w:r w:rsidRPr="00E326E4">
        <w:t>Приёмка результатов работ осуществляется поэтапно в соответствии с календарным планом выполнения работ (п. 4).</w:t>
      </w:r>
    </w:p>
    <w:p w14:paraId="17D3B9BA" w14:textId="77777777" w:rsidR="00E326E4" w:rsidRPr="00E326E4" w:rsidRDefault="00E326E4" w:rsidP="00E326E4">
      <w:r w:rsidRPr="00E326E4">
        <w:t>В процессе приёмки работ должна быть осуществлена проверка системы на соответствие требованиям разработанных ТЗ.</w:t>
      </w:r>
    </w:p>
    <w:p w14:paraId="3088D981" w14:textId="77777777" w:rsidR="00E326E4" w:rsidRPr="00E326E4" w:rsidRDefault="00E326E4" w:rsidP="00E326E4">
      <w:r w:rsidRPr="00E326E4">
        <w:t>Прочие требования и дефекты системы, выявленные на испытаниях и не относящиеся к требованиям, приведённым в разработанных частных технических заданиях, могут документироваться как желательные доработки. Наличие желательных доработок не влияет на приёмку работ и процесс передачи системы в эксплуатацию.</w:t>
      </w:r>
    </w:p>
    <w:p w14:paraId="0D0D07E7" w14:textId="77777777" w:rsidR="00E326E4" w:rsidRPr="00E326E4" w:rsidRDefault="00E326E4" w:rsidP="00E326E4">
      <w:r w:rsidRPr="00E326E4">
        <w:t>Комплектность передаваемой отчётной документации подлежит проверке Заказчиком.</w:t>
      </w:r>
    </w:p>
    <w:p w14:paraId="47F4DAD2" w14:textId="2F32C45D" w:rsidR="00E326E4" w:rsidRPr="00E326E4" w:rsidRDefault="00E326E4" w:rsidP="00E326E4"/>
    <w:p w14:paraId="177B8315" w14:textId="77777777" w:rsidR="00E326E4" w:rsidRPr="00E326E4" w:rsidRDefault="00E326E4" w:rsidP="00FC39FB">
      <w:pPr>
        <w:ind w:firstLine="0"/>
        <w:rPr>
          <w:b/>
          <w:bCs/>
        </w:rPr>
      </w:pPr>
      <w:r w:rsidRPr="00E326E4">
        <w:rPr>
          <w:b/>
          <w:bCs/>
        </w:rPr>
        <w:t>7 ТРЕБОВАНИЯ К ДОКУМЕНТИРОВАНИЮ</w:t>
      </w:r>
    </w:p>
    <w:p w14:paraId="78607978" w14:textId="77777777" w:rsidR="00E326E4" w:rsidRPr="00E326E4" w:rsidRDefault="00E326E4" w:rsidP="00E326E4">
      <w:r w:rsidRPr="00E326E4">
        <w:t>Отчётная документация должна передаваться Заказчику в электронном виде на русском языке. Вспомогательная документация (не указанная в качестве непосредственного результата работ) также передаётся только в электронном виде.</w:t>
      </w:r>
    </w:p>
    <w:p w14:paraId="2820DD51" w14:textId="77777777" w:rsidR="00E326E4" w:rsidRPr="00E326E4" w:rsidRDefault="00E326E4" w:rsidP="00FC39FB">
      <w:pPr>
        <w:ind w:firstLine="0"/>
        <w:rPr>
          <w:b/>
          <w:bCs/>
        </w:rPr>
      </w:pPr>
      <w:r w:rsidRPr="00E326E4">
        <w:rPr>
          <w:b/>
          <w:bCs/>
        </w:rPr>
        <w:t>7.1 Перечень подлежащих разработке документов</w:t>
      </w:r>
    </w:p>
    <w:p w14:paraId="0FD7357C" w14:textId="77777777" w:rsidR="00E326E4" w:rsidRPr="00E326E4" w:rsidRDefault="00E326E4" w:rsidP="00E326E4">
      <w:r w:rsidRPr="00E326E4">
        <w:t>Документы «Проект системы» и «Пояснительная записка» должны разрабатываться согласно требованиям [4].</w:t>
      </w:r>
    </w:p>
    <w:p w14:paraId="4E2B8D58" w14:textId="77777777" w:rsidR="00E326E4" w:rsidRPr="00E326E4" w:rsidRDefault="00E326E4" w:rsidP="00FC39FB">
      <w:pPr>
        <w:ind w:firstLine="0"/>
        <w:rPr>
          <w:b/>
          <w:bCs/>
        </w:rPr>
      </w:pPr>
      <w:r w:rsidRPr="00E326E4">
        <w:rPr>
          <w:b/>
          <w:bCs/>
        </w:rPr>
        <w:lastRenderedPageBreak/>
        <w:t>7.2 Вид представления и количество документов</w:t>
      </w:r>
    </w:p>
    <w:p w14:paraId="77DA44C1" w14:textId="77777777" w:rsidR="00E326E4" w:rsidRPr="00E326E4" w:rsidRDefault="00E326E4" w:rsidP="00E326E4">
      <w:r w:rsidRPr="00E326E4">
        <w:t>Нижеперечисленные документы к АС предоставляются в электронном виде в форматах </w:t>
      </w:r>
      <w:r w:rsidRPr="00E326E4">
        <w:rPr>
          <w:i/>
          <w:iCs/>
        </w:rPr>
        <w:t>.</w:t>
      </w:r>
      <w:proofErr w:type="spellStart"/>
      <w:r w:rsidRPr="00E326E4">
        <w:rPr>
          <w:i/>
          <w:iCs/>
        </w:rPr>
        <w:t>docx</w:t>
      </w:r>
      <w:proofErr w:type="spellEnd"/>
      <w:r w:rsidRPr="00E326E4">
        <w:t> и </w:t>
      </w:r>
      <w:r w:rsidRPr="00E326E4">
        <w:rPr>
          <w:i/>
          <w:iCs/>
        </w:rPr>
        <w:t>.</w:t>
      </w:r>
      <w:proofErr w:type="spellStart"/>
      <w:r w:rsidRPr="00E326E4">
        <w:rPr>
          <w:i/>
          <w:iCs/>
        </w:rPr>
        <w:t>pdf</w:t>
      </w:r>
      <w:proofErr w:type="spellEnd"/>
      <w:r w:rsidRPr="00E326E4">
        <w:t> по одному экземпляру каждый:</w:t>
      </w:r>
    </w:p>
    <w:p w14:paraId="0B8C8D83" w14:textId="77777777" w:rsidR="00E326E4" w:rsidRPr="00E326E4" w:rsidRDefault="00E326E4" w:rsidP="00E326E4">
      <w:pPr>
        <w:numPr>
          <w:ilvl w:val="0"/>
          <w:numId w:val="23"/>
        </w:numPr>
      </w:pPr>
      <w:r w:rsidRPr="00E326E4">
        <w:t>Техническое задание;</w:t>
      </w:r>
    </w:p>
    <w:p w14:paraId="2A1D958F" w14:textId="77777777" w:rsidR="00E326E4" w:rsidRPr="00E326E4" w:rsidRDefault="00E326E4" w:rsidP="00E326E4">
      <w:pPr>
        <w:numPr>
          <w:ilvl w:val="0"/>
          <w:numId w:val="23"/>
        </w:numPr>
      </w:pPr>
      <w:r w:rsidRPr="00E326E4">
        <w:t>Проект системы;</w:t>
      </w:r>
    </w:p>
    <w:p w14:paraId="4BFF66EA" w14:textId="77777777" w:rsidR="00E326E4" w:rsidRPr="00E326E4" w:rsidRDefault="00E326E4" w:rsidP="00E326E4">
      <w:pPr>
        <w:numPr>
          <w:ilvl w:val="0"/>
          <w:numId w:val="23"/>
        </w:numPr>
      </w:pPr>
      <w:r w:rsidRPr="00E326E4">
        <w:t>Пояснительная записка;</w:t>
      </w:r>
    </w:p>
    <w:p w14:paraId="201C024A" w14:textId="77777777" w:rsidR="00E326E4" w:rsidRPr="00E326E4" w:rsidRDefault="00E326E4" w:rsidP="00E326E4">
      <w:pPr>
        <w:numPr>
          <w:ilvl w:val="0"/>
          <w:numId w:val="23"/>
        </w:numPr>
      </w:pPr>
      <w:r w:rsidRPr="00E326E4">
        <w:t>Три варианта дополнительной функциональности на согласование.</w:t>
      </w:r>
    </w:p>
    <w:p w14:paraId="6D909E35" w14:textId="77777777" w:rsidR="00E326E4" w:rsidRPr="00E326E4" w:rsidRDefault="00E326E4" w:rsidP="00FC39FB">
      <w:pPr>
        <w:ind w:firstLine="0"/>
        <w:rPr>
          <w:b/>
          <w:bCs/>
        </w:rPr>
      </w:pPr>
      <w:r w:rsidRPr="00E326E4">
        <w:rPr>
          <w:b/>
          <w:bCs/>
        </w:rPr>
        <w:t>7.3 Требования по использованию ЕСКД и ЕСПД при разработке документов</w:t>
      </w:r>
    </w:p>
    <w:p w14:paraId="6012427A" w14:textId="77777777" w:rsidR="00E326E4" w:rsidRPr="00E326E4" w:rsidRDefault="00E326E4" w:rsidP="00E326E4">
      <w:r w:rsidRPr="00E326E4">
        <w:t>Документы на Систему оформляют в соответствии с требованиями ОС ТУСУР-2021.</w:t>
      </w:r>
    </w:p>
    <w:p w14:paraId="378D1976" w14:textId="77777777" w:rsidR="00E326E4" w:rsidRPr="00E326E4" w:rsidRDefault="00E326E4" w:rsidP="00E326E4">
      <w:r w:rsidRPr="00E326E4">
        <w:t>Общие требования:</w:t>
      </w:r>
    </w:p>
    <w:p w14:paraId="3B16A739" w14:textId="77777777" w:rsidR="00E326E4" w:rsidRPr="00E326E4" w:rsidRDefault="00E326E4" w:rsidP="00E326E4">
      <w:pPr>
        <w:numPr>
          <w:ilvl w:val="0"/>
          <w:numId w:val="24"/>
        </w:numPr>
      </w:pPr>
      <w:r w:rsidRPr="00E326E4">
        <w:t>размер бумаги — А4. Допускается для размещения рисунков и таблиц использование листов формата А3 с подшивкой по короткой стороне листа;</w:t>
      </w:r>
    </w:p>
    <w:p w14:paraId="6F1A0A00" w14:textId="77777777" w:rsidR="00E326E4" w:rsidRPr="00E326E4" w:rsidRDefault="00E326E4" w:rsidP="00E326E4">
      <w:pPr>
        <w:numPr>
          <w:ilvl w:val="0"/>
          <w:numId w:val="24"/>
        </w:numPr>
      </w:pPr>
      <w:r w:rsidRPr="00E326E4">
        <w:t xml:space="preserve">шрифт — </w:t>
      </w:r>
      <w:proofErr w:type="spellStart"/>
      <w:r w:rsidRPr="00E326E4">
        <w:t>Times</w:t>
      </w:r>
      <w:proofErr w:type="spellEnd"/>
      <w:r w:rsidRPr="00E326E4">
        <w:t xml:space="preserve"> </w:t>
      </w:r>
      <w:proofErr w:type="spellStart"/>
      <w:r w:rsidRPr="00E326E4">
        <w:t>New</w:t>
      </w:r>
      <w:proofErr w:type="spellEnd"/>
      <w:r w:rsidRPr="00E326E4">
        <w:t xml:space="preserve"> </w:t>
      </w:r>
      <w:proofErr w:type="spellStart"/>
      <w:r w:rsidRPr="00E326E4">
        <w:t>Roman</w:t>
      </w:r>
      <w:proofErr w:type="spellEnd"/>
      <w:r w:rsidRPr="00E326E4">
        <w:t xml:space="preserve"> 14;</w:t>
      </w:r>
    </w:p>
    <w:p w14:paraId="54FE891A" w14:textId="77777777" w:rsidR="00E326E4" w:rsidRPr="00E326E4" w:rsidRDefault="00E326E4" w:rsidP="00E326E4">
      <w:pPr>
        <w:numPr>
          <w:ilvl w:val="0"/>
          <w:numId w:val="24"/>
        </w:numPr>
      </w:pPr>
      <w:r w:rsidRPr="00E326E4">
        <w:t>первая строка — отступ 1,25 см;</w:t>
      </w:r>
    </w:p>
    <w:p w14:paraId="43DE81E3" w14:textId="77777777" w:rsidR="00E326E4" w:rsidRPr="00E326E4" w:rsidRDefault="00E326E4" w:rsidP="00E326E4">
      <w:pPr>
        <w:numPr>
          <w:ilvl w:val="0"/>
          <w:numId w:val="24"/>
        </w:numPr>
      </w:pPr>
      <w:r w:rsidRPr="00E326E4">
        <w:t>межстрочный интервал — полуторный;</w:t>
      </w:r>
    </w:p>
    <w:p w14:paraId="4A29BA54" w14:textId="77777777" w:rsidR="00E326E4" w:rsidRPr="00E326E4" w:rsidRDefault="00E326E4" w:rsidP="00E326E4">
      <w:pPr>
        <w:numPr>
          <w:ilvl w:val="0"/>
          <w:numId w:val="24"/>
        </w:numPr>
      </w:pPr>
      <w:r w:rsidRPr="00E326E4">
        <w:t>выравнивание — по ширине;</w:t>
      </w:r>
    </w:p>
    <w:p w14:paraId="3DDE12B1" w14:textId="77777777" w:rsidR="00E326E4" w:rsidRPr="00E326E4" w:rsidRDefault="00E326E4" w:rsidP="00E326E4">
      <w:pPr>
        <w:numPr>
          <w:ilvl w:val="0"/>
          <w:numId w:val="24"/>
        </w:numPr>
      </w:pPr>
      <w:r w:rsidRPr="00E326E4">
        <w:t>перенос слов — автоматический;</w:t>
      </w:r>
    </w:p>
    <w:p w14:paraId="0B7FD28A" w14:textId="77777777" w:rsidR="00E326E4" w:rsidRPr="00E326E4" w:rsidRDefault="00E326E4" w:rsidP="00E326E4">
      <w:pPr>
        <w:numPr>
          <w:ilvl w:val="0"/>
          <w:numId w:val="24"/>
        </w:numPr>
      </w:pPr>
      <w:r w:rsidRPr="00E326E4">
        <w:t>перенос слов из прописных букв — отменить.</w:t>
      </w:r>
    </w:p>
    <w:p w14:paraId="41BCC17D" w14:textId="18659AA4" w:rsidR="00E326E4" w:rsidRPr="00E326E4" w:rsidRDefault="00E326E4" w:rsidP="00E326E4"/>
    <w:p w14:paraId="0157AB96" w14:textId="77777777" w:rsidR="00E326E4" w:rsidRPr="00E326E4" w:rsidRDefault="00E326E4" w:rsidP="00FC39FB">
      <w:pPr>
        <w:ind w:firstLine="0"/>
        <w:rPr>
          <w:b/>
          <w:bCs/>
        </w:rPr>
      </w:pPr>
      <w:r w:rsidRPr="00E326E4">
        <w:rPr>
          <w:b/>
          <w:bCs/>
        </w:rPr>
        <w:t>8 ИСТОЧНИКИ РАЗРАБОТКИ</w:t>
      </w:r>
    </w:p>
    <w:p w14:paraId="1B5E3E6F" w14:textId="77777777" w:rsidR="00E326E4" w:rsidRPr="00E326E4" w:rsidRDefault="00E326E4" w:rsidP="00E326E4">
      <w:r w:rsidRPr="00E326E4">
        <w:t>В настоящем документе использованы следующая литература и нормативные документы:</w:t>
      </w:r>
    </w:p>
    <w:p w14:paraId="098DF0DC" w14:textId="77777777" w:rsidR="00E326E4" w:rsidRPr="00E326E4" w:rsidRDefault="00E326E4" w:rsidP="00E326E4">
      <w:pPr>
        <w:numPr>
          <w:ilvl w:val="0"/>
          <w:numId w:val="25"/>
        </w:numPr>
      </w:pPr>
      <w:r w:rsidRPr="00E326E4">
        <w:t xml:space="preserve">Новые технологии в </w:t>
      </w:r>
      <w:proofErr w:type="gramStart"/>
      <w:r w:rsidRPr="00E326E4">
        <w:t>программировании :</w:t>
      </w:r>
      <w:proofErr w:type="gramEnd"/>
      <w:r w:rsidRPr="00E326E4">
        <w:t xml:space="preserve"> учебное пособие / А. А. </w:t>
      </w:r>
      <w:proofErr w:type="spellStart"/>
      <w:r w:rsidRPr="00E326E4">
        <w:t>Калентьев</w:t>
      </w:r>
      <w:proofErr w:type="spellEnd"/>
      <w:r w:rsidRPr="00E326E4">
        <w:t xml:space="preserve">, Д. В. </w:t>
      </w:r>
      <w:proofErr w:type="spellStart"/>
      <w:r w:rsidRPr="00E326E4">
        <w:t>Гарайс</w:t>
      </w:r>
      <w:proofErr w:type="spellEnd"/>
      <w:r w:rsidRPr="00E326E4">
        <w:t xml:space="preserve">, А. Е. </w:t>
      </w:r>
      <w:proofErr w:type="spellStart"/>
      <w:r w:rsidRPr="00E326E4">
        <w:t>Горяинов</w:t>
      </w:r>
      <w:proofErr w:type="spellEnd"/>
      <w:r w:rsidRPr="00E326E4">
        <w:t xml:space="preserve"> — Томск : Эль Контент, 2014. — 176 с.</w:t>
      </w:r>
    </w:p>
    <w:p w14:paraId="255DE04F" w14:textId="77777777" w:rsidR="00E326E4" w:rsidRPr="00E326E4" w:rsidRDefault="00E326E4" w:rsidP="00E326E4">
      <w:pPr>
        <w:numPr>
          <w:ilvl w:val="0"/>
          <w:numId w:val="25"/>
        </w:numPr>
      </w:pPr>
      <w:r w:rsidRPr="00E326E4">
        <w:t>ГОСТ 34.603 «Информационная технология. Виды испытаний автоматизированных систем».</w:t>
      </w:r>
    </w:p>
    <w:p w14:paraId="1D72F142" w14:textId="77777777" w:rsidR="00E326E4" w:rsidRPr="00E326E4" w:rsidRDefault="00E326E4" w:rsidP="00E326E4">
      <w:pPr>
        <w:numPr>
          <w:ilvl w:val="0"/>
          <w:numId w:val="25"/>
        </w:numPr>
      </w:pPr>
      <w:r w:rsidRPr="00E326E4">
        <w:lastRenderedPageBreak/>
        <w:t>ГОСТ 34.602 — 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14:paraId="5D9E35CC" w14:textId="77777777" w:rsidR="00E326E4" w:rsidRPr="00E326E4" w:rsidRDefault="00E326E4" w:rsidP="00E326E4">
      <w:pPr>
        <w:numPr>
          <w:ilvl w:val="0"/>
          <w:numId w:val="25"/>
        </w:numPr>
      </w:pPr>
      <w:r w:rsidRPr="00E326E4">
        <w:t>ОС ТУСУР 01-2021 «Работы студенческие по направлениям подготовки и специальностям технического профиля. Общие требования и правила оформления от 25.11.2021».</w:t>
      </w:r>
    </w:p>
    <w:p w14:paraId="1982B9E0" w14:textId="77777777" w:rsidR="00E326E4" w:rsidRPr="00E326E4" w:rsidRDefault="00E326E4" w:rsidP="00E326E4">
      <w:pPr>
        <w:numPr>
          <w:ilvl w:val="0"/>
          <w:numId w:val="25"/>
        </w:numPr>
      </w:pPr>
      <w:r w:rsidRPr="00E326E4">
        <w:t>Рабочая программа дисциплины «Основы разработки САПР».</w:t>
      </w:r>
    </w:p>
    <w:p w14:paraId="4721919A" w14:textId="77777777" w:rsidR="00E326E4" w:rsidRPr="00E326E4" w:rsidRDefault="00E326E4" w:rsidP="00E326E4">
      <w:pPr>
        <w:numPr>
          <w:ilvl w:val="0"/>
          <w:numId w:val="25"/>
        </w:numPr>
      </w:pPr>
      <w:r w:rsidRPr="00E326E4">
        <w:t>Учебное пособие для студентов направления «Электроника и микроэлектроника» «Математические модели и САПР электронных приборов и устройств».</w:t>
      </w:r>
    </w:p>
    <w:p w14:paraId="6DDBA8DE" w14:textId="77777777" w:rsidR="00E326E4" w:rsidRPr="00E326E4" w:rsidRDefault="00E326E4" w:rsidP="00E326E4">
      <w:pPr>
        <w:numPr>
          <w:ilvl w:val="0"/>
          <w:numId w:val="25"/>
        </w:numPr>
      </w:pPr>
      <w:r w:rsidRPr="00E326E4">
        <w:t>Введение в UML от создателей языка [Текст</w:t>
      </w:r>
      <w:proofErr w:type="gramStart"/>
      <w:r w:rsidRPr="00E326E4">
        <w:t>] :</w:t>
      </w:r>
      <w:proofErr w:type="gramEnd"/>
      <w:r w:rsidRPr="00E326E4">
        <w:t xml:space="preserve"> руководство пользователя / Г. Буч, Д. </w:t>
      </w:r>
      <w:proofErr w:type="spellStart"/>
      <w:r w:rsidRPr="00E326E4">
        <w:t>Рамбо</w:t>
      </w:r>
      <w:proofErr w:type="spellEnd"/>
      <w:r w:rsidRPr="00E326E4">
        <w:t xml:space="preserve">, И. Якобсон. - 2-е изд. - </w:t>
      </w:r>
      <w:proofErr w:type="gramStart"/>
      <w:r w:rsidRPr="00E326E4">
        <w:t>М. :</w:t>
      </w:r>
      <w:proofErr w:type="gramEnd"/>
      <w:r w:rsidRPr="00E326E4">
        <w:t xml:space="preserve"> ДМК Пресс, 2012. - 494 </w:t>
      </w:r>
      <w:proofErr w:type="gramStart"/>
      <w:r w:rsidRPr="00E326E4">
        <w:t>с. :</w:t>
      </w:r>
      <w:proofErr w:type="gramEnd"/>
      <w:r w:rsidRPr="00E326E4">
        <w:t xml:space="preserve"> ил. - (Классика программирования). - </w:t>
      </w:r>
      <w:proofErr w:type="spellStart"/>
      <w:r w:rsidRPr="00E326E4">
        <w:t>Предм</w:t>
      </w:r>
      <w:proofErr w:type="spellEnd"/>
      <w:r w:rsidRPr="00E326E4">
        <w:t>. указ.: с. 483-493. - ISBN 978-5-94074-644-7.</w:t>
      </w:r>
    </w:p>
    <w:p w14:paraId="1EEA4A61" w14:textId="77777777" w:rsidR="00E326E4" w:rsidRPr="00E326E4" w:rsidRDefault="00E326E4" w:rsidP="00E326E4">
      <w:pPr>
        <w:numPr>
          <w:ilvl w:val="0"/>
          <w:numId w:val="25"/>
        </w:numPr>
      </w:pPr>
      <w:r w:rsidRPr="00E326E4">
        <w:t xml:space="preserve">Ли. К. Основы САПР (CAD/CAM/CAE). — </w:t>
      </w:r>
      <w:proofErr w:type="spellStart"/>
      <w:r w:rsidRPr="00E326E4">
        <w:t>Спб</w:t>
      </w:r>
      <w:proofErr w:type="spellEnd"/>
      <w:proofErr w:type="gramStart"/>
      <w:r w:rsidRPr="00E326E4">
        <w:t>.:«</w:t>
      </w:r>
      <w:proofErr w:type="gramEnd"/>
      <w:r w:rsidRPr="00E326E4">
        <w:t>Питер», 2004. — 560с.</w:t>
      </w:r>
    </w:p>
    <w:p w14:paraId="1D343D4A" w14:textId="77777777" w:rsidR="00E326E4" w:rsidRPr="00E326E4" w:rsidRDefault="00E326E4" w:rsidP="00E326E4">
      <w:pPr>
        <w:numPr>
          <w:ilvl w:val="0"/>
          <w:numId w:val="25"/>
        </w:numPr>
      </w:pPr>
      <w:r w:rsidRPr="00E326E4">
        <w:t>ГОСТ 2839-80 «Ключи гаечные с открытым зевом двусторонние. Конструкция и размеры». — М.: Издательство стандартов, 1980.</w:t>
      </w:r>
    </w:p>
    <w:p w14:paraId="0000011C" w14:textId="2CD431B7" w:rsidR="006B3BCB" w:rsidRDefault="006B3BCB" w:rsidP="00E326E4"/>
    <w:sectPr w:rsidR="006B3BCB">
      <w:pgSz w:w="11906" w:h="16838"/>
      <w:pgMar w:top="1134" w:right="850" w:bottom="1134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A3E712" w14:textId="77777777" w:rsidR="001934B6" w:rsidRDefault="001934B6">
      <w:pPr>
        <w:spacing w:line="240" w:lineRule="auto"/>
      </w:pPr>
      <w:r>
        <w:separator/>
      </w:r>
    </w:p>
  </w:endnote>
  <w:endnote w:type="continuationSeparator" w:id="0">
    <w:p w14:paraId="55A21776" w14:textId="77777777" w:rsidR="001934B6" w:rsidRDefault="001934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11E" w14:textId="77777777" w:rsidR="007C4DAC" w:rsidRDefault="007C4DA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firstLine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65D4CC" w14:textId="77777777" w:rsidR="001934B6" w:rsidRDefault="001934B6">
      <w:pPr>
        <w:spacing w:line="240" w:lineRule="auto"/>
      </w:pPr>
      <w:r>
        <w:separator/>
      </w:r>
    </w:p>
  </w:footnote>
  <w:footnote w:type="continuationSeparator" w:id="0">
    <w:p w14:paraId="5510A3C1" w14:textId="77777777" w:rsidR="001934B6" w:rsidRDefault="001934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11D" w14:textId="77777777" w:rsidR="007C4DAC" w:rsidRDefault="007C4DAC">
    <w:pPr>
      <w:pBdr>
        <w:top w:val="nil"/>
        <w:left w:val="nil"/>
        <w:bottom w:val="nil"/>
        <w:right w:val="nil"/>
        <w:between w:val="nil"/>
      </w:pBdr>
      <w:ind w:firstLine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A3EBF"/>
    <w:multiLevelType w:val="multilevel"/>
    <w:tmpl w:val="F0FA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D687C"/>
    <w:multiLevelType w:val="multilevel"/>
    <w:tmpl w:val="5240E5F0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4014C22"/>
    <w:multiLevelType w:val="multilevel"/>
    <w:tmpl w:val="DAAA55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863D30"/>
    <w:multiLevelType w:val="multilevel"/>
    <w:tmpl w:val="5630C36C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51173CD"/>
    <w:multiLevelType w:val="multilevel"/>
    <w:tmpl w:val="80BC4A24"/>
    <w:lvl w:ilvl="0">
      <w:start w:val="1"/>
      <w:numFmt w:val="bullet"/>
      <w:lvlText w:val="●"/>
      <w:lvlJc w:val="left"/>
      <w:pPr>
        <w:ind w:left="213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58C3E4B"/>
    <w:multiLevelType w:val="multilevel"/>
    <w:tmpl w:val="F5A669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EE90AB8"/>
    <w:multiLevelType w:val="multilevel"/>
    <w:tmpl w:val="D6F2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9419F"/>
    <w:multiLevelType w:val="multilevel"/>
    <w:tmpl w:val="7D20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57F08"/>
    <w:multiLevelType w:val="multilevel"/>
    <w:tmpl w:val="5B98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043F2"/>
    <w:multiLevelType w:val="multilevel"/>
    <w:tmpl w:val="BC72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BF56CF"/>
    <w:multiLevelType w:val="multilevel"/>
    <w:tmpl w:val="16B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957B03"/>
    <w:multiLevelType w:val="multilevel"/>
    <w:tmpl w:val="C60AE48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4117570F"/>
    <w:multiLevelType w:val="multilevel"/>
    <w:tmpl w:val="34806D9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4B861F54"/>
    <w:multiLevelType w:val="multilevel"/>
    <w:tmpl w:val="086EB128"/>
    <w:lvl w:ilvl="0">
      <w:start w:val="1"/>
      <w:numFmt w:val="bullet"/>
      <w:lvlText w:val="●"/>
      <w:lvlJc w:val="left"/>
      <w:pPr>
        <w:ind w:left="213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3C45071"/>
    <w:multiLevelType w:val="multilevel"/>
    <w:tmpl w:val="730A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4238F6"/>
    <w:multiLevelType w:val="multilevel"/>
    <w:tmpl w:val="0AB057D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56B82896"/>
    <w:multiLevelType w:val="multilevel"/>
    <w:tmpl w:val="7CFE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9C4799"/>
    <w:multiLevelType w:val="multilevel"/>
    <w:tmpl w:val="D9C60154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3091CCC"/>
    <w:multiLevelType w:val="multilevel"/>
    <w:tmpl w:val="FB60459C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6AAD3588"/>
    <w:multiLevelType w:val="multilevel"/>
    <w:tmpl w:val="AFF830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3C4713A"/>
    <w:multiLevelType w:val="multilevel"/>
    <w:tmpl w:val="2634E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8E1F05"/>
    <w:multiLevelType w:val="multilevel"/>
    <w:tmpl w:val="611A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877230"/>
    <w:multiLevelType w:val="multilevel"/>
    <w:tmpl w:val="D994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300B4A"/>
    <w:multiLevelType w:val="multilevel"/>
    <w:tmpl w:val="A6B8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CB5160"/>
    <w:multiLevelType w:val="multilevel"/>
    <w:tmpl w:val="221E4F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CD5365"/>
    <w:multiLevelType w:val="multilevel"/>
    <w:tmpl w:val="1F426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8"/>
  </w:num>
  <w:num w:numId="3">
    <w:abstractNumId w:val="2"/>
  </w:num>
  <w:num w:numId="4">
    <w:abstractNumId w:val="24"/>
  </w:num>
  <w:num w:numId="5">
    <w:abstractNumId w:val="12"/>
  </w:num>
  <w:num w:numId="6">
    <w:abstractNumId w:val="1"/>
  </w:num>
  <w:num w:numId="7">
    <w:abstractNumId w:val="15"/>
  </w:num>
  <w:num w:numId="8">
    <w:abstractNumId w:val="13"/>
  </w:num>
  <w:num w:numId="9">
    <w:abstractNumId w:val="17"/>
  </w:num>
  <w:num w:numId="10">
    <w:abstractNumId w:val="4"/>
  </w:num>
  <w:num w:numId="11">
    <w:abstractNumId w:val="19"/>
  </w:num>
  <w:num w:numId="12">
    <w:abstractNumId w:val="11"/>
  </w:num>
  <w:num w:numId="13">
    <w:abstractNumId w:val="3"/>
  </w:num>
  <w:num w:numId="14">
    <w:abstractNumId w:val="8"/>
  </w:num>
  <w:num w:numId="15">
    <w:abstractNumId w:val="7"/>
  </w:num>
  <w:num w:numId="16">
    <w:abstractNumId w:val="21"/>
  </w:num>
  <w:num w:numId="17">
    <w:abstractNumId w:val="16"/>
  </w:num>
  <w:num w:numId="18">
    <w:abstractNumId w:val="14"/>
  </w:num>
  <w:num w:numId="19">
    <w:abstractNumId w:val="6"/>
  </w:num>
  <w:num w:numId="20">
    <w:abstractNumId w:val="10"/>
  </w:num>
  <w:num w:numId="21">
    <w:abstractNumId w:val="23"/>
  </w:num>
  <w:num w:numId="22">
    <w:abstractNumId w:val="9"/>
  </w:num>
  <w:num w:numId="23">
    <w:abstractNumId w:val="20"/>
  </w:num>
  <w:num w:numId="24">
    <w:abstractNumId w:val="0"/>
  </w:num>
  <w:num w:numId="25">
    <w:abstractNumId w:val="25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BCB"/>
    <w:rsid w:val="0002651F"/>
    <w:rsid w:val="000268AC"/>
    <w:rsid w:val="00026958"/>
    <w:rsid w:val="000449E8"/>
    <w:rsid w:val="00095E9C"/>
    <w:rsid w:val="000E2BA9"/>
    <w:rsid w:val="000F00EE"/>
    <w:rsid w:val="00100C33"/>
    <w:rsid w:val="00101391"/>
    <w:rsid w:val="00105616"/>
    <w:rsid w:val="00110C6C"/>
    <w:rsid w:val="001273D9"/>
    <w:rsid w:val="00167B3C"/>
    <w:rsid w:val="0018657C"/>
    <w:rsid w:val="001934B6"/>
    <w:rsid w:val="001F5406"/>
    <w:rsid w:val="00204C38"/>
    <w:rsid w:val="00213EBF"/>
    <w:rsid w:val="002526E3"/>
    <w:rsid w:val="0029008C"/>
    <w:rsid w:val="002947CE"/>
    <w:rsid w:val="002A2714"/>
    <w:rsid w:val="002A2FA7"/>
    <w:rsid w:val="002A510D"/>
    <w:rsid w:val="002C1066"/>
    <w:rsid w:val="002D00EA"/>
    <w:rsid w:val="00316D69"/>
    <w:rsid w:val="00337071"/>
    <w:rsid w:val="00337616"/>
    <w:rsid w:val="003547CB"/>
    <w:rsid w:val="00395781"/>
    <w:rsid w:val="003B2A50"/>
    <w:rsid w:val="003C1168"/>
    <w:rsid w:val="003F1CE2"/>
    <w:rsid w:val="004337F4"/>
    <w:rsid w:val="00471AA4"/>
    <w:rsid w:val="004756E7"/>
    <w:rsid w:val="00515009"/>
    <w:rsid w:val="0053467F"/>
    <w:rsid w:val="005374CD"/>
    <w:rsid w:val="0059275C"/>
    <w:rsid w:val="00595CDC"/>
    <w:rsid w:val="00596EE0"/>
    <w:rsid w:val="005D72D0"/>
    <w:rsid w:val="0060086E"/>
    <w:rsid w:val="006200DA"/>
    <w:rsid w:val="00622751"/>
    <w:rsid w:val="006B3BCB"/>
    <w:rsid w:val="006C7523"/>
    <w:rsid w:val="006D644B"/>
    <w:rsid w:val="0078065B"/>
    <w:rsid w:val="007B3DF0"/>
    <w:rsid w:val="007C176B"/>
    <w:rsid w:val="007C4DAC"/>
    <w:rsid w:val="00806EA8"/>
    <w:rsid w:val="00843FD5"/>
    <w:rsid w:val="008822E1"/>
    <w:rsid w:val="00887E27"/>
    <w:rsid w:val="008B7435"/>
    <w:rsid w:val="008C101D"/>
    <w:rsid w:val="008C1810"/>
    <w:rsid w:val="008D0483"/>
    <w:rsid w:val="008F379F"/>
    <w:rsid w:val="008F444C"/>
    <w:rsid w:val="00922F39"/>
    <w:rsid w:val="00932FBF"/>
    <w:rsid w:val="009951DC"/>
    <w:rsid w:val="009B128D"/>
    <w:rsid w:val="009E36F2"/>
    <w:rsid w:val="00A442B8"/>
    <w:rsid w:val="00A65DE4"/>
    <w:rsid w:val="00A9765E"/>
    <w:rsid w:val="00AC1930"/>
    <w:rsid w:val="00B72F25"/>
    <w:rsid w:val="00BB3C48"/>
    <w:rsid w:val="00BE3EA9"/>
    <w:rsid w:val="00BF4EDB"/>
    <w:rsid w:val="00C0748E"/>
    <w:rsid w:val="00C21AD3"/>
    <w:rsid w:val="00C332C9"/>
    <w:rsid w:val="00CC1549"/>
    <w:rsid w:val="00D5051F"/>
    <w:rsid w:val="00D60CE2"/>
    <w:rsid w:val="00DB40DC"/>
    <w:rsid w:val="00DF144D"/>
    <w:rsid w:val="00E204F6"/>
    <w:rsid w:val="00E326E4"/>
    <w:rsid w:val="00E50650"/>
    <w:rsid w:val="00E56BBC"/>
    <w:rsid w:val="00E65A87"/>
    <w:rsid w:val="00E81E9B"/>
    <w:rsid w:val="00E83FCD"/>
    <w:rsid w:val="00EA0892"/>
    <w:rsid w:val="00EA61E5"/>
    <w:rsid w:val="00EC42D1"/>
    <w:rsid w:val="00EE7E21"/>
    <w:rsid w:val="00F52F69"/>
    <w:rsid w:val="00F53193"/>
    <w:rsid w:val="00FA1C1D"/>
    <w:rsid w:val="00FC3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FE2DD"/>
  <w15:docId w15:val="{745F8DEB-8D39-4798-9B19-8C2BB45BC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4D98"/>
  </w:style>
  <w:style w:type="paragraph" w:styleId="1">
    <w:name w:val="heading 1"/>
    <w:basedOn w:val="a"/>
    <w:next w:val="a"/>
    <w:link w:val="10"/>
    <w:uiPriority w:val="9"/>
    <w:qFormat/>
    <w:rsid w:val="00101243"/>
    <w:pPr>
      <w:keepNext/>
      <w:keepLines/>
      <w:pageBreakBefore/>
      <w:numPr>
        <w:numId w:val="13"/>
      </w:numPr>
      <w:ind w:left="709" w:firstLine="0"/>
      <w:jc w:val="left"/>
      <w:outlineLvl w:val="0"/>
    </w:pPr>
    <w:rPr>
      <w:rFonts w:eastAsiaTheme="majorEastAsia" w:cstheme="majorBidi"/>
      <w:b/>
      <w:bCs/>
      <w:color w:val="000000"/>
    </w:rPr>
  </w:style>
  <w:style w:type="paragraph" w:styleId="2">
    <w:name w:val="heading 2"/>
    <w:basedOn w:val="1"/>
    <w:next w:val="a"/>
    <w:link w:val="20"/>
    <w:uiPriority w:val="9"/>
    <w:unhideWhenUsed/>
    <w:qFormat/>
    <w:rsid w:val="008E2A88"/>
    <w:pPr>
      <w:pageBreakBefore w:val="0"/>
      <w:numPr>
        <w:ilvl w:val="1"/>
      </w:numPr>
      <w:ind w:left="0" w:firstLine="709"/>
      <w:outlineLvl w:val="1"/>
    </w:pPr>
    <w:rPr>
      <w:szCs w:val="26"/>
    </w:rPr>
  </w:style>
  <w:style w:type="paragraph" w:styleId="3">
    <w:name w:val="heading 3"/>
    <w:basedOn w:val="2"/>
    <w:next w:val="a"/>
    <w:link w:val="30"/>
    <w:uiPriority w:val="9"/>
    <w:semiHidden/>
    <w:unhideWhenUsed/>
    <w:qFormat/>
    <w:rsid w:val="005C1EC8"/>
    <w:pPr>
      <w:numPr>
        <w:ilvl w:val="2"/>
      </w:numPr>
      <w:outlineLvl w:val="2"/>
    </w:pPr>
    <w:rPr>
      <w:szCs w:val="24"/>
    </w:rPr>
  </w:style>
  <w:style w:type="paragraph" w:styleId="4">
    <w:name w:val="heading 4"/>
    <w:basedOn w:val="3"/>
    <w:next w:val="a"/>
    <w:link w:val="40"/>
    <w:uiPriority w:val="9"/>
    <w:semiHidden/>
    <w:unhideWhenUsed/>
    <w:qFormat/>
    <w:rsid w:val="005C1EC8"/>
    <w:pPr>
      <w:numPr>
        <w:ilvl w:val="3"/>
      </w:numPr>
      <w:contextualSpacing/>
      <w:outlineLvl w:val="3"/>
    </w:pPr>
    <w:rPr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1EC8"/>
    <w:pPr>
      <w:keepNext/>
      <w:keepLines/>
      <w:numPr>
        <w:ilvl w:val="4"/>
        <w:numId w:val="1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1EC8"/>
    <w:pPr>
      <w:keepNext/>
      <w:keepLines/>
      <w:numPr>
        <w:ilvl w:val="5"/>
        <w:numId w:val="1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1EC8"/>
    <w:pPr>
      <w:keepNext/>
      <w:keepLines/>
      <w:numPr>
        <w:ilvl w:val="6"/>
        <w:numId w:val="1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1EC8"/>
    <w:pPr>
      <w:keepNext/>
      <w:keepLines/>
      <w:numPr>
        <w:ilvl w:val="7"/>
        <w:numId w:val="1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1EC8"/>
    <w:pPr>
      <w:keepNext/>
      <w:keepLines/>
      <w:numPr>
        <w:ilvl w:val="8"/>
        <w:numId w:val="1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"/>
    <w:rsid w:val="00101243"/>
    <w:rPr>
      <w:rFonts w:ascii="Times New Roman" w:eastAsiaTheme="majorEastAsia" w:hAnsi="Times New Roman" w:cstheme="majorBidi"/>
      <w:b/>
      <w:bCs/>
      <w:color w:val="0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8E2A88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4">
    <w:name w:val="List Paragraph"/>
    <w:basedOn w:val="a"/>
    <w:uiPriority w:val="34"/>
    <w:qFormat/>
    <w:rsid w:val="00715429"/>
    <w:pPr>
      <w:contextualSpacing/>
    </w:pPr>
  </w:style>
  <w:style w:type="paragraph" w:styleId="a5">
    <w:name w:val="No Spacing"/>
    <w:aliases w:val="Без отступа"/>
    <w:uiPriority w:val="1"/>
    <w:qFormat/>
    <w:rsid w:val="005C1EC8"/>
  </w:style>
  <w:style w:type="paragraph" w:styleId="a6">
    <w:name w:val="header"/>
    <w:basedOn w:val="a"/>
    <w:link w:val="a7"/>
    <w:uiPriority w:val="99"/>
    <w:unhideWhenUsed/>
    <w:rsid w:val="005C1EC8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C1EC8"/>
    <w:rPr>
      <w:rFonts w:ascii="Times New Roman" w:hAnsi="Times New Roman"/>
      <w:sz w:val="28"/>
    </w:rPr>
  </w:style>
  <w:style w:type="character" w:styleId="a8">
    <w:name w:val="Emphasis"/>
    <w:basedOn w:val="a0"/>
    <w:uiPriority w:val="20"/>
    <w:rsid w:val="005C1EC8"/>
    <w:rPr>
      <w:i/>
      <w:iCs/>
    </w:rPr>
  </w:style>
  <w:style w:type="character" w:styleId="a9">
    <w:name w:val="Hyperlink"/>
    <w:basedOn w:val="a0"/>
    <w:uiPriority w:val="99"/>
    <w:unhideWhenUsed/>
    <w:rsid w:val="005C1EC8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5C1EC8"/>
    <w:rPr>
      <w:rFonts w:ascii="Times New Roman" w:eastAsiaTheme="majorEastAsia" w:hAnsi="Times New Roman" w:cstheme="majorBidi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5C1EC8"/>
    <w:rPr>
      <w:rFonts w:ascii="Times New Roman" w:eastAsiaTheme="majorEastAsia" w:hAnsi="Times New Roman" w:cstheme="majorBidi"/>
      <w:iCs/>
      <w:sz w:val="28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5C1EC8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C1EC8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C1EC8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C1EC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5C1EC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a">
    <w:name w:val="TOC Heading"/>
    <w:basedOn w:val="1"/>
    <w:next w:val="a"/>
    <w:uiPriority w:val="39"/>
    <w:unhideWhenUsed/>
    <w:qFormat/>
    <w:rsid w:val="005C1EC8"/>
    <w:pPr>
      <w:pageBreakBefore w:val="0"/>
      <w:numPr>
        <w:numId w:val="0"/>
      </w:numPr>
      <w:spacing w:before="240" w:line="259" w:lineRule="auto"/>
      <w:outlineLvl w:val="9"/>
    </w:pPr>
    <w:rPr>
      <w:rFonts w:asciiTheme="majorHAnsi" w:hAnsiTheme="majorHAnsi"/>
      <w:color w:val="2E74B5" w:themeColor="accent1" w:themeShade="BF"/>
      <w:sz w:val="32"/>
    </w:rPr>
  </w:style>
  <w:style w:type="character" w:styleId="ab">
    <w:name w:val="Placeholder Text"/>
    <w:basedOn w:val="a0"/>
    <w:uiPriority w:val="99"/>
    <w:semiHidden/>
    <w:rsid w:val="005C1EC8"/>
    <w:rPr>
      <w:color w:val="808080"/>
    </w:rPr>
  </w:style>
  <w:style w:type="paragraph" w:styleId="ac">
    <w:name w:val="footer"/>
    <w:basedOn w:val="a"/>
    <w:link w:val="ad"/>
    <w:uiPriority w:val="99"/>
    <w:unhideWhenUsed/>
    <w:rsid w:val="005C1EC8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5C1EC8"/>
    <w:rPr>
      <w:rFonts w:ascii="Times New Roman" w:hAnsi="Times New Roman"/>
      <w:sz w:val="28"/>
    </w:rPr>
  </w:style>
  <w:style w:type="paragraph" w:styleId="ae">
    <w:name w:val="Normal (Web)"/>
    <w:basedOn w:val="a"/>
    <w:uiPriority w:val="99"/>
    <w:semiHidden/>
    <w:unhideWhenUsed/>
    <w:rsid w:val="005C1EC8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5C1EC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C1EC8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5C1EC8"/>
    <w:pPr>
      <w:spacing w:after="100"/>
      <w:ind w:left="560"/>
    </w:pPr>
  </w:style>
  <w:style w:type="paragraph" w:styleId="af">
    <w:name w:val="Body Text"/>
    <w:aliases w:val="1"/>
    <w:basedOn w:val="a"/>
    <w:link w:val="af0"/>
    <w:uiPriority w:val="1"/>
    <w:rsid w:val="005C1EC8"/>
    <w:pPr>
      <w:widowControl w:val="0"/>
      <w:autoSpaceDE w:val="0"/>
      <w:autoSpaceDN w:val="0"/>
      <w:spacing w:line="240" w:lineRule="auto"/>
      <w:ind w:firstLine="0"/>
      <w:jc w:val="left"/>
    </w:pPr>
    <w:rPr>
      <w:sz w:val="24"/>
      <w:szCs w:val="24"/>
    </w:rPr>
  </w:style>
  <w:style w:type="character" w:customStyle="1" w:styleId="af0">
    <w:name w:val="Основной текст Знак"/>
    <w:aliases w:val="1 Знак"/>
    <w:basedOn w:val="a0"/>
    <w:link w:val="af"/>
    <w:uiPriority w:val="1"/>
    <w:rsid w:val="005C1EC8"/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0"/>
    <w:uiPriority w:val="22"/>
    <w:qFormat/>
    <w:rsid w:val="005C1EC8"/>
    <w:rPr>
      <w:b/>
      <w:bCs/>
    </w:rPr>
  </w:style>
  <w:style w:type="paragraph" w:styleId="af2">
    <w:name w:val="caption"/>
    <w:basedOn w:val="a"/>
    <w:next w:val="a"/>
    <w:uiPriority w:val="35"/>
    <w:unhideWhenUsed/>
    <w:rsid w:val="005C1EC8"/>
    <w:pPr>
      <w:spacing w:after="200"/>
    </w:pPr>
    <w:rPr>
      <w:iCs/>
      <w:szCs w:val="18"/>
    </w:rPr>
  </w:style>
  <w:style w:type="character" w:styleId="af3">
    <w:name w:val="Intense Reference"/>
    <w:basedOn w:val="a0"/>
    <w:uiPriority w:val="32"/>
    <w:rsid w:val="005C1EC8"/>
    <w:rPr>
      <w:b/>
      <w:bCs/>
      <w:smallCaps/>
      <w:color w:val="5B9BD5" w:themeColor="accent1"/>
      <w:spacing w:val="5"/>
    </w:rPr>
  </w:style>
  <w:style w:type="paragraph" w:customStyle="1" w:styleId="stdtxt">
    <w:name w:val="stdtxt"/>
    <w:basedOn w:val="a"/>
    <w:rsid w:val="0017233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fontstyle01">
    <w:name w:val="fontstyle01"/>
    <w:basedOn w:val="a0"/>
    <w:rsid w:val="001D72C0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1D72C0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table" w:styleId="af4">
    <w:name w:val="Table Grid"/>
    <w:basedOn w:val="a1"/>
    <w:uiPriority w:val="39"/>
    <w:rsid w:val="002736E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E7F7C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</w:rPr>
  </w:style>
  <w:style w:type="paragraph" w:styleId="af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6">
    <w:basedOn w:val="a1"/>
    <w:pPr>
      <w:spacing w:line="240" w:lineRule="auto"/>
    </w:pPr>
    <w:tblPr>
      <w:tblStyleRowBandSize w:val="1"/>
      <w:tblStyleColBandSize w:val="1"/>
    </w:tblPr>
  </w:style>
  <w:style w:type="paragraph" w:styleId="af7">
    <w:name w:val="annotation text"/>
    <w:basedOn w:val="a"/>
    <w:link w:val="af8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rPr>
      <w:sz w:val="20"/>
      <w:szCs w:val="20"/>
    </w:rPr>
  </w:style>
  <w:style w:type="character" w:styleId="af9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a">
    <w:name w:val="annotation subject"/>
    <w:basedOn w:val="af7"/>
    <w:next w:val="af7"/>
    <w:link w:val="afb"/>
    <w:uiPriority w:val="99"/>
    <w:semiHidden/>
    <w:unhideWhenUsed/>
    <w:rsid w:val="00932FBF"/>
    <w:rPr>
      <w:b/>
      <w:bCs/>
    </w:rPr>
  </w:style>
  <w:style w:type="character" w:customStyle="1" w:styleId="afb">
    <w:name w:val="Тема примечания Знак"/>
    <w:basedOn w:val="af8"/>
    <w:link w:val="afa"/>
    <w:uiPriority w:val="99"/>
    <w:semiHidden/>
    <w:rsid w:val="00932FB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9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622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60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5568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17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05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9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079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347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844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260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8C9DDvoNSh6dmjUyi9wu4KFmMA==">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16</Pages>
  <Words>2581</Words>
  <Characters>14717</Characters>
  <Application>Microsoft Office Word</Application>
  <DocSecurity>0</DocSecurity>
  <Lines>122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Саша Матинин</dc:creator>
  <cp:lastModifiedBy>Admin</cp:lastModifiedBy>
  <cp:revision>6</cp:revision>
  <dcterms:created xsi:type="dcterms:W3CDTF">2026-09-08T23:07:00Z</dcterms:created>
  <dcterms:modified xsi:type="dcterms:W3CDTF">2026-09-16T05:54:00Z</dcterms:modified>
</cp:coreProperties>
</file>