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CE40" w14:textId="5A197B29" w:rsidR="00590CBA" w:rsidRPr="00723BAA" w:rsidRDefault="006E5273" w:rsidP="00221FD8">
      <w:pPr>
        <w:spacing w:line="192" w:lineRule="auto"/>
        <w:jc w:val="center"/>
        <w:rPr>
          <w:rFonts w:ascii="Times New Roman" w:hAnsi="Times New Roman" w:cs="Times New Roman"/>
          <w:b/>
          <w:bCs/>
          <w:sz w:val="44"/>
          <w:szCs w:val="44"/>
        </w:rPr>
      </w:pPr>
      <w:r w:rsidRPr="00723BAA">
        <w:rPr>
          <w:rFonts w:ascii="Times New Roman" w:hAnsi="Times New Roman" w:cs="Times New Roman"/>
          <w:b/>
          <w:bCs/>
          <w:sz w:val="44"/>
          <w:szCs w:val="44"/>
        </w:rPr>
        <w:t>INSTITUTO POLITÉCNICO NACIONAL</w:t>
      </w:r>
    </w:p>
    <w:p w14:paraId="5B6F0DBC" w14:textId="78369F61" w:rsidR="006E5273" w:rsidRPr="00723BAA" w:rsidRDefault="006E5273" w:rsidP="00221FD8">
      <w:pPr>
        <w:spacing w:line="192" w:lineRule="auto"/>
        <w:jc w:val="center"/>
        <w:rPr>
          <w:rFonts w:ascii="Times New Roman" w:hAnsi="Times New Roman" w:cs="Times New Roman"/>
          <w:sz w:val="32"/>
          <w:szCs w:val="32"/>
        </w:rPr>
      </w:pPr>
      <w:r w:rsidRPr="00723BAA">
        <w:rPr>
          <w:rFonts w:ascii="Times New Roman" w:hAnsi="Times New Roman" w:cs="Times New Roman"/>
          <w:sz w:val="32"/>
          <w:szCs w:val="32"/>
        </w:rPr>
        <w:t>ESCUELA SUPERIOR DE C</w:t>
      </w:r>
      <w:r w:rsidR="00221FD8" w:rsidRPr="00723BAA">
        <w:rPr>
          <w:rFonts w:ascii="Times New Roman" w:hAnsi="Times New Roman" w:cs="Times New Roman"/>
          <w:sz w:val="32"/>
          <w:szCs w:val="32"/>
        </w:rPr>
        <w:t>Ó</w:t>
      </w:r>
      <w:r w:rsidRPr="00723BAA">
        <w:rPr>
          <w:rFonts w:ascii="Times New Roman" w:hAnsi="Times New Roman" w:cs="Times New Roman"/>
          <w:sz w:val="32"/>
          <w:szCs w:val="32"/>
        </w:rPr>
        <w:t>MPUTO</w:t>
      </w:r>
    </w:p>
    <w:p w14:paraId="596E6FEA" w14:textId="77777777" w:rsidR="006E5273" w:rsidRDefault="006E5273" w:rsidP="00852FC7">
      <w:pPr>
        <w:spacing w:line="240" w:lineRule="auto"/>
        <w:jc w:val="center"/>
        <w:rPr>
          <w:rFonts w:ascii="Times New Roman" w:hAnsi="Times New Roman" w:cs="Times New Roman"/>
          <w:sz w:val="24"/>
          <w:szCs w:val="24"/>
        </w:rPr>
      </w:pPr>
    </w:p>
    <w:p w14:paraId="525B7DC4" w14:textId="77777777" w:rsidR="00050240" w:rsidRPr="00723BAA" w:rsidRDefault="00050240" w:rsidP="00852FC7">
      <w:pPr>
        <w:spacing w:line="240" w:lineRule="auto"/>
        <w:jc w:val="center"/>
        <w:rPr>
          <w:rFonts w:ascii="Times New Roman" w:hAnsi="Times New Roman" w:cs="Times New Roman"/>
          <w:sz w:val="24"/>
          <w:szCs w:val="24"/>
        </w:rPr>
      </w:pPr>
    </w:p>
    <w:p w14:paraId="282A88D1" w14:textId="23994964"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UNIDAD DE APRENDIZAJE</w:t>
      </w:r>
    </w:p>
    <w:p w14:paraId="31ECF66C" w14:textId="3A5AF3E0" w:rsidR="006E5273" w:rsidRPr="00723BAA"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SISTEMAS DISTRIBUIDOS</w:t>
      </w:r>
    </w:p>
    <w:p w14:paraId="6ED9F52B" w14:textId="77777777" w:rsidR="006E5273" w:rsidRDefault="006E5273" w:rsidP="00050240">
      <w:pPr>
        <w:spacing w:after="0" w:line="240" w:lineRule="auto"/>
        <w:jc w:val="center"/>
        <w:rPr>
          <w:rFonts w:ascii="Times New Roman" w:hAnsi="Times New Roman" w:cs="Times New Roman"/>
          <w:sz w:val="24"/>
          <w:szCs w:val="24"/>
        </w:rPr>
      </w:pPr>
    </w:p>
    <w:p w14:paraId="3555790A" w14:textId="77777777" w:rsidR="00050240" w:rsidRPr="00723BAA" w:rsidRDefault="00050240" w:rsidP="00852FC7">
      <w:pPr>
        <w:spacing w:line="240" w:lineRule="auto"/>
        <w:jc w:val="center"/>
        <w:rPr>
          <w:rFonts w:ascii="Times New Roman" w:hAnsi="Times New Roman" w:cs="Times New Roman"/>
          <w:sz w:val="24"/>
          <w:szCs w:val="24"/>
        </w:rPr>
      </w:pPr>
    </w:p>
    <w:p w14:paraId="0D956D69" w14:textId="73805102"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 xml:space="preserve">PRACTICA No. </w:t>
      </w:r>
      <w:r w:rsidR="005A7524">
        <w:rPr>
          <w:rFonts w:ascii="Times New Roman" w:hAnsi="Times New Roman" w:cs="Times New Roman"/>
          <w:b/>
          <w:bCs/>
          <w:sz w:val="36"/>
          <w:szCs w:val="36"/>
        </w:rPr>
        <w:t>1</w:t>
      </w:r>
    </w:p>
    <w:p w14:paraId="229F45A9" w14:textId="2F3DF647" w:rsidR="006E5273" w:rsidRPr="00723BAA"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PROCESOS E HILOS</w:t>
      </w:r>
    </w:p>
    <w:p w14:paraId="34B7AD56" w14:textId="0802D69A" w:rsidR="006E5273" w:rsidRDefault="006E5273" w:rsidP="00050240">
      <w:pPr>
        <w:spacing w:after="0" w:line="240" w:lineRule="auto"/>
        <w:jc w:val="center"/>
        <w:rPr>
          <w:rFonts w:ascii="Times New Roman" w:hAnsi="Times New Roman" w:cs="Times New Roman"/>
          <w:sz w:val="24"/>
          <w:szCs w:val="24"/>
        </w:rPr>
      </w:pPr>
    </w:p>
    <w:p w14:paraId="0D9074F4" w14:textId="77777777" w:rsidR="00050240" w:rsidRDefault="00050240" w:rsidP="00221FD8">
      <w:pPr>
        <w:spacing w:line="192" w:lineRule="auto"/>
        <w:jc w:val="center"/>
        <w:rPr>
          <w:rFonts w:ascii="Times New Roman" w:hAnsi="Times New Roman" w:cs="Times New Roman"/>
          <w:b/>
          <w:bCs/>
          <w:sz w:val="36"/>
          <w:szCs w:val="36"/>
        </w:rPr>
      </w:pPr>
    </w:p>
    <w:p w14:paraId="53514CBB" w14:textId="375B9CF0" w:rsidR="006E5273" w:rsidRPr="00723BAA" w:rsidRDefault="00B15829" w:rsidP="00221FD8">
      <w:pPr>
        <w:spacing w:line="192" w:lineRule="auto"/>
        <w:jc w:val="center"/>
        <w:rPr>
          <w:rFonts w:ascii="Times New Roman" w:hAnsi="Times New Roman" w:cs="Times New Roman"/>
          <w:b/>
          <w:bCs/>
          <w:sz w:val="36"/>
          <w:szCs w:val="36"/>
        </w:rPr>
      </w:pPr>
      <w:r>
        <w:rPr>
          <w:rFonts w:ascii="Times New Roman" w:hAnsi="Times New Roman" w:cs="Times New Roman"/>
          <w:b/>
          <w:bCs/>
          <w:sz w:val="36"/>
          <w:szCs w:val="36"/>
        </w:rPr>
        <w:t>ALUMNO</w:t>
      </w:r>
    </w:p>
    <w:p w14:paraId="0C925A21" w14:textId="7AEE7313" w:rsidR="00886436" w:rsidRPr="00723BAA" w:rsidRDefault="006E5273" w:rsidP="00DC5498">
      <w:pPr>
        <w:spacing w:line="192" w:lineRule="auto"/>
        <w:jc w:val="center"/>
        <w:rPr>
          <w:rFonts w:ascii="Times New Roman" w:hAnsi="Times New Roman" w:cs="Times New Roman"/>
          <w:sz w:val="28"/>
          <w:szCs w:val="28"/>
        </w:rPr>
      </w:pPr>
      <w:r w:rsidRPr="00723BAA">
        <w:rPr>
          <w:rFonts w:ascii="Times New Roman" w:hAnsi="Times New Roman" w:cs="Times New Roman"/>
          <w:sz w:val="28"/>
          <w:szCs w:val="28"/>
        </w:rPr>
        <w:t>GÓMEZ GALVAN DIEGO YAEL</w:t>
      </w:r>
    </w:p>
    <w:p w14:paraId="488B2785" w14:textId="77777777" w:rsidR="00050240" w:rsidRDefault="00050240" w:rsidP="00852FC7">
      <w:pPr>
        <w:spacing w:line="240" w:lineRule="auto"/>
        <w:jc w:val="center"/>
        <w:rPr>
          <w:rFonts w:ascii="Times New Roman" w:hAnsi="Times New Roman" w:cs="Times New Roman"/>
          <w:sz w:val="24"/>
          <w:szCs w:val="24"/>
        </w:rPr>
      </w:pPr>
    </w:p>
    <w:p w14:paraId="514E1114" w14:textId="77777777" w:rsidR="00050240" w:rsidRPr="00723BAA" w:rsidRDefault="00050240" w:rsidP="00852FC7">
      <w:pPr>
        <w:spacing w:line="240" w:lineRule="auto"/>
        <w:jc w:val="center"/>
        <w:rPr>
          <w:rFonts w:ascii="Times New Roman" w:hAnsi="Times New Roman" w:cs="Times New Roman"/>
          <w:sz w:val="24"/>
          <w:szCs w:val="24"/>
        </w:rPr>
      </w:pPr>
    </w:p>
    <w:p w14:paraId="653B18D8" w14:textId="6C2D5EC3"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GRUPO</w:t>
      </w:r>
    </w:p>
    <w:p w14:paraId="527042BC" w14:textId="25C49BB5" w:rsidR="006E5273" w:rsidRPr="00B15829" w:rsidRDefault="00B15829" w:rsidP="00221FD8">
      <w:pPr>
        <w:spacing w:line="192" w:lineRule="auto"/>
        <w:jc w:val="center"/>
        <w:rPr>
          <w:rFonts w:ascii="Times New Roman" w:hAnsi="Times New Roman" w:cs="Times New Roman"/>
          <w:sz w:val="28"/>
          <w:szCs w:val="28"/>
          <w:u w:val="single"/>
        </w:rPr>
      </w:pPr>
      <w:r>
        <w:rPr>
          <w:rFonts w:ascii="Times New Roman" w:hAnsi="Times New Roman" w:cs="Times New Roman"/>
          <w:sz w:val="28"/>
          <w:szCs w:val="28"/>
        </w:rPr>
        <w:t>7CM1</w:t>
      </w:r>
    </w:p>
    <w:p w14:paraId="3D16DCDF" w14:textId="77777777" w:rsidR="00050240" w:rsidRDefault="00050240" w:rsidP="00221FD8">
      <w:pPr>
        <w:spacing w:line="192" w:lineRule="auto"/>
        <w:jc w:val="center"/>
        <w:rPr>
          <w:rFonts w:ascii="Times New Roman" w:hAnsi="Times New Roman" w:cs="Times New Roman"/>
          <w:sz w:val="28"/>
          <w:szCs w:val="28"/>
        </w:rPr>
      </w:pPr>
    </w:p>
    <w:p w14:paraId="20055CB2" w14:textId="77777777" w:rsidR="00050240" w:rsidRDefault="00050240" w:rsidP="00852FC7">
      <w:pPr>
        <w:spacing w:line="240" w:lineRule="auto"/>
        <w:jc w:val="center"/>
        <w:rPr>
          <w:rFonts w:ascii="Times New Roman" w:hAnsi="Times New Roman" w:cs="Times New Roman"/>
          <w:sz w:val="28"/>
          <w:szCs w:val="28"/>
        </w:rPr>
      </w:pPr>
    </w:p>
    <w:p w14:paraId="6486108E" w14:textId="731A297D" w:rsidR="005A0A55" w:rsidRPr="005A0A55" w:rsidRDefault="005A0A55" w:rsidP="00221FD8">
      <w:pPr>
        <w:spacing w:line="192" w:lineRule="auto"/>
        <w:jc w:val="center"/>
        <w:rPr>
          <w:rFonts w:ascii="Times New Roman" w:hAnsi="Times New Roman" w:cs="Times New Roman"/>
          <w:b/>
          <w:bCs/>
          <w:sz w:val="36"/>
          <w:szCs w:val="36"/>
        </w:rPr>
      </w:pPr>
      <w:r w:rsidRPr="005A0A55">
        <w:rPr>
          <w:rFonts w:ascii="Times New Roman" w:hAnsi="Times New Roman" w:cs="Times New Roman"/>
          <w:b/>
          <w:bCs/>
          <w:sz w:val="36"/>
          <w:szCs w:val="36"/>
        </w:rPr>
        <w:t>PROFESORA</w:t>
      </w:r>
    </w:p>
    <w:p w14:paraId="6FEC536C" w14:textId="279B7EE4" w:rsidR="005A0A55" w:rsidRPr="00B15829"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CARRETO ARELLANO CHADWICK</w:t>
      </w:r>
    </w:p>
    <w:p w14:paraId="2461E1A0" w14:textId="77777777" w:rsidR="007C4D79" w:rsidRDefault="007C4D79" w:rsidP="00852FC7">
      <w:pPr>
        <w:spacing w:line="240" w:lineRule="auto"/>
        <w:jc w:val="center"/>
        <w:rPr>
          <w:rFonts w:ascii="Times New Roman" w:hAnsi="Times New Roman" w:cs="Times New Roman"/>
          <w:sz w:val="28"/>
          <w:szCs w:val="28"/>
        </w:rPr>
      </w:pPr>
    </w:p>
    <w:p w14:paraId="230D04DC" w14:textId="77777777" w:rsidR="00050240" w:rsidRPr="00723BAA" w:rsidRDefault="00050240" w:rsidP="00852FC7">
      <w:pPr>
        <w:spacing w:line="240" w:lineRule="auto"/>
        <w:jc w:val="center"/>
        <w:rPr>
          <w:rFonts w:ascii="Times New Roman" w:hAnsi="Times New Roman" w:cs="Times New Roman"/>
          <w:sz w:val="28"/>
          <w:szCs w:val="28"/>
        </w:rPr>
      </w:pPr>
    </w:p>
    <w:p w14:paraId="7BDC6DF3" w14:textId="28AF67C9"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FECHA DE ENTREGA</w:t>
      </w:r>
    </w:p>
    <w:p w14:paraId="3E9D2DCA" w14:textId="581B5684" w:rsidR="006E5273" w:rsidRDefault="00DC5498"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2</w:t>
      </w:r>
      <w:r w:rsidR="00794537">
        <w:rPr>
          <w:rFonts w:ascii="Times New Roman" w:hAnsi="Times New Roman" w:cs="Times New Roman"/>
          <w:sz w:val="28"/>
          <w:szCs w:val="28"/>
        </w:rPr>
        <w:t>4</w:t>
      </w:r>
      <w:r w:rsidR="00D75B70">
        <w:rPr>
          <w:rFonts w:ascii="Times New Roman" w:hAnsi="Times New Roman" w:cs="Times New Roman"/>
          <w:sz w:val="28"/>
          <w:szCs w:val="28"/>
        </w:rPr>
        <w:t xml:space="preserve"> DE </w:t>
      </w:r>
      <w:r w:rsidR="00794537">
        <w:rPr>
          <w:rFonts w:ascii="Times New Roman" w:hAnsi="Times New Roman" w:cs="Times New Roman"/>
          <w:sz w:val="28"/>
          <w:szCs w:val="28"/>
        </w:rPr>
        <w:t xml:space="preserve">FEBRERO </w:t>
      </w:r>
      <w:r w:rsidR="00D75B70">
        <w:rPr>
          <w:rFonts w:ascii="Times New Roman" w:hAnsi="Times New Roman" w:cs="Times New Roman"/>
          <w:sz w:val="28"/>
          <w:szCs w:val="28"/>
        </w:rPr>
        <w:t xml:space="preserve">DE </w:t>
      </w:r>
      <w:r w:rsidR="006E5273" w:rsidRPr="00723BAA">
        <w:rPr>
          <w:rFonts w:ascii="Times New Roman" w:hAnsi="Times New Roman" w:cs="Times New Roman"/>
          <w:sz w:val="28"/>
          <w:szCs w:val="28"/>
        </w:rPr>
        <w:t>202</w:t>
      </w:r>
      <w:r w:rsidR="00794537">
        <w:rPr>
          <w:rFonts w:ascii="Times New Roman" w:hAnsi="Times New Roman" w:cs="Times New Roman"/>
          <w:sz w:val="28"/>
          <w:szCs w:val="28"/>
        </w:rPr>
        <w:t>5</w:t>
      </w:r>
    </w:p>
    <w:p w14:paraId="5797B59C" w14:textId="77777777" w:rsidR="00794537" w:rsidRPr="00794537" w:rsidRDefault="00794537" w:rsidP="00221FD8">
      <w:pPr>
        <w:spacing w:line="192" w:lineRule="auto"/>
        <w:jc w:val="center"/>
        <w:rPr>
          <w:rFonts w:ascii="Times New Roman" w:hAnsi="Times New Roman" w:cs="Times New Roman"/>
          <w:sz w:val="28"/>
          <w:szCs w:val="28"/>
        </w:rPr>
      </w:pPr>
    </w:p>
    <w:p w14:paraId="77045506" w14:textId="593CADB0" w:rsidR="002E2B7E" w:rsidRDefault="00FF7E8A" w:rsidP="00FF7E8A">
      <w:pPr>
        <w:spacing w:line="192"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16E4F14A" w14:textId="7B63FA14" w:rsidR="00077103" w:rsidRPr="00077103" w:rsidRDefault="0096262E" w:rsidP="00AC2831">
      <w:pPr>
        <w:pStyle w:val="TDC1"/>
        <w:rPr>
          <w:rFonts w:eastAsiaTheme="minorEastAsia"/>
          <w:noProof/>
          <w:lang w:eastAsia="es-MX"/>
        </w:rPr>
      </w:pPr>
      <w:r w:rsidRPr="00077103">
        <w:fldChar w:fldCharType="begin"/>
      </w:r>
      <w:r w:rsidRPr="00077103">
        <w:instrText xml:space="preserve"> TOC \o "1-3" \h \z \u </w:instrText>
      </w:r>
      <w:r w:rsidRPr="00077103">
        <w:fldChar w:fldCharType="separate"/>
      </w:r>
      <w:hyperlink w:anchor="_Toc191332341" w:history="1">
        <w:r w:rsidR="00077103" w:rsidRPr="00077103">
          <w:rPr>
            <w:rStyle w:val="Hipervnculo"/>
            <w:rFonts w:ascii="Times New Roman" w:hAnsi="Times New Roman" w:cs="Times New Roman"/>
            <w:noProof/>
            <w:sz w:val="24"/>
            <w:szCs w:val="24"/>
          </w:rPr>
          <w:t>ANTESCEDENTES</w:t>
        </w:r>
        <w:r w:rsidR="00077103" w:rsidRPr="00077103">
          <w:rPr>
            <w:noProof/>
            <w:webHidden/>
          </w:rPr>
          <w:tab/>
        </w:r>
        <w:r w:rsidR="00077103" w:rsidRPr="00077103">
          <w:rPr>
            <w:noProof/>
            <w:webHidden/>
          </w:rPr>
          <w:fldChar w:fldCharType="begin"/>
        </w:r>
        <w:r w:rsidR="00077103" w:rsidRPr="00077103">
          <w:rPr>
            <w:noProof/>
            <w:webHidden/>
          </w:rPr>
          <w:instrText xml:space="preserve"> PAGEREF _Toc191332341 \h </w:instrText>
        </w:r>
        <w:r w:rsidR="00077103" w:rsidRPr="00077103">
          <w:rPr>
            <w:noProof/>
            <w:webHidden/>
          </w:rPr>
        </w:r>
        <w:r w:rsidR="00077103" w:rsidRPr="00077103">
          <w:rPr>
            <w:noProof/>
            <w:webHidden/>
          </w:rPr>
          <w:fldChar w:fldCharType="separate"/>
        </w:r>
        <w:r w:rsidR="00A2519F">
          <w:rPr>
            <w:noProof/>
            <w:webHidden/>
          </w:rPr>
          <w:t>3</w:t>
        </w:r>
        <w:r w:rsidR="00077103" w:rsidRPr="00077103">
          <w:rPr>
            <w:noProof/>
            <w:webHidden/>
          </w:rPr>
          <w:fldChar w:fldCharType="end"/>
        </w:r>
      </w:hyperlink>
    </w:p>
    <w:p w14:paraId="68096D3C" w14:textId="23B7E18A" w:rsidR="00077103" w:rsidRPr="00077103" w:rsidRDefault="00077103">
      <w:pPr>
        <w:pStyle w:val="TDC2"/>
        <w:tabs>
          <w:tab w:val="right" w:leader="dot" w:pos="9346"/>
        </w:tabs>
        <w:rPr>
          <w:rFonts w:ascii="Times New Roman" w:eastAsiaTheme="minorEastAsia" w:hAnsi="Times New Roman" w:cs="Times New Roman"/>
          <w:noProof/>
          <w:sz w:val="24"/>
          <w:szCs w:val="24"/>
          <w:lang w:eastAsia="es-MX"/>
        </w:rPr>
      </w:pPr>
      <w:hyperlink w:anchor="_Toc191332342" w:history="1">
        <w:r w:rsidRPr="00077103">
          <w:rPr>
            <w:rStyle w:val="Hipervnculo"/>
            <w:rFonts w:ascii="Times New Roman" w:hAnsi="Times New Roman" w:cs="Times New Roman"/>
            <w:noProof/>
            <w:sz w:val="24"/>
            <w:szCs w:val="24"/>
          </w:rPr>
          <w:t>PROCESOS</w:t>
        </w:r>
        <w:r w:rsidRPr="00077103">
          <w:rPr>
            <w:rFonts w:ascii="Times New Roman" w:hAnsi="Times New Roman" w:cs="Times New Roman"/>
            <w:noProof/>
            <w:webHidden/>
            <w:sz w:val="24"/>
            <w:szCs w:val="24"/>
          </w:rPr>
          <w:tab/>
        </w:r>
        <w:r w:rsidRPr="00077103">
          <w:rPr>
            <w:rFonts w:ascii="Times New Roman" w:hAnsi="Times New Roman" w:cs="Times New Roman"/>
            <w:noProof/>
            <w:webHidden/>
            <w:sz w:val="24"/>
            <w:szCs w:val="24"/>
          </w:rPr>
          <w:fldChar w:fldCharType="begin"/>
        </w:r>
        <w:r w:rsidRPr="00077103">
          <w:rPr>
            <w:rFonts w:ascii="Times New Roman" w:hAnsi="Times New Roman" w:cs="Times New Roman"/>
            <w:noProof/>
            <w:webHidden/>
            <w:sz w:val="24"/>
            <w:szCs w:val="24"/>
          </w:rPr>
          <w:instrText xml:space="preserve"> PAGEREF _Toc191332342 \h </w:instrText>
        </w:r>
        <w:r w:rsidRPr="00077103">
          <w:rPr>
            <w:rFonts w:ascii="Times New Roman" w:hAnsi="Times New Roman" w:cs="Times New Roman"/>
            <w:noProof/>
            <w:webHidden/>
            <w:sz w:val="24"/>
            <w:szCs w:val="24"/>
          </w:rPr>
        </w:r>
        <w:r w:rsidRPr="00077103">
          <w:rPr>
            <w:rFonts w:ascii="Times New Roman" w:hAnsi="Times New Roman" w:cs="Times New Roman"/>
            <w:noProof/>
            <w:webHidden/>
            <w:sz w:val="24"/>
            <w:szCs w:val="24"/>
          </w:rPr>
          <w:fldChar w:fldCharType="separate"/>
        </w:r>
        <w:r w:rsidR="00A2519F">
          <w:rPr>
            <w:rFonts w:ascii="Times New Roman" w:hAnsi="Times New Roman" w:cs="Times New Roman"/>
            <w:noProof/>
            <w:webHidden/>
            <w:sz w:val="24"/>
            <w:szCs w:val="24"/>
          </w:rPr>
          <w:t>3</w:t>
        </w:r>
        <w:r w:rsidRPr="00077103">
          <w:rPr>
            <w:rFonts w:ascii="Times New Roman" w:hAnsi="Times New Roman" w:cs="Times New Roman"/>
            <w:noProof/>
            <w:webHidden/>
            <w:sz w:val="24"/>
            <w:szCs w:val="24"/>
          </w:rPr>
          <w:fldChar w:fldCharType="end"/>
        </w:r>
      </w:hyperlink>
    </w:p>
    <w:p w14:paraId="4CB09055" w14:textId="1B9EF95D" w:rsidR="00077103" w:rsidRPr="00077103" w:rsidRDefault="00077103">
      <w:pPr>
        <w:pStyle w:val="TDC2"/>
        <w:tabs>
          <w:tab w:val="right" w:leader="dot" w:pos="9346"/>
        </w:tabs>
        <w:rPr>
          <w:rFonts w:ascii="Times New Roman" w:eastAsiaTheme="minorEastAsia" w:hAnsi="Times New Roman" w:cs="Times New Roman"/>
          <w:noProof/>
          <w:sz w:val="24"/>
          <w:szCs w:val="24"/>
          <w:lang w:eastAsia="es-MX"/>
        </w:rPr>
      </w:pPr>
      <w:hyperlink w:anchor="_Toc191332343" w:history="1">
        <w:r w:rsidRPr="00077103">
          <w:rPr>
            <w:rStyle w:val="Hipervnculo"/>
            <w:rFonts w:ascii="Times New Roman" w:hAnsi="Times New Roman" w:cs="Times New Roman"/>
            <w:noProof/>
            <w:sz w:val="24"/>
            <w:szCs w:val="24"/>
          </w:rPr>
          <w:t>HILOS</w:t>
        </w:r>
        <w:r w:rsidRPr="00077103">
          <w:rPr>
            <w:rFonts w:ascii="Times New Roman" w:hAnsi="Times New Roman" w:cs="Times New Roman"/>
            <w:noProof/>
            <w:webHidden/>
            <w:sz w:val="24"/>
            <w:szCs w:val="24"/>
          </w:rPr>
          <w:tab/>
        </w:r>
        <w:r w:rsidRPr="00077103">
          <w:rPr>
            <w:rFonts w:ascii="Times New Roman" w:hAnsi="Times New Roman" w:cs="Times New Roman"/>
            <w:noProof/>
            <w:webHidden/>
            <w:sz w:val="24"/>
            <w:szCs w:val="24"/>
          </w:rPr>
          <w:fldChar w:fldCharType="begin"/>
        </w:r>
        <w:r w:rsidRPr="00077103">
          <w:rPr>
            <w:rFonts w:ascii="Times New Roman" w:hAnsi="Times New Roman" w:cs="Times New Roman"/>
            <w:noProof/>
            <w:webHidden/>
            <w:sz w:val="24"/>
            <w:szCs w:val="24"/>
          </w:rPr>
          <w:instrText xml:space="preserve"> PAGEREF _Toc191332343 \h </w:instrText>
        </w:r>
        <w:r w:rsidRPr="00077103">
          <w:rPr>
            <w:rFonts w:ascii="Times New Roman" w:hAnsi="Times New Roman" w:cs="Times New Roman"/>
            <w:noProof/>
            <w:webHidden/>
            <w:sz w:val="24"/>
            <w:szCs w:val="24"/>
          </w:rPr>
        </w:r>
        <w:r w:rsidRPr="00077103">
          <w:rPr>
            <w:rFonts w:ascii="Times New Roman" w:hAnsi="Times New Roman" w:cs="Times New Roman"/>
            <w:noProof/>
            <w:webHidden/>
            <w:sz w:val="24"/>
            <w:szCs w:val="24"/>
          </w:rPr>
          <w:fldChar w:fldCharType="separate"/>
        </w:r>
        <w:r w:rsidR="00A2519F">
          <w:rPr>
            <w:rFonts w:ascii="Times New Roman" w:hAnsi="Times New Roman" w:cs="Times New Roman"/>
            <w:noProof/>
            <w:webHidden/>
            <w:sz w:val="24"/>
            <w:szCs w:val="24"/>
          </w:rPr>
          <w:t>3</w:t>
        </w:r>
        <w:r w:rsidRPr="00077103">
          <w:rPr>
            <w:rFonts w:ascii="Times New Roman" w:hAnsi="Times New Roman" w:cs="Times New Roman"/>
            <w:noProof/>
            <w:webHidden/>
            <w:sz w:val="24"/>
            <w:szCs w:val="24"/>
          </w:rPr>
          <w:fldChar w:fldCharType="end"/>
        </w:r>
      </w:hyperlink>
    </w:p>
    <w:p w14:paraId="2C9DD82F" w14:textId="407C4765" w:rsidR="00077103" w:rsidRPr="00077103" w:rsidRDefault="00077103">
      <w:pPr>
        <w:pStyle w:val="TDC2"/>
        <w:tabs>
          <w:tab w:val="right" w:leader="dot" w:pos="9346"/>
        </w:tabs>
        <w:rPr>
          <w:rFonts w:ascii="Times New Roman" w:eastAsiaTheme="minorEastAsia" w:hAnsi="Times New Roman" w:cs="Times New Roman"/>
          <w:noProof/>
          <w:sz w:val="24"/>
          <w:szCs w:val="24"/>
          <w:lang w:eastAsia="es-MX"/>
        </w:rPr>
      </w:pPr>
      <w:hyperlink w:anchor="_Toc191332344" w:history="1">
        <w:r w:rsidRPr="00077103">
          <w:rPr>
            <w:rStyle w:val="Hipervnculo"/>
            <w:rFonts w:ascii="Times New Roman" w:hAnsi="Times New Roman" w:cs="Times New Roman"/>
            <w:noProof/>
            <w:sz w:val="24"/>
            <w:szCs w:val="24"/>
          </w:rPr>
          <w:t>DIFERENCIAS ENTRE PROCESOS E HILOS</w:t>
        </w:r>
        <w:r w:rsidRPr="00077103">
          <w:rPr>
            <w:rFonts w:ascii="Times New Roman" w:hAnsi="Times New Roman" w:cs="Times New Roman"/>
            <w:noProof/>
            <w:webHidden/>
            <w:sz w:val="24"/>
            <w:szCs w:val="24"/>
          </w:rPr>
          <w:tab/>
        </w:r>
        <w:r w:rsidRPr="00077103">
          <w:rPr>
            <w:rFonts w:ascii="Times New Roman" w:hAnsi="Times New Roman" w:cs="Times New Roman"/>
            <w:noProof/>
            <w:webHidden/>
            <w:sz w:val="24"/>
            <w:szCs w:val="24"/>
          </w:rPr>
          <w:fldChar w:fldCharType="begin"/>
        </w:r>
        <w:r w:rsidRPr="00077103">
          <w:rPr>
            <w:rFonts w:ascii="Times New Roman" w:hAnsi="Times New Roman" w:cs="Times New Roman"/>
            <w:noProof/>
            <w:webHidden/>
            <w:sz w:val="24"/>
            <w:szCs w:val="24"/>
          </w:rPr>
          <w:instrText xml:space="preserve"> PAGEREF _Toc191332344 \h </w:instrText>
        </w:r>
        <w:r w:rsidRPr="00077103">
          <w:rPr>
            <w:rFonts w:ascii="Times New Roman" w:hAnsi="Times New Roman" w:cs="Times New Roman"/>
            <w:noProof/>
            <w:webHidden/>
            <w:sz w:val="24"/>
            <w:szCs w:val="24"/>
          </w:rPr>
        </w:r>
        <w:r w:rsidRPr="00077103">
          <w:rPr>
            <w:rFonts w:ascii="Times New Roman" w:hAnsi="Times New Roman" w:cs="Times New Roman"/>
            <w:noProof/>
            <w:webHidden/>
            <w:sz w:val="24"/>
            <w:szCs w:val="24"/>
          </w:rPr>
          <w:fldChar w:fldCharType="separate"/>
        </w:r>
        <w:r w:rsidR="00A2519F">
          <w:rPr>
            <w:rFonts w:ascii="Times New Roman" w:hAnsi="Times New Roman" w:cs="Times New Roman"/>
            <w:noProof/>
            <w:webHidden/>
            <w:sz w:val="24"/>
            <w:szCs w:val="24"/>
          </w:rPr>
          <w:t>4</w:t>
        </w:r>
        <w:r w:rsidRPr="00077103">
          <w:rPr>
            <w:rFonts w:ascii="Times New Roman" w:hAnsi="Times New Roman" w:cs="Times New Roman"/>
            <w:noProof/>
            <w:webHidden/>
            <w:sz w:val="24"/>
            <w:szCs w:val="24"/>
          </w:rPr>
          <w:fldChar w:fldCharType="end"/>
        </w:r>
      </w:hyperlink>
    </w:p>
    <w:p w14:paraId="3E7B4B9B" w14:textId="764822DC" w:rsidR="00077103" w:rsidRPr="00077103" w:rsidRDefault="00077103" w:rsidP="00AC2831">
      <w:pPr>
        <w:pStyle w:val="TDC1"/>
        <w:rPr>
          <w:rFonts w:eastAsiaTheme="minorEastAsia"/>
          <w:noProof/>
          <w:lang w:eastAsia="es-MX"/>
        </w:rPr>
      </w:pPr>
      <w:hyperlink w:anchor="_Toc191332345" w:history="1">
        <w:r w:rsidRPr="00077103">
          <w:rPr>
            <w:rStyle w:val="Hipervnculo"/>
            <w:rFonts w:ascii="Times New Roman" w:hAnsi="Times New Roman" w:cs="Times New Roman"/>
            <w:noProof/>
            <w:sz w:val="24"/>
            <w:szCs w:val="24"/>
          </w:rPr>
          <w:t>PLANTEAMIENTO DEL PROBLEMA</w:t>
        </w:r>
        <w:r w:rsidRPr="00077103">
          <w:rPr>
            <w:noProof/>
            <w:webHidden/>
          </w:rPr>
          <w:tab/>
        </w:r>
        <w:r w:rsidRPr="00077103">
          <w:rPr>
            <w:noProof/>
            <w:webHidden/>
          </w:rPr>
          <w:fldChar w:fldCharType="begin"/>
        </w:r>
        <w:r w:rsidRPr="00077103">
          <w:rPr>
            <w:noProof/>
            <w:webHidden/>
          </w:rPr>
          <w:instrText xml:space="preserve"> PAGEREF _Toc191332345 \h </w:instrText>
        </w:r>
        <w:r w:rsidRPr="00077103">
          <w:rPr>
            <w:noProof/>
            <w:webHidden/>
          </w:rPr>
        </w:r>
        <w:r w:rsidRPr="00077103">
          <w:rPr>
            <w:noProof/>
            <w:webHidden/>
          </w:rPr>
          <w:fldChar w:fldCharType="separate"/>
        </w:r>
        <w:r w:rsidR="00A2519F">
          <w:rPr>
            <w:noProof/>
            <w:webHidden/>
          </w:rPr>
          <w:t>5</w:t>
        </w:r>
        <w:r w:rsidRPr="00077103">
          <w:rPr>
            <w:noProof/>
            <w:webHidden/>
          </w:rPr>
          <w:fldChar w:fldCharType="end"/>
        </w:r>
      </w:hyperlink>
    </w:p>
    <w:p w14:paraId="1B104C8E" w14:textId="4B1DA9B3" w:rsidR="00077103" w:rsidRPr="00077103" w:rsidRDefault="00077103" w:rsidP="00AC2831">
      <w:pPr>
        <w:pStyle w:val="TDC1"/>
        <w:rPr>
          <w:rFonts w:eastAsiaTheme="minorEastAsia"/>
          <w:noProof/>
          <w:lang w:eastAsia="es-MX"/>
        </w:rPr>
      </w:pPr>
      <w:hyperlink w:anchor="_Toc191332346" w:history="1">
        <w:r w:rsidRPr="00077103">
          <w:rPr>
            <w:rStyle w:val="Hipervnculo"/>
            <w:rFonts w:ascii="Times New Roman" w:hAnsi="Times New Roman" w:cs="Times New Roman"/>
            <w:noProof/>
            <w:sz w:val="24"/>
            <w:szCs w:val="24"/>
          </w:rPr>
          <w:t>PROPUESTA DE SOLUCIÓN</w:t>
        </w:r>
        <w:r w:rsidRPr="00077103">
          <w:rPr>
            <w:noProof/>
            <w:webHidden/>
          </w:rPr>
          <w:tab/>
        </w:r>
        <w:r w:rsidRPr="00077103">
          <w:rPr>
            <w:noProof/>
            <w:webHidden/>
          </w:rPr>
          <w:fldChar w:fldCharType="begin"/>
        </w:r>
        <w:r w:rsidRPr="00077103">
          <w:rPr>
            <w:noProof/>
            <w:webHidden/>
          </w:rPr>
          <w:instrText xml:space="preserve"> PAGEREF _Toc191332346 \h </w:instrText>
        </w:r>
        <w:r w:rsidRPr="00077103">
          <w:rPr>
            <w:noProof/>
            <w:webHidden/>
          </w:rPr>
        </w:r>
        <w:r w:rsidRPr="00077103">
          <w:rPr>
            <w:noProof/>
            <w:webHidden/>
          </w:rPr>
          <w:fldChar w:fldCharType="separate"/>
        </w:r>
        <w:r w:rsidR="00A2519F">
          <w:rPr>
            <w:noProof/>
            <w:webHidden/>
          </w:rPr>
          <w:t>6</w:t>
        </w:r>
        <w:r w:rsidRPr="00077103">
          <w:rPr>
            <w:noProof/>
            <w:webHidden/>
          </w:rPr>
          <w:fldChar w:fldCharType="end"/>
        </w:r>
      </w:hyperlink>
    </w:p>
    <w:p w14:paraId="5B55B5DB" w14:textId="53C69C77" w:rsidR="00077103" w:rsidRPr="00077103" w:rsidRDefault="00077103" w:rsidP="00AC2831">
      <w:pPr>
        <w:pStyle w:val="TDC1"/>
        <w:rPr>
          <w:rFonts w:eastAsiaTheme="minorEastAsia"/>
          <w:noProof/>
          <w:lang w:eastAsia="es-MX"/>
        </w:rPr>
      </w:pPr>
      <w:hyperlink w:anchor="_Toc191332347" w:history="1">
        <w:r w:rsidRPr="00077103">
          <w:rPr>
            <w:rStyle w:val="Hipervnculo"/>
            <w:rFonts w:ascii="Times New Roman" w:hAnsi="Times New Roman" w:cs="Times New Roman"/>
            <w:noProof/>
            <w:sz w:val="24"/>
            <w:szCs w:val="24"/>
          </w:rPr>
          <w:t>MATERIALES Y METODOS</w:t>
        </w:r>
        <w:r w:rsidRPr="00077103">
          <w:rPr>
            <w:noProof/>
            <w:webHidden/>
          </w:rPr>
          <w:tab/>
        </w:r>
        <w:r w:rsidRPr="00077103">
          <w:rPr>
            <w:noProof/>
            <w:webHidden/>
          </w:rPr>
          <w:fldChar w:fldCharType="begin"/>
        </w:r>
        <w:r w:rsidRPr="00077103">
          <w:rPr>
            <w:noProof/>
            <w:webHidden/>
          </w:rPr>
          <w:instrText xml:space="preserve"> PAGEREF _Toc191332347 \h </w:instrText>
        </w:r>
        <w:r w:rsidRPr="00077103">
          <w:rPr>
            <w:noProof/>
            <w:webHidden/>
          </w:rPr>
        </w:r>
        <w:r w:rsidRPr="00077103">
          <w:rPr>
            <w:noProof/>
            <w:webHidden/>
          </w:rPr>
          <w:fldChar w:fldCharType="separate"/>
        </w:r>
        <w:r w:rsidR="00A2519F">
          <w:rPr>
            <w:noProof/>
            <w:webHidden/>
          </w:rPr>
          <w:t>7</w:t>
        </w:r>
        <w:r w:rsidRPr="00077103">
          <w:rPr>
            <w:noProof/>
            <w:webHidden/>
          </w:rPr>
          <w:fldChar w:fldCharType="end"/>
        </w:r>
      </w:hyperlink>
    </w:p>
    <w:p w14:paraId="022E7D56" w14:textId="50FD9FAF" w:rsidR="00077103" w:rsidRPr="00077103" w:rsidRDefault="00077103" w:rsidP="00AC2831">
      <w:pPr>
        <w:pStyle w:val="TDC1"/>
        <w:rPr>
          <w:rFonts w:eastAsiaTheme="minorEastAsia"/>
          <w:noProof/>
          <w:lang w:eastAsia="es-MX"/>
        </w:rPr>
      </w:pPr>
      <w:hyperlink w:anchor="_Toc191332348" w:history="1">
        <w:r w:rsidRPr="00077103">
          <w:rPr>
            <w:rStyle w:val="Hipervnculo"/>
            <w:rFonts w:ascii="Times New Roman" w:hAnsi="Times New Roman" w:cs="Times New Roman"/>
            <w:noProof/>
            <w:sz w:val="24"/>
            <w:szCs w:val="24"/>
          </w:rPr>
          <w:t>DESARROLLO DE SOLUCIÓN</w:t>
        </w:r>
        <w:r w:rsidRPr="00077103">
          <w:rPr>
            <w:noProof/>
            <w:webHidden/>
          </w:rPr>
          <w:tab/>
        </w:r>
        <w:r w:rsidRPr="00077103">
          <w:rPr>
            <w:noProof/>
            <w:webHidden/>
          </w:rPr>
          <w:fldChar w:fldCharType="begin"/>
        </w:r>
        <w:r w:rsidRPr="00077103">
          <w:rPr>
            <w:noProof/>
            <w:webHidden/>
          </w:rPr>
          <w:instrText xml:space="preserve"> PAGEREF _Toc191332348 \h </w:instrText>
        </w:r>
        <w:r w:rsidRPr="00077103">
          <w:rPr>
            <w:noProof/>
            <w:webHidden/>
          </w:rPr>
        </w:r>
        <w:r w:rsidRPr="00077103">
          <w:rPr>
            <w:noProof/>
            <w:webHidden/>
          </w:rPr>
          <w:fldChar w:fldCharType="separate"/>
        </w:r>
        <w:r w:rsidR="00A2519F">
          <w:rPr>
            <w:noProof/>
            <w:webHidden/>
          </w:rPr>
          <w:t>8</w:t>
        </w:r>
        <w:r w:rsidRPr="00077103">
          <w:rPr>
            <w:noProof/>
            <w:webHidden/>
          </w:rPr>
          <w:fldChar w:fldCharType="end"/>
        </w:r>
      </w:hyperlink>
    </w:p>
    <w:p w14:paraId="4C8AF980" w14:textId="3A4F6192" w:rsidR="00077103" w:rsidRPr="00077103" w:rsidRDefault="00077103">
      <w:pPr>
        <w:pStyle w:val="TDC2"/>
        <w:tabs>
          <w:tab w:val="right" w:leader="dot" w:pos="9346"/>
        </w:tabs>
        <w:rPr>
          <w:rFonts w:ascii="Times New Roman" w:eastAsiaTheme="minorEastAsia" w:hAnsi="Times New Roman" w:cs="Times New Roman"/>
          <w:noProof/>
          <w:sz w:val="24"/>
          <w:szCs w:val="24"/>
          <w:lang w:eastAsia="es-MX"/>
        </w:rPr>
      </w:pPr>
      <w:hyperlink w:anchor="_Toc191332349" w:history="1">
        <w:r w:rsidRPr="00077103">
          <w:rPr>
            <w:rStyle w:val="Hipervnculo"/>
            <w:rFonts w:ascii="Times New Roman" w:hAnsi="Times New Roman" w:cs="Times New Roman"/>
            <w:noProof/>
            <w:sz w:val="24"/>
            <w:szCs w:val="24"/>
          </w:rPr>
          <w:t>Clase CuentaBancaria</w:t>
        </w:r>
        <w:r w:rsidRPr="00077103">
          <w:rPr>
            <w:rFonts w:ascii="Times New Roman" w:hAnsi="Times New Roman" w:cs="Times New Roman"/>
            <w:noProof/>
            <w:webHidden/>
            <w:sz w:val="24"/>
            <w:szCs w:val="24"/>
          </w:rPr>
          <w:tab/>
        </w:r>
        <w:r w:rsidRPr="00077103">
          <w:rPr>
            <w:rFonts w:ascii="Times New Roman" w:hAnsi="Times New Roman" w:cs="Times New Roman"/>
            <w:noProof/>
            <w:webHidden/>
            <w:sz w:val="24"/>
            <w:szCs w:val="24"/>
          </w:rPr>
          <w:fldChar w:fldCharType="begin"/>
        </w:r>
        <w:r w:rsidRPr="00077103">
          <w:rPr>
            <w:rFonts w:ascii="Times New Roman" w:hAnsi="Times New Roman" w:cs="Times New Roman"/>
            <w:noProof/>
            <w:webHidden/>
            <w:sz w:val="24"/>
            <w:szCs w:val="24"/>
          </w:rPr>
          <w:instrText xml:space="preserve"> PAGEREF _Toc191332349 \h </w:instrText>
        </w:r>
        <w:r w:rsidRPr="00077103">
          <w:rPr>
            <w:rFonts w:ascii="Times New Roman" w:hAnsi="Times New Roman" w:cs="Times New Roman"/>
            <w:noProof/>
            <w:webHidden/>
            <w:sz w:val="24"/>
            <w:szCs w:val="24"/>
          </w:rPr>
        </w:r>
        <w:r w:rsidRPr="00077103">
          <w:rPr>
            <w:rFonts w:ascii="Times New Roman" w:hAnsi="Times New Roman" w:cs="Times New Roman"/>
            <w:noProof/>
            <w:webHidden/>
            <w:sz w:val="24"/>
            <w:szCs w:val="24"/>
          </w:rPr>
          <w:fldChar w:fldCharType="separate"/>
        </w:r>
        <w:r w:rsidR="00A2519F">
          <w:rPr>
            <w:rFonts w:ascii="Times New Roman" w:hAnsi="Times New Roman" w:cs="Times New Roman"/>
            <w:noProof/>
            <w:webHidden/>
            <w:sz w:val="24"/>
            <w:szCs w:val="24"/>
          </w:rPr>
          <w:t>8</w:t>
        </w:r>
        <w:r w:rsidRPr="00077103">
          <w:rPr>
            <w:rFonts w:ascii="Times New Roman" w:hAnsi="Times New Roman" w:cs="Times New Roman"/>
            <w:noProof/>
            <w:webHidden/>
            <w:sz w:val="24"/>
            <w:szCs w:val="24"/>
          </w:rPr>
          <w:fldChar w:fldCharType="end"/>
        </w:r>
      </w:hyperlink>
    </w:p>
    <w:p w14:paraId="0A927241" w14:textId="5F07F38A" w:rsidR="00077103" w:rsidRPr="00077103" w:rsidRDefault="00077103">
      <w:pPr>
        <w:pStyle w:val="TDC2"/>
        <w:tabs>
          <w:tab w:val="right" w:leader="dot" w:pos="9346"/>
        </w:tabs>
        <w:rPr>
          <w:rFonts w:ascii="Times New Roman" w:eastAsiaTheme="minorEastAsia" w:hAnsi="Times New Roman" w:cs="Times New Roman"/>
          <w:noProof/>
          <w:sz w:val="24"/>
          <w:szCs w:val="24"/>
          <w:lang w:eastAsia="es-MX"/>
        </w:rPr>
      </w:pPr>
      <w:hyperlink w:anchor="_Toc191332350" w:history="1">
        <w:r w:rsidRPr="00077103">
          <w:rPr>
            <w:rStyle w:val="Hipervnculo"/>
            <w:rFonts w:ascii="Times New Roman" w:hAnsi="Times New Roman" w:cs="Times New Roman"/>
            <w:noProof/>
            <w:sz w:val="24"/>
            <w:szCs w:val="24"/>
          </w:rPr>
          <w:t>Clase ATM</w:t>
        </w:r>
        <w:r w:rsidRPr="00077103">
          <w:rPr>
            <w:rFonts w:ascii="Times New Roman" w:hAnsi="Times New Roman" w:cs="Times New Roman"/>
            <w:noProof/>
            <w:webHidden/>
            <w:sz w:val="24"/>
            <w:szCs w:val="24"/>
          </w:rPr>
          <w:tab/>
        </w:r>
        <w:r w:rsidRPr="00077103">
          <w:rPr>
            <w:rFonts w:ascii="Times New Roman" w:hAnsi="Times New Roman" w:cs="Times New Roman"/>
            <w:noProof/>
            <w:webHidden/>
            <w:sz w:val="24"/>
            <w:szCs w:val="24"/>
          </w:rPr>
          <w:fldChar w:fldCharType="begin"/>
        </w:r>
        <w:r w:rsidRPr="00077103">
          <w:rPr>
            <w:rFonts w:ascii="Times New Roman" w:hAnsi="Times New Roman" w:cs="Times New Roman"/>
            <w:noProof/>
            <w:webHidden/>
            <w:sz w:val="24"/>
            <w:szCs w:val="24"/>
          </w:rPr>
          <w:instrText xml:space="preserve"> PAGEREF _Toc191332350 \h </w:instrText>
        </w:r>
        <w:r w:rsidRPr="00077103">
          <w:rPr>
            <w:rFonts w:ascii="Times New Roman" w:hAnsi="Times New Roman" w:cs="Times New Roman"/>
            <w:noProof/>
            <w:webHidden/>
            <w:sz w:val="24"/>
            <w:szCs w:val="24"/>
          </w:rPr>
        </w:r>
        <w:r w:rsidRPr="00077103">
          <w:rPr>
            <w:rFonts w:ascii="Times New Roman" w:hAnsi="Times New Roman" w:cs="Times New Roman"/>
            <w:noProof/>
            <w:webHidden/>
            <w:sz w:val="24"/>
            <w:szCs w:val="24"/>
          </w:rPr>
          <w:fldChar w:fldCharType="separate"/>
        </w:r>
        <w:r w:rsidR="00A2519F">
          <w:rPr>
            <w:rFonts w:ascii="Times New Roman" w:hAnsi="Times New Roman" w:cs="Times New Roman"/>
            <w:noProof/>
            <w:webHidden/>
            <w:sz w:val="24"/>
            <w:szCs w:val="24"/>
          </w:rPr>
          <w:t>9</w:t>
        </w:r>
        <w:r w:rsidRPr="00077103">
          <w:rPr>
            <w:rFonts w:ascii="Times New Roman" w:hAnsi="Times New Roman" w:cs="Times New Roman"/>
            <w:noProof/>
            <w:webHidden/>
            <w:sz w:val="24"/>
            <w:szCs w:val="24"/>
          </w:rPr>
          <w:fldChar w:fldCharType="end"/>
        </w:r>
      </w:hyperlink>
    </w:p>
    <w:p w14:paraId="2F35EE6C" w14:textId="3C423346" w:rsidR="00077103" w:rsidRPr="00077103" w:rsidRDefault="00077103">
      <w:pPr>
        <w:pStyle w:val="TDC2"/>
        <w:tabs>
          <w:tab w:val="right" w:leader="dot" w:pos="9346"/>
        </w:tabs>
        <w:rPr>
          <w:rFonts w:ascii="Times New Roman" w:eastAsiaTheme="minorEastAsia" w:hAnsi="Times New Roman" w:cs="Times New Roman"/>
          <w:noProof/>
          <w:sz w:val="24"/>
          <w:szCs w:val="24"/>
          <w:lang w:eastAsia="es-MX"/>
        </w:rPr>
      </w:pPr>
      <w:hyperlink w:anchor="_Toc191332351" w:history="1">
        <w:r w:rsidRPr="00077103">
          <w:rPr>
            <w:rStyle w:val="Hipervnculo"/>
            <w:rFonts w:ascii="Times New Roman" w:hAnsi="Times New Roman" w:cs="Times New Roman"/>
            <w:noProof/>
            <w:sz w:val="24"/>
            <w:szCs w:val="24"/>
          </w:rPr>
          <w:t>Clase SimuladorCajero</w:t>
        </w:r>
        <w:r w:rsidRPr="00077103">
          <w:rPr>
            <w:rFonts w:ascii="Times New Roman" w:hAnsi="Times New Roman" w:cs="Times New Roman"/>
            <w:noProof/>
            <w:webHidden/>
            <w:sz w:val="24"/>
            <w:szCs w:val="24"/>
          </w:rPr>
          <w:tab/>
        </w:r>
        <w:r w:rsidRPr="00077103">
          <w:rPr>
            <w:rFonts w:ascii="Times New Roman" w:hAnsi="Times New Roman" w:cs="Times New Roman"/>
            <w:noProof/>
            <w:webHidden/>
            <w:sz w:val="24"/>
            <w:szCs w:val="24"/>
          </w:rPr>
          <w:fldChar w:fldCharType="begin"/>
        </w:r>
        <w:r w:rsidRPr="00077103">
          <w:rPr>
            <w:rFonts w:ascii="Times New Roman" w:hAnsi="Times New Roman" w:cs="Times New Roman"/>
            <w:noProof/>
            <w:webHidden/>
            <w:sz w:val="24"/>
            <w:szCs w:val="24"/>
          </w:rPr>
          <w:instrText xml:space="preserve"> PAGEREF _Toc191332351 \h </w:instrText>
        </w:r>
        <w:r w:rsidRPr="00077103">
          <w:rPr>
            <w:rFonts w:ascii="Times New Roman" w:hAnsi="Times New Roman" w:cs="Times New Roman"/>
            <w:noProof/>
            <w:webHidden/>
            <w:sz w:val="24"/>
            <w:szCs w:val="24"/>
          </w:rPr>
        </w:r>
        <w:r w:rsidRPr="00077103">
          <w:rPr>
            <w:rFonts w:ascii="Times New Roman" w:hAnsi="Times New Roman" w:cs="Times New Roman"/>
            <w:noProof/>
            <w:webHidden/>
            <w:sz w:val="24"/>
            <w:szCs w:val="24"/>
          </w:rPr>
          <w:fldChar w:fldCharType="separate"/>
        </w:r>
        <w:r w:rsidR="00A2519F">
          <w:rPr>
            <w:rFonts w:ascii="Times New Roman" w:hAnsi="Times New Roman" w:cs="Times New Roman"/>
            <w:noProof/>
            <w:webHidden/>
            <w:sz w:val="24"/>
            <w:szCs w:val="24"/>
          </w:rPr>
          <w:t>11</w:t>
        </w:r>
        <w:r w:rsidRPr="00077103">
          <w:rPr>
            <w:rFonts w:ascii="Times New Roman" w:hAnsi="Times New Roman" w:cs="Times New Roman"/>
            <w:noProof/>
            <w:webHidden/>
            <w:sz w:val="24"/>
            <w:szCs w:val="24"/>
          </w:rPr>
          <w:fldChar w:fldCharType="end"/>
        </w:r>
      </w:hyperlink>
    </w:p>
    <w:p w14:paraId="430871A9" w14:textId="22821841" w:rsidR="00077103" w:rsidRPr="00077103" w:rsidRDefault="00077103" w:rsidP="00AC2831">
      <w:pPr>
        <w:pStyle w:val="TDC1"/>
        <w:rPr>
          <w:rFonts w:eastAsiaTheme="minorEastAsia"/>
          <w:noProof/>
          <w:lang w:eastAsia="es-MX"/>
        </w:rPr>
      </w:pPr>
      <w:hyperlink w:anchor="_Toc191332352" w:history="1">
        <w:r w:rsidRPr="00077103">
          <w:rPr>
            <w:rStyle w:val="Hipervnculo"/>
            <w:rFonts w:ascii="Times New Roman" w:hAnsi="Times New Roman" w:cs="Times New Roman"/>
            <w:noProof/>
            <w:sz w:val="24"/>
            <w:szCs w:val="24"/>
          </w:rPr>
          <w:t>RESULTADOS</w:t>
        </w:r>
        <w:r w:rsidRPr="00077103">
          <w:rPr>
            <w:noProof/>
            <w:webHidden/>
          </w:rPr>
          <w:tab/>
        </w:r>
        <w:r w:rsidRPr="00077103">
          <w:rPr>
            <w:noProof/>
            <w:webHidden/>
          </w:rPr>
          <w:fldChar w:fldCharType="begin"/>
        </w:r>
        <w:r w:rsidRPr="00077103">
          <w:rPr>
            <w:noProof/>
            <w:webHidden/>
          </w:rPr>
          <w:instrText xml:space="preserve"> PAGEREF _Toc191332352 \h </w:instrText>
        </w:r>
        <w:r w:rsidRPr="00077103">
          <w:rPr>
            <w:noProof/>
            <w:webHidden/>
          </w:rPr>
        </w:r>
        <w:r w:rsidRPr="00077103">
          <w:rPr>
            <w:noProof/>
            <w:webHidden/>
          </w:rPr>
          <w:fldChar w:fldCharType="separate"/>
        </w:r>
        <w:r w:rsidR="00A2519F">
          <w:rPr>
            <w:noProof/>
            <w:webHidden/>
          </w:rPr>
          <w:t>12</w:t>
        </w:r>
        <w:r w:rsidRPr="00077103">
          <w:rPr>
            <w:noProof/>
            <w:webHidden/>
          </w:rPr>
          <w:fldChar w:fldCharType="end"/>
        </w:r>
      </w:hyperlink>
    </w:p>
    <w:p w14:paraId="35FD44B9" w14:textId="558EE9DC" w:rsidR="00077103" w:rsidRPr="00077103" w:rsidRDefault="00077103" w:rsidP="00AC2831">
      <w:pPr>
        <w:pStyle w:val="TDC1"/>
        <w:rPr>
          <w:rFonts w:eastAsiaTheme="minorEastAsia"/>
          <w:noProof/>
          <w:lang w:eastAsia="es-MX"/>
        </w:rPr>
      </w:pPr>
      <w:hyperlink w:anchor="_Toc191332353" w:history="1">
        <w:r w:rsidRPr="00077103">
          <w:rPr>
            <w:rStyle w:val="Hipervnculo"/>
            <w:rFonts w:ascii="Times New Roman" w:hAnsi="Times New Roman" w:cs="Times New Roman"/>
            <w:noProof/>
            <w:sz w:val="24"/>
            <w:szCs w:val="24"/>
          </w:rPr>
          <w:t>CONCLUSIONES</w:t>
        </w:r>
        <w:r w:rsidRPr="00077103">
          <w:rPr>
            <w:noProof/>
            <w:webHidden/>
          </w:rPr>
          <w:tab/>
        </w:r>
        <w:r w:rsidRPr="00077103">
          <w:rPr>
            <w:noProof/>
            <w:webHidden/>
          </w:rPr>
          <w:fldChar w:fldCharType="begin"/>
        </w:r>
        <w:r w:rsidRPr="00077103">
          <w:rPr>
            <w:noProof/>
            <w:webHidden/>
          </w:rPr>
          <w:instrText xml:space="preserve"> PAGEREF _Toc191332353 \h </w:instrText>
        </w:r>
        <w:r w:rsidRPr="00077103">
          <w:rPr>
            <w:noProof/>
            <w:webHidden/>
          </w:rPr>
        </w:r>
        <w:r w:rsidRPr="00077103">
          <w:rPr>
            <w:noProof/>
            <w:webHidden/>
          </w:rPr>
          <w:fldChar w:fldCharType="separate"/>
        </w:r>
        <w:r w:rsidR="00A2519F">
          <w:rPr>
            <w:noProof/>
            <w:webHidden/>
          </w:rPr>
          <w:t>14</w:t>
        </w:r>
        <w:r w:rsidRPr="00077103">
          <w:rPr>
            <w:noProof/>
            <w:webHidden/>
          </w:rPr>
          <w:fldChar w:fldCharType="end"/>
        </w:r>
      </w:hyperlink>
    </w:p>
    <w:p w14:paraId="485AAE38" w14:textId="50424F5D" w:rsidR="00CF4555" w:rsidRDefault="0096262E" w:rsidP="00FF7E8A">
      <w:pPr>
        <w:spacing w:line="192" w:lineRule="auto"/>
        <w:jc w:val="center"/>
        <w:rPr>
          <w:rFonts w:ascii="Times New Roman" w:hAnsi="Times New Roman" w:cs="Times New Roman"/>
          <w:b/>
          <w:bCs/>
          <w:sz w:val="32"/>
          <w:szCs w:val="32"/>
        </w:rPr>
      </w:pPr>
      <w:r w:rsidRPr="00077103">
        <w:rPr>
          <w:rFonts w:ascii="Times New Roman" w:hAnsi="Times New Roman" w:cs="Times New Roman"/>
          <w:sz w:val="24"/>
          <w:szCs w:val="24"/>
        </w:rPr>
        <w:fldChar w:fldCharType="end"/>
      </w:r>
    </w:p>
    <w:p w14:paraId="454ABF98" w14:textId="77777777" w:rsidR="0005406E" w:rsidRDefault="0005406E" w:rsidP="00FF7E8A">
      <w:pPr>
        <w:spacing w:line="192" w:lineRule="auto"/>
        <w:jc w:val="center"/>
        <w:rPr>
          <w:rFonts w:ascii="Times New Roman" w:hAnsi="Times New Roman" w:cs="Times New Roman"/>
          <w:b/>
          <w:bCs/>
          <w:sz w:val="32"/>
          <w:szCs w:val="32"/>
        </w:rPr>
      </w:pPr>
    </w:p>
    <w:p w14:paraId="2A4141FF" w14:textId="77777777" w:rsidR="0005406E" w:rsidRDefault="0005406E" w:rsidP="00FF7E8A">
      <w:pPr>
        <w:spacing w:line="192" w:lineRule="auto"/>
        <w:jc w:val="center"/>
        <w:rPr>
          <w:rFonts w:ascii="Times New Roman" w:hAnsi="Times New Roman" w:cs="Times New Roman"/>
          <w:b/>
          <w:bCs/>
          <w:sz w:val="32"/>
          <w:szCs w:val="32"/>
        </w:rPr>
      </w:pPr>
    </w:p>
    <w:p w14:paraId="0EA293A3" w14:textId="77777777" w:rsidR="0005406E" w:rsidRDefault="0005406E" w:rsidP="00FF7E8A">
      <w:pPr>
        <w:spacing w:line="192" w:lineRule="auto"/>
        <w:jc w:val="center"/>
        <w:rPr>
          <w:rFonts w:ascii="Times New Roman" w:hAnsi="Times New Roman" w:cs="Times New Roman"/>
          <w:b/>
          <w:bCs/>
          <w:sz w:val="32"/>
          <w:szCs w:val="32"/>
        </w:rPr>
      </w:pPr>
    </w:p>
    <w:p w14:paraId="3EF71CD7" w14:textId="77777777" w:rsidR="0005406E" w:rsidRDefault="0005406E" w:rsidP="00FF7E8A">
      <w:pPr>
        <w:spacing w:line="192" w:lineRule="auto"/>
        <w:jc w:val="center"/>
        <w:rPr>
          <w:rFonts w:ascii="Times New Roman" w:hAnsi="Times New Roman" w:cs="Times New Roman"/>
          <w:b/>
          <w:bCs/>
          <w:sz w:val="32"/>
          <w:szCs w:val="32"/>
        </w:rPr>
      </w:pPr>
    </w:p>
    <w:p w14:paraId="33D3E656" w14:textId="77777777" w:rsidR="0005406E" w:rsidRDefault="0005406E" w:rsidP="00FF7E8A">
      <w:pPr>
        <w:spacing w:line="192" w:lineRule="auto"/>
        <w:jc w:val="center"/>
        <w:rPr>
          <w:rFonts w:ascii="Times New Roman" w:hAnsi="Times New Roman" w:cs="Times New Roman"/>
          <w:b/>
          <w:bCs/>
          <w:sz w:val="32"/>
          <w:szCs w:val="32"/>
        </w:rPr>
      </w:pPr>
    </w:p>
    <w:p w14:paraId="3E6A992E" w14:textId="77777777" w:rsidR="002D5F5A" w:rsidRDefault="002D5F5A" w:rsidP="00FF7E8A">
      <w:pPr>
        <w:spacing w:line="192" w:lineRule="auto"/>
        <w:jc w:val="center"/>
        <w:rPr>
          <w:rFonts w:ascii="Times New Roman" w:hAnsi="Times New Roman" w:cs="Times New Roman"/>
          <w:b/>
          <w:bCs/>
          <w:sz w:val="32"/>
          <w:szCs w:val="32"/>
        </w:rPr>
      </w:pPr>
    </w:p>
    <w:p w14:paraId="39F2A7DD" w14:textId="77777777" w:rsidR="002D5F5A" w:rsidRDefault="002D5F5A" w:rsidP="00FF7E8A">
      <w:pPr>
        <w:spacing w:line="192" w:lineRule="auto"/>
        <w:jc w:val="center"/>
        <w:rPr>
          <w:rFonts w:ascii="Times New Roman" w:hAnsi="Times New Roman" w:cs="Times New Roman"/>
          <w:b/>
          <w:bCs/>
          <w:sz w:val="32"/>
          <w:szCs w:val="32"/>
        </w:rPr>
      </w:pPr>
    </w:p>
    <w:p w14:paraId="09092F75" w14:textId="77777777" w:rsidR="002D5F5A" w:rsidRDefault="002D5F5A" w:rsidP="00FF7E8A">
      <w:pPr>
        <w:spacing w:line="192" w:lineRule="auto"/>
        <w:jc w:val="center"/>
        <w:rPr>
          <w:rFonts w:ascii="Times New Roman" w:hAnsi="Times New Roman" w:cs="Times New Roman"/>
          <w:b/>
          <w:bCs/>
          <w:sz w:val="32"/>
          <w:szCs w:val="32"/>
        </w:rPr>
      </w:pPr>
    </w:p>
    <w:p w14:paraId="4A63BC5D" w14:textId="77777777" w:rsidR="0005406E" w:rsidRDefault="0005406E" w:rsidP="00FF7E8A">
      <w:pPr>
        <w:spacing w:line="192" w:lineRule="auto"/>
        <w:jc w:val="center"/>
        <w:rPr>
          <w:rFonts w:ascii="Times New Roman" w:hAnsi="Times New Roman" w:cs="Times New Roman"/>
          <w:b/>
          <w:bCs/>
          <w:sz w:val="32"/>
          <w:szCs w:val="32"/>
        </w:rPr>
      </w:pPr>
    </w:p>
    <w:p w14:paraId="48A3E254" w14:textId="77777777" w:rsidR="00EF0703" w:rsidRDefault="00EF0703" w:rsidP="00FF7E8A">
      <w:pPr>
        <w:spacing w:line="192" w:lineRule="auto"/>
        <w:jc w:val="center"/>
        <w:rPr>
          <w:rFonts w:ascii="Times New Roman" w:hAnsi="Times New Roman" w:cs="Times New Roman"/>
          <w:b/>
          <w:bCs/>
          <w:sz w:val="32"/>
          <w:szCs w:val="32"/>
        </w:rPr>
      </w:pPr>
    </w:p>
    <w:p w14:paraId="22E2FC2A" w14:textId="77777777" w:rsidR="00EF0703" w:rsidRDefault="00EF0703" w:rsidP="00FF7E8A">
      <w:pPr>
        <w:spacing w:line="192" w:lineRule="auto"/>
        <w:jc w:val="center"/>
        <w:rPr>
          <w:rFonts w:ascii="Times New Roman" w:hAnsi="Times New Roman" w:cs="Times New Roman"/>
          <w:b/>
          <w:bCs/>
          <w:sz w:val="32"/>
          <w:szCs w:val="32"/>
        </w:rPr>
      </w:pPr>
    </w:p>
    <w:p w14:paraId="4062F052" w14:textId="77777777" w:rsidR="00EF0703" w:rsidRDefault="00EF0703" w:rsidP="00FF7E8A">
      <w:pPr>
        <w:spacing w:line="192" w:lineRule="auto"/>
        <w:jc w:val="center"/>
        <w:rPr>
          <w:rFonts w:ascii="Times New Roman" w:hAnsi="Times New Roman" w:cs="Times New Roman"/>
          <w:b/>
          <w:bCs/>
          <w:sz w:val="32"/>
          <w:szCs w:val="32"/>
        </w:rPr>
      </w:pPr>
    </w:p>
    <w:p w14:paraId="3FAA0169" w14:textId="682304C7" w:rsidR="2AF9D63F" w:rsidRDefault="2AF9D63F" w:rsidP="2AF9D63F">
      <w:pPr>
        <w:spacing w:line="192" w:lineRule="auto"/>
        <w:jc w:val="center"/>
        <w:rPr>
          <w:rFonts w:ascii="Times New Roman" w:hAnsi="Times New Roman" w:cs="Times New Roman"/>
          <w:b/>
          <w:bCs/>
          <w:sz w:val="32"/>
          <w:szCs w:val="32"/>
        </w:rPr>
      </w:pPr>
    </w:p>
    <w:p w14:paraId="3C2166C6" w14:textId="77777777" w:rsidR="0005406E" w:rsidRDefault="0005406E" w:rsidP="00FF7E8A">
      <w:pPr>
        <w:spacing w:line="192" w:lineRule="auto"/>
        <w:jc w:val="center"/>
        <w:rPr>
          <w:rFonts w:ascii="Times New Roman" w:hAnsi="Times New Roman" w:cs="Times New Roman"/>
          <w:b/>
          <w:bCs/>
          <w:sz w:val="32"/>
          <w:szCs w:val="32"/>
        </w:rPr>
      </w:pPr>
    </w:p>
    <w:p w14:paraId="29B4AAF1" w14:textId="77777777" w:rsidR="0005406E" w:rsidRDefault="0005406E" w:rsidP="00FF7E8A">
      <w:pPr>
        <w:spacing w:line="192" w:lineRule="auto"/>
        <w:jc w:val="center"/>
        <w:rPr>
          <w:rFonts w:ascii="Times New Roman" w:hAnsi="Times New Roman" w:cs="Times New Roman"/>
          <w:b/>
          <w:bCs/>
          <w:sz w:val="32"/>
          <w:szCs w:val="32"/>
        </w:rPr>
      </w:pPr>
    </w:p>
    <w:p w14:paraId="3DA706A6" w14:textId="2722BA3D" w:rsidR="00FF7E8A" w:rsidRDefault="00902726" w:rsidP="001A598A">
      <w:pPr>
        <w:pStyle w:val="Ttulo1"/>
        <w:rPr>
          <w:rFonts w:ascii="Times New Roman" w:hAnsi="Times New Roman" w:cs="Times New Roman"/>
          <w:b/>
          <w:bCs/>
          <w:color w:val="auto"/>
          <w:sz w:val="32"/>
          <w:szCs w:val="32"/>
        </w:rPr>
      </w:pPr>
      <w:bookmarkStart w:id="0" w:name="_Toc191332341"/>
      <w:r w:rsidRPr="002B7337">
        <w:rPr>
          <w:rFonts w:ascii="Times New Roman" w:hAnsi="Times New Roman" w:cs="Times New Roman"/>
          <w:b/>
          <w:bCs/>
          <w:color w:val="auto"/>
          <w:sz w:val="32"/>
          <w:szCs w:val="32"/>
        </w:rPr>
        <w:t>ANTESCEDENTES</w:t>
      </w:r>
      <w:bookmarkEnd w:id="0"/>
    </w:p>
    <w:p w14:paraId="3D6AD470" w14:textId="4CE9DFC3" w:rsidR="00D5531D" w:rsidRDefault="00644DA3" w:rsidP="00D5531D">
      <w:pPr>
        <w:rPr>
          <w:rFonts w:ascii="Times New Roman" w:hAnsi="Times New Roman" w:cs="Times New Roman"/>
          <w:sz w:val="24"/>
          <w:szCs w:val="24"/>
        </w:rPr>
      </w:pPr>
      <w:r>
        <w:rPr>
          <w:rFonts w:ascii="Times New Roman" w:hAnsi="Times New Roman" w:cs="Times New Roman"/>
          <w:sz w:val="24"/>
          <w:szCs w:val="24"/>
        </w:rPr>
        <w:t>En la computación moderna</w:t>
      </w:r>
      <w:r w:rsidR="00A219CC">
        <w:rPr>
          <w:rFonts w:ascii="Times New Roman" w:hAnsi="Times New Roman" w:cs="Times New Roman"/>
          <w:sz w:val="24"/>
          <w:szCs w:val="24"/>
        </w:rPr>
        <w:t>, la ejecución eficiente de programas requiere el uso de técnicas que permitan realizar múltiples tareas de manera simultánea. Para lograr esto, los sistemas operativos emplean dos conceptos fundamentales que abordaremos a continuación:</w:t>
      </w:r>
    </w:p>
    <w:p w14:paraId="1E0A2FA9" w14:textId="1586EA56" w:rsidR="00A219CC" w:rsidRDefault="00A219CC" w:rsidP="00A219CC">
      <w:pPr>
        <w:pStyle w:val="Ttulo2"/>
        <w:rPr>
          <w:rFonts w:ascii="Times New Roman" w:hAnsi="Times New Roman" w:cs="Times New Roman"/>
          <w:b/>
          <w:bCs/>
          <w:color w:val="auto"/>
          <w:sz w:val="24"/>
          <w:szCs w:val="24"/>
        </w:rPr>
      </w:pPr>
      <w:bookmarkStart w:id="1" w:name="_Toc191332342"/>
      <w:r w:rsidRPr="00A219CC">
        <w:rPr>
          <w:rFonts w:ascii="Times New Roman" w:hAnsi="Times New Roman" w:cs="Times New Roman"/>
          <w:b/>
          <w:bCs/>
          <w:color w:val="auto"/>
          <w:sz w:val="24"/>
          <w:szCs w:val="24"/>
        </w:rPr>
        <w:t>PROCESOS</w:t>
      </w:r>
      <w:bookmarkEnd w:id="1"/>
    </w:p>
    <w:p w14:paraId="03B834A1" w14:textId="77777777" w:rsidR="00452433" w:rsidRDefault="00A219CC" w:rsidP="00E11E99">
      <w:pPr>
        <w:jc w:val="both"/>
        <w:rPr>
          <w:rFonts w:ascii="Times New Roman" w:hAnsi="Times New Roman" w:cs="Times New Roman"/>
          <w:sz w:val="24"/>
          <w:szCs w:val="24"/>
        </w:rPr>
      </w:pPr>
      <w:r>
        <w:rPr>
          <w:rFonts w:ascii="Times New Roman" w:hAnsi="Times New Roman" w:cs="Times New Roman"/>
          <w:sz w:val="24"/>
          <w:szCs w:val="24"/>
        </w:rPr>
        <w:t xml:space="preserve">Un proceso es una instancia en ejecución de un programa. Cada proceso tiene </w:t>
      </w:r>
      <w:r w:rsidR="00E11E99">
        <w:rPr>
          <w:rFonts w:ascii="Times New Roman" w:hAnsi="Times New Roman" w:cs="Times New Roman"/>
          <w:sz w:val="24"/>
          <w:szCs w:val="24"/>
        </w:rPr>
        <w:t>su propio espacio de memoria, recursos asignados y una o más unidades de ejecución llamadas hilos. Los procesos se gestionan de manera independiente en el sistema operativo, lo que significa que no comparten memoria ni recursos directamente con otros procesos. Debido a esta independencia, la comunicación entre procesos suele requerir mecanismos especiales como tuberías, memoria compartida o sockets.</w:t>
      </w:r>
    </w:p>
    <w:p w14:paraId="017E10D3" w14:textId="533093EC" w:rsidR="00452433" w:rsidRDefault="00452433" w:rsidP="00E11E99">
      <w:pPr>
        <w:jc w:val="both"/>
        <w:rPr>
          <w:rFonts w:ascii="Times New Roman" w:hAnsi="Times New Roman" w:cs="Times New Roman"/>
          <w:sz w:val="24"/>
          <w:szCs w:val="24"/>
        </w:rPr>
      </w:pPr>
      <w:r>
        <w:rPr>
          <w:rFonts w:ascii="Times New Roman" w:hAnsi="Times New Roman" w:cs="Times New Roman"/>
          <w:sz w:val="24"/>
          <w:szCs w:val="24"/>
        </w:rPr>
        <w:t>Las principales características de los procesos son l</w:t>
      </w:r>
      <w:r w:rsidR="004A13F6">
        <w:rPr>
          <w:rFonts w:ascii="Times New Roman" w:hAnsi="Times New Roman" w:cs="Times New Roman"/>
          <w:sz w:val="24"/>
          <w:szCs w:val="24"/>
        </w:rPr>
        <w:t xml:space="preserve">as </w:t>
      </w:r>
      <w:r>
        <w:rPr>
          <w:rFonts w:ascii="Times New Roman" w:hAnsi="Times New Roman" w:cs="Times New Roman"/>
          <w:sz w:val="24"/>
          <w:szCs w:val="24"/>
        </w:rPr>
        <w:t>siguientes:</w:t>
      </w:r>
    </w:p>
    <w:p w14:paraId="2DFB4829" w14:textId="0A50B5B0" w:rsidR="00A219CC" w:rsidRDefault="00452433" w:rsidP="00452433">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Poseen su propio espacio de memoria y recursos</w:t>
      </w:r>
    </w:p>
    <w:p w14:paraId="7EE63AC3" w14:textId="5F3B54CD" w:rsidR="00452433" w:rsidRDefault="00452433" w:rsidP="00452433">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 ejecutan de </w:t>
      </w:r>
      <w:r w:rsidR="00E1477E">
        <w:rPr>
          <w:rFonts w:ascii="Times New Roman" w:hAnsi="Times New Roman" w:cs="Times New Roman"/>
          <w:sz w:val="24"/>
          <w:szCs w:val="24"/>
        </w:rPr>
        <w:t>forma independiente, lo que los hace mas seguros pero menos eficientes en términos de comunicación con otros procesos.</w:t>
      </w:r>
    </w:p>
    <w:p w14:paraId="2FF28F95" w14:textId="34A3810B" w:rsidR="00E1477E" w:rsidRDefault="00E1477E" w:rsidP="00452433">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Son gestionados por el sistema operativo, lo que implica que cambiar entre procesos es una tarea costosa en términos de rendimiento.</w:t>
      </w:r>
    </w:p>
    <w:p w14:paraId="125D29BF" w14:textId="68F0EA08" w:rsidR="00BC7945" w:rsidRPr="00BC7945" w:rsidRDefault="00BC7945" w:rsidP="00BC7945">
      <w:pPr>
        <w:jc w:val="both"/>
        <w:rPr>
          <w:rFonts w:ascii="Times New Roman" w:hAnsi="Times New Roman" w:cs="Times New Roman"/>
          <w:sz w:val="24"/>
          <w:szCs w:val="24"/>
        </w:rPr>
      </w:pPr>
      <w:r>
        <w:rPr>
          <w:rFonts w:ascii="Times New Roman" w:hAnsi="Times New Roman" w:cs="Times New Roman"/>
          <w:sz w:val="24"/>
          <w:szCs w:val="24"/>
        </w:rPr>
        <w:t>Un ejemplo común de procesos es la ejecución simultanea de diferentes aplicaciones en un sistema operativo, como un navegador web y un editor de texto</w:t>
      </w:r>
      <w:r w:rsidR="004A13F6">
        <w:rPr>
          <w:rFonts w:ascii="Times New Roman" w:hAnsi="Times New Roman" w:cs="Times New Roman"/>
          <w:sz w:val="24"/>
          <w:szCs w:val="24"/>
        </w:rPr>
        <w:t>.</w:t>
      </w:r>
    </w:p>
    <w:p w14:paraId="571A0002" w14:textId="56AAE408" w:rsidR="00A219CC" w:rsidRDefault="00A219CC" w:rsidP="00A219CC">
      <w:pPr>
        <w:pStyle w:val="Ttulo2"/>
        <w:rPr>
          <w:rFonts w:ascii="Times New Roman" w:hAnsi="Times New Roman" w:cs="Times New Roman"/>
          <w:b/>
          <w:bCs/>
          <w:color w:val="auto"/>
          <w:sz w:val="24"/>
          <w:szCs w:val="24"/>
        </w:rPr>
      </w:pPr>
      <w:bookmarkStart w:id="2" w:name="_Toc191332343"/>
      <w:r w:rsidRPr="00A219CC">
        <w:rPr>
          <w:rFonts w:ascii="Times New Roman" w:hAnsi="Times New Roman" w:cs="Times New Roman"/>
          <w:b/>
          <w:bCs/>
          <w:color w:val="auto"/>
          <w:sz w:val="24"/>
          <w:szCs w:val="24"/>
        </w:rPr>
        <w:t>HILOS</w:t>
      </w:r>
      <w:bookmarkEnd w:id="2"/>
    </w:p>
    <w:p w14:paraId="5F4B6C28" w14:textId="65C1235B" w:rsidR="004A13F6" w:rsidRDefault="004A13F6" w:rsidP="004A13F6">
      <w:pPr>
        <w:jc w:val="both"/>
        <w:rPr>
          <w:rFonts w:ascii="Times New Roman" w:hAnsi="Times New Roman" w:cs="Times New Roman"/>
          <w:sz w:val="24"/>
          <w:szCs w:val="24"/>
        </w:rPr>
      </w:pPr>
      <w:r>
        <w:rPr>
          <w:rFonts w:ascii="Times New Roman" w:hAnsi="Times New Roman" w:cs="Times New Roman"/>
          <w:sz w:val="24"/>
          <w:szCs w:val="24"/>
        </w:rPr>
        <w:t>Un hilo es la unidad mas pequeña de ejecución dentro de un proceso. Todos los hilos de un proceso comparten el mismo espacio de memoria y pueden acceder a los mismos recursos. Esto permite una ejecución más rápida y eficiente en comparación con los procesos, pero también introduce problemas de concurrencia, como condiciones de carrera y accesos no sincronizados a recursos compartidos.</w:t>
      </w:r>
    </w:p>
    <w:p w14:paraId="141E877A" w14:textId="472A541F" w:rsidR="004A13F6" w:rsidRDefault="004A13F6" w:rsidP="004A13F6">
      <w:pPr>
        <w:jc w:val="both"/>
        <w:rPr>
          <w:rFonts w:ascii="Times New Roman" w:hAnsi="Times New Roman" w:cs="Times New Roman"/>
          <w:sz w:val="24"/>
          <w:szCs w:val="24"/>
        </w:rPr>
      </w:pPr>
      <w:r>
        <w:rPr>
          <w:rFonts w:ascii="Times New Roman" w:hAnsi="Times New Roman" w:cs="Times New Roman"/>
          <w:sz w:val="24"/>
          <w:szCs w:val="24"/>
        </w:rPr>
        <w:t>Las principales características de los hilos son las siguientes:</w:t>
      </w:r>
    </w:p>
    <w:p w14:paraId="7AE86DC4" w14:textId="1060A8FC" w:rsidR="004A13F6" w:rsidRDefault="004A13F6" w:rsidP="004A13F6">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Comparten el mismo espacio de memoria dentro de un proceso</w:t>
      </w:r>
    </w:p>
    <w:p w14:paraId="0C15428B" w14:textId="0898D5BB" w:rsidR="004A13F6" w:rsidRDefault="004A13F6" w:rsidP="004A13F6">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Permite ejecutar múltiples tareas de manera paralela de una misma aplicación</w:t>
      </w:r>
    </w:p>
    <w:p w14:paraId="2A13304B" w14:textId="277173D5" w:rsidR="004A13F6" w:rsidRDefault="004A13F6" w:rsidP="004A13F6">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Son mas ligeros y eficientes en comparación con los procesos</w:t>
      </w:r>
    </w:p>
    <w:p w14:paraId="22300474" w14:textId="02044DC6" w:rsidR="004A13F6" w:rsidRDefault="004A13F6" w:rsidP="004A13F6">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Su administración es menos costosa en términos de recursos del sistema</w:t>
      </w:r>
    </w:p>
    <w:p w14:paraId="7B4FA2DF" w14:textId="1CD072AF" w:rsidR="004A13F6" w:rsidRDefault="004A13F6" w:rsidP="004A13F6">
      <w:pPr>
        <w:jc w:val="both"/>
        <w:rPr>
          <w:rFonts w:ascii="Times New Roman" w:hAnsi="Times New Roman" w:cs="Times New Roman"/>
          <w:sz w:val="24"/>
          <w:szCs w:val="24"/>
        </w:rPr>
      </w:pPr>
      <w:r>
        <w:rPr>
          <w:rFonts w:ascii="Times New Roman" w:hAnsi="Times New Roman" w:cs="Times New Roman"/>
          <w:sz w:val="24"/>
          <w:szCs w:val="24"/>
        </w:rPr>
        <w:lastRenderedPageBreak/>
        <w:t>Un ejemplo de hilos es la ejecución de múltiples tareas dentro de una misma aplicación, como un reproductor de música que reproduce una canción mientras carga la siguiente en segundo plano.</w:t>
      </w:r>
    </w:p>
    <w:p w14:paraId="1A5E5C38" w14:textId="6E02C045" w:rsidR="009A18E1" w:rsidRPr="009A18E1" w:rsidRDefault="009A18E1" w:rsidP="009A18E1">
      <w:pPr>
        <w:pStyle w:val="Ttulo2"/>
        <w:rPr>
          <w:rFonts w:ascii="Times New Roman" w:hAnsi="Times New Roman" w:cs="Times New Roman"/>
          <w:b/>
          <w:bCs/>
          <w:color w:val="auto"/>
          <w:sz w:val="24"/>
          <w:szCs w:val="24"/>
        </w:rPr>
      </w:pPr>
      <w:bookmarkStart w:id="3" w:name="_Toc191332344"/>
      <w:r w:rsidRPr="009A18E1">
        <w:rPr>
          <w:rFonts w:ascii="Times New Roman" w:hAnsi="Times New Roman" w:cs="Times New Roman"/>
          <w:b/>
          <w:bCs/>
          <w:color w:val="auto"/>
          <w:sz w:val="24"/>
          <w:szCs w:val="24"/>
        </w:rPr>
        <w:t>DIFERENCIAS ENTRE PROCESOS E HILOS</w:t>
      </w:r>
      <w:bookmarkEnd w:id="3"/>
    </w:p>
    <w:p w14:paraId="3DC82F1F" w14:textId="44F4D657" w:rsidR="00BB4F42" w:rsidRDefault="009A18E1" w:rsidP="00BB4F42">
      <w:pPr>
        <w:jc w:val="both"/>
        <w:rPr>
          <w:rFonts w:ascii="Times New Roman" w:hAnsi="Times New Roman" w:cs="Times New Roman"/>
          <w:sz w:val="24"/>
          <w:szCs w:val="24"/>
        </w:rPr>
      </w:pPr>
      <w:r>
        <w:rPr>
          <w:rFonts w:ascii="Times New Roman" w:hAnsi="Times New Roman" w:cs="Times New Roman"/>
          <w:sz w:val="24"/>
          <w:szCs w:val="24"/>
        </w:rPr>
        <w:t xml:space="preserve">Los procesos y los hilos </w:t>
      </w:r>
      <w:r w:rsidR="00BB4F42">
        <w:rPr>
          <w:rFonts w:ascii="Times New Roman" w:hAnsi="Times New Roman" w:cs="Times New Roman"/>
          <w:sz w:val="24"/>
          <w:szCs w:val="24"/>
        </w:rPr>
        <w:t>presentan diferencias significativas en la forma en que se ejecutan, administran recursos y comunican entre sí:</w:t>
      </w:r>
    </w:p>
    <w:p w14:paraId="5A82CED2" w14:textId="525E1029" w:rsidR="00BB4F42" w:rsidRDefault="00BB4F42" w:rsidP="00BB4F42">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Espacio de memoria: Los procesos poseen su propio espacio de memoria, mientras que los hilos dentro de un mismo proceso comparten la misma memoria</w:t>
      </w:r>
      <w:r w:rsidR="00283581">
        <w:rPr>
          <w:rFonts w:ascii="Times New Roman" w:hAnsi="Times New Roman" w:cs="Times New Roman"/>
          <w:sz w:val="24"/>
          <w:szCs w:val="24"/>
        </w:rPr>
        <w:t>. Esto hace que los procesos sean mas seguros, pero menos eficientes en términos de comunicación, ya que requieren mecanismos adicionales para intercambiar datos.</w:t>
      </w:r>
    </w:p>
    <w:p w14:paraId="507393B6" w14:textId="67585EE2" w:rsidR="00283581" w:rsidRDefault="00283581" w:rsidP="00BB4F42">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Comunicación y sincronización: Debido a su independencia, los procesos deben utilizar técnicas como tuberías, memoria compartida o sockets para comunicarse entre </w:t>
      </w:r>
      <w:r w:rsidR="00C27F80">
        <w:rPr>
          <w:rFonts w:ascii="Times New Roman" w:hAnsi="Times New Roman" w:cs="Times New Roman"/>
          <w:sz w:val="24"/>
          <w:szCs w:val="24"/>
        </w:rPr>
        <w:t>sí</w:t>
      </w:r>
      <w:r>
        <w:rPr>
          <w:rFonts w:ascii="Times New Roman" w:hAnsi="Times New Roman" w:cs="Times New Roman"/>
          <w:sz w:val="24"/>
          <w:szCs w:val="24"/>
        </w:rPr>
        <w:t>, lo que implica mayor complejidad</w:t>
      </w:r>
      <w:r w:rsidR="00F02C2A">
        <w:rPr>
          <w:rFonts w:ascii="Times New Roman" w:hAnsi="Times New Roman" w:cs="Times New Roman"/>
          <w:sz w:val="24"/>
          <w:szCs w:val="24"/>
        </w:rPr>
        <w:t xml:space="preserve">. En cambio, los hilos pueden compartir datos de manera directa, aunque esto conlleva riesgos de concurrencia si no se </w:t>
      </w:r>
      <w:r w:rsidR="00C27F80">
        <w:rPr>
          <w:rFonts w:ascii="Times New Roman" w:hAnsi="Times New Roman" w:cs="Times New Roman"/>
          <w:sz w:val="24"/>
          <w:szCs w:val="24"/>
        </w:rPr>
        <w:t>gestionan</w:t>
      </w:r>
      <w:r w:rsidR="00F02C2A">
        <w:rPr>
          <w:rFonts w:ascii="Times New Roman" w:hAnsi="Times New Roman" w:cs="Times New Roman"/>
          <w:sz w:val="24"/>
          <w:szCs w:val="24"/>
        </w:rPr>
        <w:t xml:space="preserve"> correctamente</w:t>
      </w:r>
      <w:r w:rsidR="00C27F80">
        <w:rPr>
          <w:rFonts w:ascii="Times New Roman" w:hAnsi="Times New Roman" w:cs="Times New Roman"/>
          <w:sz w:val="24"/>
          <w:szCs w:val="24"/>
        </w:rPr>
        <w:t>.</w:t>
      </w:r>
    </w:p>
    <w:p w14:paraId="00F72698" w14:textId="76708F38" w:rsidR="00B33296" w:rsidRDefault="00B33296" w:rsidP="00BB4F42">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Independencia: </w:t>
      </w:r>
      <w:r w:rsidR="00CD7267">
        <w:rPr>
          <w:rFonts w:ascii="Times New Roman" w:hAnsi="Times New Roman" w:cs="Times New Roman"/>
          <w:sz w:val="24"/>
          <w:szCs w:val="24"/>
        </w:rPr>
        <w:t>Un proceso es independiente de otros procesos, de modo que si uno falla, no afecta a los demás. Sin embargo, los hilos de un mismo proceso están interconectados, por lo que un fallo en un hilo puede afectar a todo el sistema.</w:t>
      </w:r>
    </w:p>
    <w:p w14:paraId="71CE6581" w14:textId="3CD06739" w:rsidR="00B33296" w:rsidRDefault="00B33296" w:rsidP="00BB4F42">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Consumo de recursos</w:t>
      </w:r>
      <w:r w:rsidR="00CD7267">
        <w:rPr>
          <w:rFonts w:ascii="Times New Roman" w:hAnsi="Times New Roman" w:cs="Times New Roman"/>
          <w:sz w:val="24"/>
          <w:szCs w:val="24"/>
        </w:rPr>
        <w:t>: Los procesos requieren m</w:t>
      </w:r>
      <w:r w:rsidR="00244AEF">
        <w:rPr>
          <w:rFonts w:ascii="Times New Roman" w:hAnsi="Times New Roman" w:cs="Times New Roman"/>
          <w:sz w:val="24"/>
          <w:szCs w:val="24"/>
        </w:rPr>
        <w:t>á</w:t>
      </w:r>
      <w:r w:rsidR="00CD7267">
        <w:rPr>
          <w:rFonts w:ascii="Times New Roman" w:hAnsi="Times New Roman" w:cs="Times New Roman"/>
          <w:sz w:val="24"/>
          <w:szCs w:val="24"/>
        </w:rPr>
        <w:t>s recursos del sistema</w:t>
      </w:r>
      <w:r w:rsidR="0054667E">
        <w:rPr>
          <w:rFonts w:ascii="Times New Roman" w:hAnsi="Times New Roman" w:cs="Times New Roman"/>
          <w:sz w:val="24"/>
          <w:szCs w:val="24"/>
        </w:rPr>
        <w:t>, ya que cada uno necesita su propia asignación de memoria y estructuras de control. Con los hilos, son</w:t>
      </w:r>
      <w:r w:rsidR="00F94D74">
        <w:rPr>
          <w:rFonts w:ascii="Times New Roman" w:hAnsi="Times New Roman" w:cs="Times New Roman"/>
          <w:sz w:val="24"/>
          <w:szCs w:val="24"/>
        </w:rPr>
        <w:t xml:space="preserve"> más ligeros</w:t>
      </w:r>
      <w:r w:rsidR="0054667E">
        <w:rPr>
          <w:rFonts w:ascii="Times New Roman" w:hAnsi="Times New Roman" w:cs="Times New Roman"/>
          <w:sz w:val="24"/>
          <w:szCs w:val="24"/>
        </w:rPr>
        <w:t xml:space="preserve"> y eficientes, ya que comparten recursos y su administración es menos costosa.</w:t>
      </w:r>
    </w:p>
    <w:p w14:paraId="103AA443" w14:textId="77777777" w:rsidR="00F94D74" w:rsidRDefault="00F94D74" w:rsidP="00F94D74">
      <w:pPr>
        <w:jc w:val="both"/>
        <w:rPr>
          <w:rFonts w:ascii="Times New Roman" w:hAnsi="Times New Roman" w:cs="Times New Roman"/>
          <w:sz w:val="24"/>
          <w:szCs w:val="24"/>
        </w:rPr>
      </w:pPr>
    </w:p>
    <w:p w14:paraId="6DA3E1B7" w14:textId="77777777" w:rsidR="00F94D74" w:rsidRDefault="00F94D74" w:rsidP="00F94D74">
      <w:pPr>
        <w:jc w:val="both"/>
        <w:rPr>
          <w:rFonts w:ascii="Times New Roman" w:hAnsi="Times New Roman" w:cs="Times New Roman"/>
          <w:sz w:val="24"/>
          <w:szCs w:val="24"/>
        </w:rPr>
      </w:pPr>
    </w:p>
    <w:p w14:paraId="69B40B49" w14:textId="77777777" w:rsidR="00F94D74" w:rsidRDefault="00F94D74" w:rsidP="00F94D74">
      <w:pPr>
        <w:jc w:val="both"/>
        <w:rPr>
          <w:rFonts w:ascii="Times New Roman" w:hAnsi="Times New Roman" w:cs="Times New Roman"/>
          <w:sz w:val="24"/>
          <w:szCs w:val="24"/>
        </w:rPr>
      </w:pPr>
    </w:p>
    <w:p w14:paraId="1C27E9B9" w14:textId="77777777" w:rsidR="00F94D74" w:rsidRDefault="00F94D74" w:rsidP="00F94D74">
      <w:pPr>
        <w:jc w:val="both"/>
        <w:rPr>
          <w:rFonts w:ascii="Times New Roman" w:hAnsi="Times New Roman" w:cs="Times New Roman"/>
          <w:sz w:val="24"/>
          <w:szCs w:val="24"/>
        </w:rPr>
      </w:pPr>
    </w:p>
    <w:p w14:paraId="648C3D79" w14:textId="77777777" w:rsidR="00F94D74" w:rsidRDefault="00F94D74" w:rsidP="00F94D74">
      <w:pPr>
        <w:jc w:val="both"/>
        <w:rPr>
          <w:rFonts w:ascii="Times New Roman" w:hAnsi="Times New Roman" w:cs="Times New Roman"/>
          <w:sz w:val="24"/>
          <w:szCs w:val="24"/>
        </w:rPr>
      </w:pPr>
    </w:p>
    <w:p w14:paraId="4859D332" w14:textId="77777777" w:rsidR="009A18E1" w:rsidRDefault="009A18E1" w:rsidP="009A18E1">
      <w:pPr>
        <w:rPr>
          <w:rFonts w:ascii="Times New Roman" w:hAnsi="Times New Roman" w:cs="Times New Roman"/>
          <w:sz w:val="24"/>
          <w:szCs w:val="24"/>
        </w:rPr>
      </w:pPr>
    </w:p>
    <w:p w14:paraId="4E861909" w14:textId="77777777" w:rsidR="00F94D74" w:rsidRDefault="00F94D74" w:rsidP="009A18E1">
      <w:pPr>
        <w:rPr>
          <w:rFonts w:ascii="Times New Roman" w:hAnsi="Times New Roman" w:cs="Times New Roman"/>
          <w:sz w:val="24"/>
          <w:szCs w:val="24"/>
        </w:rPr>
      </w:pPr>
    </w:p>
    <w:p w14:paraId="57A74192" w14:textId="77777777" w:rsidR="00F94D74" w:rsidRDefault="00F94D74" w:rsidP="009A18E1">
      <w:pPr>
        <w:rPr>
          <w:rFonts w:ascii="Times New Roman" w:hAnsi="Times New Roman" w:cs="Times New Roman"/>
          <w:sz w:val="24"/>
          <w:szCs w:val="24"/>
        </w:rPr>
      </w:pPr>
    </w:p>
    <w:p w14:paraId="624AAA83" w14:textId="77777777" w:rsidR="00F94D74" w:rsidRDefault="00F94D74" w:rsidP="009A18E1">
      <w:pPr>
        <w:rPr>
          <w:rFonts w:ascii="Times New Roman" w:hAnsi="Times New Roman" w:cs="Times New Roman"/>
          <w:sz w:val="24"/>
          <w:szCs w:val="24"/>
        </w:rPr>
      </w:pPr>
    </w:p>
    <w:p w14:paraId="34094761" w14:textId="77777777" w:rsidR="00F94D74" w:rsidRDefault="00F94D74" w:rsidP="009A18E1">
      <w:pPr>
        <w:rPr>
          <w:rFonts w:ascii="Times New Roman" w:hAnsi="Times New Roman" w:cs="Times New Roman"/>
          <w:sz w:val="24"/>
          <w:szCs w:val="24"/>
        </w:rPr>
      </w:pPr>
    </w:p>
    <w:p w14:paraId="15A9FEFE" w14:textId="77777777" w:rsidR="00F94D74" w:rsidRDefault="00F94D74" w:rsidP="009A18E1">
      <w:pPr>
        <w:rPr>
          <w:rFonts w:ascii="Times New Roman" w:hAnsi="Times New Roman" w:cs="Times New Roman"/>
          <w:sz w:val="24"/>
          <w:szCs w:val="24"/>
        </w:rPr>
      </w:pPr>
    </w:p>
    <w:p w14:paraId="0D33E1A9" w14:textId="77777777" w:rsidR="00F94D74" w:rsidRPr="009A18E1" w:rsidRDefault="00F94D74" w:rsidP="009A18E1">
      <w:pPr>
        <w:rPr>
          <w:rFonts w:ascii="Times New Roman" w:hAnsi="Times New Roman" w:cs="Times New Roman"/>
          <w:sz w:val="24"/>
          <w:szCs w:val="24"/>
        </w:rPr>
      </w:pPr>
    </w:p>
    <w:p w14:paraId="7D4A1CF1" w14:textId="5CAD8AB5" w:rsidR="00FF7E8A" w:rsidRDefault="00902726" w:rsidP="00FF7E8A">
      <w:pPr>
        <w:pStyle w:val="Ttulo1"/>
        <w:rPr>
          <w:rFonts w:ascii="Times New Roman" w:hAnsi="Times New Roman" w:cs="Times New Roman"/>
          <w:b/>
          <w:bCs/>
          <w:color w:val="auto"/>
          <w:sz w:val="32"/>
          <w:szCs w:val="32"/>
        </w:rPr>
      </w:pPr>
      <w:bookmarkStart w:id="4" w:name="_Toc191332345"/>
      <w:r>
        <w:rPr>
          <w:rFonts w:ascii="Times New Roman" w:hAnsi="Times New Roman" w:cs="Times New Roman"/>
          <w:b/>
          <w:bCs/>
          <w:color w:val="auto"/>
          <w:sz w:val="32"/>
          <w:szCs w:val="32"/>
        </w:rPr>
        <w:lastRenderedPageBreak/>
        <w:t>PLANTEAMIENTO DEL PROBLEMA</w:t>
      </w:r>
      <w:bookmarkEnd w:id="4"/>
    </w:p>
    <w:p w14:paraId="542BF0CB" w14:textId="7D3E9D48" w:rsidR="003D7CDD" w:rsidRDefault="001C505F" w:rsidP="001C505F">
      <w:pPr>
        <w:jc w:val="both"/>
        <w:rPr>
          <w:rFonts w:ascii="Times New Roman" w:hAnsi="Times New Roman" w:cs="Times New Roman"/>
          <w:sz w:val="24"/>
          <w:szCs w:val="24"/>
        </w:rPr>
      </w:pPr>
      <w:r>
        <w:rPr>
          <w:rFonts w:ascii="Times New Roman" w:hAnsi="Times New Roman" w:cs="Times New Roman"/>
          <w:sz w:val="24"/>
          <w:szCs w:val="24"/>
        </w:rPr>
        <w:t xml:space="preserve">En la actualidad para el desarrollo de software es necesaria la ejecución simultanea de múltiples tareas con el fin de mejorar el rendimiento y la eficiencia de los sistemas. </w:t>
      </w:r>
      <w:r w:rsidR="003D7CDD">
        <w:rPr>
          <w:rFonts w:ascii="Times New Roman" w:hAnsi="Times New Roman" w:cs="Times New Roman"/>
          <w:sz w:val="24"/>
          <w:szCs w:val="24"/>
        </w:rPr>
        <w:t>Uno de los métodos mas utilizados para poder realizar esto, es la programación concurrente, donde se emplean hilos para ejecutar diversas operaciones al mismo tiempo dentro de un mismo programa. No obstante, comprender el uso de hilos y diferenciarlos de los procesos puede resultar complejo sin una implementación practica que permita visualizar su funcionamiento.</w:t>
      </w:r>
    </w:p>
    <w:p w14:paraId="0704DF84" w14:textId="18791B55" w:rsidR="00420E98" w:rsidRDefault="00420E98" w:rsidP="005F1172">
      <w:pPr>
        <w:jc w:val="both"/>
        <w:rPr>
          <w:rFonts w:ascii="Times New Roman" w:hAnsi="Times New Roman" w:cs="Times New Roman"/>
          <w:sz w:val="24"/>
          <w:szCs w:val="24"/>
        </w:rPr>
      </w:pPr>
      <w:r>
        <w:rPr>
          <w:rFonts w:ascii="Times New Roman" w:hAnsi="Times New Roman" w:cs="Times New Roman"/>
          <w:sz w:val="24"/>
          <w:szCs w:val="24"/>
        </w:rPr>
        <w:t xml:space="preserve">Bajo este contexto, surgió la necesidad de desarrollar un programa que permita ilustrar como los hilos pueden ser utilizados para gestionar múltiples interacciones en un sistema. Un ejemplo practico es un cajero automático (ATM), en donde los usuarios pueden realizar operaciones bancarias sin necesidad de esperar a que otros procesos independientes finalicen. </w:t>
      </w:r>
    </w:p>
    <w:p w14:paraId="7AD7965E" w14:textId="77777777" w:rsidR="004A37C3" w:rsidRPr="004A37C3" w:rsidRDefault="004A37C3" w:rsidP="004A37C3">
      <w:pPr>
        <w:jc w:val="both"/>
        <w:rPr>
          <w:rFonts w:ascii="Times New Roman" w:hAnsi="Times New Roman" w:cs="Times New Roman"/>
          <w:sz w:val="24"/>
          <w:szCs w:val="24"/>
        </w:rPr>
      </w:pPr>
      <w:r w:rsidRPr="004A37C3">
        <w:rPr>
          <w:rFonts w:ascii="Times New Roman" w:hAnsi="Times New Roman" w:cs="Times New Roman"/>
          <w:sz w:val="24"/>
          <w:szCs w:val="24"/>
        </w:rPr>
        <w:t>Sin embargo, el uso de hilos también presenta desafíos importantes, ya que la ejecución concurrente de tareas puede generar problemas como accesos inconsistentes a los datos, condiciones de carrera y falta de sincronización en el manejo de recursos compartidos. Estos problemas pueden afectar la seguridad y confiabilidad de un sistema, lo que resalta la importancia de estudiar cómo los hilos impactan en la ejecución de aplicaciones críticas.</w:t>
      </w:r>
    </w:p>
    <w:p w14:paraId="3BB0994C" w14:textId="3AE4C179" w:rsidR="004A37C3" w:rsidRPr="004A37C3" w:rsidRDefault="004A37C3" w:rsidP="004A37C3">
      <w:pPr>
        <w:jc w:val="both"/>
        <w:rPr>
          <w:rFonts w:ascii="Times New Roman" w:hAnsi="Times New Roman" w:cs="Times New Roman"/>
          <w:sz w:val="24"/>
          <w:szCs w:val="24"/>
        </w:rPr>
      </w:pPr>
      <w:r w:rsidRPr="004A37C3">
        <w:rPr>
          <w:rFonts w:ascii="Times New Roman" w:hAnsi="Times New Roman" w:cs="Times New Roman"/>
          <w:sz w:val="24"/>
          <w:szCs w:val="24"/>
        </w:rPr>
        <w:t>Además, en sistemas donde múltiples usuarios requieren acceso simultáneo, es</w:t>
      </w:r>
      <w:r w:rsidR="00161F59">
        <w:rPr>
          <w:rFonts w:ascii="Times New Roman" w:hAnsi="Times New Roman" w:cs="Times New Roman"/>
          <w:sz w:val="24"/>
          <w:szCs w:val="24"/>
        </w:rPr>
        <w:t xml:space="preserve"> importante</w:t>
      </w:r>
      <w:r w:rsidRPr="004A37C3">
        <w:rPr>
          <w:rFonts w:ascii="Times New Roman" w:hAnsi="Times New Roman" w:cs="Times New Roman"/>
          <w:sz w:val="24"/>
          <w:szCs w:val="24"/>
        </w:rPr>
        <w:t xml:space="preserve"> entender cuándo es más conveniente usar hilos en lugar de procesos, y qué técnicas pueden aplicarse para evitar errores en entornos concurrentes. Por ello, es fundamental explorar las diferencias entre ambos modelos de ejecución y analizar los problemas que pueden surgir en el manejo de múltiples tareas dentro de una misma aplicación.</w:t>
      </w:r>
    </w:p>
    <w:p w14:paraId="0CD6C1AE" w14:textId="77777777" w:rsidR="004A37C3" w:rsidRDefault="004A37C3" w:rsidP="005F1172">
      <w:pPr>
        <w:jc w:val="both"/>
        <w:rPr>
          <w:rFonts w:ascii="Times New Roman" w:hAnsi="Times New Roman" w:cs="Times New Roman"/>
          <w:sz w:val="24"/>
          <w:szCs w:val="24"/>
        </w:rPr>
      </w:pPr>
    </w:p>
    <w:p w14:paraId="0E83CA31" w14:textId="77777777" w:rsidR="00AA3312" w:rsidRDefault="00AA3312" w:rsidP="005F1172">
      <w:pPr>
        <w:jc w:val="both"/>
        <w:rPr>
          <w:rFonts w:ascii="Times New Roman" w:hAnsi="Times New Roman" w:cs="Times New Roman"/>
          <w:sz w:val="24"/>
          <w:szCs w:val="24"/>
        </w:rPr>
      </w:pPr>
    </w:p>
    <w:p w14:paraId="536B84C3" w14:textId="77777777" w:rsidR="00AA3312" w:rsidRDefault="00AA3312" w:rsidP="005F1172">
      <w:pPr>
        <w:jc w:val="both"/>
        <w:rPr>
          <w:rFonts w:ascii="Times New Roman" w:hAnsi="Times New Roman" w:cs="Times New Roman"/>
          <w:sz w:val="24"/>
          <w:szCs w:val="24"/>
        </w:rPr>
      </w:pPr>
    </w:p>
    <w:p w14:paraId="05DBC849" w14:textId="77777777" w:rsidR="00AA3312" w:rsidRDefault="00AA3312" w:rsidP="005F1172">
      <w:pPr>
        <w:jc w:val="both"/>
        <w:rPr>
          <w:rFonts w:ascii="Times New Roman" w:hAnsi="Times New Roman" w:cs="Times New Roman"/>
          <w:sz w:val="24"/>
          <w:szCs w:val="24"/>
        </w:rPr>
      </w:pPr>
    </w:p>
    <w:p w14:paraId="06D25A30" w14:textId="77777777" w:rsidR="00AA3312" w:rsidRDefault="00AA3312" w:rsidP="005F1172">
      <w:pPr>
        <w:jc w:val="both"/>
        <w:rPr>
          <w:rFonts w:ascii="Times New Roman" w:hAnsi="Times New Roman" w:cs="Times New Roman"/>
          <w:sz w:val="24"/>
          <w:szCs w:val="24"/>
        </w:rPr>
      </w:pPr>
    </w:p>
    <w:p w14:paraId="5F3F3DAE" w14:textId="77777777" w:rsidR="00AA3312" w:rsidRDefault="00AA3312" w:rsidP="005F1172">
      <w:pPr>
        <w:jc w:val="both"/>
        <w:rPr>
          <w:rFonts w:ascii="Times New Roman" w:hAnsi="Times New Roman" w:cs="Times New Roman"/>
          <w:sz w:val="24"/>
          <w:szCs w:val="24"/>
        </w:rPr>
      </w:pPr>
    </w:p>
    <w:p w14:paraId="05E05E2B" w14:textId="77777777" w:rsidR="00AA3312" w:rsidRDefault="00AA3312" w:rsidP="005F1172">
      <w:pPr>
        <w:jc w:val="both"/>
        <w:rPr>
          <w:rFonts w:ascii="Times New Roman" w:hAnsi="Times New Roman" w:cs="Times New Roman"/>
          <w:sz w:val="24"/>
          <w:szCs w:val="24"/>
        </w:rPr>
      </w:pPr>
    </w:p>
    <w:p w14:paraId="6A981147" w14:textId="77777777" w:rsidR="00AA3312" w:rsidRDefault="00AA3312" w:rsidP="005F1172">
      <w:pPr>
        <w:jc w:val="both"/>
        <w:rPr>
          <w:rFonts w:ascii="Times New Roman" w:hAnsi="Times New Roman" w:cs="Times New Roman"/>
          <w:sz w:val="24"/>
          <w:szCs w:val="24"/>
        </w:rPr>
      </w:pPr>
    </w:p>
    <w:p w14:paraId="34E5534F" w14:textId="77777777" w:rsidR="00AA3312" w:rsidRDefault="00AA3312" w:rsidP="005F1172">
      <w:pPr>
        <w:jc w:val="both"/>
        <w:rPr>
          <w:rFonts w:ascii="Times New Roman" w:hAnsi="Times New Roman" w:cs="Times New Roman"/>
          <w:sz w:val="24"/>
          <w:szCs w:val="24"/>
        </w:rPr>
      </w:pPr>
    </w:p>
    <w:p w14:paraId="5FD6EEC7" w14:textId="77777777" w:rsidR="00AA3312" w:rsidRDefault="00AA3312" w:rsidP="005F1172">
      <w:pPr>
        <w:jc w:val="both"/>
        <w:rPr>
          <w:rFonts w:ascii="Times New Roman" w:hAnsi="Times New Roman" w:cs="Times New Roman"/>
          <w:sz w:val="24"/>
          <w:szCs w:val="24"/>
        </w:rPr>
      </w:pPr>
    </w:p>
    <w:p w14:paraId="2ADA7527" w14:textId="10BF78F0" w:rsidR="00FF7E8A" w:rsidRDefault="00902726" w:rsidP="00FF7E8A">
      <w:pPr>
        <w:pStyle w:val="Ttulo1"/>
        <w:rPr>
          <w:rFonts w:ascii="Times New Roman" w:hAnsi="Times New Roman" w:cs="Times New Roman"/>
          <w:b/>
          <w:bCs/>
          <w:color w:val="auto"/>
          <w:sz w:val="32"/>
          <w:szCs w:val="32"/>
        </w:rPr>
      </w:pPr>
      <w:bookmarkStart w:id="5" w:name="_Toc191332346"/>
      <w:r>
        <w:rPr>
          <w:rFonts w:ascii="Times New Roman" w:hAnsi="Times New Roman" w:cs="Times New Roman"/>
          <w:b/>
          <w:bCs/>
          <w:color w:val="auto"/>
          <w:sz w:val="32"/>
          <w:szCs w:val="32"/>
        </w:rPr>
        <w:lastRenderedPageBreak/>
        <w:t>PROPUESTA DE SOLUCIÓN</w:t>
      </w:r>
      <w:bookmarkEnd w:id="5"/>
    </w:p>
    <w:p w14:paraId="7E414705" w14:textId="5E478761" w:rsidR="00500CC1" w:rsidRDefault="00AA3312" w:rsidP="00500CC1">
      <w:pPr>
        <w:jc w:val="both"/>
        <w:rPr>
          <w:rFonts w:ascii="Times New Roman" w:hAnsi="Times New Roman" w:cs="Times New Roman"/>
          <w:sz w:val="24"/>
          <w:szCs w:val="24"/>
        </w:rPr>
      </w:pPr>
      <w:r>
        <w:rPr>
          <w:rFonts w:ascii="Times New Roman" w:hAnsi="Times New Roman" w:cs="Times New Roman"/>
          <w:sz w:val="24"/>
          <w:szCs w:val="24"/>
        </w:rPr>
        <w:t xml:space="preserve">Para </w:t>
      </w:r>
      <w:r w:rsidR="00500CC1">
        <w:rPr>
          <w:rFonts w:ascii="Times New Roman" w:hAnsi="Times New Roman" w:cs="Times New Roman"/>
          <w:sz w:val="24"/>
          <w:szCs w:val="24"/>
        </w:rPr>
        <w:t xml:space="preserve">abordar la problemática de la ejecución concurrente y la diferencia entre procesos e hilos, se propone el desarrollo de un simulador de cajero automático (ATM) que permita ejemplificar el uso de hilos en la ejecución </w:t>
      </w:r>
      <w:r w:rsidR="00C040BD">
        <w:rPr>
          <w:rFonts w:ascii="Times New Roman" w:hAnsi="Times New Roman" w:cs="Times New Roman"/>
          <w:sz w:val="24"/>
          <w:szCs w:val="24"/>
        </w:rPr>
        <w:t>de múltiples interacciones dentro de un sistema.</w:t>
      </w:r>
    </w:p>
    <w:p w14:paraId="14437306" w14:textId="71DD5367" w:rsidR="00C040BD" w:rsidRDefault="00C040BD" w:rsidP="00500CC1">
      <w:pPr>
        <w:jc w:val="both"/>
        <w:rPr>
          <w:rFonts w:ascii="Times New Roman" w:hAnsi="Times New Roman" w:cs="Times New Roman"/>
          <w:sz w:val="24"/>
          <w:szCs w:val="24"/>
        </w:rPr>
      </w:pPr>
      <w:r>
        <w:rPr>
          <w:rFonts w:ascii="Times New Roman" w:hAnsi="Times New Roman" w:cs="Times New Roman"/>
          <w:sz w:val="24"/>
          <w:szCs w:val="24"/>
        </w:rPr>
        <w:t xml:space="preserve">El simulador deberá permitir que un usuario </w:t>
      </w:r>
      <w:r w:rsidR="00B63910">
        <w:rPr>
          <w:rFonts w:ascii="Times New Roman" w:hAnsi="Times New Roman" w:cs="Times New Roman"/>
          <w:sz w:val="24"/>
          <w:szCs w:val="24"/>
        </w:rPr>
        <w:t>interactúa</w:t>
      </w:r>
      <w:r>
        <w:rPr>
          <w:rFonts w:ascii="Times New Roman" w:hAnsi="Times New Roman" w:cs="Times New Roman"/>
          <w:sz w:val="24"/>
          <w:szCs w:val="24"/>
        </w:rPr>
        <w:t xml:space="preserve"> con su cuenta bancaria a través de un menú donde podrá realizar operaciones como consultar saldo, depositar y retirar dinero. La aplicación se </w:t>
      </w:r>
      <w:r w:rsidR="00B63910">
        <w:rPr>
          <w:rFonts w:ascii="Times New Roman" w:hAnsi="Times New Roman" w:cs="Times New Roman"/>
          <w:sz w:val="24"/>
          <w:szCs w:val="24"/>
        </w:rPr>
        <w:t>diseñará</w:t>
      </w:r>
      <w:r>
        <w:rPr>
          <w:rFonts w:ascii="Times New Roman" w:hAnsi="Times New Roman" w:cs="Times New Roman"/>
          <w:sz w:val="24"/>
          <w:szCs w:val="24"/>
        </w:rPr>
        <w:t xml:space="preserve"> para ejecutar cada sesión de usuario en un hilo independiente</w:t>
      </w:r>
      <w:r w:rsidR="00B63910">
        <w:rPr>
          <w:rFonts w:ascii="Times New Roman" w:hAnsi="Times New Roman" w:cs="Times New Roman"/>
          <w:sz w:val="24"/>
          <w:szCs w:val="24"/>
        </w:rPr>
        <w:t xml:space="preserve">, permitiendo </w:t>
      </w:r>
      <w:r w:rsidR="00D63367">
        <w:rPr>
          <w:rFonts w:ascii="Times New Roman" w:hAnsi="Times New Roman" w:cs="Times New Roman"/>
          <w:sz w:val="24"/>
          <w:szCs w:val="24"/>
        </w:rPr>
        <w:t>así</w:t>
      </w:r>
      <w:r w:rsidR="00B63910">
        <w:rPr>
          <w:rFonts w:ascii="Times New Roman" w:hAnsi="Times New Roman" w:cs="Times New Roman"/>
          <w:sz w:val="24"/>
          <w:szCs w:val="24"/>
        </w:rPr>
        <w:t xml:space="preserve"> observar el comportamiento de la ejecución </w:t>
      </w:r>
      <w:r w:rsidR="00D63367">
        <w:rPr>
          <w:rFonts w:ascii="Times New Roman" w:hAnsi="Times New Roman" w:cs="Times New Roman"/>
          <w:sz w:val="24"/>
          <w:szCs w:val="24"/>
        </w:rPr>
        <w:t>concurrente.</w:t>
      </w:r>
    </w:p>
    <w:p w14:paraId="3F2EDFD0" w14:textId="3A19C019" w:rsidR="00FB1AD7" w:rsidRDefault="00D63367" w:rsidP="005B777E">
      <w:pPr>
        <w:jc w:val="both"/>
        <w:rPr>
          <w:rFonts w:ascii="Times New Roman" w:hAnsi="Times New Roman" w:cs="Times New Roman"/>
          <w:sz w:val="24"/>
          <w:szCs w:val="24"/>
        </w:rPr>
      </w:pPr>
      <w:r>
        <w:rPr>
          <w:rFonts w:ascii="Times New Roman" w:hAnsi="Times New Roman" w:cs="Times New Roman"/>
          <w:sz w:val="24"/>
          <w:szCs w:val="24"/>
        </w:rPr>
        <w:t xml:space="preserve">Esta solución permitirá </w:t>
      </w:r>
      <w:r w:rsidR="005B777E">
        <w:rPr>
          <w:rFonts w:ascii="Times New Roman" w:hAnsi="Times New Roman" w:cs="Times New Roman"/>
          <w:sz w:val="24"/>
          <w:szCs w:val="24"/>
        </w:rPr>
        <w:t>visualizar</w:t>
      </w:r>
      <w:r>
        <w:rPr>
          <w:rFonts w:ascii="Times New Roman" w:hAnsi="Times New Roman" w:cs="Times New Roman"/>
          <w:sz w:val="24"/>
          <w:szCs w:val="24"/>
        </w:rPr>
        <w:t xml:space="preserve"> como los hilos pueden utilizarse para manejar tareas simultaneas dentro de un mismo proceso, demostrando tanto sus ventajas como los posibles desafíos que pueden surgir en su implementación.</w:t>
      </w:r>
    </w:p>
    <w:p w14:paraId="46D37203" w14:textId="77777777" w:rsidR="005B777E" w:rsidRDefault="005B777E" w:rsidP="005B777E">
      <w:pPr>
        <w:jc w:val="both"/>
        <w:rPr>
          <w:rFonts w:ascii="Times New Roman" w:hAnsi="Times New Roman" w:cs="Times New Roman"/>
          <w:sz w:val="24"/>
          <w:szCs w:val="24"/>
        </w:rPr>
      </w:pPr>
    </w:p>
    <w:p w14:paraId="6CA9E911" w14:textId="77777777" w:rsidR="005B777E" w:rsidRDefault="005B777E" w:rsidP="005B777E">
      <w:pPr>
        <w:jc w:val="both"/>
        <w:rPr>
          <w:rFonts w:ascii="Times New Roman" w:hAnsi="Times New Roman" w:cs="Times New Roman"/>
          <w:sz w:val="24"/>
          <w:szCs w:val="24"/>
        </w:rPr>
      </w:pPr>
    </w:p>
    <w:p w14:paraId="63E0DC1F" w14:textId="77777777" w:rsidR="005B777E" w:rsidRDefault="005B777E" w:rsidP="005B777E">
      <w:pPr>
        <w:jc w:val="both"/>
        <w:rPr>
          <w:rFonts w:ascii="Times New Roman" w:hAnsi="Times New Roman" w:cs="Times New Roman"/>
          <w:sz w:val="24"/>
          <w:szCs w:val="24"/>
        </w:rPr>
      </w:pPr>
    </w:p>
    <w:p w14:paraId="4D995C6A" w14:textId="77777777" w:rsidR="005B777E" w:rsidRDefault="005B777E" w:rsidP="005B777E">
      <w:pPr>
        <w:jc w:val="both"/>
        <w:rPr>
          <w:rFonts w:ascii="Times New Roman" w:hAnsi="Times New Roman" w:cs="Times New Roman"/>
          <w:sz w:val="24"/>
          <w:szCs w:val="24"/>
        </w:rPr>
      </w:pPr>
    </w:p>
    <w:p w14:paraId="69697C6D" w14:textId="3165D332" w:rsidR="005B777E" w:rsidRDefault="005B777E">
      <w:pPr>
        <w:rPr>
          <w:rFonts w:ascii="Times New Roman" w:hAnsi="Times New Roman" w:cs="Times New Roman"/>
          <w:sz w:val="24"/>
          <w:szCs w:val="24"/>
        </w:rPr>
      </w:pPr>
      <w:r>
        <w:rPr>
          <w:rFonts w:ascii="Times New Roman" w:hAnsi="Times New Roman" w:cs="Times New Roman"/>
          <w:sz w:val="24"/>
          <w:szCs w:val="24"/>
        </w:rPr>
        <w:br w:type="page"/>
      </w:r>
    </w:p>
    <w:p w14:paraId="347122C8" w14:textId="7350121E" w:rsidR="00074F73" w:rsidRPr="00074F73" w:rsidRDefault="00074F73" w:rsidP="00074F73">
      <w:pPr>
        <w:pStyle w:val="Ttulo1"/>
        <w:rPr>
          <w:rFonts w:ascii="Times New Roman" w:hAnsi="Times New Roman" w:cs="Times New Roman"/>
          <w:b/>
          <w:bCs/>
          <w:color w:val="auto"/>
          <w:sz w:val="32"/>
          <w:szCs w:val="32"/>
        </w:rPr>
      </w:pPr>
      <w:bookmarkStart w:id="6" w:name="_Toc191332347"/>
      <w:r>
        <w:rPr>
          <w:rFonts w:ascii="Times New Roman" w:hAnsi="Times New Roman" w:cs="Times New Roman"/>
          <w:b/>
          <w:bCs/>
          <w:color w:val="auto"/>
          <w:sz w:val="32"/>
          <w:szCs w:val="32"/>
        </w:rPr>
        <w:lastRenderedPageBreak/>
        <w:t>MATERIALES Y METODOS</w:t>
      </w:r>
      <w:bookmarkEnd w:id="6"/>
    </w:p>
    <w:p w14:paraId="3CB74588" w14:textId="2AD5E7CE" w:rsidR="00FB1AD7" w:rsidRDefault="004F0DAC" w:rsidP="00FB1AD7">
      <w:pPr>
        <w:jc w:val="both"/>
        <w:rPr>
          <w:rFonts w:ascii="Times New Roman" w:hAnsi="Times New Roman" w:cs="Times New Roman"/>
          <w:sz w:val="24"/>
          <w:szCs w:val="24"/>
        </w:rPr>
      </w:pPr>
      <w:r w:rsidRPr="004F0DAC">
        <w:rPr>
          <w:rFonts w:ascii="Times New Roman" w:hAnsi="Times New Roman" w:cs="Times New Roman"/>
          <w:sz w:val="24"/>
          <w:szCs w:val="24"/>
        </w:rPr>
        <w:t>Para la implementación del simulador</w:t>
      </w:r>
      <w:r>
        <w:rPr>
          <w:rFonts w:ascii="Times New Roman" w:hAnsi="Times New Roman" w:cs="Times New Roman"/>
          <w:sz w:val="24"/>
          <w:szCs w:val="24"/>
        </w:rPr>
        <w:t>, se utilizaron los siguientes recursos:</w:t>
      </w:r>
    </w:p>
    <w:p w14:paraId="5E2C31A3" w14:textId="5114C46B"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Lenguaje de programación: Java</w:t>
      </w:r>
    </w:p>
    <w:p w14:paraId="7B3C32DE" w14:textId="3613A97B"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Entorno de desarrollo: NetBeans IDE 21</w:t>
      </w:r>
    </w:p>
    <w:p w14:paraId="27EA5BCE" w14:textId="1CB67204"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Compilador: Java Compiler (javac) incluido en el JDK</w:t>
      </w:r>
    </w:p>
    <w:p w14:paraId="36CD1692" w14:textId="4028BFD5" w:rsidR="004F0DAC" w:rsidRDefault="0023225E"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Sistema operativo: Windows 11</w:t>
      </w:r>
    </w:p>
    <w:p w14:paraId="16A311FE" w14:textId="53097A6E" w:rsidR="0023225E" w:rsidRDefault="00B17023"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Librerías</w:t>
      </w:r>
      <w:r w:rsidR="0023225E">
        <w:rPr>
          <w:rFonts w:ascii="Times New Roman" w:hAnsi="Times New Roman" w:cs="Times New Roman"/>
          <w:sz w:val="24"/>
          <w:szCs w:val="24"/>
        </w:rPr>
        <w:t xml:space="preserve"> utilizadas: </w:t>
      </w:r>
    </w:p>
    <w:p w14:paraId="0672DAF8" w14:textId="6706C04E" w:rsidR="00B17023" w:rsidRDefault="00B17023" w:rsidP="00B17023">
      <w:pPr>
        <w:pStyle w:val="Prrafodelista"/>
        <w:numPr>
          <w:ilvl w:val="0"/>
          <w:numId w:val="12"/>
        </w:numPr>
        <w:jc w:val="both"/>
        <w:rPr>
          <w:rFonts w:ascii="Times New Roman" w:hAnsi="Times New Roman" w:cs="Times New Roman"/>
          <w:sz w:val="24"/>
          <w:szCs w:val="24"/>
        </w:rPr>
      </w:pPr>
      <w:r w:rsidRPr="00B17023">
        <w:rPr>
          <w:rFonts w:ascii="Times New Roman" w:hAnsi="Times New Roman" w:cs="Times New Roman"/>
          <w:sz w:val="24"/>
          <w:szCs w:val="24"/>
        </w:rPr>
        <w:t>Java.lang.Thread: Librería impleme</w:t>
      </w:r>
      <w:r>
        <w:rPr>
          <w:rFonts w:ascii="Times New Roman" w:hAnsi="Times New Roman" w:cs="Times New Roman"/>
          <w:sz w:val="24"/>
          <w:szCs w:val="24"/>
        </w:rPr>
        <w:t>ntada para manejar la ejecución de hilos</w:t>
      </w:r>
    </w:p>
    <w:p w14:paraId="01795B56" w14:textId="59E4DE64" w:rsidR="00B17023" w:rsidRDefault="00B17023" w:rsidP="00B17023">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Java.lang.Runnable: Librería implementada para definir la funcionalidad de los hilos</w:t>
      </w:r>
    </w:p>
    <w:p w14:paraId="43923A8B" w14:textId="348109F8" w:rsidR="009A3920" w:rsidRDefault="00B17023" w:rsidP="00B17023">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Java.util.Scanner: Librería utilizada para capturar la entrada del usuario desde la consola</w:t>
      </w:r>
    </w:p>
    <w:p w14:paraId="43552534" w14:textId="59D5EE03" w:rsidR="00B17023" w:rsidRPr="009A3920" w:rsidRDefault="009A3920" w:rsidP="009A3920">
      <w:pPr>
        <w:rPr>
          <w:rFonts w:ascii="Times New Roman" w:hAnsi="Times New Roman" w:cs="Times New Roman"/>
          <w:sz w:val="24"/>
          <w:szCs w:val="24"/>
        </w:rPr>
      </w:pPr>
      <w:r>
        <w:rPr>
          <w:rFonts w:ascii="Times New Roman" w:hAnsi="Times New Roman" w:cs="Times New Roman"/>
          <w:sz w:val="24"/>
          <w:szCs w:val="24"/>
        </w:rPr>
        <w:br w:type="page"/>
      </w:r>
    </w:p>
    <w:p w14:paraId="1D90A63A" w14:textId="74CA56C3" w:rsidR="00074F73" w:rsidRDefault="00074F73" w:rsidP="00074F73">
      <w:pPr>
        <w:pStyle w:val="Ttulo1"/>
        <w:rPr>
          <w:rFonts w:ascii="Times New Roman" w:hAnsi="Times New Roman" w:cs="Times New Roman"/>
          <w:b/>
          <w:bCs/>
          <w:color w:val="auto"/>
          <w:sz w:val="32"/>
          <w:szCs w:val="32"/>
        </w:rPr>
      </w:pPr>
      <w:bookmarkStart w:id="7" w:name="_Toc191332348"/>
      <w:r w:rsidRPr="00F87EF0">
        <w:rPr>
          <w:rFonts w:ascii="Times New Roman" w:hAnsi="Times New Roman" w:cs="Times New Roman"/>
          <w:b/>
          <w:bCs/>
          <w:color w:val="auto"/>
          <w:sz w:val="32"/>
          <w:szCs w:val="32"/>
        </w:rPr>
        <w:lastRenderedPageBreak/>
        <w:t>DESARROLLO DE SOLUCIÓN</w:t>
      </w:r>
      <w:bookmarkEnd w:id="7"/>
    </w:p>
    <w:p w14:paraId="7C682E12" w14:textId="4EC63A58" w:rsidR="00B17023" w:rsidRDefault="00B17023" w:rsidP="00B17023">
      <w:pPr>
        <w:rPr>
          <w:rFonts w:ascii="Times New Roman" w:hAnsi="Times New Roman" w:cs="Times New Roman"/>
          <w:sz w:val="24"/>
          <w:szCs w:val="24"/>
        </w:rPr>
      </w:pPr>
      <w:r>
        <w:rPr>
          <w:rFonts w:ascii="Times New Roman" w:hAnsi="Times New Roman" w:cs="Times New Roman"/>
          <w:sz w:val="24"/>
          <w:szCs w:val="24"/>
        </w:rPr>
        <w:t>La solución se estructuro en tres clases principales:</w:t>
      </w:r>
    </w:p>
    <w:p w14:paraId="3FA066C6" w14:textId="74B912A5" w:rsidR="00B17023" w:rsidRPr="00503F5A" w:rsidRDefault="00B17023" w:rsidP="00B17023">
      <w:pPr>
        <w:pStyle w:val="Ttulo2"/>
        <w:rPr>
          <w:rFonts w:ascii="Times New Roman" w:hAnsi="Times New Roman" w:cs="Times New Roman"/>
          <w:b/>
          <w:bCs/>
          <w:color w:val="auto"/>
          <w:sz w:val="24"/>
          <w:szCs w:val="24"/>
        </w:rPr>
      </w:pPr>
      <w:bookmarkStart w:id="8" w:name="_Toc191332349"/>
      <w:r w:rsidRPr="00B17023">
        <w:rPr>
          <w:rFonts w:ascii="Times New Roman" w:hAnsi="Times New Roman" w:cs="Times New Roman"/>
          <w:b/>
          <w:bCs/>
          <w:color w:val="auto"/>
          <w:sz w:val="24"/>
          <w:szCs w:val="24"/>
        </w:rPr>
        <w:t>Clase CuentaBancaria</w:t>
      </w:r>
      <w:bookmarkEnd w:id="8"/>
    </w:p>
    <w:p w14:paraId="62CCE33E" w14:textId="27CE7E75" w:rsidR="00B17023" w:rsidRDefault="00B17023" w:rsidP="00B17023">
      <w:pPr>
        <w:jc w:val="both"/>
        <w:rPr>
          <w:rFonts w:ascii="Times New Roman" w:hAnsi="Times New Roman" w:cs="Times New Roman"/>
          <w:sz w:val="24"/>
          <w:szCs w:val="24"/>
        </w:rPr>
      </w:pPr>
      <w:r w:rsidRPr="00B17023">
        <w:rPr>
          <w:rFonts w:ascii="Times New Roman" w:hAnsi="Times New Roman" w:cs="Times New Roman"/>
          <w:sz w:val="24"/>
          <w:szCs w:val="24"/>
        </w:rPr>
        <w:t>Esta clase representa la cuenta del usuario y almacena información relevante como el número de cuenta, el titular, el saldo y el NIP de acceso. También proporciona métodos para la manipulación de los fondos de la cuenta.</w:t>
      </w:r>
      <w:r w:rsidR="00E16352">
        <w:rPr>
          <w:rFonts w:ascii="Times New Roman" w:hAnsi="Times New Roman" w:cs="Times New Roman"/>
          <w:sz w:val="24"/>
          <w:szCs w:val="24"/>
        </w:rPr>
        <w:t xml:space="preserve"> Los métodos implementados en dicha clase son los siguientes:</w:t>
      </w:r>
    </w:p>
    <w:p w14:paraId="72DB6373" w14:textId="1D78E036" w:rsidR="00B17023" w:rsidRDefault="00B17023" w:rsidP="00B17023">
      <w:pPr>
        <w:jc w:val="both"/>
        <w:rPr>
          <w:rFonts w:ascii="Times New Roman" w:hAnsi="Times New Roman" w:cs="Times New Roman"/>
          <w:sz w:val="24"/>
          <w:szCs w:val="24"/>
        </w:rPr>
      </w:pPr>
      <w:r w:rsidRPr="00B17023">
        <w:rPr>
          <w:rFonts w:ascii="Times New Roman" w:hAnsi="Times New Roman" w:cs="Times New Roman"/>
          <w:sz w:val="24"/>
          <w:szCs w:val="24"/>
        </w:rPr>
        <w:drawing>
          <wp:inline distT="0" distB="0" distL="0" distR="0" wp14:anchorId="413E37FB" wp14:editId="1A26CFE9">
            <wp:extent cx="5941060" cy="1043940"/>
            <wp:effectExtent l="0" t="0" r="0" b="0"/>
            <wp:docPr id="199444719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7190" name="Imagen 1" descr="Interfaz de usuario gráfica, Texto, Aplicación, Correo electrónico&#10;&#10;El contenido generado por IA puede ser incorrecto."/>
                    <pic:cNvPicPr/>
                  </pic:nvPicPr>
                  <pic:blipFill rotWithShape="1">
                    <a:blip r:embed="rId8"/>
                    <a:srcRect b="55204"/>
                    <a:stretch/>
                  </pic:blipFill>
                  <pic:spPr bwMode="auto">
                    <a:xfrm>
                      <a:off x="0" y="0"/>
                      <a:ext cx="5941060" cy="1043940"/>
                    </a:xfrm>
                    <a:prstGeom prst="rect">
                      <a:avLst/>
                    </a:prstGeom>
                    <a:ln>
                      <a:noFill/>
                    </a:ln>
                    <a:extLst>
                      <a:ext uri="{53640926-AAD7-44D8-BBD7-CCE9431645EC}">
                        <a14:shadowObscured xmlns:a14="http://schemas.microsoft.com/office/drawing/2010/main"/>
                      </a:ext>
                    </a:extLst>
                  </pic:spPr>
                </pic:pic>
              </a:graphicData>
            </a:graphic>
          </wp:inline>
        </w:drawing>
      </w:r>
    </w:p>
    <w:p w14:paraId="30565ED1" w14:textId="76037FB7" w:rsidR="00B17023" w:rsidRDefault="00A67F62" w:rsidP="00B17023">
      <w:pPr>
        <w:jc w:val="both"/>
        <w:rPr>
          <w:rFonts w:ascii="Times New Roman" w:hAnsi="Times New Roman" w:cs="Times New Roman"/>
          <w:sz w:val="24"/>
          <w:szCs w:val="24"/>
        </w:rPr>
      </w:pPr>
      <w:r>
        <w:rPr>
          <w:rFonts w:ascii="Times New Roman" w:hAnsi="Times New Roman" w:cs="Times New Roman"/>
          <w:sz w:val="24"/>
          <w:szCs w:val="24"/>
        </w:rPr>
        <w:t>Este método es el constructor que se encarga de inicializar los datos de la cuenta</w:t>
      </w:r>
    </w:p>
    <w:p w14:paraId="28545F1D" w14:textId="63869E0B" w:rsidR="00A67F62" w:rsidRDefault="00A67F62" w:rsidP="00B17023">
      <w:pPr>
        <w:jc w:val="both"/>
        <w:rPr>
          <w:rFonts w:ascii="Times New Roman" w:hAnsi="Times New Roman" w:cs="Times New Roman"/>
          <w:sz w:val="24"/>
          <w:szCs w:val="24"/>
        </w:rPr>
      </w:pPr>
      <w:r w:rsidRPr="00A67F62">
        <w:rPr>
          <w:rFonts w:ascii="Times New Roman" w:hAnsi="Times New Roman" w:cs="Times New Roman"/>
          <w:sz w:val="24"/>
          <w:szCs w:val="24"/>
        </w:rPr>
        <w:drawing>
          <wp:inline distT="0" distB="0" distL="0" distR="0" wp14:anchorId="24EE81F7" wp14:editId="5C218615">
            <wp:extent cx="2385060" cy="548640"/>
            <wp:effectExtent l="0" t="0" r="0" b="0"/>
            <wp:docPr id="77822324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6820" name="Imagen 1" descr="Interfaz de usuario gráfica, Texto, Aplicación, Correo electrónico&#10;&#10;El contenido generado por IA puede ser incorrecto."/>
                    <pic:cNvPicPr/>
                  </pic:nvPicPr>
                  <pic:blipFill rotWithShape="1">
                    <a:blip r:embed="rId8"/>
                    <a:srcRect t="48720" r="59854" b="27738"/>
                    <a:stretch/>
                  </pic:blipFill>
                  <pic:spPr bwMode="auto">
                    <a:xfrm>
                      <a:off x="0" y="0"/>
                      <a:ext cx="2385060" cy="548640"/>
                    </a:xfrm>
                    <a:prstGeom prst="rect">
                      <a:avLst/>
                    </a:prstGeom>
                    <a:ln>
                      <a:noFill/>
                    </a:ln>
                    <a:extLst>
                      <a:ext uri="{53640926-AAD7-44D8-BBD7-CCE9431645EC}">
                        <a14:shadowObscured xmlns:a14="http://schemas.microsoft.com/office/drawing/2010/main"/>
                      </a:ext>
                    </a:extLst>
                  </pic:spPr>
                </pic:pic>
              </a:graphicData>
            </a:graphic>
          </wp:inline>
        </w:drawing>
      </w:r>
    </w:p>
    <w:p w14:paraId="50C690F7" w14:textId="5E85CAC1" w:rsidR="00A67F62" w:rsidRDefault="00A67F62" w:rsidP="00B17023">
      <w:pPr>
        <w:jc w:val="both"/>
        <w:rPr>
          <w:rFonts w:ascii="Times New Roman" w:hAnsi="Times New Roman" w:cs="Times New Roman"/>
          <w:sz w:val="24"/>
          <w:szCs w:val="24"/>
        </w:rPr>
      </w:pPr>
      <w:r>
        <w:rPr>
          <w:rFonts w:ascii="Times New Roman" w:hAnsi="Times New Roman" w:cs="Times New Roman"/>
          <w:sz w:val="24"/>
          <w:szCs w:val="24"/>
        </w:rPr>
        <w:t>Este método se encarga de devolver el nombre del titular de la cuenta</w:t>
      </w:r>
    </w:p>
    <w:p w14:paraId="765A6A03" w14:textId="7EFC18E7" w:rsidR="00A67F62" w:rsidRDefault="00A67F62" w:rsidP="00B17023">
      <w:pPr>
        <w:jc w:val="both"/>
        <w:rPr>
          <w:rFonts w:ascii="Times New Roman" w:hAnsi="Times New Roman" w:cs="Times New Roman"/>
          <w:sz w:val="24"/>
          <w:szCs w:val="24"/>
        </w:rPr>
      </w:pPr>
      <w:r w:rsidRPr="00A67F62">
        <w:rPr>
          <w:rFonts w:ascii="Times New Roman" w:hAnsi="Times New Roman" w:cs="Times New Roman"/>
          <w:sz w:val="24"/>
          <w:szCs w:val="24"/>
        </w:rPr>
        <w:drawing>
          <wp:inline distT="0" distB="0" distL="0" distR="0" wp14:anchorId="16A5AF0C" wp14:editId="0F26CCA7">
            <wp:extent cx="2385060" cy="600710"/>
            <wp:effectExtent l="0" t="0" r="0" b="0"/>
            <wp:docPr id="29838682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6820" name="Imagen 1" descr="Interfaz de usuario gráfica, Texto, Aplicación, Correo electrónico&#10;&#10;El contenido generado por IA puede ser incorrecto."/>
                    <pic:cNvPicPr/>
                  </pic:nvPicPr>
                  <pic:blipFill rotWithShape="1">
                    <a:blip r:embed="rId8"/>
                    <a:srcRect t="74223" r="59854"/>
                    <a:stretch/>
                  </pic:blipFill>
                  <pic:spPr bwMode="auto">
                    <a:xfrm>
                      <a:off x="0" y="0"/>
                      <a:ext cx="2385060" cy="600710"/>
                    </a:xfrm>
                    <a:prstGeom prst="rect">
                      <a:avLst/>
                    </a:prstGeom>
                    <a:ln>
                      <a:noFill/>
                    </a:ln>
                    <a:extLst>
                      <a:ext uri="{53640926-AAD7-44D8-BBD7-CCE9431645EC}">
                        <a14:shadowObscured xmlns:a14="http://schemas.microsoft.com/office/drawing/2010/main"/>
                      </a:ext>
                    </a:extLst>
                  </pic:spPr>
                </pic:pic>
              </a:graphicData>
            </a:graphic>
          </wp:inline>
        </w:drawing>
      </w:r>
    </w:p>
    <w:p w14:paraId="5218BD58" w14:textId="1A24BD13" w:rsidR="008413AE" w:rsidRPr="00803DDC" w:rsidRDefault="00803DDC" w:rsidP="00B17023">
      <w:pPr>
        <w:jc w:val="both"/>
        <w:rPr>
          <w:rFonts w:ascii="Times New Roman" w:hAnsi="Times New Roman" w:cs="Times New Roman"/>
          <w:sz w:val="24"/>
          <w:szCs w:val="24"/>
        </w:rPr>
      </w:pPr>
      <w:r>
        <w:rPr>
          <w:rFonts w:ascii="Times New Roman" w:hAnsi="Times New Roman" w:cs="Times New Roman"/>
          <w:sz w:val="24"/>
          <w:szCs w:val="24"/>
        </w:rPr>
        <w:t>Este método retorna el saldo actual de la cuenta</w:t>
      </w:r>
    </w:p>
    <w:p w14:paraId="7F02CBA7" w14:textId="6936B56F" w:rsidR="00B17023" w:rsidRPr="00B17023" w:rsidRDefault="00B17023" w:rsidP="00B17023">
      <w:pPr>
        <w:jc w:val="both"/>
        <w:rPr>
          <w:rFonts w:ascii="Times New Roman" w:hAnsi="Times New Roman" w:cs="Times New Roman"/>
          <w:sz w:val="24"/>
          <w:szCs w:val="24"/>
        </w:rPr>
      </w:pPr>
      <w:r w:rsidRPr="00B17023">
        <w:drawing>
          <wp:inline distT="0" distB="0" distL="0" distR="0" wp14:anchorId="3790A4AC" wp14:editId="033AEB1C">
            <wp:extent cx="4732020" cy="922020"/>
            <wp:effectExtent l="0" t="0" r="0" b="0"/>
            <wp:docPr id="10531409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9"/>
                    <a:srcRect r="20350" b="68304"/>
                    <a:stretch/>
                  </pic:blipFill>
                  <pic:spPr bwMode="auto">
                    <a:xfrm>
                      <a:off x="0" y="0"/>
                      <a:ext cx="4732020" cy="922020"/>
                    </a:xfrm>
                    <a:prstGeom prst="rect">
                      <a:avLst/>
                    </a:prstGeom>
                    <a:ln>
                      <a:noFill/>
                    </a:ln>
                    <a:extLst>
                      <a:ext uri="{53640926-AAD7-44D8-BBD7-CCE9431645EC}">
                        <a14:shadowObscured xmlns:a14="http://schemas.microsoft.com/office/drawing/2010/main"/>
                      </a:ext>
                    </a:extLst>
                  </pic:spPr>
                </pic:pic>
              </a:graphicData>
            </a:graphic>
          </wp:inline>
        </w:drawing>
      </w:r>
    </w:p>
    <w:p w14:paraId="4B9F382C" w14:textId="214D410F" w:rsidR="00B17023" w:rsidRDefault="00B17023" w:rsidP="00B17023">
      <w:pPr>
        <w:rPr>
          <w:rFonts w:ascii="Times New Roman" w:hAnsi="Times New Roman" w:cs="Times New Roman"/>
          <w:sz w:val="24"/>
          <w:szCs w:val="24"/>
        </w:rPr>
      </w:pPr>
      <w:r w:rsidRPr="00B17023">
        <w:rPr>
          <w:rFonts w:ascii="Times New Roman" w:hAnsi="Times New Roman" w:cs="Times New Roman"/>
          <w:sz w:val="24"/>
          <w:szCs w:val="24"/>
        </w:rPr>
        <w:t xml:space="preserve">Este </w:t>
      </w:r>
      <w:r w:rsidR="008413AE">
        <w:rPr>
          <w:rFonts w:ascii="Times New Roman" w:hAnsi="Times New Roman" w:cs="Times New Roman"/>
          <w:sz w:val="24"/>
          <w:szCs w:val="24"/>
        </w:rPr>
        <w:t>método aumenta el saldo de la cuenta si el monto ingresado es valido</w:t>
      </w:r>
    </w:p>
    <w:p w14:paraId="308524B0" w14:textId="7EDD39FE" w:rsidR="008413AE" w:rsidRDefault="008413AE" w:rsidP="00B17023">
      <w:pPr>
        <w:rPr>
          <w:rFonts w:ascii="Times New Roman" w:hAnsi="Times New Roman" w:cs="Times New Roman"/>
          <w:sz w:val="24"/>
          <w:szCs w:val="24"/>
        </w:rPr>
      </w:pPr>
      <w:r w:rsidRPr="00B17023">
        <w:lastRenderedPageBreak/>
        <w:drawing>
          <wp:inline distT="0" distB="0" distL="0" distR="0" wp14:anchorId="0806BF1C" wp14:editId="01D1FF01">
            <wp:extent cx="5935980" cy="1371600"/>
            <wp:effectExtent l="0" t="0" r="0" b="0"/>
            <wp:docPr id="19051547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9"/>
                    <a:srcRect t="33530" r="85" b="19319"/>
                    <a:stretch/>
                  </pic:blipFill>
                  <pic:spPr bwMode="auto">
                    <a:xfrm>
                      <a:off x="0" y="0"/>
                      <a:ext cx="5935980" cy="1371600"/>
                    </a:xfrm>
                    <a:prstGeom prst="rect">
                      <a:avLst/>
                    </a:prstGeom>
                    <a:ln>
                      <a:noFill/>
                    </a:ln>
                    <a:extLst>
                      <a:ext uri="{53640926-AAD7-44D8-BBD7-CCE9431645EC}">
                        <a14:shadowObscured xmlns:a14="http://schemas.microsoft.com/office/drawing/2010/main"/>
                      </a:ext>
                    </a:extLst>
                  </pic:spPr>
                </pic:pic>
              </a:graphicData>
            </a:graphic>
          </wp:inline>
        </w:drawing>
      </w:r>
    </w:p>
    <w:p w14:paraId="514B6FB7" w14:textId="09D9459A" w:rsidR="00420D4B" w:rsidRDefault="00420D4B" w:rsidP="00B17023">
      <w:pPr>
        <w:rPr>
          <w:rFonts w:ascii="Times New Roman" w:hAnsi="Times New Roman" w:cs="Times New Roman"/>
          <w:sz w:val="24"/>
          <w:szCs w:val="24"/>
        </w:rPr>
      </w:pPr>
      <w:r>
        <w:rPr>
          <w:rFonts w:ascii="Times New Roman" w:hAnsi="Times New Roman" w:cs="Times New Roman"/>
          <w:sz w:val="24"/>
          <w:szCs w:val="24"/>
        </w:rPr>
        <w:t>Este método disminuye el saldo de la cuenta si hay suficientes fondos disponibles</w:t>
      </w:r>
    </w:p>
    <w:p w14:paraId="16A4D439" w14:textId="4C6E59EF" w:rsidR="008413AE" w:rsidRDefault="008413AE" w:rsidP="00B17023">
      <w:pPr>
        <w:rPr>
          <w:rFonts w:ascii="Times New Roman" w:hAnsi="Times New Roman" w:cs="Times New Roman"/>
          <w:sz w:val="24"/>
          <w:szCs w:val="24"/>
        </w:rPr>
      </w:pPr>
      <w:r w:rsidRPr="00B17023">
        <w:drawing>
          <wp:inline distT="0" distB="0" distL="0" distR="0" wp14:anchorId="407D0DC0" wp14:editId="1A4250FF">
            <wp:extent cx="3360420" cy="525780"/>
            <wp:effectExtent l="0" t="0" r="0" b="0"/>
            <wp:docPr id="16429185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9"/>
                    <a:srcRect l="-1" t="82515" r="43438" b="-589"/>
                    <a:stretch/>
                  </pic:blipFill>
                  <pic:spPr bwMode="auto">
                    <a:xfrm>
                      <a:off x="0" y="0"/>
                      <a:ext cx="3360420" cy="525780"/>
                    </a:xfrm>
                    <a:prstGeom prst="rect">
                      <a:avLst/>
                    </a:prstGeom>
                    <a:ln>
                      <a:noFill/>
                    </a:ln>
                    <a:extLst>
                      <a:ext uri="{53640926-AAD7-44D8-BBD7-CCE9431645EC}">
                        <a14:shadowObscured xmlns:a14="http://schemas.microsoft.com/office/drawing/2010/main"/>
                      </a:ext>
                    </a:extLst>
                  </pic:spPr>
                </pic:pic>
              </a:graphicData>
            </a:graphic>
          </wp:inline>
        </w:drawing>
      </w:r>
    </w:p>
    <w:p w14:paraId="625485D5" w14:textId="77777777" w:rsidR="00420D4B" w:rsidRDefault="00420D4B" w:rsidP="00420D4B">
      <w:pPr>
        <w:rPr>
          <w:rFonts w:ascii="Times New Roman" w:hAnsi="Times New Roman" w:cs="Times New Roman"/>
          <w:sz w:val="24"/>
          <w:szCs w:val="24"/>
        </w:rPr>
      </w:pPr>
      <w:r>
        <w:rPr>
          <w:rFonts w:ascii="Times New Roman" w:hAnsi="Times New Roman" w:cs="Times New Roman"/>
          <w:sz w:val="24"/>
          <w:szCs w:val="24"/>
        </w:rPr>
        <w:t>Este método valida que el NIP ingresado sea el correcto para la cuenta</w:t>
      </w:r>
    </w:p>
    <w:p w14:paraId="276B8185" w14:textId="3D5E6F02" w:rsidR="00420D4B" w:rsidRDefault="00E16352" w:rsidP="00E16352">
      <w:pPr>
        <w:pStyle w:val="Ttulo2"/>
        <w:rPr>
          <w:rFonts w:ascii="Times New Roman" w:hAnsi="Times New Roman" w:cs="Times New Roman"/>
          <w:b/>
          <w:bCs/>
          <w:color w:val="auto"/>
          <w:sz w:val="24"/>
          <w:szCs w:val="24"/>
        </w:rPr>
      </w:pPr>
      <w:bookmarkStart w:id="9" w:name="_Toc191332350"/>
      <w:r w:rsidRPr="00E16352">
        <w:rPr>
          <w:rFonts w:ascii="Times New Roman" w:hAnsi="Times New Roman" w:cs="Times New Roman"/>
          <w:b/>
          <w:bCs/>
          <w:color w:val="auto"/>
          <w:sz w:val="24"/>
          <w:szCs w:val="24"/>
        </w:rPr>
        <w:t>Clase ATM</w:t>
      </w:r>
      <w:bookmarkEnd w:id="9"/>
    </w:p>
    <w:p w14:paraId="1DE6F4A7" w14:textId="50A8AAF2" w:rsidR="00E16352" w:rsidRDefault="00E16352" w:rsidP="00E16352">
      <w:pPr>
        <w:jc w:val="both"/>
        <w:rPr>
          <w:rFonts w:ascii="Times New Roman" w:hAnsi="Times New Roman" w:cs="Times New Roman"/>
          <w:sz w:val="24"/>
          <w:szCs w:val="24"/>
        </w:rPr>
      </w:pPr>
      <w:r>
        <w:rPr>
          <w:rFonts w:ascii="Times New Roman" w:hAnsi="Times New Roman" w:cs="Times New Roman"/>
          <w:sz w:val="24"/>
          <w:szCs w:val="24"/>
        </w:rPr>
        <w:t>Esta clase maneja la interacción del usuario con el cajero automático y permite realizar operaciones bancarias. Se implementa la interfaz Runnable para que cada instancia del cajero pueda ejecutarse en un hilo independiente. Los métodos implementados son los siguientes:</w:t>
      </w:r>
    </w:p>
    <w:p w14:paraId="651B87CF" w14:textId="77777777" w:rsidR="00E22D4A" w:rsidRDefault="00E22D4A" w:rsidP="00E16352">
      <w:pPr>
        <w:jc w:val="both"/>
        <w:rPr>
          <w:rFonts w:ascii="Times New Roman" w:hAnsi="Times New Roman" w:cs="Times New Roman"/>
          <w:sz w:val="24"/>
          <w:szCs w:val="24"/>
        </w:rPr>
      </w:pPr>
    </w:p>
    <w:p w14:paraId="75FF83A1" w14:textId="11AA8B4E" w:rsidR="00E16352" w:rsidRDefault="00E16352" w:rsidP="00E16352">
      <w:pPr>
        <w:jc w:val="both"/>
        <w:rPr>
          <w:rFonts w:ascii="Times New Roman" w:hAnsi="Times New Roman" w:cs="Times New Roman"/>
          <w:sz w:val="24"/>
          <w:szCs w:val="24"/>
        </w:rPr>
      </w:pPr>
      <w:r w:rsidRPr="00E16352">
        <w:rPr>
          <w:rFonts w:ascii="Times New Roman" w:hAnsi="Times New Roman" w:cs="Times New Roman"/>
          <w:sz w:val="24"/>
          <w:szCs w:val="24"/>
        </w:rPr>
        <w:drawing>
          <wp:inline distT="0" distB="0" distL="0" distR="0" wp14:anchorId="56AEDB21" wp14:editId="40CE35D2">
            <wp:extent cx="3238500" cy="681789"/>
            <wp:effectExtent l="0" t="0" r="0" b="0"/>
            <wp:docPr id="18717500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50034" name="Imagen 1" descr="Texto&#10;&#10;El contenido generado por IA puede ser incorrecto."/>
                    <pic:cNvPicPr/>
                  </pic:nvPicPr>
                  <pic:blipFill>
                    <a:blip r:embed="rId10"/>
                    <a:stretch>
                      <a:fillRect/>
                    </a:stretch>
                  </pic:blipFill>
                  <pic:spPr>
                    <a:xfrm>
                      <a:off x="0" y="0"/>
                      <a:ext cx="3262384" cy="686817"/>
                    </a:xfrm>
                    <a:prstGeom prst="rect">
                      <a:avLst/>
                    </a:prstGeom>
                  </pic:spPr>
                </pic:pic>
              </a:graphicData>
            </a:graphic>
          </wp:inline>
        </w:drawing>
      </w:r>
    </w:p>
    <w:p w14:paraId="37CAB163" w14:textId="55AEB68F" w:rsidR="00E16352" w:rsidRDefault="00E16352" w:rsidP="00E16352">
      <w:pPr>
        <w:jc w:val="both"/>
        <w:rPr>
          <w:rFonts w:ascii="Times New Roman" w:hAnsi="Times New Roman" w:cs="Times New Roman"/>
          <w:sz w:val="24"/>
          <w:szCs w:val="24"/>
        </w:rPr>
      </w:pPr>
      <w:r>
        <w:rPr>
          <w:rFonts w:ascii="Times New Roman" w:hAnsi="Times New Roman" w:cs="Times New Roman"/>
          <w:sz w:val="24"/>
          <w:szCs w:val="24"/>
        </w:rPr>
        <w:t>Este método es el constructor que recibe la cuenta y el NIP del usuario</w:t>
      </w:r>
    </w:p>
    <w:p w14:paraId="25D3BA3F" w14:textId="601535CA" w:rsidR="00E16352" w:rsidRDefault="00E16352" w:rsidP="00E16352">
      <w:pPr>
        <w:jc w:val="both"/>
        <w:rPr>
          <w:rFonts w:ascii="Times New Roman" w:hAnsi="Times New Roman" w:cs="Times New Roman"/>
          <w:sz w:val="24"/>
          <w:szCs w:val="24"/>
        </w:rPr>
      </w:pPr>
      <w:r w:rsidRPr="00E16352">
        <w:rPr>
          <w:rFonts w:ascii="Times New Roman" w:hAnsi="Times New Roman" w:cs="Times New Roman"/>
          <w:sz w:val="24"/>
          <w:szCs w:val="24"/>
        </w:rPr>
        <w:lastRenderedPageBreak/>
        <w:drawing>
          <wp:inline distT="0" distB="0" distL="0" distR="0" wp14:anchorId="28BD60F9" wp14:editId="4E476A50">
            <wp:extent cx="5941060" cy="4523740"/>
            <wp:effectExtent l="0" t="0" r="0" b="0"/>
            <wp:docPr id="168462296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22967" name="Imagen 1" descr="Interfaz de usuario gráfica, Texto, Aplicación&#10;&#10;El contenido generado por IA puede ser incorrecto."/>
                    <pic:cNvPicPr/>
                  </pic:nvPicPr>
                  <pic:blipFill>
                    <a:blip r:embed="rId11"/>
                    <a:stretch>
                      <a:fillRect/>
                    </a:stretch>
                  </pic:blipFill>
                  <pic:spPr>
                    <a:xfrm>
                      <a:off x="0" y="0"/>
                      <a:ext cx="5941060" cy="4523740"/>
                    </a:xfrm>
                    <a:prstGeom prst="rect">
                      <a:avLst/>
                    </a:prstGeom>
                  </pic:spPr>
                </pic:pic>
              </a:graphicData>
            </a:graphic>
          </wp:inline>
        </w:drawing>
      </w:r>
    </w:p>
    <w:p w14:paraId="6C99A535" w14:textId="3C058B03" w:rsidR="00E22D4A" w:rsidRDefault="00E22D4A" w:rsidP="00E16352">
      <w:pPr>
        <w:jc w:val="both"/>
        <w:rPr>
          <w:rFonts w:ascii="Times New Roman" w:hAnsi="Times New Roman" w:cs="Times New Roman"/>
          <w:sz w:val="24"/>
          <w:szCs w:val="24"/>
        </w:rPr>
      </w:pPr>
      <w:r>
        <w:rPr>
          <w:rFonts w:ascii="Times New Roman" w:hAnsi="Times New Roman" w:cs="Times New Roman"/>
          <w:sz w:val="24"/>
          <w:szCs w:val="24"/>
        </w:rPr>
        <w:t>Este es el método principal de la clase que se ejecuta cuando el hilo inicia. Este realiza las funciones de verificación del NIP, presenta el menú con opciones para consultar saldo, depositar y retirar dinero, captura la entrada del usuario y ejecuta la acción correspondiente y permite salir del sistema y finalizar la sesión del usuario</w:t>
      </w:r>
      <w:r w:rsidR="000B019E">
        <w:rPr>
          <w:rFonts w:ascii="Times New Roman" w:hAnsi="Times New Roman" w:cs="Times New Roman"/>
          <w:sz w:val="24"/>
          <w:szCs w:val="24"/>
        </w:rPr>
        <w:t>.</w:t>
      </w:r>
    </w:p>
    <w:p w14:paraId="29A7BD05" w14:textId="230B286F" w:rsidR="0064084C" w:rsidRDefault="0064084C" w:rsidP="0064084C">
      <w:pPr>
        <w:rPr>
          <w:rFonts w:ascii="Times New Roman" w:hAnsi="Times New Roman" w:cs="Times New Roman"/>
          <w:sz w:val="24"/>
          <w:szCs w:val="24"/>
        </w:rPr>
      </w:pPr>
      <w:r>
        <w:rPr>
          <w:rFonts w:ascii="Times New Roman" w:hAnsi="Times New Roman" w:cs="Times New Roman"/>
          <w:sz w:val="24"/>
          <w:szCs w:val="24"/>
        </w:rPr>
        <w:br w:type="page"/>
      </w:r>
    </w:p>
    <w:p w14:paraId="06557878" w14:textId="1D43C5D9" w:rsidR="00503F5A" w:rsidRDefault="00503F5A" w:rsidP="00F63F34">
      <w:pPr>
        <w:pStyle w:val="Ttulo2"/>
        <w:rPr>
          <w:rFonts w:ascii="Times New Roman" w:hAnsi="Times New Roman" w:cs="Times New Roman"/>
          <w:b/>
          <w:bCs/>
          <w:color w:val="auto"/>
          <w:sz w:val="24"/>
          <w:szCs w:val="24"/>
        </w:rPr>
      </w:pPr>
      <w:bookmarkStart w:id="10" w:name="_Toc191332351"/>
      <w:r w:rsidRPr="00F63F34">
        <w:rPr>
          <w:rFonts w:ascii="Times New Roman" w:hAnsi="Times New Roman" w:cs="Times New Roman"/>
          <w:b/>
          <w:bCs/>
          <w:color w:val="auto"/>
          <w:sz w:val="24"/>
          <w:szCs w:val="24"/>
        </w:rPr>
        <w:lastRenderedPageBreak/>
        <w:t>Clase SimuladorCajero</w:t>
      </w:r>
      <w:bookmarkEnd w:id="10"/>
    </w:p>
    <w:p w14:paraId="7EB95F05" w14:textId="1374E1DF" w:rsidR="0064084C" w:rsidRDefault="0064084C" w:rsidP="0064084C">
      <w:pPr>
        <w:rPr>
          <w:rFonts w:ascii="Times New Roman" w:hAnsi="Times New Roman" w:cs="Times New Roman"/>
          <w:sz w:val="24"/>
          <w:szCs w:val="24"/>
        </w:rPr>
      </w:pPr>
      <w:r>
        <w:rPr>
          <w:rFonts w:ascii="Times New Roman" w:hAnsi="Times New Roman" w:cs="Times New Roman"/>
          <w:sz w:val="24"/>
          <w:szCs w:val="24"/>
        </w:rPr>
        <w:t>Esta clase principal inicia la simulación creando una cuenta de prueba y gestionando la interacción del usuario. Posee el siguiente único método main:</w:t>
      </w:r>
    </w:p>
    <w:p w14:paraId="223523B4" w14:textId="0A05988E" w:rsidR="0064084C" w:rsidRPr="0064084C" w:rsidRDefault="0064084C" w:rsidP="0064084C">
      <w:pPr>
        <w:rPr>
          <w:rFonts w:ascii="Times New Roman" w:hAnsi="Times New Roman" w:cs="Times New Roman"/>
          <w:sz w:val="24"/>
          <w:szCs w:val="24"/>
        </w:rPr>
      </w:pPr>
      <w:r w:rsidRPr="0064084C">
        <w:rPr>
          <w:rFonts w:ascii="Times New Roman" w:hAnsi="Times New Roman" w:cs="Times New Roman"/>
          <w:sz w:val="24"/>
          <w:szCs w:val="24"/>
        </w:rPr>
        <w:drawing>
          <wp:inline distT="0" distB="0" distL="0" distR="0" wp14:anchorId="13BA2FFE" wp14:editId="5D027E07">
            <wp:extent cx="5941060" cy="2067560"/>
            <wp:effectExtent l="0" t="0" r="0" b="0"/>
            <wp:docPr id="12612800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007" name="Imagen 1" descr="Interfaz de usuario gráfica, Texto, Aplicación&#10;&#10;El contenido generado por IA puede ser incorrecto."/>
                    <pic:cNvPicPr/>
                  </pic:nvPicPr>
                  <pic:blipFill>
                    <a:blip r:embed="rId12"/>
                    <a:stretch>
                      <a:fillRect/>
                    </a:stretch>
                  </pic:blipFill>
                  <pic:spPr>
                    <a:xfrm>
                      <a:off x="0" y="0"/>
                      <a:ext cx="5941060" cy="2067560"/>
                    </a:xfrm>
                    <a:prstGeom prst="rect">
                      <a:avLst/>
                    </a:prstGeom>
                  </pic:spPr>
                </pic:pic>
              </a:graphicData>
            </a:graphic>
          </wp:inline>
        </w:drawing>
      </w:r>
    </w:p>
    <w:p w14:paraId="3B0C00F6" w14:textId="09C986C7" w:rsidR="008A10F6" w:rsidRDefault="0064084C" w:rsidP="0087544C">
      <w:pPr>
        <w:jc w:val="both"/>
        <w:rPr>
          <w:rFonts w:ascii="Times New Roman" w:hAnsi="Times New Roman" w:cs="Times New Roman"/>
          <w:sz w:val="24"/>
          <w:szCs w:val="24"/>
        </w:rPr>
      </w:pPr>
      <w:r>
        <w:rPr>
          <w:rFonts w:ascii="Times New Roman" w:hAnsi="Times New Roman" w:cs="Times New Roman"/>
          <w:sz w:val="24"/>
          <w:szCs w:val="24"/>
        </w:rPr>
        <w:t>Este método es el punto de entrada del programa que crea una cuenta bancaria con un saldo inicial, solicita al usuario el NIP y crea un hilo que ejecuta una instancia de ATM, iniciando la interacción con el usuario</w:t>
      </w:r>
    </w:p>
    <w:p w14:paraId="52138E71" w14:textId="7AE4AC28" w:rsidR="00B17023" w:rsidRPr="008A10F6" w:rsidRDefault="008A10F6" w:rsidP="008A10F6">
      <w:pPr>
        <w:rPr>
          <w:rFonts w:ascii="Times New Roman" w:hAnsi="Times New Roman" w:cs="Times New Roman"/>
          <w:sz w:val="24"/>
          <w:szCs w:val="24"/>
        </w:rPr>
      </w:pPr>
      <w:r>
        <w:rPr>
          <w:rFonts w:ascii="Times New Roman" w:hAnsi="Times New Roman" w:cs="Times New Roman"/>
          <w:sz w:val="24"/>
          <w:szCs w:val="24"/>
        </w:rPr>
        <w:br w:type="page"/>
      </w:r>
    </w:p>
    <w:p w14:paraId="7D928304" w14:textId="6CD9581A" w:rsidR="00074F73" w:rsidRDefault="00074F73" w:rsidP="00074F73">
      <w:pPr>
        <w:pStyle w:val="Ttulo1"/>
        <w:rPr>
          <w:rFonts w:ascii="Times New Roman" w:hAnsi="Times New Roman" w:cs="Times New Roman"/>
          <w:b/>
          <w:bCs/>
          <w:color w:val="auto"/>
          <w:sz w:val="32"/>
          <w:szCs w:val="32"/>
        </w:rPr>
      </w:pPr>
      <w:bookmarkStart w:id="11" w:name="_Toc191332352"/>
      <w:r w:rsidRPr="00F87EF0">
        <w:rPr>
          <w:rFonts w:ascii="Times New Roman" w:hAnsi="Times New Roman" w:cs="Times New Roman"/>
          <w:b/>
          <w:bCs/>
          <w:color w:val="auto"/>
          <w:sz w:val="32"/>
          <w:szCs w:val="32"/>
        </w:rPr>
        <w:lastRenderedPageBreak/>
        <w:t>RESULTADOS</w:t>
      </w:r>
      <w:bookmarkEnd w:id="11"/>
    </w:p>
    <w:p w14:paraId="68D41E40" w14:textId="506A2F79" w:rsidR="008A10F6" w:rsidRDefault="008A10F6" w:rsidP="008A10F6">
      <w:r w:rsidRPr="008A10F6">
        <w:drawing>
          <wp:inline distT="0" distB="0" distL="0" distR="0" wp14:anchorId="14AC21AE" wp14:editId="06B7D381">
            <wp:extent cx="5019619" cy="287866"/>
            <wp:effectExtent l="0" t="0" r="0" b="0"/>
            <wp:docPr id="1319965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619" name=""/>
                    <pic:cNvPicPr/>
                  </pic:nvPicPr>
                  <pic:blipFill rotWithShape="1">
                    <a:blip r:embed="rId13"/>
                    <a:srcRect b="95755"/>
                    <a:stretch/>
                  </pic:blipFill>
                  <pic:spPr bwMode="auto">
                    <a:xfrm>
                      <a:off x="0" y="0"/>
                      <a:ext cx="5020376" cy="287909"/>
                    </a:xfrm>
                    <a:prstGeom prst="rect">
                      <a:avLst/>
                    </a:prstGeom>
                    <a:ln>
                      <a:noFill/>
                    </a:ln>
                    <a:extLst>
                      <a:ext uri="{53640926-AAD7-44D8-BBD7-CCE9431645EC}">
                        <a14:shadowObscured xmlns:a14="http://schemas.microsoft.com/office/drawing/2010/main"/>
                      </a:ext>
                    </a:extLst>
                  </pic:spPr>
                </pic:pic>
              </a:graphicData>
            </a:graphic>
          </wp:inline>
        </w:drawing>
      </w:r>
    </w:p>
    <w:p w14:paraId="4D464A91" w14:textId="2B805057" w:rsidR="008A10F6" w:rsidRPr="008A10F6" w:rsidRDefault="008A10F6" w:rsidP="008A10F6">
      <w:pPr>
        <w:rPr>
          <w:rFonts w:ascii="Times New Roman" w:hAnsi="Times New Roman" w:cs="Times New Roman"/>
          <w:sz w:val="24"/>
          <w:szCs w:val="24"/>
        </w:rPr>
      </w:pPr>
      <w:r w:rsidRPr="008A10F6">
        <w:rPr>
          <w:rFonts w:ascii="Times New Roman" w:hAnsi="Times New Roman" w:cs="Times New Roman"/>
          <w:sz w:val="24"/>
          <w:szCs w:val="24"/>
        </w:rPr>
        <w:t>Al ejecutar el programa, este solicit</w:t>
      </w:r>
      <w:r>
        <w:rPr>
          <w:rFonts w:ascii="Times New Roman" w:hAnsi="Times New Roman" w:cs="Times New Roman"/>
          <w:sz w:val="24"/>
          <w:szCs w:val="24"/>
        </w:rPr>
        <w:t>a la clave de 4 dígitos (NIP) para autenticar al usuario, Una vez que este se ingresa, se valida que sea correcta y permite el ingreso al sistema</w:t>
      </w:r>
    </w:p>
    <w:p w14:paraId="5D5AD2CC" w14:textId="0055D0A1" w:rsidR="008A10F6" w:rsidRDefault="008A10F6" w:rsidP="008A10F6">
      <w:r w:rsidRPr="008A10F6">
        <w:drawing>
          <wp:inline distT="0" distB="0" distL="0" distR="0" wp14:anchorId="77314EE8" wp14:editId="3C3387D0">
            <wp:extent cx="5015489" cy="1811655"/>
            <wp:effectExtent l="0" t="0" r="0" b="0"/>
            <wp:docPr id="10570634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63424" name="Imagen 1" descr="Texto&#10;&#10;El contenido generado por IA puede ser incorrecto."/>
                    <pic:cNvPicPr/>
                  </pic:nvPicPr>
                  <pic:blipFill rotWithShape="1">
                    <a:blip r:embed="rId13"/>
                    <a:srcRect t="7497" b="65766"/>
                    <a:stretch/>
                  </pic:blipFill>
                  <pic:spPr bwMode="auto">
                    <a:xfrm>
                      <a:off x="0" y="0"/>
                      <a:ext cx="5020376" cy="1813420"/>
                    </a:xfrm>
                    <a:prstGeom prst="rect">
                      <a:avLst/>
                    </a:prstGeom>
                    <a:ln>
                      <a:noFill/>
                    </a:ln>
                    <a:extLst>
                      <a:ext uri="{53640926-AAD7-44D8-BBD7-CCE9431645EC}">
                        <a14:shadowObscured xmlns:a14="http://schemas.microsoft.com/office/drawing/2010/main"/>
                      </a:ext>
                    </a:extLst>
                  </pic:spPr>
                </pic:pic>
              </a:graphicData>
            </a:graphic>
          </wp:inline>
        </w:drawing>
      </w:r>
    </w:p>
    <w:p w14:paraId="48924011" w14:textId="36476B10" w:rsidR="0098321B" w:rsidRPr="0098321B" w:rsidRDefault="0098321B" w:rsidP="0098321B">
      <w:pPr>
        <w:jc w:val="both"/>
        <w:rPr>
          <w:rFonts w:ascii="Times New Roman" w:hAnsi="Times New Roman" w:cs="Times New Roman"/>
          <w:sz w:val="24"/>
          <w:szCs w:val="24"/>
        </w:rPr>
      </w:pPr>
      <w:r>
        <w:rPr>
          <w:rFonts w:ascii="Times New Roman" w:hAnsi="Times New Roman" w:cs="Times New Roman"/>
          <w:sz w:val="24"/>
          <w:szCs w:val="24"/>
        </w:rPr>
        <w:t>Una vez dentro del sistema, nos despliegue el menú de los posibles movimientos y solicitudes que puedes realizar. En este caso se ejecuto inicialmente la consulta de saldo con la opción 1, donde este nos proporciono el saldo que se encontraba en la cuenta</w:t>
      </w:r>
    </w:p>
    <w:p w14:paraId="4144CCA2" w14:textId="076B3BCC" w:rsidR="008A10F6" w:rsidRDefault="008A10F6" w:rsidP="008A10F6">
      <w:r w:rsidRPr="008A10F6">
        <w:drawing>
          <wp:inline distT="0" distB="0" distL="0" distR="0" wp14:anchorId="37E1A586" wp14:editId="6E900806">
            <wp:extent cx="5015865" cy="2116591"/>
            <wp:effectExtent l="0" t="0" r="0" b="0"/>
            <wp:docPr id="5901770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7085" name="Imagen 1" descr="Texto&#10;&#10;El contenido generado por IA puede ser incorrecto."/>
                    <pic:cNvPicPr/>
                  </pic:nvPicPr>
                  <pic:blipFill rotWithShape="1">
                    <a:blip r:embed="rId13"/>
                    <a:srcRect t="37363" b="31401"/>
                    <a:stretch/>
                  </pic:blipFill>
                  <pic:spPr bwMode="auto">
                    <a:xfrm>
                      <a:off x="0" y="0"/>
                      <a:ext cx="5020376" cy="2118495"/>
                    </a:xfrm>
                    <a:prstGeom prst="rect">
                      <a:avLst/>
                    </a:prstGeom>
                    <a:ln>
                      <a:noFill/>
                    </a:ln>
                    <a:extLst>
                      <a:ext uri="{53640926-AAD7-44D8-BBD7-CCE9431645EC}">
                        <a14:shadowObscured xmlns:a14="http://schemas.microsoft.com/office/drawing/2010/main"/>
                      </a:ext>
                    </a:extLst>
                  </pic:spPr>
                </pic:pic>
              </a:graphicData>
            </a:graphic>
          </wp:inline>
        </w:drawing>
      </w:r>
    </w:p>
    <w:p w14:paraId="32ABE3F5" w14:textId="56E91D3A" w:rsidR="00013E4C" w:rsidRPr="00013E4C" w:rsidRDefault="00013E4C" w:rsidP="008A10F6">
      <w:pPr>
        <w:rPr>
          <w:rFonts w:ascii="Times New Roman" w:hAnsi="Times New Roman" w:cs="Times New Roman"/>
          <w:sz w:val="24"/>
          <w:szCs w:val="24"/>
        </w:rPr>
      </w:pPr>
      <w:r>
        <w:rPr>
          <w:rFonts w:ascii="Times New Roman" w:hAnsi="Times New Roman" w:cs="Times New Roman"/>
          <w:sz w:val="24"/>
          <w:szCs w:val="24"/>
        </w:rPr>
        <w:t xml:space="preserve">Aquí se </w:t>
      </w:r>
      <w:r w:rsidR="00E42117">
        <w:rPr>
          <w:rFonts w:ascii="Times New Roman" w:hAnsi="Times New Roman" w:cs="Times New Roman"/>
          <w:sz w:val="24"/>
          <w:szCs w:val="24"/>
        </w:rPr>
        <w:t>realizó</w:t>
      </w:r>
      <w:r>
        <w:rPr>
          <w:rFonts w:ascii="Times New Roman" w:hAnsi="Times New Roman" w:cs="Times New Roman"/>
          <w:sz w:val="24"/>
          <w:szCs w:val="24"/>
        </w:rPr>
        <w:t xml:space="preserve"> la operación de depositar dinero a través de la opción 2, donde se solicito el monto a depositar y se actualizo el saldo de la cuenta</w:t>
      </w:r>
    </w:p>
    <w:p w14:paraId="0DF5996B" w14:textId="220B5851" w:rsidR="008A10F6" w:rsidRDefault="008A10F6" w:rsidP="008A10F6">
      <w:r w:rsidRPr="008A10F6">
        <w:lastRenderedPageBreak/>
        <w:drawing>
          <wp:inline distT="0" distB="0" distL="0" distR="0" wp14:anchorId="2847E8FA" wp14:editId="1EA9F5FB">
            <wp:extent cx="5015230" cy="2065867"/>
            <wp:effectExtent l="0" t="0" r="0" b="0"/>
            <wp:docPr id="1978040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7085" name="Imagen 1" descr="Texto&#10;&#10;El contenido generado por IA puede ser incorrecto."/>
                    <pic:cNvPicPr/>
                  </pic:nvPicPr>
                  <pic:blipFill rotWithShape="1">
                    <a:blip r:embed="rId13"/>
                    <a:srcRect t="69478" b="30"/>
                    <a:stretch/>
                  </pic:blipFill>
                  <pic:spPr bwMode="auto">
                    <a:xfrm>
                      <a:off x="0" y="0"/>
                      <a:ext cx="5020376" cy="2067987"/>
                    </a:xfrm>
                    <a:prstGeom prst="rect">
                      <a:avLst/>
                    </a:prstGeom>
                    <a:ln>
                      <a:noFill/>
                    </a:ln>
                    <a:extLst>
                      <a:ext uri="{53640926-AAD7-44D8-BBD7-CCE9431645EC}">
                        <a14:shadowObscured xmlns:a14="http://schemas.microsoft.com/office/drawing/2010/main"/>
                      </a:ext>
                    </a:extLst>
                  </pic:spPr>
                </pic:pic>
              </a:graphicData>
            </a:graphic>
          </wp:inline>
        </w:drawing>
      </w:r>
    </w:p>
    <w:p w14:paraId="2339B1EA" w14:textId="77EF9568" w:rsidR="00E42117" w:rsidRPr="00E42117" w:rsidRDefault="00C7055E" w:rsidP="008A10F6">
      <w:pPr>
        <w:rPr>
          <w:rFonts w:ascii="Times New Roman" w:hAnsi="Times New Roman" w:cs="Times New Roman"/>
          <w:sz w:val="24"/>
          <w:szCs w:val="24"/>
        </w:rPr>
      </w:pPr>
      <w:r>
        <w:rPr>
          <w:rFonts w:ascii="Times New Roman" w:hAnsi="Times New Roman" w:cs="Times New Roman"/>
          <w:sz w:val="24"/>
          <w:szCs w:val="24"/>
        </w:rPr>
        <w:t xml:space="preserve">Aquí se </w:t>
      </w:r>
      <w:r w:rsidR="00927361">
        <w:rPr>
          <w:rFonts w:ascii="Times New Roman" w:hAnsi="Times New Roman" w:cs="Times New Roman"/>
          <w:sz w:val="24"/>
          <w:szCs w:val="24"/>
        </w:rPr>
        <w:t>seleccionó</w:t>
      </w:r>
      <w:r>
        <w:rPr>
          <w:rFonts w:ascii="Times New Roman" w:hAnsi="Times New Roman" w:cs="Times New Roman"/>
          <w:sz w:val="24"/>
          <w:szCs w:val="24"/>
        </w:rPr>
        <w:t xml:space="preserve"> la opción de retirar dinero con el numero 3, por ello el sistema solicito el monto a retirar y posteriormente desplego el nuevo balance en la cuenta</w:t>
      </w:r>
    </w:p>
    <w:p w14:paraId="2A5BD8AF" w14:textId="031C1E08" w:rsidR="008A10F6" w:rsidRDefault="008A10F6" w:rsidP="008A10F6">
      <w:r w:rsidRPr="008A10F6">
        <w:drawing>
          <wp:inline distT="0" distB="0" distL="0" distR="0" wp14:anchorId="68B8C2A4" wp14:editId="652DB109">
            <wp:extent cx="4972744" cy="1762371"/>
            <wp:effectExtent l="0" t="0" r="0" b="9525"/>
            <wp:docPr id="110626255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62556" name="Imagen 1" descr="Interfaz de usuario gráfica, Texto, Aplicación&#10;&#10;El contenido generado por IA puede ser incorrecto."/>
                    <pic:cNvPicPr/>
                  </pic:nvPicPr>
                  <pic:blipFill>
                    <a:blip r:embed="rId14"/>
                    <a:stretch>
                      <a:fillRect/>
                    </a:stretch>
                  </pic:blipFill>
                  <pic:spPr>
                    <a:xfrm>
                      <a:off x="0" y="0"/>
                      <a:ext cx="4972744" cy="1762371"/>
                    </a:xfrm>
                    <a:prstGeom prst="rect">
                      <a:avLst/>
                    </a:prstGeom>
                  </pic:spPr>
                </pic:pic>
              </a:graphicData>
            </a:graphic>
          </wp:inline>
        </w:drawing>
      </w:r>
    </w:p>
    <w:p w14:paraId="6AB5A8F2" w14:textId="1D5BACAA" w:rsidR="00927361" w:rsidRDefault="00927361" w:rsidP="008A10F6">
      <w:pPr>
        <w:rPr>
          <w:rFonts w:ascii="Times New Roman" w:hAnsi="Times New Roman" w:cs="Times New Roman"/>
          <w:sz w:val="24"/>
          <w:szCs w:val="24"/>
        </w:rPr>
      </w:pPr>
      <w:r>
        <w:rPr>
          <w:rFonts w:ascii="Times New Roman" w:hAnsi="Times New Roman" w:cs="Times New Roman"/>
          <w:sz w:val="24"/>
          <w:szCs w:val="24"/>
        </w:rPr>
        <w:t xml:space="preserve">Por último, para cerrar la sesión generada, se ingresó la opción 4, donde se </w:t>
      </w:r>
      <w:r w:rsidR="006426E8">
        <w:rPr>
          <w:rFonts w:ascii="Times New Roman" w:hAnsi="Times New Roman" w:cs="Times New Roman"/>
          <w:sz w:val="24"/>
          <w:szCs w:val="24"/>
        </w:rPr>
        <w:t>cerró</w:t>
      </w:r>
      <w:r>
        <w:rPr>
          <w:rFonts w:ascii="Times New Roman" w:hAnsi="Times New Roman" w:cs="Times New Roman"/>
          <w:sz w:val="24"/>
          <w:szCs w:val="24"/>
        </w:rPr>
        <w:t xml:space="preserve"> el sistema.</w:t>
      </w:r>
    </w:p>
    <w:p w14:paraId="5125F2AE" w14:textId="37DBE2F7" w:rsidR="00927361" w:rsidRPr="00927361" w:rsidRDefault="00927361" w:rsidP="008A10F6">
      <w:pPr>
        <w:rPr>
          <w:rFonts w:ascii="Times New Roman" w:hAnsi="Times New Roman" w:cs="Times New Roman"/>
          <w:sz w:val="24"/>
          <w:szCs w:val="24"/>
        </w:rPr>
      </w:pPr>
      <w:r>
        <w:rPr>
          <w:rFonts w:ascii="Times New Roman" w:hAnsi="Times New Roman" w:cs="Times New Roman"/>
          <w:sz w:val="24"/>
          <w:szCs w:val="24"/>
        </w:rPr>
        <w:br w:type="page"/>
      </w:r>
    </w:p>
    <w:p w14:paraId="0241D08B" w14:textId="3C874B84" w:rsidR="00074F73" w:rsidRDefault="00074F73" w:rsidP="00074F73">
      <w:pPr>
        <w:pStyle w:val="Ttulo1"/>
        <w:rPr>
          <w:rFonts w:ascii="Times New Roman" w:hAnsi="Times New Roman" w:cs="Times New Roman"/>
          <w:b/>
          <w:bCs/>
          <w:color w:val="auto"/>
          <w:sz w:val="32"/>
          <w:szCs w:val="32"/>
        </w:rPr>
      </w:pPr>
      <w:bookmarkStart w:id="12" w:name="_Toc191332353"/>
      <w:r w:rsidRPr="00F87EF0">
        <w:rPr>
          <w:rFonts w:ascii="Times New Roman" w:hAnsi="Times New Roman" w:cs="Times New Roman"/>
          <w:b/>
          <w:bCs/>
          <w:color w:val="auto"/>
          <w:sz w:val="32"/>
          <w:szCs w:val="32"/>
        </w:rPr>
        <w:lastRenderedPageBreak/>
        <w:t>CONCLUSIONES</w:t>
      </w:r>
      <w:bookmarkEnd w:id="12"/>
    </w:p>
    <w:p w14:paraId="30A3C3B3" w14:textId="4F6EEEB9" w:rsidR="00927361" w:rsidRDefault="00927361" w:rsidP="00927361">
      <w:pPr>
        <w:jc w:val="both"/>
        <w:rPr>
          <w:rFonts w:ascii="Times New Roman" w:hAnsi="Times New Roman" w:cs="Times New Roman"/>
          <w:sz w:val="24"/>
          <w:szCs w:val="24"/>
        </w:rPr>
      </w:pPr>
      <w:r>
        <w:rPr>
          <w:rFonts w:ascii="Times New Roman" w:hAnsi="Times New Roman" w:cs="Times New Roman"/>
          <w:sz w:val="24"/>
          <w:szCs w:val="24"/>
        </w:rPr>
        <w:t xml:space="preserve">A lo largo de esta </w:t>
      </w:r>
      <w:r w:rsidR="00AB650E">
        <w:rPr>
          <w:rFonts w:ascii="Times New Roman" w:hAnsi="Times New Roman" w:cs="Times New Roman"/>
          <w:sz w:val="24"/>
          <w:szCs w:val="24"/>
        </w:rPr>
        <w:t>práctica</w:t>
      </w:r>
      <w:r>
        <w:rPr>
          <w:rFonts w:ascii="Times New Roman" w:hAnsi="Times New Roman" w:cs="Times New Roman"/>
          <w:sz w:val="24"/>
          <w:szCs w:val="24"/>
        </w:rPr>
        <w:t xml:space="preserve">, pude entender la importancia de la programación concurrente y las diferencias clave entre los procesos e hilos. Se vio que los procesos son unidades de </w:t>
      </w:r>
      <w:r w:rsidR="00AB650E">
        <w:rPr>
          <w:rFonts w:ascii="Times New Roman" w:hAnsi="Times New Roman" w:cs="Times New Roman"/>
          <w:sz w:val="24"/>
          <w:szCs w:val="24"/>
        </w:rPr>
        <w:t>ejecución</w:t>
      </w:r>
      <w:r>
        <w:rPr>
          <w:rFonts w:ascii="Times New Roman" w:hAnsi="Times New Roman" w:cs="Times New Roman"/>
          <w:sz w:val="24"/>
          <w:szCs w:val="24"/>
        </w:rPr>
        <w:t xml:space="preserve"> independientes que tienen su propio espacio de memoria, lo que los hace mas seguros pero menos eficientes en términos de comunicación y rendimiento. En cambio, los hilos compartes memoria dentro de un mismo proceso, lo que los hace </w:t>
      </w:r>
      <w:r w:rsidR="00AB650E">
        <w:rPr>
          <w:rFonts w:ascii="Times New Roman" w:hAnsi="Times New Roman" w:cs="Times New Roman"/>
          <w:sz w:val="24"/>
          <w:szCs w:val="24"/>
        </w:rPr>
        <w:t>más</w:t>
      </w:r>
      <w:r>
        <w:rPr>
          <w:rFonts w:ascii="Times New Roman" w:hAnsi="Times New Roman" w:cs="Times New Roman"/>
          <w:sz w:val="24"/>
          <w:szCs w:val="24"/>
        </w:rPr>
        <w:t xml:space="preserve"> rápido y ligeros, pero también pueden causar problemas de concurrencia si no se gestionan correctamente.</w:t>
      </w:r>
    </w:p>
    <w:p w14:paraId="52815925" w14:textId="24F82955" w:rsidR="00AB650E" w:rsidRDefault="00AB650E" w:rsidP="00927361">
      <w:pPr>
        <w:jc w:val="both"/>
        <w:rPr>
          <w:rFonts w:ascii="Times New Roman" w:hAnsi="Times New Roman" w:cs="Times New Roman"/>
          <w:sz w:val="24"/>
          <w:szCs w:val="24"/>
        </w:rPr>
      </w:pPr>
      <w:r>
        <w:rPr>
          <w:rFonts w:ascii="Times New Roman" w:hAnsi="Times New Roman" w:cs="Times New Roman"/>
          <w:sz w:val="24"/>
          <w:szCs w:val="24"/>
        </w:rPr>
        <w:t>El desarrollo del simulador de cajero automático, considero que fue una forma practica de aplicar estos conceptos. Al usar hilos, se pudo ver como un sistema puede generar múltiples sesiones sin necesidad de crear procesos separados. Esto permitió observar que cada usuario tenia su propio hilo de ejecución, interactuando con la cuenta memoria sin bloquear a otros posibles usuarios. Aunque en esta implementación solo se manejo un usuario a la vez, quedo claro que el uso de hilos facilita la ejecución simultanea de múltiples tareas dentro de una misma aplicación.</w:t>
      </w:r>
    </w:p>
    <w:p w14:paraId="0FF84002" w14:textId="420C28F7" w:rsidR="00AB650E" w:rsidRDefault="00AB650E" w:rsidP="00927361">
      <w:pPr>
        <w:jc w:val="both"/>
        <w:rPr>
          <w:rFonts w:ascii="Times New Roman" w:hAnsi="Times New Roman" w:cs="Times New Roman"/>
          <w:sz w:val="24"/>
          <w:szCs w:val="24"/>
        </w:rPr>
      </w:pPr>
      <w:r w:rsidRPr="00AB650E">
        <w:rPr>
          <w:rFonts w:ascii="Times New Roman" w:hAnsi="Times New Roman" w:cs="Times New Roman"/>
          <w:sz w:val="24"/>
          <w:szCs w:val="24"/>
        </w:rPr>
        <w:t>Además, se identificaron algunos desafíos del uso de hilos, como la necesidad de sincronización cuando hay acceso concurrente a recursos compartidos. En este caso, no hubo conflictos porque cada usuario trabajaba con su propia instancia del ATM, pero en un sistema real con múltiples clientes accediendo a una misma cuenta, sería necesario implementar mecanismos de control como bloqueos o semáforos.</w:t>
      </w:r>
    </w:p>
    <w:p w14:paraId="4451585D" w14:textId="7902541E" w:rsidR="00AB650E" w:rsidRPr="00AB650E" w:rsidRDefault="00AB650E" w:rsidP="00927361">
      <w:pPr>
        <w:jc w:val="both"/>
        <w:rPr>
          <w:rFonts w:ascii="Times New Roman" w:hAnsi="Times New Roman" w:cs="Times New Roman"/>
          <w:sz w:val="24"/>
          <w:szCs w:val="24"/>
        </w:rPr>
      </w:pPr>
      <w:r>
        <w:rPr>
          <w:rFonts w:ascii="Times New Roman" w:hAnsi="Times New Roman" w:cs="Times New Roman"/>
          <w:sz w:val="24"/>
          <w:szCs w:val="24"/>
        </w:rPr>
        <w:t xml:space="preserve">En conclusión, esta práctica me ayudo a </w:t>
      </w:r>
      <w:r w:rsidRPr="00AB650E">
        <w:rPr>
          <w:rFonts w:ascii="Times New Roman" w:hAnsi="Times New Roman" w:cs="Times New Roman"/>
          <w:sz w:val="24"/>
          <w:szCs w:val="24"/>
        </w:rPr>
        <w:t>reforzar la diferencia entre procesos e hilos, mostrando que los hilos son una herramienta útil para la ejecución concurrente dentro de un mismo programa. También permitió ver que, aunque son más eficientes en ciertos casos, requieren un manejo cuidadoso para evitar problemas de acceso a la memoria compartida.</w:t>
      </w:r>
    </w:p>
    <w:sectPr w:rsidR="00AB650E" w:rsidRPr="00AB650E" w:rsidSect="00070B1A">
      <w:headerReference w:type="even" r:id="rId15"/>
      <w:headerReference w:type="default" r:id="rId16"/>
      <w:footerReference w:type="even" r:id="rId17"/>
      <w:footerReference w:type="default" r:id="rId18"/>
      <w:headerReference w:type="first" r:id="rId19"/>
      <w:footerReference w:type="first" r:id="rId20"/>
      <w:pgSz w:w="12240" w:h="15840"/>
      <w:pgMar w:top="2410" w:right="1183" w:bottom="1417"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A5E77" w14:textId="77777777" w:rsidR="007B47AD" w:rsidRPr="00723BAA" w:rsidRDefault="007B47AD" w:rsidP="0063273F">
      <w:pPr>
        <w:spacing w:after="0" w:line="240" w:lineRule="auto"/>
      </w:pPr>
      <w:r w:rsidRPr="00723BAA">
        <w:separator/>
      </w:r>
    </w:p>
  </w:endnote>
  <w:endnote w:type="continuationSeparator" w:id="0">
    <w:p w14:paraId="3306C2FC" w14:textId="77777777" w:rsidR="007B47AD" w:rsidRPr="00723BAA" w:rsidRDefault="007B47AD" w:rsidP="0063273F">
      <w:pPr>
        <w:spacing w:after="0" w:line="240" w:lineRule="auto"/>
      </w:pPr>
      <w:r w:rsidRPr="00723BAA">
        <w:continuationSeparator/>
      </w:r>
    </w:p>
  </w:endnote>
  <w:endnote w:type="continuationNotice" w:id="1">
    <w:p w14:paraId="4AEC175B" w14:textId="77777777" w:rsidR="007B47AD" w:rsidRDefault="007B4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861C" w14:textId="77777777" w:rsidR="00DD7584" w:rsidRPr="00723BAA" w:rsidRDefault="00DD75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D6E4" w14:textId="1F304022" w:rsidR="008A4231" w:rsidRPr="00723BAA" w:rsidRDefault="004512C3">
    <w:pPr>
      <w:pStyle w:val="Piedepgina"/>
    </w:pPr>
    <w:r w:rsidRPr="00723BAA">
      <w:rPr>
        <w:noProof/>
        <w:color w:val="FFFFFF" w:themeColor="background1"/>
        <w:sz w:val="36"/>
        <w:szCs w:val="48"/>
        <w:lang w:eastAsia="es-MX"/>
      </w:rPr>
      <w:drawing>
        <wp:anchor distT="0" distB="0" distL="114300" distR="114300" simplePos="0" relativeHeight="251658246" behindDoc="0" locked="0" layoutInCell="1" allowOverlap="1" wp14:anchorId="580D8ED6" wp14:editId="09D21C2D">
          <wp:simplePos x="0" y="0"/>
          <wp:positionH relativeFrom="column">
            <wp:posOffset>-966974</wp:posOffset>
          </wp:positionH>
          <wp:positionV relativeFrom="paragraph">
            <wp:posOffset>-41653</wp:posOffset>
          </wp:positionV>
          <wp:extent cx="808602" cy="583661"/>
          <wp:effectExtent l="0" t="0" r="0" b="6985"/>
          <wp:wrapNone/>
          <wp:docPr id="209391481" name="Imagen 20939148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9129" name="Imagen 1" descr="Imagen que contiene Icono&#10;&#10;Descripción generada automáticamente"/>
                  <pic:cNvPicPr/>
                </pic:nvPicPr>
                <pic:blipFill rotWithShape="1">
                  <a:blip r:embed="rId1">
                    <a:extLst>
                      <a:ext uri="{28A0092B-C50C-407E-A947-70E740481C1C}">
                        <a14:useLocalDpi xmlns:a14="http://schemas.microsoft.com/office/drawing/2010/main" val="0"/>
                      </a:ext>
                    </a:extLst>
                  </a:blip>
                  <a:srcRect t="5405"/>
                  <a:stretch/>
                </pic:blipFill>
                <pic:spPr bwMode="auto">
                  <a:xfrm>
                    <a:off x="0" y="0"/>
                    <a:ext cx="808602" cy="5836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443E70E0">
        <v:shape id="Forma libre: Forma 27" o:spid="_x0000_s1026" alt="elemento decorativo" style="position:absolute;margin-left:-88.45pt;margin-top:-13pt;width:542.5pt;height:73.1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694833,154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" path="m,l4583908,,6694833,1543935r-5670895,l9698,1543935r-9698,l,48783r307,l,xe" fillcolor="black [3213]" stroked="f">
          <v:path arrowok="t" o:connecttype="custom" o:connectlocs="0,0;4717149,0;6889433,928900;1053701,928900;9980,928900;0,928900;0,29350;316,29350" o:connectangles="0,0,0,0,0,0,0,0"/>
        </v:shape>
      </w:pict>
    </w:r>
    <w:r w:rsidR="00000000">
      <w:pict w14:anchorId="4C2B9A11">
        <v:shape id="_x0000_s1025" alt="elemento decorativo" style="position:absolute;margin-left:332.15pt;margin-top:-21.65pt;width:794.85pt;height:73.15pt;rotation:180;z-index:251658243;visibility:visible;mso-position-horizontal-relative:text;mso-position-vertical-relative:text;mso-height-relative:margin" coordsize="2671,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" adj="-11796480,,5400" path="m2136,l,,,690r2671,l2136,xe" fillcolor="#650707" stroked="f">
          <v:stroke joinstyle="miter"/>
          <v:formulas/>
          <v:path arrowok="t" o:connecttype="custom" o:connectlocs="8072497,0;0,0;0,928800;10094400,928800;8072497,0" o:connectangles="0,0,0,0,0" textboxrect="0,0,2671,690"/>
          <v:textbox>
            <w:txbxContent>
              <w:p w14:paraId="64344F23" w14:textId="77777777" w:rsidR="000017E0" w:rsidRPr="00723BAA" w:rsidRDefault="000017E0" w:rsidP="000017E0">
                <w:pPr>
                  <w:jc w:val="center"/>
                </w:pPr>
                <w:bookmarkStart w:id="13" w:name="_Hlk160743858"/>
                <w:bookmarkStart w:id="14" w:name="_Hlk160743859"/>
                <w:bookmarkEnd w:id="13"/>
                <w:bookmarkEnd w:id="14"/>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70C92" w14:textId="77777777" w:rsidR="00DD7584" w:rsidRPr="00723BAA" w:rsidRDefault="00DD75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86DB3" w14:textId="77777777" w:rsidR="007B47AD" w:rsidRPr="00723BAA" w:rsidRDefault="007B47AD" w:rsidP="0063273F">
      <w:pPr>
        <w:spacing w:after="0" w:line="240" w:lineRule="auto"/>
      </w:pPr>
      <w:r w:rsidRPr="00723BAA">
        <w:separator/>
      </w:r>
    </w:p>
  </w:footnote>
  <w:footnote w:type="continuationSeparator" w:id="0">
    <w:p w14:paraId="49987EA9" w14:textId="77777777" w:rsidR="007B47AD" w:rsidRPr="00723BAA" w:rsidRDefault="007B47AD" w:rsidP="0063273F">
      <w:pPr>
        <w:spacing w:after="0" w:line="240" w:lineRule="auto"/>
      </w:pPr>
      <w:r w:rsidRPr="00723BAA">
        <w:continuationSeparator/>
      </w:r>
    </w:p>
  </w:footnote>
  <w:footnote w:type="continuationNotice" w:id="1">
    <w:p w14:paraId="01A83EE1" w14:textId="77777777" w:rsidR="007B47AD" w:rsidRDefault="007B47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8FCB" w14:textId="77777777" w:rsidR="00DD7584" w:rsidRPr="00723BAA" w:rsidRDefault="00DD75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FCDA6" w14:textId="0C31A11A" w:rsidR="0063273F" w:rsidRPr="00723BAA" w:rsidRDefault="00DD7584">
    <w:pPr>
      <w:pStyle w:val="Encabezado"/>
    </w:pPr>
    <w:r w:rsidRPr="00723BAA">
      <w:rPr>
        <w:noProof/>
        <w:lang w:eastAsia="es-MX"/>
      </w:rPr>
      <w:drawing>
        <wp:anchor distT="0" distB="0" distL="114300" distR="114300" simplePos="0" relativeHeight="251658245" behindDoc="0" locked="0" layoutInCell="1" allowOverlap="1" wp14:anchorId="4888BEC3" wp14:editId="68C0DAF1">
          <wp:simplePos x="0" y="0"/>
          <wp:positionH relativeFrom="margin">
            <wp:posOffset>5860867</wp:posOffset>
          </wp:positionH>
          <wp:positionV relativeFrom="paragraph">
            <wp:posOffset>-348683</wp:posOffset>
          </wp:positionV>
          <wp:extent cx="629728" cy="933142"/>
          <wp:effectExtent l="0" t="0" r="0" b="635"/>
          <wp:wrapNone/>
          <wp:docPr id="1553800928" name="Imagen 155380092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 dibujo de una person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9728" cy="933142"/>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C420510">
        <v:shape id="Forma libre 5" o:spid="_x0000_s1029" alt="elemento decorativo" style="position:absolute;margin-left:-88.6pt;margin-top:14.9pt;width:333.5pt;height:52.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" path="m2136,l,,,690r2671,l2136,xe" fillcolor="#650707" stroked="f">
          <v:path arrowok="t" o:connecttype="custom" o:connectlocs="3387091,0;0,0;0,672575;4235450,672575;3387091,0" o:connectangles="0,0,0,0,0"/>
        </v:shape>
      </w:pict>
    </w:r>
    <w:r w:rsidR="00000000">
      <w:pict w14:anchorId="24954DC3">
        <v:shape id="_x0000_s1028" alt="elemento decorativo" style="position:absolute;margin-left:194pt;margin-top:3pt;width:333.5pt;height:54.15pt;rotation:180;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" path="m2136,l,,,690r2671,l2136,xe" fillcolor="black [3213]" stroked="f">
          <v:path arrowok="t" o:connecttype="custom" o:connectlocs="3387091,0;0,0;0,687689;4235450,687689;3387091,0" o:connectangles="0,0,0,0,0"/>
        </v:shape>
      </w:pict>
    </w:r>
    <w:r w:rsidR="00000000">
      <w:pict w14:anchorId="2187EE61">
        <v:rect id="Rectángulo 8" o:spid="_x0000_s1027" style="position:absolute;margin-left:-88.5pt;margin-top:-36.8pt;width:2556.1pt;height:42.5pt;z-index:251658241;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"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D37D" w14:textId="77777777" w:rsidR="00DD7584" w:rsidRPr="00723BAA" w:rsidRDefault="00DD7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A8A"/>
    <w:multiLevelType w:val="hybridMultilevel"/>
    <w:tmpl w:val="381296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E68B67"/>
    <w:multiLevelType w:val="hybridMultilevel"/>
    <w:tmpl w:val="FFFFFFFF"/>
    <w:lvl w:ilvl="0" w:tplc="8092EAD4">
      <w:start w:val="1"/>
      <w:numFmt w:val="bullet"/>
      <w:lvlText w:val=""/>
      <w:lvlJc w:val="left"/>
      <w:pPr>
        <w:ind w:left="720" w:hanging="360"/>
      </w:pPr>
      <w:rPr>
        <w:rFonts w:ascii="Symbol" w:hAnsi="Symbol" w:hint="default"/>
      </w:rPr>
    </w:lvl>
    <w:lvl w:ilvl="1" w:tplc="7B28204A">
      <w:start w:val="1"/>
      <w:numFmt w:val="bullet"/>
      <w:lvlText w:val="o"/>
      <w:lvlJc w:val="left"/>
      <w:pPr>
        <w:ind w:left="1440" w:hanging="360"/>
      </w:pPr>
      <w:rPr>
        <w:rFonts w:ascii="Courier New" w:hAnsi="Courier New" w:hint="default"/>
      </w:rPr>
    </w:lvl>
    <w:lvl w:ilvl="2" w:tplc="27C4CCCC">
      <w:start w:val="1"/>
      <w:numFmt w:val="bullet"/>
      <w:lvlText w:val=""/>
      <w:lvlJc w:val="left"/>
      <w:pPr>
        <w:ind w:left="2160" w:hanging="360"/>
      </w:pPr>
      <w:rPr>
        <w:rFonts w:ascii="Wingdings" w:hAnsi="Wingdings" w:hint="default"/>
      </w:rPr>
    </w:lvl>
    <w:lvl w:ilvl="3" w:tplc="362491A6">
      <w:start w:val="1"/>
      <w:numFmt w:val="bullet"/>
      <w:lvlText w:val=""/>
      <w:lvlJc w:val="left"/>
      <w:pPr>
        <w:ind w:left="2880" w:hanging="360"/>
      </w:pPr>
      <w:rPr>
        <w:rFonts w:ascii="Symbol" w:hAnsi="Symbol" w:hint="default"/>
      </w:rPr>
    </w:lvl>
    <w:lvl w:ilvl="4" w:tplc="0EF415B2">
      <w:start w:val="1"/>
      <w:numFmt w:val="bullet"/>
      <w:lvlText w:val="o"/>
      <w:lvlJc w:val="left"/>
      <w:pPr>
        <w:ind w:left="3600" w:hanging="360"/>
      </w:pPr>
      <w:rPr>
        <w:rFonts w:ascii="Courier New" w:hAnsi="Courier New" w:hint="default"/>
      </w:rPr>
    </w:lvl>
    <w:lvl w:ilvl="5" w:tplc="B068FD4C">
      <w:start w:val="1"/>
      <w:numFmt w:val="bullet"/>
      <w:lvlText w:val=""/>
      <w:lvlJc w:val="left"/>
      <w:pPr>
        <w:ind w:left="4320" w:hanging="360"/>
      </w:pPr>
      <w:rPr>
        <w:rFonts w:ascii="Wingdings" w:hAnsi="Wingdings" w:hint="default"/>
      </w:rPr>
    </w:lvl>
    <w:lvl w:ilvl="6" w:tplc="DD28E2D8">
      <w:start w:val="1"/>
      <w:numFmt w:val="bullet"/>
      <w:lvlText w:val=""/>
      <w:lvlJc w:val="left"/>
      <w:pPr>
        <w:ind w:left="5040" w:hanging="360"/>
      </w:pPr>
      <w:rPr>
        <w:rFonts w:ascii="Symbol" w:hAnsi="Symbol" w:hint="default"/>
      </w:rPr>
    </w:lvl>
    <w:lvl w:ilvl="7" w:tplc="2A544CBE">
      <w:start w:val="1"/>
      <w:numFmt w:val="bullet"/>
      <w:lvlText w:val="o"/>
      <w:lvlJc w:val="left"/>
      <w:pPr>
        <w:ind w:left="5760" w:hanging="360"/>
      </w:pPr>
      <w:rPr>
        <w:rFonts w:ascii="Courier New" w:hAnsi="Courier New" w:hint="default"/>
      </w:rPr>
    </w:lvl>
    <w:lvl w:ilvl="8" w:tplc="6F78CC12">
      <w:start w:val="1"/>
      <w:numFmt w:val="bullet"/>
      <w:lvlText w:val=""/>
      <w:lvlJc w:val="left"/>
      <w:pPr>
        <w:ind w:left="6480" w:hanging="360"/>
      </w:pPr>
      <w:rPr>
        <w:rFonts w:ascii="Wingdings" w:hAnsi="Wingdings" w:hint="default"/>
      </w:rPr>
    </w:lvl>
  </w:abstractNum>
  <w:abstractNum w:abstractNumId="2" w15:restartNumberingAfterBreak="0">
    <w:nsid w:val="24F752DC"/>
    <w:multiLevelType w:val="hybridMultilevel"/>
    <w:tmpl w:val="0A662E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1D1014"/>
    <w:multiLevelType w:val="hybridMultilevel"/>
    <w:tmpl w:val="FFFFFFFF"/>
    <w:lvl w:ilvl="0" w:tplc="C83634BC">
      <w:start w:val="1"/>
      <w:numFmt w:val="bullet"/>
      <w:lvlText w:val=""/>
      <w:lvlJc w:val="left"/>
      <w:pPr>
        <w:ind w:left="720" w:hanging="360"/>
      </w:pPr>
      <w:rPr>
        <w:rFonts w:ascii="Symbol" w:hAnsi="Symbol" w:hint="default"/>
      </w:rPr>
    </w:lvl>
    <w:lvl w:ilvl="1" w:tplc="8FD4545C">
      <w:start w:val="1"/>
      <w:numFmt w:val="bullet"/>
      <w:lvlText w:val="o"/>
      <w:lvlJc w:val="left"/>
      <w:pPr>
        <w:ind w:left="1440" w:hanging="360"/>
      </w:pPr>
      <w:rPr>
        <w:rFonts w:ascii="Courier New" w:hAnsi="Courier New" w:hint="default"/>
      </w:rPr>
    </w:lvl>
    <w:lvl w:ilvl="2" w:tplc="AE50E008">
      <w:start w:val="1"/>
      <w:numFmt w:val="bullet"/>
      <w:lvlText w:val=""/>
      <w:lvlJc w:val="left"/>
      <w:pPr>
        <w:ind w:left="2160" w:hanging="360"/>
      </w:pPr>
      <w:rPr>
        <w:rFonts w:ascii="Wingdings" w:hAnsi="Wingdings" w:hint="default"/>
      </w:rPr>
    </w:lvl>
    <w:lvl w:ilvl="3" w:tplc="2BC6D720">
      <w:start w:val="1"/>
      <w:numFmt w:val="bullet"/>
      <w:lvlText w:val=""/>
      <w:lvlJc w:val="left"/>
      <w:pPr>
        <w:ind w:left="2880" w:hanging="360"/>
      </w:pPr>
      <w:rPr>
        <w:rFonts w:ascii="Symbol" w:hAnsi="Symbol" w:hint="default"/>
      </w:rPr>
    </w:lvl>
    <w:lvl w:ilvl="4" w:tplc="6AD85AA0">
      <w:start w:val="1"/>
      <w:numFmt w:val="bullet"/>
      <w:lvlText w:val="o"/>
      <w:lvlJc w:val="left"/>
      <w:pPr>
        <w:ind w:left="3600" w:hanging="360"/>
      </w:pPr>
      <w:rPr>
        <w:rFonts w:ascii="Courier New" w:hAnsi="Courier New" w:hint="default"/>
      </w:rPr>
    </w:lvl>
    <w:lvl w:ilvl="5" w:tplc="2D628D7C">
      <w:start w:val="1"/>
      <w:numFmt w:val="bullet"/>
      <w:lvlText w:val=""/>
      <w:lvlJc w:val="left"/>
      <w:pPr>
        <w:ind w:left="4320" w:hanging="360"/>
      </w:pPr>
      <w:rPr>
        <w:rFonts w:ascii="Wingdings" w:hAnsi="Wingdings" w:hint="default"/>
      </w:rPr>
    </w:lvl>
    <w:lvl w:ilvl="6" w:tplc="354C0678">
      <w:start w:val="1"/>
      <w:numFmt w:val="bullet"/>
      <w:lvlText w:val=""/>
      <w:lvlJc w:val="left"/>
      <w:pPr>
        <w:ind w:left="5040" w:hanging="360"/>
      </w:pPr>
      <w:rPr>
        <w:rFonts w:ascii="Symbol" w:hAnsi="Symbol" w:hint="default"/>
      </w:rPr>
    </w:lvl>
    <w:lvl w:ilvl="7" w:tplc="ADB46CDA">
      <w:start w:val="1"/>
      <w:numFmt w:val="bullet"/>
      <w:lvlText w:val="o"/>
      <w:lvlJc w:val="left"/>
      <w:pPr>
        <w:ind w:left="5760" w:hanging="360"/>
      </w:pPr>
      <w:rPr>
        <w:rFonts w:ascii="Courier New" w:hAnsi="Courier New" w:hint="default"/>
      </w:rPr>
    </w:lvl>
    <w:lvl w:ilvl="8" w:tplc="50763B3C">
      <w:start w:val="1"/>
      <w:numFmt w:val="bullet"/>
      <w:lvlText w:val=""/>
      <w:lvlJc w:val="left"/>
      <w:pPr>
        <w:ind w:left="6480" w:hanging="360"/>
      </w:pPr>
      <w:rPr>
        <w:rFonts w:ascii="Wingdings" w:hAnsi="Wingdings" w:hint="default"/>
      </w:rPr>
    </w:lvl>
  </w:abstractNum>
  <w:abstractNum w:abstractNumId="4" w15:restartNumberingAfterBreak="0">
    <w:nsid w:val="2EB20F12"/>
    <w:multiLevelType w:val="hybridMultilevel"/>
    <w:tmpl w:val="ACBE97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6226796"/>
    <w:multiLevelType w:val="hybridMultilevel"/>
    <w:tmpl w:val="52726DB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5B1D09"/>
    <w:multiLevelType w:val="hybridMultilevel"/>
    <w:tmpl w:val="94A4ED08"/>
    <w:lvl w:ilvl="0" w:tplc="C0D2CCBA">
      <w:start w:val="18"/>
      <w:numFmt w:val="bullet"/>
      <w:lvlText w:val="-"/>
      <w:lvlJc w:val="left"/>
      <w:pPr>
        <w:ind w:left="720" w:hanging="360"/>
      </w:pPr>
      <w:rPr>
        <w:rFonts w:ascii="Times New Roman" w:eastAsiaTheme="minorHAnsi"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6059FD"/>
    <w:multiLevelType w:val="hybridMultilevel"/>
    <w:tmpl w:val="1F50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2941178"/>
    <w:multiLevelType w:val="hybridMultilevel"/>
    <w:tmpl w:val="B89600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D7799F"/>
    <w:multiLevelType w:val="hybridMultilevel"/>
    <w:tmpl w:val="3FEC91B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0" w15:restartNumberingAfterBreak="0">
    <w:nsid w:val="75EC2471"/>
    <w:multiLevelType w:val="hybridMultilevel"/>
    <w:tmpl w:val="89540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8A4477"/>
    <w:multiLevelType w:val="hybridMultilevel"/>
    <w:tmpl w:val="843674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BB51770"/>
    <w:multiLevelType w:val="hybridMultilevel"/>
    <w:tmpl w:val="D7DEE2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7159349">
    <w:abstractNumId w:val="6"/>
  </w:num>
  <w:num w:numId="2" w16cid:durableId="529295218">
    <w:abstractNumId w:val="7"/>
  </w:num>
  <w:num w:numId="3" w16cid:durableId="876894647">
    <w:abstractNumId w:val="1"/>
  </w:num>
  <w:num w:numId="4" w16cid:durableId="727724611">
    <w:abstractNumId w:val="3"/>
  </w:num>
  <w:num w:numId="5" w16cid:durableId="1491408890">
    <w:abstractNumId w:val="11"/>
  </w:num>
  <w:num w:numId="6" w16cid:durableId="351807215">
    <w:abstractNumId w:val="8"/>
  </w:num>
  <w:num w:numId="7" w16cid:durableId="72552274">
    <w:abstractNumId w:val="0"/>
  </w:num>
  <w:num w:numId="8" w16cid:durableId="115412438">
    <w:abstractNumId w:val="9"/>
  </w:num>
  <w:num w:numId="9" w16cid:durableId="1068721579">
    <w:abstractNumId w:val="2"/>
  </w:num>
  <w:num w:numId="10" w16cid:durableId="713113700">
    <w:abstractNumId w:val="12"/>
  </w:num>
  <w:num w:numId="11" w16cid:durableId="1343750501">
    <w:abstractNumId w:val="5"/>
  </w:num>
  <w:num w:numId="12" w16cid:durableId="1355376851">
    <w:abstractNumId w:val="4"/>
  </w:num>
  <w:num w:numId="13" w16cid:durableId="505050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3273F"/>
    <w:rsid w:val="00000BEE"/>
    <w:rsid w:val="000017E0"/>
    <w:rsid w:val="00001999"/>
    <w:rsid w:val="00005BA7"/>
    <w:rsid w:val="00012505"/>
    <w:rsid w:val="00012C35"/>
    <w:rsid w:val="00013E4C"/>
    <w:rsid w:val="000209C2"/>
    <w:rsid w:val="0002308F"/>
    <w:rsid w:val="00024657"/>
    <w:rsid w:val="000327A2"/>
    <w:rsid w:val="00035EAF"/>
    <w:rsid w:val="000402C3"/>
    <w:rsid w:val="00044C79"/>
    <w:rsid w:val="00046DB9"/>
    <w:rsid w:val="00050240"/>
    <w:rsid w:val="000504AC"/>
    <w:rsid w:val="00053F2F"/>
    <w:rsid w:val="0005406E"/>
    <w:rsid w:val="000662C8"/>
    <w:rsid w:val="00070B1A"/>
    <w:rsid w:val="00073433"/>
    <w:rsid w:val="00073A58"/>
    <w:rsid w:val="00074F73"/>
    <w:rsid w:val="000765AC"/>
    <w:rsid w:val="00077103"/>
    <w:rsid w:val="00084CCE"/>
    <w:rsid w:val="00084DDD"/>
    <w:rsid w:val="00086497"/>
    <w:rsid w:val="00087D1D"/>
    <w:rsid w:val="00093ED1"/>
    <w:rsid w:val="000955D8"/>
    <w:rsid w:val="0009602A"/>
    <w:rsid w:val="000A34BB"/>
    <w:rsid w:val="000A6BD2"/>
    <w:rsid w:val="000B019E"/>
    <w:rsid w:val="000B3C9C"/>
    <w:rsid w:val="000B6834"/>
    <w:rsid w:val="000C1F6B"/>
    <w:rsid w:val="000C20AD"/>
    <w:rsid w:val="000C2105"/>
    <w:rsid w:val="000C4710"/>
    <w:rsid w:val="000D6C49"/>
    <w:rsid w:val="000D7893"/>
    <w:rsid w:val="000F017B"/>
    <w:rsid w:val="000F4278"/>
    <w:rsid w:val="00100BBB"/>
    <w:rsid w:val="00102F9A"/>
    <w:rsid w:val="00103A10"/>
    <w:rsid w:val="00104CD2"/>
    <w:rsid w:val="001124EB"/>
    <w:rsid w:val="00115884"/>
    <w:rsid w:val="0012236E"/>
    <w:rsid w:val="001279CA"/>
    <w:rsid w:val="00135FE9"/>
    <w:rsid w:val="00141923"/>
    <w:rsid w:val="001452A2"/>
    <w:rsid w:val="00150114"/>
    <w:rsid w:val="001522C6"/>
    <w:rsid w:val="00155812"/>
    <w:rsid w:val="0015660D"/>
    <w:rsid w:val="00161F59"/>
    <w:rsid w:val="001748B6"/>
    <w:rsid w:val="001928AD"/>
    <w:rsid w:val="0019454C"/>
    <w:rsid w:val="00195351"/>
    <w:rsid w:val="001A24DE"/>
    <w:rsid w:val="001A3B9D"/>
    <w:rsid w:val="001A598A"/>
    <w:rsid w:val="001A65F9"/>
    <w:rsid w:val="001A7010"/>
    <w:rsid w:val="001B2AEE"/>
    <w:rsid w:val="001B424A"/>
    <w:rsid w:val="001B531F"/>
    <w:rsid w:val="001C2B00"/>
    <w:rsid w:val="001C505F"/>
    <w:rsid w:val="001C70D5"/>
    <w:rsid w:val="001C7E3C"/>
    <w:rsid w:val="001D2070"/>
    <w:rsid w:val="001D4329"/>
    <w:rsid w:val="001D6C43"/>
    <w:rsid w:val="001E4246"/>
    <w:rsid w:val="001E6D5A"/>
    <w:rsid w:val="001F1FC4"/>
    <w:rsid w:val="001F32C2"/>
    <w:rsid w:val="001F5741"/>
    <w:rsid w:val="001F7F03"/>
    <w:rsid w:val="0020316A"/>
    <w:rsid w:val="00213E5A"/>
    <w:rsid w:val="00215346"/>
    <w:rsid w:val="00220120"/>
    <w:rsid w:val="002203DE"/>
    <w:rsid w:val="00221FD8"/>
    <w:rsid w:val="00230D0F"/>
    <w:rsid w:val="00230DC8"/>
    <w:rsid w:val="00231067"/>
    <w:rsid w:val="00231762"/>
    <w:rsid w:val="0023225E"/>
    <w:rsid w:val="002338E4"/>
    <w:rsid w:val="00244AEF"/>
    <w:rsid w:val="00246555"/>
    <w:rsid w:val="00251C1B"/>
    <w:rsid w:val="00252FF1"/>
    <w:rsid w:val="0025527F"/>
    <w:rsid w:val="00256446"/>
    <w:rsid w:val="00263E5B"/>
    <w:rsid w:val="0026430E"/>
    <w:rsid w:val="002667C6"/>
    <w:rsid w:val="002671AC"/>
    <w:rsid w:val="00273EE4"/>
    <w:rsid w:val="00274116"/>
    <w:rsid w:val="00276F03"/>
    <w:rsid w:val="002827D2"/>
    <w:rsid w:val="00283581"/>
    <w:rsid w:val="00287726"/>
    <w:rsid w:val="00287F63"/>
    <w:rsid w:val="002927BE"/>
    <w:rsid w:val="002929BE"/>
    <w:rsid w:val="002A3358"/>
    <w:rsid w:val="002A7424"/>
    <w:rsid w:val="002B4632"/>
    <w:rsid w:val="002B7337"/>
    <w:rsid w:val="002C0077"/>
    <w:rsid w:val="002D0072"/>
    <w:rsid w:val="002D4FF9"/>
    <w:rsid w:val="002D5F5A"/>
    <w:rsid w:val="002E1E95"/>
    <w:rsid w:val="002E2B7E"/>
    <w:rsid w:val="002E763E"/>
    <w:rsid w:val="002F6390"/>
    <w:rsid w:val="002F6A18"/>
    <w:rsid w:val="002F6E65"/>
    <w:rsid w:val="0030001A"/>
    <w:rsid w:val="00302C3F"/>
    <w:rsid w:val="00306E71"/>
    <w:rsid w:val="003216FC"/>
    <w:rsid w:val="00327699"/>
    <w:rsid w:val="00332E76"/>
    <w:rsid w:val="003337CD"/>
    <w:rsid w:val="00333BEE"/>
    <w:rsid w:val="0033663B"/>
    <w:rsid w:val="00345515"/>
    <w:rsid w:val="0035199E"/>
    <w:rsid w:val="00353039"/>
    <w:rsid w:val="003669AC"/>
    <w:rsid w:val="003833F7"/>
    <w:rsid w:val="00383880"/>
    <w:rsid w:val="00383CFD"/>
    <w:rsid w:val="00384B47"/>
    <w:rsid w:val="0039001F"/>
    <w:rsid w:val="00397569"/>
    <w:rsid w:val="003A1188"/>
    <w:rsid w:val="003A30D5"/>
    <w:rsid w:val="003A475E"/>
    <w:rsid w:val="003B22D6"/>
    <w:rsid w:val="003B571F"/>
    <w:rsid w:val="003D7CDD"/>
    <w:rsid w:val="003E2A01"/>
    <w:rsid w:val="003E4A69"/>
    <w:rsid w:val="003E5FB0"/>
    <w:rsid w:val="00400FC7"/>
    <w:rsid w:val="004011EE"/>
    <w:rsid w:val="00403E3F"/>
    <w:rsid w:val="00412172"/>
    <w:rsid w:val="0041486F"/>
    <w:rsid w:val="00420D4B"/>
    <w:rsid w:val="00420E98"/>
    <w:rsid w:val="0042300D"/>
    <w:rsid w:val="004240DE"/>
    <w:rsid w:val="004301E8"/>
    <w:rsid w:val="00432A2A"/>
    <w:rsid w:val="00437B9A"/>
    <w:rsid w:val="00443521"/>
    <w:rsid w:val="00443DF6"/>
    <w:rsid w:val="0044525B"/>
    <w:rsid w:val="004466A7"/>
    <w:rsid w:val="004512C3"/>
    <w:rsid w:val="00452433"/>
    <w:rsid w:val="00453403"/>
    <w:rsid w:val="0045596E"/>
    <w:rsid w:val="00456D81"/>
    <w:rsid w:val="00464B45"/>
    <w:rsid w:val="00466B7D"/>
    <w:rsid w:val="00470DD6"/>
    <w:rsid w:val="004757B4"/>
    <w:rsid w:val="0048081A"/>
    <w:rsid w:val="00487A0D"/>
    <w:rsid w:val="004A13F6"/>
    <w:rsid w:val="004A37C3"/>
    <w:rsid w:val="004A42A4"/>
    <w:rsid w:val="004A5749"/>
    <w:rsid w:val="004A6A74"/>
    <w:rsid w:val="004B3785"/>
    <w:rsid w:val="004B44FD"/>
    <w:rsid w:val="004B7143"/>
    <w:rsid w:val="004C7BFD"/>
    <w:rsid w:val="004D378B"/>
    <w:rsid w:val="004D42E9"/>
    <w:rsid w:val="004E5053"/>
    <w:rsid w:val="004E5CDB"/>
    <w:rsid w:val="004F0DAC"/>
    <w:rsid w:val="004F1129"/>
    <w:rsid w:val="004F3E4F"/>
    <w:rsid w:val="004F45EC"/>
    <w:rsid w:val="0050037F"/>
    <w:rsid w:val="00500CC1"/>
    <w:rsid w:val="00501F4B"/>
    <w:rsid w:val="00502239"/>
    <w:rsid w:val="005034BD"/>
    <w:rsid w:val="00503F5A"/>
    <w:rsid w:val="005111DC"/>
    <w:rsid w:val="00512977"/>
    <w:rsid w:val="00516EF7"/>
    <w:rsid w:val="00527EB5"/>
    <w:rsid w:val="005309DA"/>
    <w:rsid w:val="00544FE7"/>
    <w:rsid w:val="00545EFC"/>
    <w:rsid w:val="0054667E"/>
    <w:rsid w:val="00547E2A"/>
    <w:rsid w:val="00554575"/>
    <w:rsid w:val="00563E2A"/>
    <w:rsid w:val="00566748"/>
    <w:rsid w:val="00570203"/>
    <w:rsid w:val="00577485"/>
    <w:rsid w:val="0058295D"/>
    <w:rsid w:val="00590A43"/>
    <w:rsid w:val="00590CBA"/>
    <w:rsid w:val="0059241D"/>
    <w:rsid w:val="00596AB1"/>
    <w:rsid w:val="005A0A55"/>
    <w:rsid w:val="005A56C8"/>
    <w:rsid w:val="005A650E"/>
    <w:rsid w:val="005A7223"/>
    <w:rsid w:val="005A7300"/>
    <w:rsid w:val="005A7524"/>
    <w:rsid w:val="005B1CA2"/>
    <w:rsid w:val="005B28F2"/>
    <w:rsid w:val="005B2D6B"/>
    <w:rsid w:val="005B4C6A"/>
    <w:rsid w:val="005B777E"/>
    <w:rsid w:val="005C1A77"/>
    <w:rsid w:val="005C1B61"/>
    <w:rsid w:val="005D133A"/>
    <w:rsid w:val="005D14E8"/>
    <w:rsid w:val="005D178D"/>
    <w:rsid w:val="005D1BCA"/>
    <w:rsid w:val="005D2BC1"/>
    <w:rsid w:val="005D30C4"/>
    <w:rsid w:val="005E0297"/>
    <w:rsid w:val="005E1EE7"/>
    <w:rsid w:val="005E365C"/>
    <w:rsid w:val="005F1172"/>
    <w:rsid w:val="005F75CA"/>
    <w:rsid w:val="00600577"/>
    <w:rsid w:val="006031A2"/>
    <w:rsid w:val="00605DAE"/>
    <w:rsid w:val="00610F43"/>
    <w:rsid w:val="00612296"/>
    <w:rsid w:val="006125F3"/>
    <w:rsid w:val="006134F6"/>
    <w:rsid w:val="0061663F"/>
    <w:rsid w:val="00624795"/>
    <w:rsid w:val="00626353"/>
    <w:rsid w:val="00626E3E"/>
    <w:rsid w:val="0063273F"/>
    <w:rsid w:val="00635440"/>
    <w:rsid w:val="0064084C"/>
    <w:rsid w:val="00640FD1"/>
    <w:rsid w:val="006425E2"/>
    <w:rsid w:val="006426E8"/>
    <w:rsid w:val="00643568"/>
    <w:rsid w:val="00644DA3"/>
    <w:rsid w:val="00653D1E"/>
    <w:rsid w:val="00655BD6"/>
    <w:rsid w:val="006626CA"/>
    <w:rsid w:val="00677674"/>
    <w:rsid w:val="00681626"/>
    <w:rsid w:val="00693DDD"/>
    <w:rsid w:val="00694C5F"/>
    <w:rsid w:val="00697578"/>
    <w:rsid w:val="006A004D"/>
    <w:rsid w:val="006A246F"/>
    <w:rsid w:val="006A5567"/>
    <w:rsid w:val="006B0E41"/>
    <w:rsid w:val="006C38E1"/>
    <w:rsid w:val="006C5838"/>
    <w:rsid w:val="006C72F6"/>
    <w:rsid w:val="006D23E2"/>
    <w:rsid w:val="006D6FA2"/>
    <w:rsid w:val="006E43EF"/>
    <w:rsid w:val="006E479C"/>
    <w:rsid w:val="006E5273"/>
    <w:rsid w:val="006F5E11"/>
    <w:rsid w:val="006F7099"/>
    <w:rsid w:val="006F7624"/>
    <w:rsid w:val="00703808"/>
    <w:rsid w:val="00705372"/>
    <w:rsid w:val="00711A4E"/>
    <w:rsid w:val="007219D3"/>
    <w:rsid w:val="00723BAA"/>
    <w:rsid w:val="00731D0E"/>
    <w:rsid w:val="00741D8B"/>
    <w:rsid w:val="0074718C"/>
    <w:rsid w:val="00747989"/>
    <w:rsid w:val="00754029"/>
    <w:rsid w:val="007607B4"/>
    <w:rsid w:val="00760BED"/>
    <w:rsid w:val="00763658"/>
    <w:rsid w:val="0076678B"/>
    <w:rsid w:val="00766EDB"/>
    <w:rsid w:val="00787C08"/>
    <w:rsid w:val="00794537"/>
    <w:rsid w:val="007A2147"/>
    <w:rsid w:val="007A3F62"/>
    <w:rsid w:val="007B4739"/>
    <w:rsid w:val="007B47AD"/>
    <w:rsid w:val="007C4D79"/>
    <w:rsid w:val="007C5FDF"/>
    <w:rsid w:val="007C606B"/>
    <w:rsid w:val="007C77AD"/>
    <w:rsid w:val="007D3B6A"/>
    <w:rsid w:val="007E03E8"/>
    <w:rsid w:val="007E1456"/>
    <w:rsid w:val="007E4E94"/>
    <w:rsid w:val="007F1B06"/>
    <w:rsid w:val="00801AFA"/>
    <w:rsid w:val="00802AD8"/>
    <w:rsid w:val="00803DDC"/>
    <w:rsid w:val="00804BFD"/>
    <w:rsid w:val="008054B8"/>
    <w:rsid w:val="00811271"/>
    <w:rsid w:val="00817F80"/>
    <w:rsid w:val="008203F7"/>
    <w:rsid w:val="00823092"/>
    <w:rsid w:val="008369E3"/>
    <w:rsid w:val="008376BC"/>
    <w:rsid w:val="008413AE"/>
    <w:rsid w:val="00842DD9"/>
    <w:rsid w:val="00844EE2"/>
    <w:rsid w:val="00847A55"/>
    <w:rsid w:val="00850C32"/>
    <w:rsid w:val="00852FC7"/>
    <w:rsid w:val="00855E9C"/>
    <w:rsid w:val="008565C8"/>
    <w:rsid w:val="008570C9"/>
    <w:rsid w:val="0085774B"/>
    <w:rsid w:val="0086007F"/>
    <w:rsid w:val="008731C3"/>
    <w:rsid w:val="00874568"/>
    <w:rsid w:val="0087544C"/>
    <w:rsid w:val="00876C7C"/>
    <w:rsid w:val="00880AEE"/>
    <w:rsid w:val="00886436"/>
    <w:rsid w:val="00886F73"/>
    <w:rsid w:val="008941F4"/>
    <w:rsid w:val="0089641A"/>
    <w:rsid w:val="00897D2C"/>
    <w:rsid w:val="008A10F6"/>
    <w:rsid w:val="008A4231"/>
    <w:rsid w:val="008A47C0"/>
    <w:rsid w:val="008A56ED"/>
    <w:rsid w:val="008A59F8"/>
    <w:rsid w:val="008A6096"/>
    <w:rsid w:val="008A7E98"/>
    <w:rsid w:val="008B1729"/>
    <w:rsid w:val="008C73D7"/>
    <w:rsid w:val="008C7F2A"/>
    <w:rsid w:val="008D0A41"/>
    <w:rsid w:val="008D7717"/>
    <w:rsid w:val="008E0BE6"/>
    <w:rsid w:val="008E1453"/>
    <w:rsid w:val="008F05C2"/>
    <w:rsid w:val="008F2B56"/>
    <w:rsid w:val="008F4239"/>
    <w:rsid w:val="008F6AA5"/>
    <w:rsid w:val="00900C5F"/>
    <w:rsid w:val="00902726"/>
    <w:rsid w:val="009055B0"/>
    <w:rsid w:val="0091138F"/>
    <w:rsid w:val="00927335"/>
    <w:rsid w:val="00927361"/>
    <w:rsid w:val="00927554"/>
    <w:rsid w:val="009313CE"/>
    <w:rsid w:val="009365AF"/>
    <w:rsid w:val="009406AE"/>
    <w:rsid w:val="00944523"/>
    <w:rsid w:val="00945435"/>
    <w:rsid w:val="00945555"/>
    <w:rsid w:val="00946B08"/>
    <w:rsid w:val="00952043"/>
    <w:rsid w:val="009547D8"/>
    <w:rsid w:val="00955A7D"/>
    <w:rsid w:val="0096262E"/>
    <w:rsid w:val="00964C44"/>
    <w:rsid w:val="00982A9E"/>
    <w:rsid w:val="0098321B"/>
    <w:rsid w:val="00992313"/>
    <w:rsid w:val="009973C3"/>
    <w:rsid w:val="009A0BCC"/>
    <w:rsid w:val="009A18E1"/>
    <w:rsid w:val="009A3920"/>
    <w:rsid w:val="009A66E3"/>
    <w:rsid w:val="009B1314"/>
    <w:rsid w:val="009B207A"/>
    <w:rsid w:val="009B28BE"/>
    <w:rsid w:val="009B6980"/>
    <w:rsid w:val="009C546F"/>
    <w:rsid w:val="009D0FAF"/>
    <w:rsid w:val="009D1103"/>
    <w:rsid w:val="009E75A1"/>
    <w:rsid w:val="00A00EE7"/>
    <w:rsid w:val="00A03142"/>
    <w:rsid w:val="00A031DF"/>
    <w:rsid w:val="00A101BF"/>
    <w:rsid w:val="00A1157D"/>
    <w:rsid w:val="00A11BAA"/>
    <w:rsid w:val="00A16264"/>
    <w:rsid w:val="00A219CC"/>
    <w:rsid w:val="00A2235E"/>
    <w:rsid w:val="00A2519F"/>
    <w:rsid w:val="00A2603D"/>
    <w:rsid w:val="00A30234"/>
    <w:rsid w:val="00A31851"/>
    <w:rsid w:val="00A41EE3"/>
    <w:rsid w:val="00A42A62"/>
    <w:rsid w:val="00A43B29"/>
    <w:rsid w:val="00A50B6D"/>
    <w:rsid w:val="00A50BA0"/>
    <w:rsid w:val="00A547D4"/>
    <w:rsid w:val="00A5793A"/>
    <w:rsid w:val="00A657F8"/>
    <w:rsid w:val="00A65CBA"/>
    <w:rsid w:val="00A67F62"/>
    <w:rsid w:val="00A71462"/>
    <w:rsid w:val="00A747DB"/>
    <w:rsid w:val="00A74FB7"/>
    <w:rsid w:val="00A7544F"/>
    <w:rsid w:val="00AA3312"/>
    <w:rsid w:val="00AB0918"/>
    <w:rsid w:val="00AB3591"/>
    <w:rsid w:val="00AB581F"/>
    <w:rsid w:val="00AB650E"/>
    <w:rsid w:val="00AC2831"/>
    <w:rsid w:val="00AD26EA"/>
    <w:rsid w:val="00AD34E3"/>
    <w:rsid w:val="00AD388B"/>
    <w:rsid w:val="00AE4BCF"/>
    <w:rsid w:val="00AF2822"/>
    <w:rsid w:val="00AF28D0"/>
    <w:rsid w:val="00AF52F2"/>
    <w:rsid w:val="00B0159D"/>
    <w:rsid w:val="00B02CB3"/>
    <w:rsid w:val="00B110ED"/>
    <w:rsid w:val="00B15829"/>
    <w:rsid w:val="00B16C37"/>
    <w:rsid w:val="00B17023"/>
    <w:rsid w:val="00B20DD4"/>
    <w:rsid w:val="00B25771"/>
    <w:rsid w:val="00B3017A"/>
    <w:rsid w:val="00B30218"/>
    <w:rsid w:val="00B33296"/>
    <w:rsid w:val="00B41869"/>
    <w:rsid w:val="00B42551"/>
    <w:rsid w:val="00B63910"/>
    <w:rsid w:val="00B65D49"/>
    <w:rsid w:val="00B826F8"/>
    <w:rsid w:val="00B8696B"/>
    <w:rsid w:val="00B90309"/>
    <w:rsid w:val="00B95AD9"/>
    <w:rsid w:val="00BA150B"/>
    <w:rsid w:val="00BA2B5A"/>
    <w:rsid w:val="00BA78F7"/>
    <w:rsid w:val="00BB2B4F"/>
    <w:rsid w:val="00BB454B"/>
    <w:rsid w:val="00BB4F42"/>
    <w:rsid w:val="00BC712A"/>
    <w:rsid w:val="00BC7945"/>
    <w:rsid w:val="00BD1572"/>
    <w:rsid w:val="00BD44C2"/>
    <w:rsid w:val="00BE21B5"/>
    <w:rsid w:val="00BE2D0E"/>
    <w:rsid w:val="00C021F3"/>
    <w:rsid w:val="00C0223A"/>
    <w:rsid w:val="00C035EE"/>
    <w:rsid w:val="00C040BD"/>
    <w:rsid w:val="00C05D94"/>
    <w:rsid w:val="00C07EC0"/>
    <w:rsid w:val="00C17CE5"/>
    <w:rsid w:val="00C27F80"/>
    <w:rsid w:val="00C439C0"/>
    <w:rsid w:val="00C516EC"/>
    <w:rsid w:val="00C52D35"/>
    <w:rsid w:val="00C61CD7"/>
    <w:rsid w:val="00C7055E"/>
    <w:rsid w:val="00C7452E"/>
    <w:rsid w:val="00C764DE"/>
    <w:rsid w:val="00C81E4C"/>
    <w:rsid w:val="00C81EFC"/>
    <w:rsid w:val="00CA1406"/>
    <w:rsid w:val="00CA39A9"/>
    <w:rsid w:val="00CA4F24"/>
    <w:rsid w:val="00CA5920"/>
    <w:rsid w:val="00CB5CAB"/>
    <w:rsid w:val="00CC19C6"/>
    <w:rsid w:val="00CC2499"/>
    <w:rsid w:val="00CC2BD0"/>
    <w:rsid w:val="00CC43B6"/>
    <w:rsid w:val="00CC4A47"/>
    <w:rsid w:val="00CC5BD6"/>
    <w:rsid w:val="00CC5C3E"/>
    <w:rsid w:val="00CD7267"/>
    <w:rsid w:val="00CD740A"/>
    <w:rsid w:val="00CE14E5"/>
    <w:rsid w:val="00CE6AF9"/>
    <w:rsid w:val="00CE78F5"/>
    <w:rsid w:val="00CF23EA"/>
    <w:rsid w:val="00CF4555"/>
    <w:rsid w:val="00CF5C08"/>
    <w:rsid w:val="00D05B26"/>
    <w:rsid w:val="00D07C0D"/>
    <w:rsid w:val="00D149E1"/>
    <w:rsid w:val="00D22120"/>
    <w:rsid w:val="00D221DF"/>
    <w:rsid w:val="00D415B7"/>
    <w:rsid w:val="00D4177D"/>
    <w:rsid w:val="00D42582"/>
    <w:rsid w:val="00D44035"/>
    <w:rsid w:val="00D52017"/>
    <w:rsid w:val="00D52FB2"/>
    <w:rsid w:val="00D535FC"/>
    <w:rsid w:val="00D54024"/>
    <w:rsid w:val="00D5531D"/>
    <w:rsid w:val="00D609EA"/>
    <w:rsid w:val="00D61C33"/>
    <w:rsid w:val="00D623A9"/>
    <w:rsid w:val="00D63367"/>
    <w:rsid w:val="00D65139"/>
    <w:rsid w:val="00D6587C"/>
    <w:rsid w:val="00D67B09"/>
    <w:rsid w:val="00D70695"/>
    <w:rsid w:val="00D73081"/>
    <w:rsid w:val="00D7475A"/>
    <w:rsid w:val="00D748DD"/>
    <w:rsid w:val="00D75B70"/>
    <w:rsid w:val="00D94897"/>
    <w:rsid w:val="00DA099F"/>
    <w:rsid w:val="00DA1270"/>
    <w:rsid w:val="00DA4A5F"/>
    <w:rsid w:val="00DA7984"/>
    <w:rsid w:val="00DB28BB"/>
    <w:rsid w:val="00DB7A43"/>
    <w:rsid w:val="00DC5498"/>
    <w:rsid w:val="00DD1756"/>
    <w:rsid w:val="00DD6CB8"/>
    <w:rsid w:val="00DD7584"/>
    <w:rsid w:val="00DE0B5C"/>
    <w:rsid w:val="00DE5FFE"/>
    <w:rsid w:val="00E07708"/>
    <w:rsid w:val="00E07D8D"/>
    <w:rsid w:val="00E11B54"/>
    <w:rsid w:val="00E11E99"/>
    <w:rsid w:val="00E13E80"/>
    <w:rsid w:val="00E1477E"/>
    <w:rsid w:val="00E15681"/>
    <w:rsid w:val="00E16352"/>
    <w:rsid w:val="00E165FB"/>
    <w:rsid w:val="00E20566"/>
    <w:rsid w:val="00E21EB2"/>
    <w:rsid w:val="00E22D4A"/>
    <w:rsid w:val="00E22F71"/>
    <w:rsid w:val="00E276BE"/>
    <w:rsid w:val="00E27EA9"/>
    <w:rsid w:val="00E305BA"/>
    <w:rsid w:val="00E31DA6"/>
    <w:rsid w:val="00E34AEB"/>
    <w:rsid w:val="00E35B5E"/>
    <w:rsid w:val="00E3755B"/>
    <w:rsid w:val="00E42117"/>
    <w:rsid w:val="00E44149"/>
    <w:rsid w:val="00E44C75"/>
    <w:rsid w:val="00E457E4"/>
    <w:rsid w:val="00E47779"/>
    <w:rsid w:val="00E52DB7"/>
    <w:rsid w:val="00E6002E"/>
    <w:rsid w:val="00E633E8"/>
    <w:rsid w:val="00E64602"/>
    <w:rsid w:val="00E64CB3"/>
    <w:rsid w:val="00E67BA9"/>
    <w:rsid w:val="00E70023"/>
    <w:rsid w:val="00E74201"/>
    <w:rsid w:val="00EA3235"/>
    <w:rsid w:val="00EC1D80"/>
    <w:rsid w:val="00EC67B0"/>
    <w:rsid w:val="00ED5982"/>
    <w:rsid w:val="00ED7369"/>
    <w:rsid w:val="00EE7FB6"/>
    <w:rsid w:val="00EF0703"/>
    <w:rsid w:val="00EF0F9B"/>
    <w:rsid w:val="00EF42B7"/>
    <w:rsid w:val="00F02C2A"/>
    <w:rsid w:val="00F049FA"/>
    <w:rsid w:val="00F07181"/>
    <w:rsid w:val="00F14547"/>
    <w:rsid w:val="00F17F16"/>
    <w:rsid w:val="00F232DB"/>
    <w:rsid w:val="00F24127"/>
    <w:rsid w:val="00F310A5"/>
    <w:rsid w:val="00F31EFA"/>
    <w:rsid w:val="00F32755"/>
    <w:rsid w:val="00F3376F"/>
    <w:rsid w:val="00F35298"/>
    <w:rsid w:val="00F355DA"/>
    <w:rsid w:val="00F40D5A"/>
    <w:rsid w:val="00F4395F"/>
    <w:rsid w:val="00F5022F"/>
    <w:rsid w:val="00F50C09"/>
    <w:rsid w:val="00F55D54"/>
    <w:rsid w:val="00F63805"/>
    <w:rsid w:val="00F63A34"/>
    <w:rsid w:val="00F63F34"/>
    <w:rsid w:val="00F65204"/>
    <w:rsid w:val="00F658B7"/>
    <w:rsid w:val="00F66475"/>
    <w:rsid w:val="00F80946"/>
    <w:rsid w:val="00F819E2"/>
    <w:rsid w:val="00F8317D"/>
    <w:rsid w:val="00F87EF0"/>
    <w:rsid w:val="00F9258C"/>
    <w:rsid w:val="00F94602"/>
    <w:rsid w:val="00F94B87"/>
    <w:rsid w:val="00F94D74"/>
    <w:rsid w:val="00F95CCF"/>
    <w:rsid w:val="00F95F70"/>
    <w:rsid w:val="00FA41F0"/>
    <w:rsid w:val="00FB1AD7"/>
    <w:rsid w:val="00FB62A9"/>
    <w:rsid w:val="00FB683D"/>
    <w:rsid w:val="00FC0E5A"/>
    <w:rsid w:val="00FD0D98"/>
    <w:rsid w:val="00FE12E9"/>
    <w:rsid w:val="00FE195B"/>
    <w:rsid w:val="00FF372A"/>
    <w:rsid w:val="00FF7E8A"/>
    <w:rsid w:val="0C855F47"/>
    <w:rsid w:val="12138716"/>
    <w:rsid w:val="1B49FF49"/>
    <w:rsid w:val="1B76128B"/>
    <w:rsid w:val="1C13379A"/>
    <w:rsid w:val="1D9A26E1"/>
    <w:rsid w:val="23F02A46"/>
    <w:rsid w:val="2AF9D63F"/>
    <w:rsid w:val="2E5E4BE9"/>
    <w:rsid w:val="408EED11"/>
    <w:rsid w:val="431A4FAA"/>
    <w:rsid w:val="591EFFB8"/>
    <w:rsid w:val="5A320663"/>
    <w:rsid w:val="63216764"/>
    <w:rsid w:val="74C3C729"/>
    <w:rsid w:val="7F2176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CF783"/>
  <w15:docId w15:val="{3AC98E5D-6635-49A1-8A9C-664F8B8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4B"/>
  </w:style>
  <w:style w:type="paragraph" w:styleId="Ttulo1">
    <w:name w:val="heading 1"/>
    <w:basedOn w:val="Normal"/>
    <w:next w:val="Normal"/>
    <w:link w:val="Ttulo1Car"/>
    <w:uiPriority w:val="9"/>
    <w:qFormat/>
    <w:rsid w:val="006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27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27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7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7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7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7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7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7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7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27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27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7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7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7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7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73F"/>
    <w:rPr>
      <w:rFonts w:eastAsiaTheme="majorEastAsia" w:cstheme="majorBidi"/>
      <w:color w:val="272727" w:themeColor="text1" w:themeTint="D8"/>
    </w:rPr>
  </w:style>
  <w:style w:type="paragraph" w:styleId="Ttulo">
    <w:name w:val="Title"/>
    <w:basedOn w:val="Normal"/>
    <w:next w:val="Normal"/>
    <w:link w:val="TtuloCar"/>
    <w:uiPriority w:val="10"/>
    <w:qFormat/>
    <w:rsid w:val="006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7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7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7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73F"/>
    <w:pPr>
      <w:spacing w:before="160"/>
      <w:jc w:val="center"/>
    </w:pPr>
    <w:rPr>
      <w:i/>
      <w:iCs/>
      <w:color w:val="404040" w:themeColor="text1" w:themeTint="BF"/>
    </w:rPr>
  </w:style>
  <w:style w:type="character" w:customStyle="1" w:styleId="CitaCar">
    <w:name w:val="Cita Car"/>
    <w:basedOn w:val="Fuentedeprrafopredeter"/>
    <w:link w:val="Cita"/>
    <w:uiPriority w:val="29"/>
    <w:rsid w:val="0063273F"/>
    <w:rPr>
      <w:i/>
      <w:iCs/>
      <w:color w:val="404040" w:themeColor="text1" w:themeTint="BF"/>
    </w:rPr>
  </w:style>
  <w:style w:type="paragraph" w:styleId="Prrafodelista">
    <w:name w:val="List Paragraph"/>
    <w:basedOn w:val="Normal"/>
    <w:uiPriority w:val="34"/>
    <w:qFormat/>
    <w:rsid w:val="0063273F"/>
    <w:pPr>
      <w:ind w:left="720"/>
      <w:contextualSpacing/>
    </w:pPr>
  </w:style>
  <w:style w:type="character" w:styleId="nfasisintenso">
    <w:name w:val="Intense Emphasis"/>
    <w:basedOn w:val="Fuentedeprrafopredeter"/>
    <w:uiPriority w:val="21"/>
    <w:qFormat/>
    <w:rsid w:val="0063273F"/>
    <w:rPr>
      <w:i/>
      <w:iCs/>
      <w:color w:val="0F4761" w:themeColor="accent1" w:themeShade="BF"/>
    </w:rPr>
  </w:style>
  <w:style w:type="paragraph" w:styleId="Citadestacada">
    <w:name w:val="Intense Quote"/>
    <w:basedOn w:val="Normal"/>
    <w:next w:val="Normal"/>
    <w:link w:val="CitadestacadaCar"/>
    <w:uiPriority w:val="30"/>
    <w:qFormat/>
    <w:rsid w:val="006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73F"/>
    <w:rPr>
      <w:i/>
      <w:iCs/>
      <w:color w:val="0F4761" w:themeColor="accent1" w:themeShade="BF"/>
    </w:rPr>
  </w:style>
  <w:style w:type="character" w:styleId="Referenciaintensa">
    <w:name w:val="Intense Reference"/>
    <w:basedOn w:val="Fuentedeprrafopredeter"/>
    <w:uiPriority w:val="32"/>
    <w:qFormat/>
    <w:rsid w:val="0063273F"/>
    <w:rPr>
      <w:b/>
      <w:bCs/>
      <w:smallCaps/>
      <w:color w:val="0F4761" w:themeColor="accent1" w:themeShade="BF"/>
      <w:spacing w:val="5"/>
    </w:rPr>
  </w:style>
  <w:style w:type="paragraph" w:styleId="Encabezado">
    <w:name w:val="header"/>
    <w:basedOn w:val="Normal"/>
    <w:link w:val="EncabezadoCar"/>
    <w:uiPriority w:val="99"/>
    <w:unhideWhenUsed/>
    <w:rsid w:val="0063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73F"/>
  </w:style>
  <w:style w:type="paragraph" w:styleId="Piedepgina">
    <w:name w:val="footer"/>
    <w:basedOn w:val="Normal"/>
    <w:link w:val="PiedepginaCar"/>
    <w:uiPriority w:val="99"/>
    <w:unhideWhenUsed/>
    <w:rsid w:val="0063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73F"/>
  </w:style>
  <w:style w:type="character" w:styleId="Textodelmarcadordeposicin">
    <w:name w:val="Placeholder Text"/>
    <w:basedOn w:val="Fuentedeprrafopredeter"/>
    <w:uiPriority w:val="99"/>
    <w:semiHidden/>
    <w:rsid w:val="00A101BF"/>
    <w:rPr>
      <w:color w:val="666666"/>
    </w:rPr>
  </w:style>
  <w:style w:type="table" w:styleId="Tablaconcuadrcula">
    <w:name w:val="Table Grid"/>
    <w:basedOn w:val="Tablanormal"/>
    <w:uiPriority w:val="59"/>
    <w:rsid w:val="001C2B00"/>
    <w:pPr>
      <w:spacing w:after="0" w:line="240" w:lineRule="auto"/>
    </w:pPr>
    <w:rPr>
      <w:rFonts w:eastAsiaTheme="minorEastAsia"/>
      <w:kern w:val="0"/>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00C5F"/>
    <w:rPr>
      <w:color w:val="467886" w:themeColor="hyperlink"/>
      <w:u w:val="single"/>
    </w:rPr>
  </w:style>
  <w:style w:type="paragraph" w:styleId="TDC1">
    <w:name w:val="toc 1"/>
    <w:basedOn w:val="Normal"/>
    <w:next w:val="Normal"/>
    <w:autoRedefine/>
    <w:uiPriority w:val="39"/>
    <w:unhideWhenUsed/>
    <w:rsid w:val="00AC2831"/>
    <w:pPr>
      <w:tabs>
        <w:tab w:val="right" w:leader="dot" w:pos="9346"/>
      </w:tabs>
      <w:spacing w:after="100"/>
    </w:pPr>
  </w:style>
  <w:style w:type="paragraph" w:styleId="TDC2">
    <w:name w:val="toc 2"/>
    <w:basedOn w:val="Normal"/>
    <w:next w:val="Normal"/>
    <w:autoRedefine/>
    <w:uiPriority w:val="39"/>
    <w:unhideWhenUsed/>
    <w:rsid w:val="006F7624"/>
    <w:pPr>
      <w:spacing w:after="100"/>
      <w:ind w:left="220"/>
    </w:pPr>
  </w:style>
  <w:style w:type="paragraph" w:styleId="TDC3">
    <w:name w:val="toc 3"/>
    <w:basedOn w:val="Normal"/>
    <w:next w:val="Normal"/>
    <w:autoRedefine/>
    <w:uiPriority w:val="39"/>
    <w:unhideWhenUsed/>
    <w:rsid w:val="000540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8320">
      <w:bodyDiv w:val="1"/>
      <w:marLeft w:val="0"/>
      <w:marRight w:val="0"/>
      <w:marTop w:val="0"/>
      <w:marBottom w:val="0"/>
      <w:divBdr>
        <w:top w:val="none" w:sz="0" w:space="0" w:color="auto"/>
        <w:left w:val="none" w:sz="0" w:space="0" w:color="auto"/>
        <w:bottom w:val="none" w:sz="0" w:space="0" w:color="auto"/>
        <w:right w:val="none" w:sz="0" w:space="0" w:color="auto"/>
      </w:divBdr>
    </w:div>
    <w:div w:id="1104155699">
      <w:bodyDiv w:val="1"/>
      <w:marLeft w:val="0"/>
      <w:marRight w:val="0"/>
      <w:marTop w:val="0"/>
      <w:marBottom w:val="0"/>
      <w:divBdr>
        <w:top w:val="none" w:sz="0" w:space="0" w:color="auto"/>
        <w:left w:val="none" w:sz="0" w:space="0" w:color="auto"/>
        <w:bottom w:val="none" w:sz="0" w:space="0" w:color="auto"/>
        <w:right w:val="none" w:sz="0" w:space="0" w:color="auto"/>
      </w:divBdr>
    </w:div>
    <w:div w:id="1989941696">
      <w:bodyDiv w:val="1"/>
      <w:marLeft w:val="0"/>
      <w:marRight w:val="0"/>
      <w:marTop w:val="0"/>
      <w:marBottom w:val="0"/>
      <w:divBdr>
        <w:top w:val="none" w:sz="0" w:space="0" w:color="auto"/>
        <w:left w:val="none" w:sz="0" w:space="0" w:color="auto"/>
        <w:bottom w:val="none" w:sz="0" w:space="0" w:color="auto"/>
        <w:right w:val="none" w:sz="0" w:space="0" w:color="auto"/>
      </w:divBdr>
    </w:div>
    <w:div w:id="2025597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Ana09</b:Tag>
    <b:SourceType>InternetSite</b:SourceType>
    <b:Guid>{251CDC83-8789-434A-B2A4-D3752245963F}</b:Guid>
    <b:Author>
      <b:Author>
        <b:Corporate>Analog Devices, Inc</b:Corporate>
      </b:Author>
    </b:Author>
    <b:Title>Op Amp Common-Mode Rejection Ratio (CMRR)</b:Title>
    <b:Year>2009</b:Year>
    <b:URL>https://www.analog.com/media/en/training-seminars/tutorials/MT-042.pdf</b:URL>
    <b:RefOrder>1</b:RefOrder>
  </b:Source>
</b:Sources>
</file>

<file path=customXml/itemProps1.xml><?xml version="1.0" encoding="utf-8"?>
<ds:datastoreItem xmlns:ds="http://schemas.openxmlformats.org/officeDocument/2006/customXml" ds:itemID="{E877B768-2F3D-4F16-B46C-B040559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1972</Words>
  <Characters>10850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12797</CharactersWithSpaces>
  <SharedDoc>false</SharedDoc>
  <HLinks>
    <vt:vector size="72" baseType="variant">
      <vt:variant>
        <vt:i4>1507379</vt:i4>
      </vt:variant>
      <vt:variant>
        <vt:i4>68</vt:i4>
      </vt:variant>
      <vt:variant>
        <vt:i4>0</vt:i4>
      </vt:variant>
      <vt:variant>
        <vt:i4>5</vt:i4>
      </vt:variant>
      <vt:variant>
        <vt:lpwstr/>
      </vt:variant>
      <vt:variant>
        <vt:lpwstr>_Toc165065136</vt:lpwstr>
      </vt:variant>
      <vt:variant>
        <vt:i4>1507379</vt:i4>
      </vt:variant>
      <vt:variant>
        <vt:i4>62</vt:i4>
      </vt:variant>
      <vt:variant>
        <vt:i4>0</vt:i4>
      </vt:variant>
      <vt:variant>
        <vt:i4>5</vt:i4>
      </vt:variant>
      <vt:variant>
        <vt:lpwstr/>
      </vt:variant>
      <vt:variant>
        <vt:lpwstr>_Toc165065135</vt:lpwstr>
      </vt:variant>
      <vt:variant>
        <vt:i4>1507379</vt:i4>
      </vt:variant>
      <vt:variant>
        <vt:i4>56</vt:i4>
      </vt:variant>
      <vt:variant>
        <vt:i4>0</vt:i4>
      </vt:variant>
      <vt:variant>
        <vt:i4>5</vt:i4>
      </vt:variant>
      <vt:variant>
        <vt:lpwstr/>
      </vt:variant>
      <vt:variant>
        <vt:lpwstr>_Toc165065134</vt:lpwstr>
      </vt:variant>
      <vt:variant>
        <vt:i4>1507379</vt:i4>
      </vt:variant>
      <vt:variant>
        <vt:i4>50</vt:i4>
      </vt:variant>
      <vt:variant>
        <vt:i4>0</vt:i4>
      </vt:variant>
      <vt:variant>
        <vt:i4>5</vt:i4>
      </vt:variant>
      <vt:variant>
        <vt:lpwstr/>
      </vt:variant>
      <vt:variant>
        <vt:lpwstr>_Toc165065133</vt:lpwstr>
      </vt:variant>
      <vt:variant>
        <vt:i4>1507379</vt:i4>
      </vt:variant>
      <vt:variant>
        <vt:i4>44</vt:i4>
      </vt:variant>
      <vt:variant>
        <vt:i4>0</vt:i4>
      </vt:variant>
      <vt:variant>
        <vt:i4>5</vt:i4>
      </vt:variant>
      <vt:variant>
        <vt:lpwstr/>
      </vt:variant>
      <vt:variant>
        <vt:lpwstr>_Toc165065132</vt:lpwstr>
      </vt:variant>
      <vt:variant>
        <vt:i4>1507379</vt:i4>
      </vt:variant>
      <vt:variant>
        <vt:i4>38</vt:i4>
      </vt:variant>
      <vt:variant>
        <vt:i4>0</vt:i4>
      </vt:variant>
      <vt:variant>
        <vt:i4>5</vt:i4>
      </vt:variant>
      <vt:variant>
        <vt:lpwstr/>
      </vt:variant>
      <vt:variant>
        <vt:lpwstr>_Toc165065131</vt:lpwstr>
      </vt:variant>
      <vt:variant>
        <vt:i4>1507379</vt:i4>
      </vt:variant>
      <vt:variant>
        <vt:i4>32</vt:i4>
      </vt:variant>
      <vt:variant>
        <vt:i4>0</vt:i4>
      </vt:variant>
      <vt:variant>
        <vt:i4>5</vt:i4>
      </vt:variant>
      <vt:variant>
        <vt:lpwstr/>
      </vt:variant>
      <vt:variant>
        <vt:lpwstr>_Toc165065130</vt:lpwstr>
      </vt:variant>
      <vt:variant>
        <vt:i4>1441843</vt:i4>
      </vt:variant>
      <vt:variant>
        <vt:i4>26</vt:i4>
      </vt:variant>
      <vt:variant>
        <vt:i4>0</vt:i4>
      </vt:variant>
      <vt:variant>
        <vt:i4>5</vt:i4>
      </vt:variant>
      <vt:variant>
        <vt:lpwstr/>
      </vt:variant>
      <vt:variant>
        <vt:lpwstr>_Toc165065129</vt:lpwstr>
      </vt:variant>
      <vt:variant>
        <vt:i4>1441843</vt:i4>
      </vt:variant>
      <vt:variant>
        <vt:i4>20</vt:i4>
      </vt:variant>
      <vt:variant>
        <vt:i4>0</vt:i4>
      </vt:variant>
      <vt:variant>
        <vt:i4>5</vt:i4>
      </vt:variant>
      <vt:variant>
        <vt:lpwstr/>
      </vt:variant>
      <vt:variant>
        <vt:lpwstr>_Toc165065128</vt:lpwstr>
      </vt:variant>
      <vt:variant>
        <vt:i4>1441843</vt:i4>
      </vt:variant>
      <vt:variant>
        <vt:i4>14</vt:i4>
      </vt:variant>
      <vt:variant>
        <vt:i4>0</vt:i4>
      </vt:variant>
      <vt:variant>
        <vt:i4>5</vt:i4>
      </vt:variant>
      <vt:variant>
        <vt:lpwstr/>
      </vt:variant>
      <vt:variant>
        <vt:lpwstr>_Toc165065127</vt:lpwstr>
      </vt:variant>
      <vt:variant>
        <vt:i4>1441843</vt:i4>
      </vt:variant>
      <vt:variant>
        <vt:i4>8</vt:i4>
      </vt:variant>
      <vt:variant>
        <vt:i4>0</vt:i4>
      </vt:variant>
      <vt:variant>
        <vt:i4>5</vt:i4>
      </vt:variant>
      <vt:variant>
        <vt:lpwstr/>
      </vt:variant>
      <vt:variant>
        <vt:lpwstr>_Toc165065126</vt:lpwstr>
      </vt:variant>
      <vt:variant>
        <vt:i4>1441843</vt:i4>
      </vt:variant>
      <vt:variant>
        <vt:i4>2</vt:i4>
      </vt:variant>
      <vt:variant>
        <vt:i4>0</vt:i4>
      </vt:variant>
      <vt:variant>
        <vt:i4>5</vt:i4>
      </vt:variant>
      <vt:variant>
        <vt:lpwstr/>
      </vt:variant>
      <vt:variant>
        <vt:lpwstr>_Toc165065125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Yael Gomez Galvan</dc:creator>
  <cp:keywords/>
  <dc:description/>
  <cp:lastModifiedBy>Yael Galvan</cp:lastModifiedBy>
  <cp:revision>105</cp:revision>
  <cp:lastPrinted>2025-02-25T05:34:00Z</cp:lastPrinted>
  <dcterms:created xsi:type="dcterms:W3CDTF">2024-03-18T22:39:00Z</dcterms:created>
  <dcterms:modified xsi:type="dcterms:W3CDTF">2025-02-25T05:34:00Z</dcterms:modified>
</cp:coreProperties>
</file>