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2061" w:rsidRDefault="00A92061">
      <w:pPr>
        <w:spacing w:after="80"/>
      </w:pPr>
    </w:p>
    <w:p w:rsidR="00A92061" w:rsidRDefault="00A92061">
      <w:pPr>
        <w:spacing w:after="80"/>
      </w:pPr>
    </w:p>
    <w:p w:rsidR="00A92061" w:rsidRDefault="00A92061">
      <w:pPr>
        <w:spacing w:after="80"/>
      </w:pPr>
    </w:p>
    <w:p w:rsidR="00A92061" w:rsidRDefault="00A92061">
      <w:pPr>
        <w:spacing w:after="80"/>
      </w:pPr>
    </w:p>
    <w:p w:rsidR="00A92061" w:rsidRDefault="00A92061">
      <w:pPr>
        <w:spacing w:after="80"/>
      </w:pPr>
    </w:p>
    <w:p w:rsidR="00A92061" w:rsidRDefault="00001205">
      <w:pPr>
        <w:spacing w:after="100"/>
        <w:jc w:val="center"/>
      </w:pPr>
      <w:r>
        <w:rPr>
          <w:rFonts w:ascii="Montserrat" w:eastAsia="Montserrat" w:hAnsi="Montserrat" w:cs="Montserrat"/>
          <w:b/>
          <w:bCs/>
          <w:color w:val="1E3A5F"/>
          <w:sz w:val="60"/>
          <w:szCs w:val="60"/>
        </w:rPr>
        <w:t>WINPLUS</w:t>
      </w:r>
    </w:p>
    <w:p w:rsidR="00A92061" w:rsidRDefault="00001205">
      <w:pPr>
        <w:spacing w:after="60"/>
        <w:jc w:val="center"/>
      </w:pPr>
      <w:r>
        <w:rPr>
          <w:rFonts w:ascii="Montserrat" w:eastAsia="Montserrat" w:hAnsi="Montserrat" w:cs="Montserrat"/>
          <w:color w:val="E67E22"/>
          <w:sz w:val="28"/>
          <w:szCs w:val="28"/>
        </w:rPr>
        <w:t>Plateforme Educative Camerounaise</w:t>
      </w:r>
    </w:p>
    <w:p w:rsidR="00A92061" w:rsidRDefault="00A92061">
      <w:pPr>
        <w:spacing w:after="80"/>
      </w:pPr>
    </w:p>
    <w:p w:rsidR="00A92061" w:rsidRDefault="00A92061">
      <w:pPr>
        <w:pBdr>
          <w:bottom w:val="single" w:sz="4" w:space="1" w:color="E67E22"/>
        </w:pBdr>
        <w:spacing w:after="200"/>
        <w:jc w:val="center"/>
      </w:pPr>
    </w:p>
    <w:p w:rsidR="00A92061" w:rsidRDefault="00001205">
      <w:pPr>
        <w:spacing w:after="80"/>
        <w:jc w:val="center"/>
      </w:pPr>
      <w:r>
        <w:rPr>
          <w:rFonts w:ascii="Montserrat" w:eastAsia="Montserrat" w:hAnsi="Montserrat" w:cs="Montserrat"/>
          <w:b/>
          <w:bCs/>
          <w:color w:val="1E3A5F"/>
          <w:sz w:val="40"/>
          <w:szCs w:val="40"/>
        </w:rPr>
        <w:t>PLAN D'ABONNEMENT COMPLET</w:t>
      </w:r>
    </w:p>
    <w:p w:rsidR="00A92061" w:rsidRDefault="00001205">
      <w:pPr>
        <w:spacing w:after="40"/>
        <w:jc w:val="center"/>
      </w:pPr>
      <w:r>
        <w:rPr>
          <w:rFonts w:ascii="Montserrat" w:eastAsia="Montserrat" w:hAnsi="Montserrat" w:cs="Montserrat"/>
          <w:color w:val="E67E22"/>
          <w:sz w:val="26"/>
          <w:szCs w:val="26"/>
        </w:rPr>
        <w:t>Boutique Libre + 4 Types de Comptes</w:t>
      </w:r>
    </w:p>
    <w:p w:rsidR="00A92061" w:rsidRDefault="00A92061">
      <w:pPr>
        <w:spacing w:after="80"/>
      </w:pPr>
    </w:p>
    <w:p w:rsidR="00A92061" w:rsidRDefault="00A92061">
      <w:pPr>
        <w:spacing w:after="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6"/>
      </w:tblGrid>
      <w:tr w:rsidR="00A92061">
        <w:tblPrEx>
          <w:tblCellMar>
            <w:top w:w="0" w:type="dxa"/>
            <w:bottom w:w="0" w:type="dxa"/>
          </w:tblCellMar>
        </w:tblPrEx>
        <w:tc>
          <w:tcPr>
            <w:tcW w:w="3000" w:type="dxa"/>
            <w:tcMar>
              <w:top w:w="80" w:type="dxa"/>
              <w:left w:w="120" w:type="dxa"/>
              <w:bottom w:w="80" w:type="dxa"/>
              <w:right w:w="120" w:type="dxa"/>
            </w:tcMar>
          </w:tcPr>
          <w:p w:rsidR="00A92061" w:rsidRDefault="00001205">
            <w:r>
              <w:rPr>
                <w:b/>
                <w:bCs/>
                <w:color w:val="1E3A5F"/>
              </w:rPr>
              <w:t>Version</w:t>
            </w:r>
          </w:p>
        </w:tc>
        <w:tc>
          <w:tcPr>
            <w:tcW w:w="6506" w:type="dxa"/>
            <w:tcMar>
              <w:top w:w="80" w:type="dxa"/>
              <w:left w:w="120" w:type="dxa"/>
              <w:bottom w:w="80" w:type="dxa"/>
              <w:right w:w="120" w:type="dxa"/>
            </w:tcMar>
          </w:tcPr>
          <w:p w:rsidR="00A92061" w:rsidRDefault="00001205">
            <w:r>
              <w:rPr>
                <w:color w:val="2C3E50"/>
              </w:rPr>
              <w:t>1.0</w:t>
            </w:r>
          </w:p>
        </w:tc>
      </w:tr>
      <w:tr w:rsidR="00A92061">
        <w:tblPrEx>
          <w:tblCellMar>
            <w:top w:w="0" w:type="dxa"/>
            <w:bottom w:w="0" w:type="dxa"/>
          </w:tblCellMar>
        </w:tblPrEx>
        <w:tc>
          <w:tcPr>
            <w:tcW w:w="3000" w:type="dxa"/>
            <w:tcMar>
              <w:top w:w="80" w:type="dxa"/>
              <w:left w:w="120" w:type="dxa"/>
              <w:bottom w:w="80" w:type="dxa"/>
              <w:right w:w="120" w:type="dxa"/>
            </w:tcMar>
          </w:tcPr>
          <w:p w:rsidR="00A92061" w:rsidRDefault="00001205">
            <w:r>
              <w:rPr>
                <w:b/>
                <w:bCs/>
                <w:color w:val="1E3A5F"/>
              </w:rPr>
              <w:t>Date</w:t>
            </w:r>
          </w:p>
        </w:tc>
        <w:tc>
          <w:tcPr>
            <w:tcW w:w="6506" w:type="dxa"/>
            <w:tcMar>
              <w:top w:w="80" w:type="dxa"/>
              <w:left w:w="120" w:type="dxa"/>
              <w:bottom w:w="80" w:type="dxa"/>
              <w:right w:w="120" w:type="dxa"/>
            </w:tcMar>
          </w:tcPr>
          <w:p w:rsidR="00A92061" w:rsidRDefault="00001205">
            <w:r>
              <w:rPr>
                <w:color w:val="2C3E50"/>
              </w:rPr>
              <w:t>3 Mars 2026</w:t>
            </w:r>
          </w:p>
        </w:tc>
      </w:tr>
      <w:tr w:rsidR="00A92061">
        <w:tblPrEx>
          <w:tblCellMar>
            <w:top w:w="0" w:type="dxa"/>
            <w:bottom w:w="0" w:type="dxa"/>
          </w:tblCellMar>
        </w:tblPrEx>
        <w:tc>
          <w:tcPr>
            <w:tcW w:w="3000" w:type="dxa"/>
            <w:tcMar>
              <w:top w:w="80" w:type="dxa"/>
              <w:left w:w="120" w:type="dxa"/>
              <w:bottom w:w="80" w:type="dxa"/>
              <w:right w:w="120" w:type="dxa"/>
            </w:tcMar>
          </w:tcPr>
          <w:p w:rsidR="00A92061" w:rsidRDefault="00001205">
            <w:r>
              <w:rPr>
                <w:b/>
                <w:bCs/>
                <w:color w:val="1E3A5F"/>
              </w:rPr>
              <w:t>Statut</w:t>
            </w:r>
          </w:p>
        </w:tc>
        <w:tc>
          <w:tcPr>
            <w:tcW w:w="6506" w:type="dxa"/>
            <w:tcMar>
              <w:top w:w="80" w:type="dxa"/>
              <w:left w:w="120" w:type="dxa"/>
              <w:bottom w:w="80" w:type="dxa"/>
              <w:right w:w="120" w:type="dxa"/>
            </w:tcMar>
          </w:tcPr>
          <w:p w:rsidR="00A92061" w:rsidRDefault="00001205">
            <w:r>
              <w:rPr>
                <w:color w:val="2C3E50"/>
              </w:rPr>
              <w:t>Document de référence - Stratégie de monétisation</w:t>
            </w:r>
          </w:p>
        </w:tc>
      </w:tr>
      <w:tr w:rsidR="00A92061">
        <w:tblPrEx>
          <w:tblCellMar>
            <w:top w:w="0" w:type="dxa"/>
            <w:bottom w:w="0" w:type="dxa"/>
          </w:tblCellMar>
        </w:tblPrEx>
        <w:tc>
          <w:tcPr>
            <w:tcW w:w="3000" w:type="dxa"/>
            <w:tcMar>
              <w:top w:w="80" w:type="dxa"/>
              <w:left w:w="120" w:type="dxa"/>
              <w:bottom w:w="80" w:type="dxa"/>
              <w:right w:w="120" w:type="dxa"/>
            </w:tcMar>
          </w:tcPr>
          <w:p w:rsidR="00A92061" w:rsidRDefault="00001205">
            <w:r>
              <w:rPr>
                <w:b/>
                <w:bCs/>
                <w:color w:val="1E3A5F"/>
              </w:rPr>
              <w:t>Contexte</w:t>
            </w:r>
          </w:p>
        </w:tc>
        <w:tc>
          <w:tcPr>
            <w:tcW w:w="6506" w:type="dxa"/>
            <w:tcMar>
              <w:top w:w="80" w:type="dxa"/>
              <w:left w:w="120" w:type="dxa"/>
              <w:bottom w:w="80" w:type="dxa"/>
              <w:right w:w="120" w:type="dxa"/>
            </w:tcMar>
          </w:tcPr>
          <w:p w:rsidR="00A92061" w:rsidRDefault="00001205">
            <w:r>
              <w:rPr>
                <w:color w:val="2C3E50"/>
              </w:rPr>
              <w:t>Cameroun / Afrique francophone</w:t>
            </w:r>
          </w:p>
        </w:tc>
      </w:tr>
      <w:tr w:rsidR="00A92061">
        <w:tblPrEx>
          <w:tblCellMar>
            <w:top w:w="0" w:type="dxa"/>
            <w:bottom w:w="0" w:type="dxa"/>
          </w:tblCellMar>
        </w:tblPrEx>
        <w:tc>
          <w:tcPr>
            <w:tcW w:w="3000" w:type="dxa"/>
            <w:tcMar>
              <w:top w:w="80" w:type="dxa"/>
              <w:left w:w="120" w:type="dxa"/>
              <w:bottom w:w="80" w:type="dxa"/>
              <w:right w:w="120" w:type="dxa"/>
            </w:tcMar>
          </w:tcPr>
          <w:p w:rsidR="00A92061" w:rsidRDefault="00001205">
            <w:r>
              <w:rPr>
                <w:b/>
                <w:bCs/>
                <w:color w:val="1E3A5F"/>
              </w:rPr>
              <w:t>Devise</w:t>
            </w:r>
          </w:p>
        </w:tc>
        <w:tc>
          <w:tcPr>
            <w:tcW w:w="6506" w:type="dxa"/>
            <w:tcMar>
              <w:top w:w="80" w:type="dxa"/>
              <w:left w:w="120" w:type="dxa"/>
              <w:bottom w:w="80" w:type="dxa"/>
              <w:right w:w="120" w:type="dxa"/>
            </w:tcMar>
          </w:tcPr>
          <w:p w:rsidR="00A92061" w:rsidRDefault="00001205">
            <w:r>
              <w:rPr>
                <w:color w:val="2C3E50"/>
              </w:rPr>
              <w:t>XAF (Franc CFA CEMAC)</w:t>
            </w:r>
          </w:p>
        </w:tc>
      </w:tr>
      <w:tr w:rsidR="00A92061">
        <w:tblPrEx>
          <w:tblCellMar>
            <w:top w:w="0" w:type="dxa"/>
            <w:bottom w:w="0" w:type="dxa"/>
          </w:tblCellMar>
        </w:tblPrEx>
        <w:tc>
          <w:tcPr>
            <w:tcW w:w="3000" w:type="dxa"/>
            <w:tcMar>
              <w:top w:w="80" w:type="dxa"/>
              <w:left w:w="120" w:type="dxa"/>
              <w:bottom w:w="80" w:type="dxa"/>
              <w:right w:w="120" w:type="dxa"/>
            </w:tcMar>
          </w:tcPr>
          <w:p w:rsidR="00A92061" w:rsidRDefault="00001205">
            <w:r>
              <w:rPr>
                <w:b/>
                <w:bCs/>
                <w:color w:val="1E3A5F"/>
              </w:rPr>
              <w:t>TVA applicable</w:t>
            </w:r>
          </w:p>
        </w:tc>
        <w:tc>
          <w:tcPr>
            <w:tcW w:w="6506" w:type="dxa"/>
            <w:tcMar>
              <w:top w:w="80" w:type="dxa"/>
              <w:left w:w="120" w:type="dxa"/>
              <w:bottom w:w="80" w:type="dxa"/>
              <w:right w:w="120" w:type="dxa"/>
            </w:tcMar>
          </w:tcPr>
          <w:p w:rsidR="00A92061" w:rsidRDefault="00001205">
            <w:r>
              <w:rPr>
                <w:color w:val="2C3E50"/>
              </w:rPr>
              <w:t>19,25% (Cameroun)</w:t>
            </w:r>
          </w:p>
        </w:tc>
      </w:tr>
    </w:tbl>
    <w:p w:rsidR="00A92061" w:rsidRDefault="00001205">
      <w:r>
        <w:br w:type="page"/>
      </w:r>
    </w:p>
    <w:p w:rsidR="00A92061" w:rsidRDefault="00001205">
      <w:pPr>
        <w:spacing w:after="200"/>
      </w:pPr>
      <w:r>
        <w:rPr>
          <w:rFonts w:ascii="Montserrat" w:eastAsia="Montserrat" w:hAnsi="Montserrat" w:cs="Montserrat"/>
          <w:b/>
          <w:bCs/>
          <w:color w:val="1E3A5F"/>
          <w:sz w:val="32"/>
          <w:szCs w:val="32"/>
        </w:rPr>
        <w:lastRenderedPageBreak/>
        <w:t>TABLE DES MATIERES</w:t>
      </w:r>
    </w:p>
    <w:sdt>
      <w:sdtPr>
        <w:alias w:val="Table des matieres"/>
        <w:id w:val="927388808"/>
      </w:sdtPr>
      <w:sdtContent>
        <w:p w:rsidR="00001205" w:rsidRDefault="00001205">
          <w:pPr>
            <w:pStyle w:val="TOC1"/>
            <w:tabs>
              <w:tab w:val="right" w:leader="dot" w:pos="9496"/>
            </w:tabs>
            <w:rPr>
              <w:noProof/>
            </w:rPr>
          </w:pPr>
          <w:r>
            <w:fldChar w:fldCharType="begin"/>
          </w:r>
          <w:r>
            <w:instrText>TOC \h \o "1-3"</w:instrText>
          </w:r>
          <w:r>
            <w:fldChar w:fldCharType="separate"/>
          </w:r>
          <w:hyperlink w:anchor="_Toc223453982" w:history="1">
            <w:r w:rsidRPr="006B00A2">
              <w:rPr>
                <w:rStyle w:val="Hyperlink"/>
                <w:noProof/>
              </w:rPr>
              <w:t>1. Vue d'ensemble</w:t>
            </w:r>
            <w:r>
              <w:rPr>
                <w:noProof/>
              </w:rPr>
              <w:tab/>
            </w:r>
            <w:r>
              <w:rPr>
                <w:noProof/>
              </w:rPr>
              <w:fldChar w:fldCharType="begin"/>
            </w:r>
            <w:r>
              <w:rPr>
                <w:noProof/>
              </w:rPr>
              <w:instrText xml:space="preserve"> PAGEREF _Toc223453982 \h </w:instrText>
            </w:r>
            <w:r>
              <w:rPr>
                <w:noProof/>
              </w:rPr>
            </w:r>
            <w:r>
              <w:rPr>
                <w:noProof/>
              </w:rPr>
              <w:fldChar w:fldCharType="separate"/>
            </w:r>
            <w:r>
              <w:rPr>
                <w:noProof/>
              </w:rPr>
              <w:t>4</w:t>
            </w:r>
            <w:r>
              <w:rPr>
                <w:noProof/>
              </w:rPr>
              <w:fldChar w:fldCharType="end"/>
            </w:r>
          </w:hyperlink>
        </w:p>
        <w:p w:rsidR="00001205" w:rsidRDefault="00001205">
          <w:pPr>
            <w:pStyle w:val="TOC2"/>
            <w:tabs>
              <w:tab w:val="right" w:leader="dot" w:pos="9496"/>
            </w:tabs>
            <w:rPr>
              <w:noProof/>
            </w:rPr>
          </w:pPr>
          <w:hyperlink w:anchor="_Toc223453983" w:history="1">
            <w:r w:rsidRPr="006B00A2">
              <w:rPr>
                <w:rStyle w:val="Hyperlink"/>
                <w:noProof/>
              </w:rPr>
              <w:t>1.1 Philosophie de monetisation</w:t>
            </w:r>
            <w:r>
              <w:rPr>
                <w:noProof/>
              </w:rPr>
              <w:tab/>
            </w:r>
            <w:r>
              <w:rPr>
                <w:noProof/>
              </w:rPr>
              <w:fldChar w:fldCharType="begin"/>
            </w:r>
            <w:r>
              <w:rPr>
                <w:noProof/>
              </w:rPr>
              <w:instrText xml:space="preserve"> PAGEREF _Toc223453983 \h </w:instrText>
            </w:r>
            <w:r>
              <w:rPr>
                <w:noProof/>
              </w:rPr>
            </w:r>
            <w:r>
              <w:rPr>
                <w:noProof/>
              </w:rPr>
              <w:fldChar w:fldCharType="separate"/>
            </w:r>
            <w:r>
              <w:rPr>
                <w:noProof/>
              </w:rPr>
              <w:t>4</w:t>
            </w:r>
            <w:r>
              <w:rPr>
                <w:noProof/>
              </w:rPr>
              <w:fldChar w:fldCharType="end"/>
            </w:r>
          </w:hyperlink>
        </w:p>
        <w:p w:rsidR="00001205" w:rsidRDefault="00001205">
          <w:pPr>
            <w:pStyle w:val="TOC2"/>
            <w:tabs>
              <w:tab w:val="right" w:leader="dot" w:pos="9496"/>
            </w:tabs>
            <w:rPr>
              <w:noProof/>
            </w:rPr>
          </w:pPr>
          <w:hyperlink w:anchor="_Toc223453984" w:history="1">
            <w:r w:rsidRPr="006B00A2">
              <w:rPr>
                <w:rStyle w:val="Hyperlink"/>
                <w:noProof/>
              </w:rPr>
              <w:t>1.2 Les deux modes d'acces</w:t>
            </w:r>
            <w:r>
              <w:rPr>
                <w:noProof/>
              </w:rPr>
              <w:tab/>
            </w:r>
            <w:r>
              <w:rPr>
                <w:noProof/>
              </w:rPr>
              <w:fldChar w:fldCharType="begin"/>
            </w:r>
            <w:r>
              <w:rPr>
                <w:noProof/>
              </w:rPr>
              <w:instrText xml:space="preserve"> PAGEREF _Toc223453984 \h </w:instrText>
            </w:r>
            <w:r>
              <w:rPr>
                <w:noProof/>
              </w:rPr>
            </w:r>
            <w:r>
              <w:rPr>
                <w:noProof/>
              </w:rPr>
              <w:fldChar w:fldCharType="separate"/>
            </w:r>
            <w:r>
              <w:rPr>
                <w:noProof/>
              </w:rPr>
              <w:t>4</w:t>
            </w:r>
            <w:r>
              <w:rPr>
                <w:noProof/>
              </w:rPr>
              <w:fldChar w:fldCharType="end"/>
            </w:r>
          </w:hyperlink>
        </w:p>
        <w:p w:rsidR="00001205" w:rsidRDefault="00001205">
          <w:pPr>
            <w:pStyle w:val="TOC1"/>
            <w:tabs>
              <w:tab w:val="right" w:leader="dot" w:pos="9496"/>
            </w:tabs>
            <w:rPr>
              <w:noProof/>
            </w:rPr>
          </w:pPr>
          <w:hyperlink w:anchor="_Toc223453985" w:history="1">
            <w:r w:rsidRPr="006B00A2">
              <w:rPr>
                <w:rStyle w:val="Hyperlink"/>
                <w:noProof/>
              </w:rPr>
              <w:t>2. Boutique Libre - Vente a l'unite</w:t>
            </w:r>
            <w:r>
              <w:rPr>
                <w:noProof/>
              </w:rPr>
              <w:tab/>
            </w:r>
            <w:r>
              <w:rPr>
                <w:noProof/>
              </w:rPr>
              <w:fldChar w:fldCharType="begin"/>
            </w:r>
            <w:r>
              <w:rPr>
                <w:noProof/>
              </w:rPr>
              <w:instrText xml:space="preserve"> PAGEREF _Toc223453985 \h </w:instrText>
            </w:r>
            <w:r>
              <w:rPr>
                <w:noProof/>
              </w:rPr>
            </w:r>
            <w:r>
              <w:rPr>
                <w:noProof/>
              </w:rPr>
              <w:fldChar w:fldCharType="separate"/>
            </w:r>
            <w:r>
              <w:rPr>
                <w:noProof/>
              </w:rPr>
              <w:t>5</w:t>
            </w:r>
            <w:r>
              <w:rPr>
                <w:noProof/>
              </w:rPr>
              <w:fldChar w:fldCharType="end"/>
            </w:r>
          </w:hyperlink>
        </w:p>
        <w:p w:rsidR="00001205" w:rsidRDefault="00001205">
          <w:pPr>
            <w:pStyle w:val="TOC2"/>
            <w:tabs>
              <w:tab w:val="right" w:leader="dot" w:pos="9496"/>
            </w:tabs>
            <w:rPr>
              <w:noProof/>
            </w:rPr>
          </w:pPr>
          <w:hyperlink w:anchor="_Toc223453986" w:history="1">
            <w:r w:rsidRPr="006B00A2">
              <w:rPr>
                <w:rStyle w:val="Hyperlink"/>
                <w:noProof/>
              </w:rPr>
              <w:t>2.1 Principe de fonctionnement</w:t>
            </w:r>
            <w:r>
              <w:rPr>
                <w:noProof/>
              </w:rPr>
              <w:tab/>
            </w:r>
            <w:r>
              <w:rPr>
                <w:noProof/>
              </w:rPr>
              <w:fldChar w:fldCharType="begin"/>
            </w:r>
            <w:r>
              <w:rPr>
                <w:noProof/>
              </w:rPr>
              <w:instrText xml:space="preserve"> PAGEREF _Toc223453986 \h </w:instrText>
            </w:r>
            <w:r>
              <w:rPr>
                <w:noProof/>
              </w:rPr>
            </w:r>
            <w:r>
              <w:rPr>
                <w:noProof/>
              </w:rPr>
              <w:fldChar w:fldCharType="separate"/>
            </w:r>
            <w:r>
              <w:rPr>
                <w:noProof/>
              </w:rPr>
              <w:t>5</w:t>
            </w:r>
            <w:r>
              <w:rPr>
                <w:noProof/>
              </w:rPr>
              <w:fldChar w:fldCharType="end"/>
            </w:r>
          </w:hyperlink>
        </w:p>
        <w:p w:rsidR="00001205" w:rsidRDefault="00001205">
          <w:pPr>
            <w:pStyle w:val="TOC2"/>
            <w:tabs>
              <w:tab w:val="right" w:leader="dot" w:pos="9496"/>
            </w:tabs>
            <w:rPr>
              <w:noProof/>
            </w:rPr>
          </w:pPr>
          <w:hyperlink w:anchor="_Toc223453987" w:history="1">
            <w:r w:rsidRPr="006B00A2">
              <w:rPr>
                <w:rStyle w:val="Hyperlink"/>
                <w:noProof/>
              </w:rPr>
              <w:t>2.2 Types de contenus disponibles a l'unite</w:t>
            </w:r>
            <w:r>
              <w:rPr>
                <w:noProof/>
              </w:rPr>
              <w:tab/>
            </w:r>
            <w:r>
              <w:rPr>
                <w:noProof/>
              </w:rPr>
              <w:fldChar w:fldCharType="begin"/>
            </w:r>
            <w:r>
              <w:rPr>
                <w:noProof/>
              </w:rPr>
              <w:instrText xml:space="preserve"> PAGEREF _Toc223453987 \h </w:instrText>
            </w:r>
            <w:r>
              <w:rPr>
                <w:noProof/>
              </w:rPr>
            </w:r>
            <w:r>
              <w:rPr>
                <w:noProof/>
              </w:rPr>
              <w:fldChar w:fldCharType="separate"/>
            </w:r>
            <w:r>
              <w:rPr>
                <w:noProof/>
              </w:rPr>
              <w:t>5</w:t>
            </w:r>
            <w:r>
              <w:rPr>
                <w:noProof/>
              </w:rPr>
              <w:fldChar w:fldCharType="end"/>
            </w:r>
          </w:hyperlink>
        </w:p>
        <w:p w:rsidR="00001205" w:rsidRDefault="00001205">
          <w:pPr>
            <w:pStyle w:val="TOC2"/>
            <w:tabs>
              <w:tab w:val="right" w:leader="dot" w:pos="9496"/>
            </w:tabs>
            <w:rPr>
              <w:noProof/>
            </w:rPr>
          </w:pPr>
          <w:hyperlink w:anchor="_Toc223453988" w:history="1">
            <w:r w:rsidRPr="006B00A2">
              <w:rPr>
                <w:rStyle w:val="Hyperlink"/>
                <w:noProof/>
              </w:rPr>
              <w:t>2.3 Grille tarifaire par niveau d'examen</w:t>
            </w:r>
            <w:r>
              <w:rPr>
                <w:noProof/>
              </w:rPr>
              <w:tab/>
            </w:r>
            <w:r>
              <w:rPr>
                <w:noProof/>
              </w:rPr>
              <w:fldChar w:fldCharType="begin"/>
            </w:r>
            <w:r>
              <w:rPr>
                <w:noProof/>
              </w:rPr>
              <w:instrText xml:space="preserve"> PAGEREF _Toc223453988 \h </w:instrText>
            </w:r>
            <w:r>
              <w:rPr>
                <w:noProof/>
              </w:rPr>
            </w:r>
            <w:r>
              <w:rPr>
                <w:noProof/>
              </w:rPr>
              <w:fldChar w:fldCharType="separate"/>
            </w:r>
            <w:r>
              <w:rPr>
                <w:noProof/>
              </w:rPr>
              <w:t>5</w:t>
            </w:r>
            <w:r>
              <w:rPr>
                <w:noProof/>
              </w:rPr>
              <w:fldChar w:fldCharType="end"/>
            </w:r>
          </w:hyperlink>
        </w:p>
        <w:p w:rsidR="00001205" w:rsidRDefault="00001205">
          <w:pPr>
            <w:pStyle w:val="TOC2"/>
            <w:tabs>
              <w:tab w:val="right" w:leader="dot" w:pos="9496"/>
            </w:tabs>
            <w:rPr>
              <w:noProof/>
            </w:rPr>
          </w:pPr>
          <w:hyperlink w:anchor="_Toc223453989" w:history="1">
            <w:r w:rsidRPr="006B00A2">
              <w:rPr>
                <w:rStyle w:val="Hyperlink"/>
                <w:noProof/>
              </w:rPr>
              <w:t>2.4 Contenus gratuits</w:t>
            </w:r>
            <w:r>
              <w:rPr>
                <w:noProof/>
              </w:rPr>
              <w:tab/>
            </w:r>
            <w:r>
              <w:rPr>
                <w:noProof/>
              </w:rPr>
              <w:fldChar w:fldCharType="begin"/>
            </w:r>
            <w:r>
              <w:rPr>
                <w:noProof/>
              </w:rPr>
              <w:instrText xml:space="preserve"> PAGEREF _Toc223453989 \h </w:instrText>
            </w:r>
            <w:r>
              <w:rPr>
                <w:noProof/>
              </w:rPr>
            </w:r>
            <w:r>
              <w:rPr>
                <w:noProof/>
              </w:rPr>
              <w:fldChar w:fldCharType="separate"/>
            </w:r>
            <w:r>
              <w:rPr>
                <w:noProof/>
              </w:rPr>
              <w:t>5</w:t>
            </w:r>
            <w:r>
              <w:rPr>
                <w:noProof/>
              </w:rPr>
              <w:fldChar w:fldCharType="end"/>
            </w:r>
          </w:hyperlink>
        </w:p>
        <w:p w:rsidR="00001205" w:rsidRDefault="00001205">
          <w:pPr>
            <w:pStyle w:val="TOC2"/>
            <w:tabs>
              <w:tab w:val="right" w:leader="dot" w:pos="9496"/>
            </w:tabs>
            <w:rPr>
              <w:noProof/>
            </w:rPr>
          </w:pPr>
          <w:hyperlink w:anchor="_Toc223453990" w:history="1">
            <w:r w:rsidRPr="006B00A2">
              <w:rPr>
                <w:rStyle w:val="Hyperlink"/>
                <w:noProof/>
              </w:rPr>
              <w:t>2.5 Modes de paiement Boutique Libre</w:t>
            </w:r>
            <w:r>
              <w:rPr>
                <w:noProof/>
              </w:rPr>
              <w:tab/>
            </w:r>
            <w:r>
              <w:rPr>
                <w:noProof/>
              </w:rPr>
              <w:fldChar w:fldCharType="begin"/>
            </w:r>
            <w:r>
              <w:rPr>
                <w:noProof/>
              </w:rPr>
              <w:instrText xml:space="preserve"> PAGEREF _Toc223453990 \h </w:instrText>
            </w:r>
            <w:r>
              <w:rPr>
                <w:noProof/>
              </w:rPr>
            </w:r>
            <w:r>
              <w:rPr>
                <w:noProof/>
              </w:rPr>
              <w:fldChar w:fldCharType="separate"/>
            </w:r>
            <w:r>
              <w:rPr>
                <w:noProof/>
              </w:rPr>
              <w:t>6</w:t>
            </w:r>
            <w:r>
              <w:rPr>
                <w:noProof/>
              </w:rPr>
              <w:fldChar w:fldCharType="end"/>
            </w:r>
          </w:hyperlink>
        </w:p>
        <w:p w:rsidR="00001205" w:rsidRDefault="00001205">
          <w:pPr>
            <w:pStyle w:val="TOC1"/>
            <w:tabs>
              <w:tab w:val="right" w:leader="dot" w:pos="9496"/>
            </w:tabs>
            <w:rPr>
              <w:noProof/>
            </w:rPr>
          </w:pPr>
          <w:hyperlink w:anchor="_Toc223453991" w:history="1">
            <w:r w:rsidRPr="006B00A2">
              <w:rPr>
                <w:rStyle w:val="Hyperlink"/>
                <w:noProof/>
              </w:rPr>
              <w:t>3. Architecture des 4 types de comptes</w:t>
            </w:r>
            <w:r>
              <w:rPr>
                <w:noProof/>
              </w:rPr>
              <w:tab/>
            </w:r>
            <w:r>
              <w:rPr>
                <w:noProof/>
              </w:rPr>
              <w:fldChar w:fldCharType="begin"/>
            </w:r>
            <w:r>
              <w:rPr>
                <w:noProof/>
              </w:rPr>
              <w:instrText xml:space="preserve"> PAGEREF _Toc223453991 \h </w:instrText>
            </w:r>
            <w:r>
              <w:rPr>
                <w:noProof/>
              </w:rPr>
            </w:r>
            <w:r>
              <w:rPr>
                <w:noProof/>
              </w:rPr>
              <w:fldChar w:fldCharType="separate"/>
            </w:r>
            <w:r>
              <w:rPr>
                <w:noProof/>
              </w:rPr>
              <w:t>7</w:t>
            </w:r>
            <w:r>
              <w:rPr>
                <w:noProof/>
              </w:rPr>
              <w:fldChar w:fldCharType="end"/>
            </w:r>
          </w:hyperlink>
        </w:p>
        <w:p w:rsidR="00001205" w:rsidRDefault="00001205">
          <w:pPr>
            <w:pStyle w:val="TOC2"/>
            <w:tabs>
              <w:tab w:val="right" w:leader="dot" w:pos="9496"/>
            </w:tabs>
            <w:rPr>
              <w:noProof/>
            </w:rPr>
          </w:pPr>
          <w:hyperlink w:anchor="_Toc223453992" w:history="1">
            <w:r w:rsidRPr="006B00A2">
              <w:rPr>
                <w:rStyle w:val="Hyperlink"/>
                <w:noProof/>
              </w:rPr>
              <w:t>3.1 Compte Eleve (Student)</w:t>
            </w:r>
            <w:r>
              <w:rPr>
                <w:noProof/>
              </w:rPr>
              <w:tab/>
            </w:r>
            <w:r>
              <w:rPr>
                <w:noProof/>
              </w:rPr>
              <w:fldChar w:fldCharType="begin"/>
            </w:r>
            <w:r>
              <w:rPr>
                <w:noProof/>
              </w:rPr>
              <w:instrText xml:space="preserve"> PAGEREF _Toc223453992 \h </w:instrText>
            </w:r>
            <w:r>
              <w:rPr>
                <w:noProof/>
              </w:rPr>
            </w:r>
            <w:r>
              <w:rPr>
                <w:noProof/>
              </w:rPr>
              <w:fldChar w:fldCharType="separate"/>
            </w:r>
            <w:r>
              <w:rPr>
                <w:noProof/>
              </w:rPr>
              <w:t>7</w:t>
            </w:r>
            <w:r>
              <w:rPr>
                <w:noProof/>
              </w:rPr>
              <w:fldChar w:fldCharType="end"/>
            </w:r>
          </w:hyperlink>
        </w:p>
        <w:p w:rsidR="00001205" w:rsidRDefault="00001205">
          <w:pPr>
            <w:pStyle w:val="TOC2"/>
            <w:tabs>
              <w:tab w:val="right" w:leader="dot" w:pos="9496"/>
            </w:tabs>
            <w:rPr>
              <w:noProof/>
            </w:rPr>
          </w:pPr>
          <w:hyperlink w:anchor="_Toc223453993" w:history="1">
            <w:r w:rsidRPr="006B00A2">
              <w:rPr>
                <w:rStyle w:val="Hyperlink"/>
                <w:noProof/>
              </w:rPr>
              <w:t>3.2 Compte Parent</w:t>
            </w:r>
            <w:r>
              <w:rPr>
                <w:noProof/>
              </w:rPr>
              <w:tab/>
            </w:r>
            <w:r>
              <w:rPr>
                <w:noProof/>
              </w:rPr>
              <w:fldChar w:fldCharType="begin"/>
            </w:r>
            <w:r>
              <w:rPr>
                <w:noProof/>
              </w:rPr>
              <w:instrText xml:space="preserve"> PAGEREF _Toc223453993 \h </w:instrText>
            </w:r>
            <w:r>
              <w:rPr>
                <w:noProof/>
              </w:rPr>
            </w:r>
            <w:r>
              <w:rPr>
                <w:noProof/>
              </w:rPr>
              <w:fldChar w:fldCharType="separate"/>
            </w:r>
            <w:r>
              <w:rPr>
                <w:noProof/>
              </w:rPr>
              <w:t>7</w:t>
            </w:r>
            <w:r>
              <w:rPr>
                <w:noProof/>
              </w:rPr>
              <w:fldChar w:fldCharType="end"/>
            </w:r>
          </w:hyperlink>
        </w:p>
        <w:p w:rsidR="00001205" w:rsidRDefault="00001205">
          <w:pPr>
            <w:pStyle w:val="TOC2"/>
            <w:tabs>
              <w:tab w:val="right" w:leader="dot" w:pos="9496"/>
            </w:tabs>
            <w:rPr>
              <w:noProof/>
            </w:rPr>
          </w:pPr>
          <w:hyperlink w:anchor="_Toc223453994" w:history="1">
            <w:r w:rsidRPr="006B00A2">
              <w:rPr>
                <w:rStyle w:val="Hyperlink"/>
                <w:noProof/>
              </w:rPr>
              <w:t>3.3 Compte Professeur (Teacher)</w:t>
            </w:r>
            <w:r>
              <w:rPr>
                <w:noProof/>
              </w:rPr>
              <w:tab/>
            </w:r>
            <w:r>
              <w:rPr>
                <w:noProof/>
              </w:rPr>
              <w:fldChar w:fldCharType="begin"/>
            </w:r>
            <w:r>
              <w:rPr>
                <w:noProof/>
              </w:rPr>
              <w:instrText xml:space="preserve"> PAGEREF _Toc223453994 \h </w:instrText>
            </w:r>
            <w:r>
              <w:rPr>
                <w:noProof/>
              </w:rPr>
            </w:r>
            <w:r>
              <w:rPr>
                <w:noProof/>
              </w:rPr>
              <w:fldChar w:fldCharType="separate"/>
            </w:r>
            <w:r>
              <w:rPr>
                <w:noProof/>
              </w:rPr>
              <w:t>7</w:t>
            </w:r>
            <w:r>
              <w:rPr>
                <w:noProof/>
              </w:rPr>
              <w:fldChar w:fldCharType="end"/>
            </w:r>
          </w:hyperlink>
        </w:p>
        <w:p w:rsidR="00001205" w:rsidRDefault="00001205">
          <w:pPr>
            <w:pStyle w:val="TOC2"/>
            <w:tabs>
              <w:tab w:val="right" w:leader="dot" w:pos="9496"/>
            </w:tabs>
            <w:rPr>
              <w:noProof/>
            </w:rPr>
          </w:pPr>
          <w:hyperlink w:anchor="_Toc223453995" w:history="1">
            <w:r w:rsidRPr="006B00A2">
              <w:rPr>
                <w:rStyle w:val="Hyperlink"/>
                <w:noProof/>
              </w:rPr>
              <w:t>3.4 Compte Institution</w:t>
            </w:r>
            <w:r>
              <w:rPr>
                <w:noProof/>
              </w:rPr>
              <w:tab/>
            </w:r>
            <w:r>
              <w:rPr>
                <w:noProof/>
              </w:rPr>
              <w:fldChar w:fldCharType="begin"/>
            </w:r>
            <w:r>
              <w:rPr>
                <w:noProof/>
              </w:rPr>
              <w:instrText xml:space="preserve"> PAGEREF _Toc223453995 \h </w:instrText>
            </w:r>
            <w:r>
              <w:rPr>
                <w:noProof/>
              </w:rPr>
            </w:r>
            <w:r>
              <w:rPr>
                <w:noProof/>
              </w:rPr>
              <w:fldChar w:fldCharType="separate"/>
            </w:r>
            <w:r>
              <w:rPr>
                <w:noProof/>
              </w:rPr>
              <w:t>7</w:t>
            </w:r>
            <w:r>
              <w:rPr>
                <w:noProof/>
              </w:rPr>
              <w:fldChar w:fldCharType="end"/>
            </w:r>
          </w:hyperlink>
        </w:p>
        <w:p w:rsidR="00001205" w:rsidRDefault="00001205">
          <w:pPr>
            <w:pStyle w:val="TOC1"/>
            <w:tabs>
              <w:tab w:val="right" w:leader="dot" w:pos="9496"/>
            </w:tabs>
            <w:rPr>
              <w:noProof/>
            </w:rPr>
          </w:pPr>
          <w:hyperlink w:anchor="_Toc223453996" w:history="1">
            <w:r w:rsidRPr="006B00A2">
              <w:rPr>
                <w:rStyle w:val="Hyperlink"/>
                <w:noProof/>
              </w:rPr>
              <w:t>4. Fonctionnalites gratuites (tous comptes)</w:t>
            </w:r>
            <w:r>
              <w:rPr>
                <w:noProof/>
              </w:rPr>
              <w:tab/>
            </w:r>
            <w:r>
              <w:rPr>
                <w:noProof/>
              </w:rPr>
              <w:fldChar w:fldCharType="begin"/>
            </w:r>
            <w:r>
              <w:rPr>
                <w:noProof/>
              </w:rPr>
              <w:instrText xml:space="preserve"> PAGEREF _Toc223453996 \h </w:instrText>
            </w:r>
            <w:r>
              <w:rPr>
                <w:noProof/>
              </w:rPr>
            </w:r>
            <w:r>
              <w:rPr>
                <w:noProof/>
              </w:rPr>
              <w:fldChar w:fldCharType="separate"/>
            </w:r>
            <w:r>
              <w:rPr>
                <w:noProof/>
              </w:rPr>
              <w:t>8</w:t>
            </w:r>
            <w:r>
              <w:rPr>
                <w:noProof/>
              </w:rPr>
              <w:fldChar w:fldCharType="end"/>
            </w:r>
          </w:hyperlink>
        </w:p>
        <w:p w:rsidR="00001205" w:rsidRDefault="00001205">
          <w:pPr>
            <w:pStyle w:val="TOC3"/>
            <w:tabs>
              <w:tab w:val="right" w:leader="dot" w:pos="9496"/>
            </w:tabs>
            <w:rPr>
              <w:noProof/>
            </w:rPr>
          </w:pPr>
          <w:hyperlink w:anchor="_Toc223453997" w:history="1">
            <w:r w:rsidRPr="006B00A2">
              <w:rPr>
                <w:rStyle w:val="Hyperlink"/>
                <w:noProof/>
              </w:rPr>
              <w:t>Catalogue et Decouverte</w:t>
            </w:r>
            <w:r>
              <w:rPr>
                <w:noProof/>
              </w:rPr>
              <w:tab/>
            </w:r>
            <w:r>
              <w:rPr>
                <w:noProof/>
              </w:rPr>
              <w:fldChar w:fldCharType="begin"/>
            </w:r>
            <w:r>
              <w:rPr>
                <w:noProof/>
              </w:rPr>
              <w:instrText xml:space="preserve"> PAGEREF _Toc223453997 \h </w:instrText>
            </w:r>
            <w:r>
              <w:rPr>
                <w:noProof/>
              </w:rPr>
            </w:r>
            <w:r>
              <w:rPr>
                <w:noProof/>
              </w:rPr>
              <w:fldChar w:fldCharType="separate"/>
            </w:r>
            <w:r>
              <w:rPr>
                <w:noProof/>
              </w:rPr>
              <w:t>8</w:t>
            </w:r>
            <w:r>
              <w:rPr>
                <w:noProof/>
              </w:rPr>
              <w:fldChar w:fldCharType="end"/>
            </w:r>
          </w:hyperlink>
        </w:p>
        <w:p w:rsidR="00001205" w:rsidRDefault="00001205">
          <w:pPr>
            <w:pStyle w:val="TOC3"/>
            <w:tabs>
              <w:tab w:val="right" w:leader="dot" w:pos="9496"/>
            </w:tabs>
            <w:rPr>
              <w:noProof/>
            </w:rPr>
          </w:pPr>
          <w:hyperlink w:anchor="_Toc223453998" w:history="1">
            <w:r w:rsidRPr="006B00A2">
              <w:rPr>
                <w:rStyle w:val="Hyperlink"/>
                <w:noProof/>
              </w:rPr>
              <w:t>Gestion du Compte</w:t>
            </w:r>
            <w:r>
              <w:rPr>
                <w:noProof/>
              </w:rPr>
              <w:tab/>
            </w:r>
            <w:r>
              <w:rPr>
                <w:noProof/>
              </w:rPr>
              <w:fldChar w:fldCharType="begin"/>
            </w:r>
            <w:r>
              <w:rPr>
                <w:noProof/>
              </w:rPr>
              <w:instrText xml:space="preserve"> PAGEREF _Toc223453998 \h </w:instrText>
            </w:r>
            <w:r>
              <w:rPr>
                <w:noProof/>
              </w:rPr>
            </w:r>
            <w:r>
              <w:rPr>
                <w:noProof/>
              </w:rPr>
              <w:fldChar w:fldCharType="separate"/>
            </w:r>
            <w:r>
              <w:rPr>
                <w:noProof/>
              </w:rPr>
              <w:t>8</w:t>
            </w:r>
            <w:r>
              <w:rPr>
                <w:noProof/>
              </w:rPr>
              <w:fldChar w:fldCharType="end"/>
            </w:r>
          </w:hyperlink>
        </w:p>
        <w:p w:rsidR="00001205" w:rsidRDefault="00001205">
          <w:pPr>
            <w:pStyle w:val="TOC3"/>
            <w:tabs>
              <w:tab w:val="right" w:leader="dot" w:pos="9496"/>
            </w:tabs>
            <w:rPr>
              <w:noProof/>
            </w:rPr>
          </w:pPr>
          <w:hyperlink w:anchor="_Toc223453999" w:history="1">
            <w:r w:rsidRPr="006B00A2">
              <w:rPr>
                <w:rStyle w:val="Hyperlink"/>
                <w:noProof/>
              </w:rPr>
              <w:t>Fonctionnalites Sociales</w:t>
            </w:r>
            <w:r>
              <w:rPr>
                <w:noProof/>
              </w:rPr>
              <w:tab/>
            </w:r>
            <w:r>
              <w:rPr>
                <w:noProof/>
              </w:rPr>
              <w:fldChar w:fldCharType="begin"/>
            </w:r>
            <w:r>
              <w:rPr>
                <w:noProof/>
              </w:rPr>
              <w:instrText xml:space="preserve"> PAGEREF _Toc223453999 \h </w:instrText>
            </w:r>
            <w:r>
              <w:rPr>
                <w:noProof/>
              </w:rPr>
            </w:r>
            <w:r>
              <w:rPr>
                <w:noProof/>
              </w:rPr>
              <w:fldChar w:fldCharType="separate"/>
            </w:r>
            <w:r>
              <w:rPr>
                <w:noProof/>
              </w:rPr>
              <w:t>8</w:t>
            </w:r>
            <w:r>
              <w:rPr>
                <w:noProof/>
              </w:rPr>
              <w:fldChar w:fldCharType="end"/>
            </w:r>
          </w:hyperlink>
        </w:p>
        <w:p w:rsidR="00001205" w:rsidRDefault="00001205">
          <w:pPr>
            <w:pStyle w:val="TOC3"/>
            <w:tabs>
              <w:tab w:val="right" w:leader="dot" w:pos="9496"/>
            </w:tabs>
            <w:rPr>
              <w:noProof/>
            </w:rPr>
          </w:pPr>
          <w:hyperlink w:anchor="_Toc223454000" w:history="1">
            <w:r w:rsidRPr="006B00A2">
              <w:rPr>
                <w:rStyle w:val="Hyperlink"/>
                <w:noProof/>
              </w:rPr>
              <w:t>Apprentissage Basique</w:t>
            </w:r>
            <w:r>
              <w:rPr>
                <w:noProof/>
              </w:rPr>
              <w:tab/>
            </w:r>
            <w:r>
              <w:rPr>
                <w:noProof/>
              </w:rPr>
              <w:fldChar w:fldCharType="begin"/>
            </w:r>
            <w:r>
              <w:rPr>
                <w:noProof/>
              </w:rPr>
              <w:instrText xml:space="preserve"> PAGEREF _Toc223454000 \h </w:instrText>
            </w:r>
            <w:r>
              <w:rPr>
                <w:noProof/>
              </w:rPr>
            </w:r>
            <w:r>
              <w:rPr>
                <w:noProof/>
              </w:rPr>
              <w:fldChar w:fldCharType="separate"/>
            </w:r>
            <w:r>
              <w:rPr>
                <w:noProof/>
              </w:rPr>
              <w:t>8</w:t>
            </w:r>
            <w:r>
              <w:rPr>
                <w:noProof/>
              </w:rPr>
              <w:fldChar w:fldCharType="end"/>
            </w:r>
          </w:hyperlink>
        </w:p>
        <w:p w:rsidR="00001205" w:rsidRDefault="00001205">
          <w:pPr>
            <w:pStyle w:val="TOC3"/>
            <w:tabs>
              <w:tab w:val="right" w:leader="dot" w:pos="9496"/>
            </w:tabs>
            <w:rPr>
              <w:noProof/>
            </w:rPr>
          </w:pPr>
          <w:hyperlink w:anchor="_Toc223454001" w:history="1">
            <w:r w:rsidRPr="006B00A2">
              <w:rPr>
                <w:rStyle w:val="Hyperlink"/>
                <w:noProof/>
              </w:rPr>
              <w:t>IA et Support</w:t>
            </w:r>
            <w:r>
              <w:rPr>
                <w:noProof/>
              </w:rPr>
              <w:tab/>
            </w:r>
            <w:r>
              <w:rPr>
                <w:noProof/>
              </w:rPr>
              <w:fldChar w:fldCharType="begin"/>
            </w:r>
            <w:r>
              <w:rPr>
                <w:noProof/>
              </w:rPr>
              <w:instrText xml:space="preserve"> PAGEREF _Toc223454001 \h </w:instrText>
            </w:r>
            <w:r>
              <w:rPr>
                <w:noProof/>
              </w:rPr>
            </w:r>
            <w:r>
              <w:rPr>
                <w:noProof/>
              </w:rPr>
              <w:fldChar w:fldCharType="separate"/>
            </w:r>
            <w:r>
              <w:rPr>
                <w:noProof/>
              </w:rPr>
              <w:t>8</w:t>
            </w:r>
            <w:r>
              <w:rPr>
                <w:noProof/>
              </w:rPr>
              <w:fldChar w:fldCharType="end"/>
            </w:r>
          </w:hyperlink>
        </w:p>
        <w:p w:rsidR="00001205" w:rsidRDefault="00001205">
          <w:pPr>
            <w:pStyle w:val="TOC1"/>
            <w:tabs>
              <w:tab w:val="right" w:leader="dot" w:pos="9496"/>
            </w:tabs>
            <w:rPr>
              <w:noProof/>
            </w:rPr>
          </w:pPr>
          <w:hyperlink w:anchor="_Toc223454002" w:history="1">
            <w:r w:rsidRPr="006B00A2">
              <w:rPr>
                <w:rStyle w:val="Hyperlink"/>
                <w:noProof/>
              </w:rPr>
              <w:t>5. Plans d'abonnement Eleves</w:t>
            </w:r>
            <w:r>
              <w:rPr>
                <w:noProof/>
              </w:rPr>
              <w:tab/>
            </w:r>
            <w:r>
              <w:rPr>
                <w:noProof/>
              </w:rPr>
              <w:fldChar w:fldCharType="begin"/>
            </w:r>
            <w:r>
              <w:rPr>
                <w:noProof/>
              </w:rPr>
              <w:instrText xml:space="preserve"> PAGEREF _Toc223454002 \h </w:instrText>
            </w:r>
            <w:r>
              <w:rPr>
                <w:noProof/>
              </w:rPr>
            </w:r>
            <w:r>
              <w:rPr>
                <w:noProof/>
              </w:rPr>
              <w:fldChar w:fldCharType="separate"/>
            </w:r>
            <w:r>
              <w:rPr>
                <w:noProof/>
              </w:rPr>
              <w:t>9</w:t>
            </w:r>
            <w:r>
              <w:rPr>
                <w:noProof/>
              </w:rPr>
              <w:fldChar w:fldCharType="end"/>
            </w:r>
          </w:hyperlink>
        </w:p>
        <w:p w:rsidR="00001205" w:rsidRDefault="00001205">
          <w:pPr>
            <w:pStyle w:val="TOC3"/>
            <w:tabs>
              <w:tab w:val="right" w:leader="dot" w:pos="9496"/>
            </w:tabs>
            <w:rPr>
              <w:noProof/>
            </w:rPr>
          </w:pPr>
          <w:hyperlink w:anchor="_Toc223454003" w:history="1">
            <w:r w:rsidRPr="006B00A2">
              <w:rPr>
                <w:rStyle w:val="Hyperlink"/>
                <w:noProof/>
              </w:rPr>
              <w:t>Details des plans Eleves</w:t>
            </w:r>
            <w:r>
              <w:rPr>
                <w:noProof/>
              </w:rPr>
              <w:tab/>
            </w:r>
            <w:r>
              <w:rPr>
                <w:noProof/>
              </w:rPr>
              <w:fldChar w:fldCharType="begin"/>
            </w:r>
            <w:r>
              <w:rPr>
                <w:noProof/>
              </w:rPr>
              <w:instrText xml:space="preserve"> PAGEREF _Toc223454003 \h </w:instrText>
            </w:r>
            <w:r>
              <w:rPr>
                <w:noProof/>
              </w:rPr>
            </w:r>
            <w:r>
              <w:rPr>
                <w:noProof/>
              </w:rPr>
              <w:fldChar w:fldCharType="separate"/>
            </w:r>
            <w:r>
              <w:rPr>
                <w:noProof/>
              </w:rPr>
              <w:t>9</w:t>
            </w:r>
            <w:r>
              <w:rPr>
                <w:noProof/>
              </w:rPr>
              <w:fldChar w:fldCharType="end"/>
            </w:r>
          </w:hyperlink>
        </w:p>
        <w:p w:rsidR="00001205" w:rsidRDefault="00001205">
          <w:pPr>
            <w:pStyle w:val="TOC1"/>
            <w:tabs>
              <w:tab w:val="right" w:leader="dot" w:pos="9496"/>
            </w:tabs>
            <w:rPr>
              <w:noProof/>
            </w:rPr>
          </w:pPr>
          <w:hyperlink w:anchor="_Toc223454004" w:history="1">
            <w:r w:rsidRPr="006B00A2">
              <w:rPr>
                <w:rStyle w:val="Hyperlink"/>
                <w:noProof/>
              </w:rPr>
              <w:t>6. Plans d'abonnement Parents</w:t>
            </w:r>
            <w:r>
              <w:rPr>
                <w:noProof/>
              </w:rPr>
              <w:tab/>
            </w:r>
            <w:r>
              <w:rPr>
                <w:noProof/>
              </w:rPr>
              <w:fldChar w:fldCharType="begin"/>
            </w:r>
            <w:r>
              <w:rPr>
                <w:noProof/>
              </w:rPr>
              <w:instrText xml:space="preserve"> PAGEREF _Toc223454004 \h </w:instrText>
            </w:r>
            <w:r>
              <w:rPr>
                <w:noProof/>
              </w:rPr>
            </w:r>
            <w:r>
              <w:rPr>
                <w:noProof/>
              </w:rPr>
              <w:fldChar w:fldCharType="separate"/>
            </w:r>
            <w:r>
              <w:rPr>
                <w:noProof/>
              </w:rPr>
              <w:t>11</w:t>
            </w:r>
            <w:r>
              <w:rPr>
                <w:noProof/>
              </w:rPr>
              <w:fldChar w:fldCharType="end"/>
            </w:r>
          </w:hyperlink>
        </w:p>
        <w:p w:rsidR="00001205" w:rsidRDefault="00001205">
          <w:pPr>
            <w:pStyle w:val="TOC3"/>
            <w:tabs>
              <w:tab w:val="right" w:leader="dot" w:pos="9496"/>
            </w:tabs>
            <w:rPr>
              <w:noProof/>
            </w:rPr>
          </w:pPr>
          <w:hyperlink w:anchor="_Toc223454005" w:history="1">
            <w:r w:rsidRPr="006B00A2">
              <w:rPr>
                <w:rStyle w:val="Hyperlink"/>
                <w:noProof/>
              </w:rPr>
              <w:t>Details des plans Parents</w:t>
            </w:r>
            <w:r>
              <w:rPr>
                <w:noProof/>
              </w:rPr>
              <w:tab/>
            </w:r>
            <w:r>
              <w:rPr>
                <w:noProof/>
              </w:rPr>
              <w:fldChar w:fldCharType="begin"/>
            </w:r>
            <w:r>
              <w:rPr>
                <w:noProof/>
              </w:rPr>
              <w:instrText xml:space="preserve"> PAGEREF _Toc223454005 \h </w:instrText>
            </w:r>
            <w:r>
              <w:rPr>
                <w:noProof/>
              </w:rPr>
            </w:r>
            <w:r>
              <w:rPr>
                <w:noProof/>
              </w:rPr>
              <w:fldChar w:fldCharType="separate"/>
            </w:r>
            <w:r>
              <w:rPr>
                <w:noProof/>
              </w:rPr>
              <w:t>11</w:t>
            </w:r>
            <w:r>
              <w:rPr>
                <w:noProof/>
              </w:rPr>
              <w:fldChar w:fldCharType="end"/>
            </w:r>
          </w:hyperlink>
        </w:p>
        <w:p w:rsidR="00001205" w:rsidRDefault="00001205">
          <w:pPr>
            <w:pStyle w:val="TOC1"/>
            <w:tabs>
              <w:tab w:val="right" w:leader="dot" w:pos="9496"/>
            </w:tabs>
            <w:rPr>
              <w:noProof/>
            </w:rPr>
          </w:pPr>
          <w:hyperlink w:anchor="_Toc223454006" w:history="1">
            <w:r w:rsidRPr="006B00A2">
              <w:rPr>
                <w:rStyle w:val="Hyperlink"/>
                <w:noProof/>
              </w:rPr>
              <w:t>7. Plans d'abonnement Professeurs</w:t>
            </w:r>
            <w:r>
              <w:rPr>
                <w:noProof/>
              </w:rPr>
              <w:tab/>
            </w:r>
            <w:r>
              <w:rPr>
                <w:noProof/>
              </w:rPr>
              <w:fldChar w:fldCharType="begin"/>
            </w:r>
            <w:r>
              <w:rPr>
                <w:noProof/>
              </w:rPr>
              <w:instrText xml:space="preserve"> PAGEREF _Toc223454006 \h </w:instrText>
            </w:r>
            <w:r>
              <w:rPr>
                <w:noProof/>
              </w:rPr>
            </w:r>
            <w:r>
              <w:rPr>
                <w:noProof/>
              </w:rPr>
              <w:fldChar w:fldCharType="separate"/>
            </w:r>
            <w:r>
              <w:rPr>
                <w:noProof/>
              </w:rPr>
              <w:t>13</w:t>
            </w:r>
            <w:r>
              <w:rPr>
                <w:noProof/>
              </w:rPr>
              <w:fldChar w:fldCharType="end"/>
            </w:r>
          </w:hyperlink>
        </w:p>
        <w:p w:rsidR="00001205" w:rsidRDefault="00001205">
          <w:pPr>
            <w:pStyle w:val="TOC3"/>
            <w:tabs>
              <w:tab w:val="right" w:leader="dot" w:pos="9496"/>
            </w:tabs>
            <w:rPr>
              <w:noProof/>
            </w:rPr>
          </w:pPr>
          <w:hyperlink w:anchor="_Toc223454007" w:history="1">
            <w:r w:rsidRPr="006B00A2">
              <w:rPr>
                <w:rStyle w:val="Hyperlink"/>
                <w:noProof/>
              </w:rPr>
              <w:t>Details des plans Professeurs</w:t>
            </w:r>
            <w:r>
              <w:rPr>
                <w:noProof/>
              </w:rPr>
              <w:tab/>
            </w:r>
            <w:r>
              <w:rPr>
                <w:noProof/>
              </w:rPr>
              <w:fldChar w:fldCharType="begin"/>
            </w:r>
            <w:r>
              <w:rPr>
                <w:noProof/>
              </w:rPr>
              <w:instrText xml:space="preserve"> PAGEREF _Toc223454007 \h </w:instrText>
            </w:r>
            <w:r>
              <w:rPr>
                <w:noProof/>
              </w:rPr>
            </w:r>
            <w:r>
              <w:rPr>
                <w:noProof/>
              </w:rPr>
              <w:fldChar w:fldCharType="separate"/>
            </w:r>
            <w:r>
              <w:rPr>
                <w:noProof/>
              </w:rPr>
              <w:t>13</w:t>
            </w:r>
            <w:r>
              <w:rPr>
                <w:noProof/>
              </w:rPr>
              <w:fldChar w:fldCharType="end"/>
            </w:r>
          </w:hyperlink>
        </w:p>
        <w:p w:rsidR="00001205" w:rsidRDefault="00001205">
          <w:pPr>
            <w:pStyle w:val="TOC1"/>
            <w:tabs>
              <w:tab w:val="right" w:leader="dot" w:pos="9496"/>
            </w:tabs>
            <w:rPr>
              <w:noProof/>
            </w:rPr>
          </w:pPr>
          <w:hyperlink w:anchor="_Toc223454008" w:history="1">
            <w:r w:rsidRPr="006B00A2">
              <w:rPr>
                <w:rStyle w:val="Hyperlink"/>
                <w:noProof/>
              </w:rPr>
              <w:t>8. Plans d'abonnement Institutions</w:t>
            </w:r>
            <w:r>
              <w:rPr>
                <w:noProof/>
              </w:rPr>
              <w:tab/>
            </w:r>
            <w:r>
              <w:rPr>
                <w:noProof/>
              </w:rPr>
              <w:fldChar w:fldCharType="begin"/>
            </w:r>
            <w:r>
              <w:rPr>
                <w:noProof/>
              </w:rPr>
              <w:instrText xml:space="preserve"> PAGEREF _Toc223454008 \h </w:instrText>
            </w:r>
            <w:r>
              <w:rPr>
                <w:noProof/>
              </w:rPr>
            </w:r>
            <w:r>
              <w:rPr>
                <w:noProof/>
              </w:rPr>
              <w:fldChar w:fldCharType="separate"/>
            </w:r>
            <w:r>
              <w:rPr>
                <w:noProof/>
              </w:rPr>
              <w:t>15</w:t>
            </w:r>
            <w:r>
              <w:rPr>
                <w:noProof/>
              </w:rPr>
              <w:fldChar w:fldCharType="end"/>
            </w:r>
          </w:hyperlink>
        </w:p>
        <w:p w:rsidR="00001205" w:rsidRDefault="00001205">
          <w:pPr>
            <w:pStyle w:val="TOC3"/>
            <w:tabs>
              <w:tab w:val="right" w:leader="dot" w:pos="9496"/>
            </w:tabs>
            <w:rPr>
              <w:noProof/>
            </w:rPr>
          </w:pPr>
          <w:hyperlink w:anchor="_Toc223454009" w:history="1">
            <w:r w:rsidRPr="006B00A2">
              <w:rPr>
                <w:rStyle w:val="Hyperlink"/>
                <w:noProof/>
              </w:rPr>
              <w:t>Tarification indicative Institutions</w:t>
            </w:r>
            <w:r>
              <w:rPr>
                <w:noProof/>
              </w:rPr>
              <w:tab/>
            </w:r>
            <w:r>
              <w:rPr>
                <w:noProof/>
              </w:rPr>
              <w:fldChar w:fldCharType="begin"/>
            </w:r>
            <w:r>
              <w:rPr>
                <w:noProof/>
              </w:rPr>
              <w:instrText xml:space="preserve"> PAGEREF _Toc223454009 \h </w:instrText>
            </w:r>
            <w:r>
              <w:rPr>
                <w:noProof/>
              </w:rPr>
            </w:r>
            <w:r>
              <w:rPr>
                <w:noProof/>
              </w:rPr>
              <w:fldChar w:fldCharType="separate"/>
            </w:r>
            <w:r>
              <w:rPr>
                <w:noProof/>
              </w:rPr>
              <w:t>15</w:t>
            </w:r>
            <w:r>
              <w:rPr>
                <w:noProof/>
              </w:rPr>
              <w:fldChar w:fldCharType="end"/>
            </w:r>
          </w:hyperlink>
        </w:p>
        <w:p w:rsidR="00001205" w:rsidRDefault="00001205">
          <w:pPr>
            <w:pStyle w:val="TOC1"/>
            <w:tabs>
              <w:tab w:val="right" w:leader="dot" w:pos="9496"/>
            </w:tabs>
            <w:rPr>
              <w:noProof/>
            </w:rPr>
          </w:pPr>
          <w:hyperlink w:anchor="_Toc223454010" w:history="1">
            <w:r w:rsidRPr="006B00A2">
              <w:rPr>
                <w:rStyle w:val="Hyperlink"/>
                <w:noProof/>
              </w:rPr>
              <w:t>9. Matrice de fonctionnalites par type de compte</w:t>
            </w:r>
            <w:r>
              <w:rPr>
                <w:noProof/>
              </w:rPr>
              <w:tab/>
            </w:r>
            <w:r>
              <w:rPr>
                <w:noProof/>
              </w:rPr>
              <w:fldChar w:fldCharType="begin"/>
            </w:r>
            <w:r>
              <w:rPr>
                <w:noProof/>
              </w:rPr>
              <w:instrText xml:space="preserve"> PAGEREF _Toc223454010 \h </w:instrText>
            </w:r>
            <w:r>
              <w:rPr>
                <w:noProof/>
              </w:rPr>
            </w:r>
            <w:r>
              <w:rPr>
                <w:noProof/>
              </w:rPr>
              <w:fldChar w:fldCharType="separate"/>
            </w:r>
            <w:r>
              <w:rPr>
                <w:noProof/>
              </w:rPr>
              <w:t>16</w:t>
            </w:r>
            <w:r>
              <w:rPr>
                <w:noProof/>
              </w:rPr>
              <w:fldChar w:fldCharType="end"/>
            </w:r>
          </w:hyperlink>
        </w:p>
        <w:p w:rsidR="00001205" w:rsidRDefault="00001205">
          <w:pPr>
            <w:pStyle w:val="TOC1"/>
            <w:tabs>
              <w:tab w:val="right" w:leader="dot" w:pos="9496"/>
            </w:tabs>
            <w:rPr>
              <w:noProof/>
            </w:rPr>
          </w:pPr>
          <w:hyperlink w:anchor="_Toc223454011" w:history="1">
            <w:r w:rsidRPr="006B00A2">
              <w:rPr>
                <w:rStyle w:val="Hyperlink"/>
                <w:noProof/>
              </w:rPr>
              <w:t>10. Bundles, reductions et engagements</w:t>
            </w:r>
            <w:r>
              <w:rPr>
                <w:noProof/>
              </w:rPr>
              <w:tab/>
            </w:r>
            <w:r>
              <w:rPr>
                <w:noProof/>
              </w:rPr>
              <w:fldChar w:fldCharType="begin"/>
            </w:r>
            <w:r>
              <w:rPr>
                <w:noProof/>
              </w:rPr>
              <w:instrText xml:space="preserve"> PAGEREF _Toc223454011 \h </w:instrText>
            </w:r>
            <w:r>
              <w:rPr>
                <w:noProof/>
              </w:rPr>
            </w:r>
            <w:r>
              <w:rPr>
                <w:noProof/>
              </w:rPr>
              <w:fldChar w:fldCharType="separate"/>
            </w:r>
            <w:r>
              <w:rPr>
                <w:noProof/>
              </w:rPr>
              <w:t>17</w:t>
            </w:r>
            <w:r>
              <w:rPr>
                <w:noProof/>
              </w:rPr>
              <w:fldChar w:fldCharType="end"/>
            </w:r>
          </w:hyperlink>
        </w:p>
        <w:p w:rsidR="00001205" w:rsidRDefault="00001205">
          <w:pPr>
            <w:pStyle w:val="TOC2"/>
            <w:tabs>
              <w:tab w:val="right" w:leader="dot" w:pos="9496"/>
            </w:tabs>
            <w:rPr>
              <w:noProof/>
            </w:rPr>
          </w:pPr>
          <w:hyperlink w:anchor="_Toc223454012" w:history="1">
            <w:r w:rsidRPr="006B00A2">
              <w:rPr>
                <w:rStyle w:val="Hyperlink"/>
                <w:noProof/>
              </w:rPr>
              <w:t>10.1 Modeles d'engagement</w:t>
            </w:r>
            <w:r>
              <w:rPr>
                <w:noProof/>
              </w:rPr>
              <w:tab/>
            </w:r>
            <w:r>
              <w:rPr>
                <w:noProof/>
              </w:rPr>
              <w:fldChar w:fldCharType="begin"/>
            </w:r>
            <w:r>
              <w:rPr>
                <w:noProof/>
              </w:rPr>
              <w:instrText xml:space="preserve"> PAGEREF _Toc223454012 \h </w:instrText>
            </w:r>
            <w:r>
              <w:rPr>
                <w:noProof/>
              </w:rPr>
            </w:r>
            <w:r>
              <w:rPr>
                <w:noProof/>
              </w:rPr>
              <w:fldChar w:fldCharType="separate"/>
            </w:r>
            <w:r>
              <w:rPr>
                <w:noProof/>
              </w:rPr>
              <w:t>17</w:t>
            </w:r>
            <w:r>
              <w:rPr>
                <w:noProof/>
              </w:rPr>
              <w:fldChar w:fldCharType="end"/>
            </w:r>
          </w:hyperlink>
        </w:p>
        <w:p w:rsidR="00001205" w:rsidRDefault="00001205">
          <w:pPr>
            <w:pStyle w:val="TOC2"/>
            <w:tabs>
              <w:tab w:val="right" w:leader="dot" w:pos="9496"/>
            </w:tabs>
            <w:rPr>
              <w:noProof/>
            </w:rPr>
          </w:pPr>
          <w:hyperlink w:anchor="_Toc223454013" w:history="1">
            <w:r w:rsidRPr="006B00A2">
              <w:rPr>
                <w:rStyle w:val="Hyperlink"/>
                <w:noProof/>
              </w:rPr>
              <w:t>10.2 Bundles speciaux</w:t>
            </w:r>
            <w:r>
              <w:rPr>
                <w:noProof/>
              </w:rPr>
              <w:tab/>
            </w:r>
            <w:r>
              <w:rPr>
                <w:noProof/>
              </w:rPr>
              <w:fldChar w:fldCharType="begin"/>
            </w:r>
            <w:r>
              <w:rPr>
                <w:noProof/>
              </w:rPr>
              <w:instrText xml:space="preserve"> PAGEREF _Toc223454013 \h </w:instrText>
            </w:r>
            <w:r>
              <w:rPr>
                <w:noProof/>
              </w:rPr>
            </w:r>
            <w:r>
              <w:rPr>
                <w:noProof/>
              </w:rPr>
              <w:fldChar w:fldCharType="separate"/>
            </w:r>
            <w:r>
              <w:rPr>
                <w:noProof/>
              </w:rPr>
              <w:t>17</w:t>
            </w:r>
            <w:r>
              <w:rPr>
                <w:noProof/>
              </w:rPr>
              <w:fldChar w:fldCharType="end"/>
            </w:r>
          </w:hyperlink>
        </w:p>
        <w:p w:rsidR="00001205" w:rsidRDefault="00001205">
          <w:pPr>
            <w:pStyle w:val="TOC3"/>
            <w:tabs>
              <w:tab w:val="right" w:leader="dot" w:pos="9496"/>
            </w:tabs>
            <w:rPr>
              <w:noProof/>
            </w:rPr>
          </w:pPr>
          <w:hyperlink w:anchor="_Toc223454014" w:history="1">
            <w:r w:rsidRPr="006B00A2">
              <w:rPr>
                <w:rStyle w:val="Hyperlink"/>
                <w:noProof/>
              </w:rPr>
              <w:t>Bundle 'Family Pack'</w:t>
            </w:r>
            <w:r>
              <w:rPr>
                <w:noProof/>
              </w:rPr>
              <w:tab/>
            </w:r>
            <w:r>
              <w:rPr>
                <w:noProof/>
              </w:rPr>
              <w:fldChar w:fldCharType="begin"/>
            </w:r>
            <w:r>
              <w:rPr>
                <w:noProof/>
              </w:rPr>
              <w:instrText xml:space="preserve"> PAGEREF _Toc223454014 \h </w:instrText>
            </w:r>
            <w:r>
              <w:rPr>
                <w:noProof/>
              </w:rPr>
            </w:r>
            <w:r>
              <w:rPr>
                <w:noProof/>
              </w:rPr>
              <w:fldChar w:fldCharType="separate"/>
            </w:r>
            <w:r>
              <w:rPr>
                <w:noProof/>
              </w:rPr>
              <w:t>17</w:t>
            </w:r>
            <w:r>
              <w:rPr>
                <w:noProof/>
              </w:rPr>
              <w:fldChar w:fldCharType="end"/>
            </w:r>
          </w:hyperlink>
        </w:p>
        <w:p w:rsidR="00001205" w:rsidRDefault="00001205">
          <w:pPr>
            <w:pStyle w:val="TOC3"/>
            <w:tabs>
              <w:tab w:val="right" w:leader="dot" w:pos="9496"/>
            </w:tabs>
            <w:rPr>
              <w:noProof/>
            </w:rPr>
          </w:pPr>
          <w:hyperlink w:anchor="_Toc223454015" w:history="1">
            <w:r w:rsidRPr="006B00A2">
              <w:rPr>
                <w:rStyle w:val="Hyperlink"/>
                <w:noProof/>
              </w:rPr>
              <w:t>Bundle 'School'</w:t>
            </w:r>
            <w:r>
              <w:rPr>
                <w:noProof/>
              </w:rPr>
              <w:tab/>
            </w:r>
            <w:r>
              <w:rPr>
                <w:noProof/>
              </w:rPr>
              <w:fldChar w:fldCharType="begin"/>
            </w:r>
            <w:r>
              <w:rPr>
                <w:noProof/>
              </w:rPr>
              <w:instrText xml:space="preserve"> PAGEREF _Toc223454015 \h </w:instrText>
            </w:r>
            <w:r>
              <w:rPr>
                <w:noProof/>
              </w:rPr>
            </w:r>
            <w:r>
              <w:rPr>
                <w:noProof/>
              </w:rPr>
              <w:fldChar w:fldCharType="separate"/>
            </w:r>
            <w:r>
              <w:rPr>
                <w:noProof/>
              </w:rPr>
              <w:t>17</w:t>
            </w:r>
            <w:r>
              <w:rPr>
                <w:noProof/>
              </w:rPr>
              <w:fldChar w:fldCharType="end"/>
            </w:r>
          </w:hyperlink>
        </w:p>
        <w:p w:rsidR="00001205" w:rsidRDefault="00001205">
          <w:pPr>
            <w:pStyle w:val="TOC3"/>
            <w:tabs>
              <w:tab w:val="right" w:leader="dot" w:pos="9496"/>
            </w:tabs>
            <w:rPr>
              <w:noProof/>
            </w:rPr>
          </w:pPr>
          <w:hyperlink w:anchor="_Toc223454016" w:history="1">
            <w:r w:rsidRPr="006B00A2">
              <w:rPr>
                <w:rStyle w:val="Hyperlink"/>
                <w:noProof/>
              </w:rPr>
              <w:t>Bundle 'Collectif Enseignants'</w:t>
            </w:r>
            <w:r>
              <w:rPr>
                <w:noProof/>
              </w:rPr>
              <w:tab/>
            </w:r>
            <w:r>
              <w:rPr>
                <w:noProof/>
              </w:rPr>
              <w:fldChar w:fldCharType="begin"/>
            </w:r>
            <w:r>
              <w:rPr>
                <w:noProof/>
              </w:rPr>
              <w:instrText xml:space="preserve"> PAGEREF _Toc223454016 \h </w:instrText>
            </w:r>
            <w:r>
              <w:rPr>
                <w:noProof/>
              </w:rPr>
            </w:r>
            <w:r>
              <w:rPr>
                <w:noProof/>
              </w:rPr>
              <w:fldChar w:fldCharType="separate"/>
            </w:r>
            <w:r>
              <w:rPr>
                <w:noProof/>
              </w:rPr>
              <w:t>17</w:t>
            </w:r>
            <w:r>
              <w:rPr>
                <w:noProof/>
              </w:rPr>
              <w:fldChar w:fldCharType="end"/>
            </w:r>
          </w:hyperlink>
        </w:p>
        <w:p w:rsidR="00001205" w:rsidRDefault="00001205">
          <w:pPr>
            <w:pStyle w:val="TOC1"/>
            <w:tabs>
              <w:tab w:val="right" w:leader="dot" w:pos="9496"/>
            </w:tabs>
            <w:rPr>
              <w:noProof/>
            </w:rPr>
          </w:pPr>
          <w:hyperlink w:anchor="_Toc223454017" w:history="1">
            <w:r w:rsidRPr="006B00A2">
              <w:rPr>
                <w:rStyle w:val="Hyperlink"/>
                <w:noProof/>
              </w:rPr>
              <w:t>11. Etat d'implementation actuel</w:t>
            </w:r>
            <w:r>
              <w:rPr>
                <w:noProof/>
              </w:rPr>
              <w:tab/>
            </w:r>
            <w:r>
              <w:rPr>
                <w:noProof/>
              </w:rPr>
              <w:fldChar w:fldCharType="begin"/>
            </w:r>
            <w:r>
              <w:rPr>
                <w:noProof/>
              </w:rPr>
              <w:instrText xml:space="preserve"> PAGEREF _Toc223454017 \h </w:instrText>
            </w:r>
            <w:r>
              <w:rPr>
                <w:noProof/>
              </w:rPr>
            </w:r>
            <w:r>
              <w:rPr>
                <w:noProof/>
              </w:rPr>
              <w:fldChar w:fldCharType="separate"/>
            </w:r>
            <w:r>
              <w:rPr>
                <w:noProof/>
              </w:rPr>
              <w:t>18</w:t>
            </w:r>
            <w:r>
              <w:rPr>
                <w:noProof/>
              </w:rPr>
              <w:fldChar w:fldCharType="end"/>
            </w:r>
          </w:hyperlink>
        </w:p>
        <w:p w:rsidR="00001205" w:rsidRDefault="00001205">
          <w:pPr>
            <w:pStyle w:val="TOC2"/>
            <w:tabs>
              <w:tab w:val="right" w:leader="dot" w:pos="9496"/>
            </w:tabs>
            <w:rPr>
              <w:noProof/>
            </w:rPr>
          </w:pPr>
          <w:hyperlink w:anchor="_Toc223454018" w:history="1">
            <w:r w:rsidRPr="006B00A2">
              <w:rPr>
                <w:rStyle w:val="Hyperlink"/>
                <w:noProof/>
              </w:rPr>
              <w:t>11.1 Backend (ASP.NET Core)</w:t>
            </w:r>
            <w:r>
              <w:rPr>
                <w:noProof/>
              </w:rPr>
              <w:tab/>
            </w:r>
            <w:r>
              <w:rPr>
                <w:noProof/>
              </w:rPr>
              <w:fldChar w:fldCharType="begin"/>
            </w:r>
            <w:r>
              <w:rPr>
                <w:noProof/>
              </w:rPr>
              <w:instrText xml:space="preserve"> PAGEREF _Toc223454018 \h </w:instrText>
            </w:r>
            <w:r>
              <w:rPr>
                <w:noProof/>
              </w:rPr>
            </w:r>
            <w:r>
              <w:rPr>
                <w:noProof/>
              </w:rPr>
              <w:fldChar w:fldCharType="separate"/>
            </w:r>
            <w:r>
              <w:rPr>
                <w:noProof/>
              </w:rPr>
              <w:t>18</w:t>
            </w:r>
            <w:r>
              <w:rPr>
                <w:noProof/>
              </w:rPr>
              <w:fldChar w:fldCharType="end"/>
            </w:r>
          </w:hyperlink>
        </w:p>
        <w:p w:rsidR="00001205" w:rsidRDefault="00001205">
          <w:pPr>
            <w:pStyle w:val="TOC2"/>
            <w:tabs>
              <w:tab w:val="right" w:leader="dot" w:pos="9496"/>
            </w:tabs>
            <w:rPr>
              <w:noProof/>
            </w:rPr>
          </w:pPr>
          <w:hyperlink w:anchor="_Toc223454019" w:history="1">
            <w:r w:rsidRPr="006B00A2">
              <w:rPr>
                <w:rStyle w:val="Hyperlink"/>
                <w:noProof/>
              </w:rPr>
              <w:t>11.2 Frontend (React + TypeScript)</w:t>
            </w:r>
            <w:r>
              <w:rPr>
                <w:noProof/>
              </w:rPr>
              <w:tab/>
            </w:r>
            <w:r>
              <w:rPr>
                <w:noProof/>
              </w:rPr>
              <w:fldChar w:fldCharType="begin"/>
            </w:r>
            <w:r>
              <w:rPr>
                <w:noProof/>
              </w:rPr>
              <w:instrText xml:space="preserve"> PAGEREF _Toc223454019 \h </w:instrText>
            </w:r>
            <w:r>
              <w:rPr>
                <w:noProof/>
              </w:rPr>
            </w:r>
            <w:r>
              <w:rPr>
                <w:noProof/>
              </w:rPr>
              <w:fldChar w:fldCharType="separate"/>
            </w:r>
            <w:r>
              <w:rPr>
                <w:noProof/>
              </w:rPr>
              <w:t>18</w:t>
            </w:r>
            <w:r>
              <w:rPr>
                <w:noProof/>
              </w:rPr>
              <w:fldChar w:fldCharType="end"/>
            </w:r>
          </w:hyperlink>
        </w:p>
        <w:p w:rsidR="00001205" w:rsidRDefault="00001205">
          <w:pPr>
            <w:pStyle w:val="TOC1"/>
            <w:tabs>
              <w:tab w:val="right" w:leader="dot" w:pos="9496"/>
            </w:tabs>
            <w:rPr>
              <w:noProof/>
            </w:rPr>
          </w:pPr>
          <w:hyperlink w:anchor="_Toc223454020" w:history="1">
            <w:r w:rsidRPr="006B00A2">
              <w:rPr>
                <w:rStyle w:val="Hyperlink"/>
                <w:noProof/>
              </w:rPr>
              <w:t>12. Ameliorations et fonctionnalites a venir</w:t>
            </w:r>
            <w:r>
              <w:rPr>
                <w:noProof/>
              </w:rPr>
              <w:tab/>
            </w:r>
            <w:r>
              <w:rPr>
                <w:noProof/>
              </w:rPr>
              <w:fldChar w:fldCharType="begin"/>
            </w:r>
            <w:r>
              <w:rPr>
                <w:noProof/>
              </w:rPr>
              <w:instrText xml:space="preserve"> PAGEREF _Toc223454020 \h </w:instrText>
            </w:r>
            <w:r>
              <w:rPr>
                <w:noProof/>
              </w:rPr>
            </w:r>
            <w:r>
              <w:rPr>
                <w:noProof/>
              </w:rPr>
              <w:fldChar w:fldCharType="separate"/>
            </w:r>
            <w:r>
              <w:rPr>
                <w:noProof/>
              </w:rPr>
              <w:t>19</w:t>
            </w:r>
            <w:r>
              <w:rPr>
                <w:noProof/>
              </w:rPr>
              <w:fldChar w:fldCharType="end"/>
            </w:r>
          </w:hyperlink>
        </w:p>
        <w:p w:rsidR="00001205" w:rsidRDefault="00001205">
          <w:pPr>
            <w:pStyle w:val="TOC2"/>
            <w:tabs>
              <w:tab w:val="right" w:leader="dot" w:pos="9496"/>
            </w:tabs>
            <w:rPr>
              <w:noProof/>
            </w:rPr>
          </w:pPr>
          <w:hyperlink w:anchor="_Toc223454021" w:history="1">
            <w:r w:rsidRPr="006B00A2">
              <w:rPr>
                <w:rStyle w:val="Hyperlink"/>
                <w:noProof/>
              </w:rPr>
              <w:t>12.1 Court terme (1-3 mois)</w:t>
            </w:r>
            <w:r>
              <w:rPr>
                <w:noProof/>
              </w:rPr>
              <w:tab/>
            </w:r>
            <w:r>
              <w:rPr>
                <w:noProof/>
              </w:rPr>
              <w:fldChar w:fldCharType="begin"/>
            </w:r>
            <w:r>
              <w:rPr>
                <w:noProof/>
              </w:rPr>
              <w:instrText xml:space="preserve"> PAGEREF _Toc223454021 \h </w:instrText>
            </w:r>
            <w:r>
              <w:rPr>
                <w:noProof/>
              </w:rPr>
            </w:r>
            <w:r>
              <w:rPr>
                <w:noProof/>
              </w:rPr>
              <w:fldChar w:fldCharType="separate"/>
            </w:r>
            <w:r>
              <w:rPr>
                <w:noProof/>
              </w:rPr>
              <w:t>19</w:t>
            </w:r>
            <w:r>
              <w:rPr>
                <w:noProof/>
              </w:rPr>
              <w:fldChar w:fldCharType="end"/>
            </w:r>
          </w:hyperlink>
        </w:p>
        <w:p w:rsidR="00001205" w:rsidRDefault="00001205">
          <w:pPr>
            <w:pStyle w:val="TOC3"/>
            <w:tabs>
              <w:tab w:val="right" w:leader="dot" w:pos="9496"/>
            </w:tabs>
            <w:rPr>
              <w:noProof/>
            </w:rPr>
          </w:pPr>
          <w:hyperlink w:anchor="_Toc223454022" w:history="1">
            <w:r w:rsidRPr="006B00A2">
              <w:rPr>
                <w:rStyle w:val="Hyperlink"/>
                <w:noProof/>
              </w:rPr>
              <w:t>Priorite 1 : Boutique Libre</w:t>
            </w:r>
            <w:r>
              <w:rPr>
                <w:noProof/>
              </w:rPr>
              <w:tab/>
            </w:r>
            <w:r>
              <w:rPr>
                <w:noProof/>
              </w:rPr>
              <w:fldChar w:fldCharType="begin"/>
            </w:r>
            <w:r>
              <w:rPr>
                <w:noProof/>
              </w:rPr>
              <w:instrText xml:space="preserve"> PAGEREF _Toc223454022 \h </w:instrText>
            </w:r>
            <w:r>
              <w:rPr>
                <w:noProof/>
              </w:rPr>
            </w:r>
            <w:r>
              <w:rPr>
                <w:noProof/>
              </w:rPr>
              <w:fldChar w:fldCharType="separate"/>
            </w:r>
            <w:r>
              <w:rPr>
                <w:noProof/>
              </w:rPr>
              <w:t>19</w:t>
            </w:r>
            <w:r>
              <w:rPr>
                <w:noProof/>
              </w:rPr>
              <w:fldChar w:fldCharType="end"/>
            </w:r>
          </w:hyperlink>
        </w:p>
        <w:p w:rsidR="00001205" w:rsidRDefault="00001205">
          <w:pPr>
            <w:pStyle w:val="TOC3"/>
            <w:tabs>
              <w:tab w:val="right" w:leader="dot" w:pos="9496"/>
            </w:tabs>
            <w:rPr>
              <w:noProof/>
            </w:rPr>
          </w:pPr>
          <w:hyperlink w:anchor="_Toc223454023" w:history="1">
            <w:r w:rsidRPr="006B00A2">
              <w:rPr>
                <w:rStyle w:val="Hyperlink"/>
                <w:noProof/>
              </w:rPr>
              <w:t>Priorite 2 : Compte Institution</w:t>
            </w:r>
            <w:r>
              <w:rPr>
                <w:noProof/>
              </w:rPr>
              <w:tab/>
            </w:r>
            <w:r>
              <w:rPr>
                <w:noProof/>
              </w:rPr>
              <w:fldChar w:fldCharType="begin"/>
            </w:r>
            <w:r>
              <w:rPr>
                <w:noProof/>
              </w:rPr>
              <w:instrText xml:space="preserve"> PAGEREF _Toc223454023 \h </w:instrText>
            </w:r>
            <w:r>
              <w:rPr>
                <w:noProof/>
              </w:rPr>
            </w:r>
            <w:r>
              <w:rPr>
                <w:noProof/>
              </w:rPr>
              <w:fldChar w:fldCharType="separate"/>
            </w:r>
            <w:r>
              <w:rPr>
                <w:noProof/>
              </w:rPr>
              <w:t>19</w:t>
            </w:r>
            <w:r>
              <w:rPr>
                <w:noProof/>
              </w:rPr>
              <w:fldChar w:fldCharType="end"/>
            </w:r>
          </w:hyperlink>
        </w:p>
        <w:p w:rsidR="00001205" w:rsidRDefault="00001205">
          <w:pPr>
            <w:pStyle w:val="TOC3"/>
            <w:tabs>
              <w:tab w:val="right" w:leader="dot" w:pos="9496"/>
            </w:tabs>
            <w:rPr>
              <w:noProof/>
            </w:rPr>
          </w:pPr>
          <w:hyperlink w:anchor="_Toc223454024" w:history="1">
            <w:r w:rsidRPr="006B00A2">
              <w:rPr>
                <w:rStyle w:val="Hyperlink"/>
                <w:noProof/>
              </w:rPr>
              <w:t>Priorite 3 : Paiements</w:t>
            </w:r>
            <w:r>
              <w:rPr>
                <w:noProof/>
              </w:rPr>
              <w:tab/>
            </w:r>
            <w:r>
              <w:rPr>
                <w:noProof/>
              </w:rPr>
              <w:fldChar w:fldCharType="begin"/>
            </w:r>
            <w:r>
              <w:rPr>
                <w:noProof/>
              </w:rPr>
              <w:instrText xml:space="preserve"> PAGEREF _Toc223454024 \h </w:instrText>
            </w:r>
            <w:r>
              <w:rPr>
                <w:noProof/>
              </w:rPr>
            </w:r>
            <w:r>
              <w:rPr>
                <w:noProof/>
              </w:rPr>
              <w:fldChar w:fldCharType="separate"/>
            </w:r>
            <w:r>
              <w:rPr>
                <w:noProof/>
              </w:rPr>
              <w:t>19</w:t>
            </w:r>
            <w:r>
              <w:rPr>
                <w:noProof/>
              </w:rPr>
              <w:fldChar w:fldCharType="end"/>
            </w:r>
          </w:hyperlink>
        </w:p>
        <w:p w:rsidR="00001205" w:rsidRDefault="00001205">
          <w:pPr>
            <w:pStyle w:val="TOC3"/>
            <w:tabs>
              <w:tab w:val="right" w:leader="dot" w:pos="9496"/>
            </w:tabs>
            <w:rPr>
              <w:noProof/>
            </w:rPr>
          </w:pPr>
          <w:hyperlink w:anchor="_Toc223454025" w:history="1">
            <w:r w:rsidRPr="006B00A2">
              <w:rPr>
                <w:rStyle w:val="Hyperlink"/>
                <w:noProof/>
              </w:rPr>
              <w:t>Priorite 4 : Fonctionnalites Eleves</w:t>
            </w:r>
            <w:r>
              <w:rPr>
                <w:noProof/>
              </w:rPr>
              <w:tab/>
            </w:r>
            <w:r>
              <w:rPr>
                <w:noProof/>
              </w:rPr>
              <w:fldChar w:fldCharType="begin"/>
            </w:r>
            <w:r>
              <w:rPr>
                <w:noProof/>
              </w:rPr>
              <w:instrText xml:space="preserve"> PAGEREF _Toc223454025 \h </w:instrText>
            </w:r>
            <w:r>
              <w:rPr>
                <w:noProof/>
              </w:rPr>
            </w:r>
            <w:r>
              <w:rPr>
                <w:noProof/>
              </w:rPr>
              <w:fldChar w:fldCharType="separate"/>
            </w:r>
            <w:r>
              <w:rPr>
                <w:noProof/>
              </w:rPr>
              <w:t>19</w:t>
            </w:r>
            <w:r>
              <w:rPr>
                <w:noProof/>
              </w:rPr>
              <w:fldChar w:fldCharType="end"/>
            </w:r>
          </w:hyperlink>
        </w:p>
        <w:p w:rsidR="00001205" w:rsidRDefault="00001205">
          <w:pPr>
            <w:pStyle w:val="TOC3"/>
            <w:tabs>
              <w:tab w:val="right" w:leader="dot" w:pos="9496"/>
            </w:tabs>
            <w:rPr>
              <w:noProof/>
            </w:rPr>
          </w:pPr>
          <w:hyperlink w:anchor="_Toc223454026" w:history="1">
            <w:r w:rsidRPr="006B00A2">
              <w:rPr>
                <w:rStyle w:val="Hyperlink"/>
                <w:noProof/>
              </w:rPr>
              <w:t>Priorite 5 : Fonctionnalites Parents</w:t>
            </w:r>
            <w:r>
              <w:rPr>
                <w:noProof/>
              </w:rPr>
              <w:tab/>
            </w:r>
            <w:r>
              <w:rPr>
                <w:noProof/>
              </w:rPr>
              <w:fldChar w:fldCharType="begin"/>
            </w:r>
            <w:r>
              <w:rPr>
                <w:noProof/>
              </w:rPr>
              <w:instrText xml:space="preserve"> PAGEREF _Toc223454026 \h </w:instrText>
            </w:r>
            <w:r>
              <w:rPr>
                <w:noProof/>
              </w:rPr>
            </w:r>
            <w:r>
              <w:rPr>
                <w:noProof/>
              </w:rPr>
              <w:fldChar w:fldCharType="separate"/>
            </w:r>
            <w:r>
              <w:rPr>
                <w:noProof/>
              </w:rPr>
              <w:t>19</w:t>
            </w:r>
            <w:r>
              <w:rPr>
                <w:noProof/>
              </w:rPr>
              <w:fldChar w:fldCharType="end"/>
            </w:r>
          </w:hyperlink>
        </w:p>
        <w:p w:rsidR="00001205" w:rsidRDefault="00001205">
          <w:pPr>
            <w:pStyle w:val="TOC3"/>
            <w:tabs>
              <w:tab w:val="right" w:leader="dot" w:pos="9496"/>
            </w:tabs>
            <w:rPr>
              <w:noProof/>
            </w:rPr>
          </w:pPr>
          <w:hyperlink w:anchor="_Toc223454027" w:history="1">
            <w:r w:rsidRPr="006B00A2">
              <w:rPr>
                <w:rStyle w:val="Hyperlink"/>
                <w:noProof/>
              </w:rPr>
              <w:t>Priorite 6 : Fonctionnalites Professeurs</w:t>
            </w:r>
            <w:r>
              <w:rPr>
                <w:noProof/>
              </w:rPr>
              <w:tab/>
            </w:r>
            <w:r>
              <w:rPr>
                <w:noProof/>
              </w:rPr>
              <w:fldChar w:fldCharType="begin"/>
            </w:r>
            <w:r>
              <w:rPr>
                <w:noProof/>
              </w:rPr>
              <w:instrText xml:space="preserve"> PAGEREF _Toc223454027 \h </w:instrText>
            </w:r>
            <w:r>
              <w:rPr>
                <w:noProof/>
              </w:rPr>
            </w:r>
            <w:r>
              <w:rPr>
                <w:noProof/>
              </w:rPr>
              <w:fldChar w:fldCharType="separate"/>
            </w:r>
            <w:r>
              <w:rPr>
                <w:noProof/>
              </w:rPr>
              <w:t>19</w:t>
            </w:r>
            <w:r>
              <w:rPr>
                <w:noProof/>
              </w:rPr>
              <w:fldChar w:fldCharType="end"/>
            </w:r>
          </w:hyperlink>
        </w:p>
        <w:p w:rsidR="00001205" w:rsidRDefault="00001205">
          <w:pPr>
            <w:pStyle w:val="TOC2"/>
            <w:tabs>
              <w:tab w:val="right" w:leader="dot" w:pos="9496"/>
            </w:tabs>
            <w:rPr>
              <w:noProof/>
            </w:rPr>
          </w:pPr>
          <w:hyperlink w:anchor="_Toc223454028" w:history="1">
            <w:r w:rsidRPr="006B00A2">
              <w:rPr>
                <w:rStyle w:val="Hyperlink"/>
                <w:noProof/>
              </w:rPr>
              <w:t>12.2 Moyen terme (3-6 mois)</w:t>
            </w:r>
            <w:r>
              <w:rPr>
                <w:noProof/>
              </w:rPr>
              <w:tab/>
            </w:r>
            <w:r>
              <w:rPr>
                <w:noProof/>
              </w:rPr>
              <w:fldChar w:fldCharType="begin"/>
            </w:r>
            <w:r>
              <w:rPr>
                <w:noProof/>
              </w:rPr>
              <w:instrText xml:space="preserve"> PAGEREF _Toc223454028 \h </w:instrText>
            </w:r>
            <w:r>
              <w:rPr>
                <w:noProof/>
              </w:rPr>
            </w:r>
            <w:r>
              <w:rPr>
                <w:noProof/>
              </w:rPr>
              <w:fldChar w:fldCharType="separate"/>
            </w:r>
            <w:r>
              <w:rPr>
                <w:noProof/>
              </w:rPr>
              <w:t>19</w:t>
            </w:r>
            <w:r>
              <w:rPr>
                <w:noProof/>
              </w:rPr>
              <w:fldChar w:fldCharType="end"/>
            </w:r>
          </w:hyperlink>
        </w:p>
        <w:p w:rsidR="00001205" w:rsidRDefault="00001205">
          <w:pPr>
            <w:pStyle w:val="TOC2"/>
            <w:tabs>
              <w:tab w:val="right" w:leader="dot" w:pos="9496"/>
            </w:tabs>
            <w:rPr>
              <w:noProof/>
            </w:rPr>
          </w:pPr>
          <w:hyperlink w:anchor="_Toc223454029" w:history="1">
            <w:r w:rsidRPr="006B00A2">
              <w:rPr>
                <w:rStyle w:val="Hyperlink"/>
                <w:noProof/>
              </w:rPr>
              <w:t>12.3 Long terme (6-12 mois)</w:t>
            </w:r>
            <w:r>
              <w:rPr>
                <w:noProof/>
              </w:rPr>
              <w:tab/>
            </w:r>
            <w:r>
              <w:rPr>
                <w:noProof/>
              </w:rPr>
              <w:fldChar w:fldCharType="begin"/>
            </w:r>
            <w:r>
              <w:rPr>
                <w:noProof/>
              </w:rPr>
              <w:instrText xml:space="preserve"> PAGEREF _Toc223454029 \h </w:instrText>
            </w:r>
            <w:r>
              <w:rPr>
                <w:noProof/>
              </w:rPr>
            </w:r>
            <w:r>
              <w:rPr>
                <w:noProof/>
              </w:rPr>
              <w:fldChar w:fldCharType="separate"/>
            </w:r>
            <w:r>
              <w:rPr>
                <w:noProof/>
              </w:rPr>
              <w:t>19</w:t>
            </w:r>
            <w:r>
              <w:rPr>
                <w:noProof/>
              </w:rPr>
              <w:fldChar w:fldCharType="end"/>
            </w:r>
          </w:hyperlink>
        </w:p>
        <w:p w:rsidR="00001205" w:rsidRDefault="00001205">
          <w:pPr>
            <w:pStyle w:val="TOC1"/>
            <w:tabs>
              <w:tab w:val="right" w:leader="dot" w:pos="9496"/>
            </w:tabs>
            <w:rPr>
              <w:noProof/>
            </w:rPr>
          </w:pPr>
          <w:hyperlink w:anchor="_Toc223454030" w:history="1">
            <w:r w:rsidRPr="006B00A2">
              <w:rPr>
                <w:rStyle w:val="Hyperlink"/>
                <w:noProof/>
              </w:rPr>
              <w:t>13. Projections financieres (Annee 1 - conservateur)</w:t>
            </w:r>
            <w:r>
              <w:rPr>
                <w:noProof/>
              </w:rPr>
              <w:tab/>
            </w:r>
            <w:r>
              <w:rPr>
                <w:noProof/>
              </w:rPr>
              <w:fldChar w:fldCharType="begin"/>
            </w:r>
            <w:r>
              <w:rPr>
                <w:noProof/>
              </w:rPr>
              <w:instrText xml:space="preserve"> PAGEREF _Toc223454030 \h </w:instrText>
            </w:r>
            <w:r>
              <w:rPr>
                <w:noProof/>
              </w:rPr>
            </w:r>
            <w:r>
              <w:rPr>
                <w:noProof/>
              </w:rPr>
              <w:fldChar w:fldCharType="separate"/>
            </w:r>
            <w:r>
              <w:rPr>
                <w:noProof/>
              </w:rPr>
              <w:t>20</w:t>
            </w:r>
            <w:r>
              <w:rPr>
                <w:noProof/>
              </w:rPr>
              <w:fldChar w:fldCharType="end"/>
            </w:r>
          </w:hyperlink>
        </w:p>
        <w:p w:rsidR="00001205" w:rsidRDefault="00001205">
          <w:pPr>
            <w:pStyle w:val="TOC1"/>
            <w:tabs>
              <w:tab w:val="right" w:leader="dot" w:pos="9496"/>
            </w:tabs>
            <w:rPr>
              <w:noProof/>
            </w:rPr>
          </w:pPr>
          <w:hyperlink w:anchor="_Toc223454031" w:history="1">
            <w:r w:rsidRPr="006B00A2">
              <w:rPr>
                <w:rStyle w:val="Hyperlink"/>
                <w:noProof/>
              </w:rPr>
              <w:t>14. Notes d'implementation technique</w:t>
            </w:r>
            <w:r>
              <w:rPr>
                <w:noProof/>
              </w:rPr>
              <w:tab/>
            </w:r>
            <w:r>
              <w:rPr>
                <w:noProof/>
              </w:rPr>
              <w:fldChar w:fldCharType="begin"/>
            </w:r>
            <w:r>
              <w:rPr>
                <w:noProof/>
              </w:rPr>
              <w:instrText xml:space="preserve"> PAGEREF _Toc223454031 \h </w:instrText>
            </w:r>
            <w:r>
              <w:rPr>
                <w:noProof/>
              </w:rPr>
            </w:r>
            <w:r>
              <w:rPr>
                <w:noProof/>
              </w:rPr>
              <w:fldChar w:fldCharType="separate"/>
            </w:r>
            <w:r>
              <w:rPr>
                <w:noProof/>
              </w:rPr>
              <w:t>21</w:t>
            </w:r>
            <w:r>
              <w:rPr>
                <w:noProof/>
              </w:rPr>
              <w:fldChar w:fldCharType="end"/>
            </w:r>
          </w:hyperlink>
        </w:p>
        <w:p w:rsidR="00001205" w:rsidRDefault="00001205">
          <w:pPr>
            <w:pStyle w:val="TOC2"/>
            <w:tabs>
              <w:tab w:val="right" w:leader="dot" w:pos="9496"/>
            </w:tabs>
            <w:rPr>
              <w:noProof/>
            </w:rPr>
          </w:pPr>
          <w:hyperlink w:anchor="_Toc223454032" w:history="1">
            <w:r w:rsidRPr="006B00A2">
              <w:rPr>
                <w:rStyle w:val="Hyperlink"/>
                <w:noProof/>
              </w:rPr>
              <w:t>14.1 Base de donnees</w:t>
            </w:r>
            <w:r>
              <w:rPr>
                <w:noProof/>
              </w:rPr>
              <w:tab/>
            </w:r>
            <w:r>
              <w:rPr>
                <w:noProof/>
              </w:rPr>
              <w:fldChar w:fldCharType="begin"/>
            </w:r>
            <w:r>
              <w:rPr>
                <w:noProof/>
              </w:rPr>
              <w:instrText xml:space="preserve"> PAGEREF _Toc223454032 \h </w:instrText>
            </w:r>
            <w:r>
              <w:rPr>
                <w:noProof/>
              </w:rPr>
            </w:r>
            <w:r>
              <w:rPr>
                <w:noProof/>
              </w:rPr>
              <w:fldChar w:fldCharType="separate"/>
            </w:r>
            <w:r>
              <w:rPr>
                <w:noProof/>
              </w:rPr>
              <w:t>21</w:t>
            </w:r>
            <w:r>
              <w:rPr>
                <w:noProof/>
              </w:rPr>
              <w:fldChar w:fldCharType="end"/>
            </w:r>
          </w:hyperlink>
        </w:p>
        <w:p w:rsidR="00001205" w:rsidRDefault="00001205">
          <w:pPr>
            <w:pStyle w:val="TOC2"/>
            <w:tabs>
              <w:tab w:val="right" w:leader="dot" w:pos="9496"/>
            </w:tabs>
            <w:rPr>
              <w:noProof/>
            </w:rPr>
          </w:pPr>
          <w:hyperlink w:anchor="_Toc223454033" w:history="1">
            <w:r w:rsidRPr="006B00A2">
              <w:rPr>
                <w:rStyle w:val="Hyperlink"/>
                <w:noProof/>
              </w:rPr>
              <w:t>14.2 API Endpoints</w:t>
            </w:r>
            <w:r>
              <w:rPr>
                <w:noProof/>
              </w:rPr>
              <w:tab/>
            </w:r>
            <w:r>
              <w:rPr>
                <w:noProof/>
              </w:rPr>
              <w:fldChar w:fldCharType="begin"/>
            </w:r>
            <w:r>
              <w:rPr>
                <w:noProof/>
              </w:rPr>
              <w:instrText xml:space="preserve"> PAGEREF _Toc223454033 \h </w:instrText>
            </w:r>
            <w:r>
              <w:rPr>
                <w:noProof/>
              </w:rPr>
            </w:r>
            <w:r>
              <w:rPr>
                <w:noProof/>
              </w:rPr>
              <w:fldChar w:fldCharType="separate"/>
            </w:r>
            <w:r>
              <w:rPr>
                <w:noProof/>
              </w:rPr>
              <w:t>21</w:t>
            </w:r>
            <w:r>
              <w:rPr>
                <w:noProof/>
              </w:rPr>
              <w:fldChar w:fldCharType="end"/>
            </w:r>
          </w:hyperlink>
        </w:p>
        <w:p w:rsidR="00001205" w:rsidRDefault="00001205">
          <w:pPr>
            <w:pStyle w:val="TOC2"/>
            <w:tabs>
              <w:tab w:val="right" w:leader="dot" w:pos="9496"/>
            </w:tabs>
            <w:rPr>
              <w:noProof/>
            </w:rPr>
          </w:pPr>
          <w:hyperlink w:anchor="_Toc223454034" w:history="1">
            <w:r w:rsidRPr="006B00A2">
              <w:rPr>
                <w:rStyle w:val="Hyperlink"/>
                <w:noProof/>
              </w:rPr>
              <w:t>14.3 Roadmap technique</w:t>
            </w:r>
            <w:r>
              <w:rPr>
                <w:noProof/>
              </w:rPr>
              <w:tab/>
            </w:r>
            <w:r>
              <w:rPr>
                <w:noProof/>
              </w:rPr>
              <w:fldChar w:fldCharType="begin"/>
            </w:r>
            <w:r>
              <w:rPr>
                <w:noProof/>
              </w:rPr>
              <w:instrText xml:space="preserve"> PAGEREF _Toc223454034 \h </w:instrText>
            </w:r>
            <w:r>
              <w:rPr>
                <w:noProof/>
              </w:rPr>
            </w:r>
            <w:r>
              <w:rPr>
                <w:noProof/>
              </w:rPr>
              <w:fldChar w:fldCharType="separate"/>
            </w:r>
            <w:r>
              <w:rPr>
                <w:noProof/>
              </w:rPr>
              <w:t>21</w:t>
            </w:r>
            <w:r>
              <w:rPr>
                <w:noProof/>
              </w:rPr>
              <w:fldChar w:fldCharType="end"/>
            </w:r>
          </w:hyperlink>
        </w:p>
        <w:p w:rsidR="00001205" w:rsidRDefault="00001205">
          <w:pPr>
            <w:pStyle w:val="TOC1"/>
            <w:tabs>
              <w:tab w:val="right" w:leader="dot" w:pos="9496"/>
            </w:tabs>
            <w:rPr>
              <w:noProof/>
            </w:rPr>
          </w:pPr>
          <w:hyperlink w:anchor="_Toc223454035" w:history="1">
            <w:r w:rsidRPr="006B00A2">
              <w:rPr>
                <w:rStyle w:val="Hyperlink"/>
                <w:noProof/>
              </w:rPr>
              <w:t>15. Conclusion</w:t>
            </w:r>
            <w:r>
              <w:rPr>
                <w:noProof/>
              </w:rPr>
              <w:tab/>
            </w:r>
            <w:r>
              <w:rPr>
                <w:noProof/>
              </w:rPr>
              <w:fldChar w:fldCharType="begin"/>
            </w:r>
            <w:r>
              <w:rPr>
                <w:noProof/>
              </w:rPr>
              <w:instrText xml:space="preserve"> PAGEREF _Toc223454035 \h </w:instrText>
            </w:r>
            <w:r>
              <w:rPr>
                <w:noProof/>
              </w:rPr>
            </w:r>
            <w:r>
              <w:rPr>
                <w:noProof/>
              </w:rPr>
              <w:fldChar w:fldCharType="separate"/>
            </w:r>
            <w:r>
              <w:rPr>
                <w:noProof/>
              </w:rPr>
              <w:t>22</w:t>
            </w:r>
            <w:r>
              <w:rPr>
                <w:noProof/>
              </w:rPr>
              <w:fldChar w:fldCharType="end"/>
            </w:r>
          </w:hyperlink>
        </w:p>
        <w:p w:rsidR="00001205" w:rsidRDefault="00001205">
          <w:pPr>
            <w:pStyle w:val="TOC2"/>
            <w:tabs>
              <w:tab w:val="right" w:leader="dot" w:pos="9496"/>
            </w:tabs>
            <w:rPr>
              <w:noProof/>
            </w:rPr>
          </w:pPr>
          <w:hyperlink w:anchor="_Toc223454036" w:history="1">
            <w:r w:rsidRPr="006B00A2">
              <w:rPr>
                <w:rStyle w:val="Hyperlink"/>
                <w:noProof/>
              </w:rPr>
              <w:t>Prochaines etapes</w:t>
            </w:r>
            <w:r>
              <w:rPr>
                <w:noProof/>
              </w:rPr>
              <w:tab/>
            </w:r>
            <w:r>
              <w:rPr>
                <w:noProof/>
              </w:rPr>
              <w:fldChar w:fldCharType="begin"/>
            </w:r>
            <w:r>
              <w:rPr>
                <w:noProof/>
              </w:rPr>
              <w:instrText xml:space="preserve"> PAGEREF _Toc223454036 \h </w:instrText>
            </w:r>
            <w:r>
              <w:rPr>
                <w:noProof/>
              </w:rPr>
            </w:r>
            <w:r>
              <w:rPr>
                <w:noProof/>
              </w:rPr>
              <w:fldChar w:fldCharType="separate"/>
            </w:r>
            <w:r>
              <w:rPr>
                <w:noProof/>
              </w:rPr>
              <w:t>22</w:t>
            </w:r>
            <w:r>
              <w:rPr>
                <w:noProof/>
              </w:rPr>
              <w:fldChar w:fldCharType="end"/>
            </w:r>
          </w:hyperlink>
        </w:p>
        <w:p w:rsidR="00A92061" w:rsidRDefault="00001205">
          <w:r>
            <w:fldChar w:fldCharType="end"/>
          </w:r>
        </w:p>
      </w:sdtContent>
    </w:sdt>
    <w:p w:rsidR="00A92061" w:rsidRDefault="00001205">
      <w:r>
        <w:br w:type="page"/>
      </w:r>
    </w:p>
    <w:p w:rsidR="00A92061" w:rsidRDefault="00001205">
      <w:pPr>
        <w:pStyle w:val="Heading1"/>
      </w:pPr>
      <w:bookmarkStart w:id="0" w:name="_Toc223453982"/>
      <w:r>
        <w:lastRenderedPageBreak/>
        <w:t>1. Vue d'ensemble</w:t>
      </w:r>
      <w:bookmarkEnd w:id="0"/>
    </w:p>
    <w:p w:rsidR="00A92061" w:rsidRDefault="00001205">
      <w:pPr>
        <w:spacing w:after="120"/>
      </w:pPr>
      <w:r>
        <w:rPr>
          <w:color w:val="2C3E50"/>
        </w:rPr>
        <w:t>WinPlus est une plateforme éducative numérique spécialement conçue pour les étudiants camerounais et d'Afrique francophone. Elle centralise les annales corrigées des principaux concours et examens, tout en offrant un accompagnement pédagogique intelligent base sur l'IA.</w:t>
      </w:r>
    </w:p>
    <w:p w:rsidR="00A92061" w:rsidRDefault="00001205">
      <w:pPr>
        <w:spacing w:after="120"/>
      </w:pPr>
      <w:r>
        <w:rPr>
          <w:color w:val="2C3E50"/>
        </w:rPr>
        <w:t>La plateforme propose deux modes d'accès complémentaires : une boutique libre accessible à tous (avec ou sans compte) pour l'achat a l'unité d'épreuves et de documents, ainsi que des abonnements mensuels adaptes à 4 types de comptes distincts.</w:t>
      </w:r>
    </w:p>
    <w:p w:rsidR="00A92061" w:rsidRDefault="00001205">
      <w:pPr>
        <w:pStyle w:val="Heading2"/>
      </w:pPr>
      <w:bookmarkStart w:id="1" w:name="_Toc223453983"/>
      <w:r>
        <w:t xml:space="preserve">1.1 Philosophie de </w:t>
      </w:r>
      <w:bookmarkEnd w:id="1"/>
      <w:r>
        <w:t>monétisation</w:t>
      </w:r>
    </w:p>
    <w:p w:rsidR="00A92061" w:rsidRDefault="00001205">
      <w:pPr>
        <w:spacing w:after="120"/>
      </w:pPr>
      <w:r>
        <w:rPr>
          <w:color w:val="2C3E50"/>
        </w:rPr>
        <w:t>La stratégie repose sur 5 principes fondamentaux adaptes au contexte camerounais :</w:t>
      </w:r>
    </w:p>
    <w:p w:rsidR="00A92061" w:rsidRDefault="00001205">
      <w:pPr>
        <w:spacing w:after="100"/>
      </w:pPr>
      <w:r>
        <w:rPr>
          <w:b/>
          <w:bCs/>
          <w:color w:val="1E3A5F"/>
        </w:rPr>
        <w:t xml:space="preserve">Accessibilité : </w:t>
      </w:r>
      <w:r>
        <w:rPr>
          <w:color w:val="2C3E50"/>
        </w:rPr>
        <w:t>Gratuit pour découvrir, prix adaptes au pouvoir d'achat local (XAF)</w:t>
      </w:r>
    </w:p>
    <w:p w:rsidR="00A92061" w:rsidRDefault="00001205">
      <w:pPr>
        <w:spacing w:after="100"/>
      </w:pPr>
      <w:r>
        <w:rPr>
          <w:b/>
          <w:bCs/>
          <w:color w:val="1E3A5F"/>
        </w:rPr>
        <w:t xml:space="preserve">Flexibilité : </w:t>
      </w:r>
      <w:r>
        <w:rPr>
          <w:color w:val="2C3E50"/>
        </w:rPr>
        <w:t>Achat a l'unité sans engagement OU abonnement selon les besoins</w:t>
      </w:r>
    </w:p>
    <w:p w:rsidR="00A92061" w:rsidRDefault="00001205">
      <w:pPr>
        <w:spacing w:after="100"/>
      </w:pPr>
      <w:r>
        <w:rPr>
          <w:b/>
          <w:bCs/>
          <w:color w:val="1E3A5F"/>
        </w:rPr>
        <w:t xml:space="preserve">Extensibilité : </w:t>
      </w:r>
      <w:r>
        <w:rPr>
          <w:color w:val="2C3E50"/>
        </w:rPr>
        <w:t>Prix augmente avec les fonctionnalités, pas de surprise</w:t>
      </w:r>
    </w:p>
    <w:p w:rsidR="00A92061" w:rsidRDefault="00001205">
      <w:pPr>
        <w:spacing w:after="100"/>
      </w:pPr>
      <w:r>
        <w:rPr>
          <w:b/>
          <w:bCs/>
          <w:color w:val="1E3A5F"/>
        </w:rPr>
        <w:t xml:space="preserve">Paiement local : </w:t>
      </w:r>
      <w:r>
        <w:rPr>
          <w:color w:val="2C3E50"/>
        </w:rPr>
        <w:t>MTN Mobile Money et Orange Money comme moyens principaux</w:t>
      </w:r>
    </w:p>
    <w:p w:rsidR="00A92061" w:rsidRDefault="00001205">
      <w:pPr>
        <w:spacing w:after="100"/>
      </w:pPr>
      <w:r>
        <w:rPr>
          <w:b/>
          <w:bCs/>
          <w:color w:val="1E3A5F"/>
        </w:rPr>
        <w:t xml:space="preserve">Valeur réelle : </w:t>
      </w:r>
      <w:r>
        <w:rPr>
          <w:color w:val="2C3E50"/>
        </w:rPr>
        <w:t>Chaque franc dépense apporte un bénéfice mesurable</w:t>
      </w:r>
    </w:p>
    <w:p w:rsidR="00A92061" w:rsidRDefault="00001205">
      <w:pPr>
        <w:pStyle w:val="Heading2"/>
      </w:pPr>
      <w:bookmarkStart w:id="2" w:name="_Toc223453984"/>
      <w:r>
        <w:t>1.2 Les deux modes d'</w:t>
      </w:r>
      <w:bookmarkEnd w:id="2"/>
      <w:r>
        <w:t>accès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2061">
        <w:tblPrEx>
          <w:tblCellMar>
            <w:top w:w="0" w:type="dxa"/>
            <w:bottom w:w="0" w:type="dxa"/>
          </w:tblCellMar>
        </w:tblPrEx>
        <w:tc>
          <w:tcPr>
            <w:tcW w:w="9506" w:type="dxa"/>
            <w:tcBorders>
              <w:top w:val="single" w:sz="1" w:space="0" w:color="BDC3C7"/>
              <w:left w:val="single" w:sz="6" w:space="0" w:color="E67E22"/>
              <w:bottom w:val="single" w:sz="1" w:space="0" w:color="BDC3C7"/>
              <w:right w:val="single" w:sz="1" w:space="0" w:color="BDC3C7"/>
            </w:tcBorders>
            <w:shd w:val="clear" w:color="auto" w:fill="FDF2E9"/>
            <w:tcMar>
              <w:top w:w="120" w:type="dxa"/>
              <w:left w:w="200" w:type="dxa"/>
              <w:bottom w:w="120" w:type="dxa"/>
              <w:right w:w="200" w:type="dxa"/>
            </w:tcMar>
          </w:tcPr>
          <w:p w:rsidR="00A92061" w:rsidRDefault="00001205">
            <w:pPr>
              <w:spacing w:after="60"/>
            </w:pPr>
            <w:r>
              <w:rPr>
                <w:b/>
                <w:bCs/>
                <w:color w:val="1E3A5F"/>
              </w:rPr>
              <w:t>MODE 1 : Boutique Libre (sans compte ou compte gratuit)</w:t>
            </w:r>
          </w:p>
          <w:p w:rsidR="00A92061" w:rsidRDefault="00001205">
            <w:r>
              <w:rPr>
                <w:color w:val="2C3E50"/>
                <w:sz w:val="20"/>
                <w:szCs w:val="20"/>
              </w:rPr>
              <w:t>Achat a l'unité d'épreuves, quiz, livres et packs. Accessible à tous, paiement par Mobile Money. Aucun abonnement requis. Idéal pour les achats ponctuels.</w:t>
            </w:r>
          </w:p>
        </w:tc>
      </w:tr>
    </w:tbl>
    <w:p w:rsidR="00A92061" w:rsidRDefault="00A92061">
      <w:pPr>
        <w:spacing w:after="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2061">
        <w:tblPrEx>
          <w:tblCellMar>
            <w:top w:w="0" w:type="dxa"/>
            <w:bottom w:w="0" w:type="dxa"/>
          </w:tblCellMar>
        </w:tblPrEx>
        <w:tc>
          <w:tcPr>
            <w:tcW w:w="9506" w:type="dxa"/>
            <w:tcBorders>
              <w:top w:val="single" w:sz="1" w:space="0" w:color="BDC3C7"/>
              <w:left w:val="single" w:sz="6" w:space="0" w:color="E67E22"/>
              <w:bottom w:val="single" w:sz="1" w:space="0" w:color="BDC3C7"/>
              <w:right w:val="single" w:sz="1" w:space="0" w:color="BDC3C7"/>
            </w:tcBorders>
            <w:shd w:val="clear" w:color="auto" w:fill="EBF5FB"/>
            <w:tcMar>
              <w:top w:w="120" w:type="dxa"/>
              <w:left w:w="200" w:type="dxa"/>
              <w:bottom w:w="120" w:type="dxa"/>
              <w:right w:w="200" w:type="dxa"/>
            </w:tcMar>
          </w:tcPr>
          <w:p w:rsidR="00A92061" w:rsidRDefault="00001205">
            <w:pPr>
              <w:spacing w:after="60"/>
            </w:pPr>
            <w:r>
              <w:rPr>
                <w:b/>
                <w:bCs/>
                <w:color w:val="1E3A5F"/>
              </w:rPr>
              <w:t>MODE 2 : Abonnements par type de compte</w:t>
            </w:r>
          </w:p>
          <w:p w:rsidR="00A92061" w:rsidRDefault="00001205">
            <w:r>
              <w:rPr>
                <w:color w:val="2C3E50"/>
                <w:sz w:val="20"/>
                <w:szCs w:val="20"/>
              </w:rPr>
              <w:t>Plans mensuels/annuels adaptes aux Elevés, Parents, Professeurs et Institutions. Accès illimite au contenu, outils avances, suivi de progression, chabot IA, et fonctionnalités collaboratives.</w:t>
            </w:r>
          </w:p>
        </w:tc>
      </w:tr>
    </w:tbl>
    <w:p w:rsidR="00A92061" w:rsidRDefault="00001205">
      <w:r>
        <w:br w:type="page"/>
      </w:r>
    </w:p>
    <w:p w:rsidR="00A92061" w:rsidRDefault="00001205">
      <w:pPr>
        <w:pStyle w:val="Heading1"/>
      </w:pPr>
      <w:bookmarkStart w:id="3" w:name="_Toc223453985"/>
      <w:r>
        <w:lastRenderedPageBreak/>
        <w:t>2. Boutique Libre - Vente à l'</w:t>
      </w:r>
      <w:bookmarkEnd w:id="3"/>
      <w:r>
        <w:t>unité</w:t>
      </w:r>
    </w:p>
    <w:p w:rsidR="00A92061" w:rsidRDefault="00001205">
      <w:pPr>
        <w:spacing w:after="120"/>
      </w:pPr>
      <w:r>
        <w:rPr>
          <w:color w:val="2C3E50"/>
        </w:rPr>
        <w:t>La Boutique Libre est le point d'entrée principal de WinPlus. Elle permet à n'importe qui d'acheter du contenu éducatif a l'unité, sans obligation de créer un compte ou de s'abonner. C'est le mode d'achat le plus simple et le plus accessible.</w:t>
      </w:r>
    </w:p>
    <w:p w:rsidR="00A92061" w:rsidRDefault="00001205">
      <w:pPr>
        <w:pStyle w:val="Heading2"/>
      </w:pPr>
      <w:bookmarkStart w:id="4" w:name="_Toc223453986"/>
      <w:r>
        <w:t>2.1 Principe de fonctionnement</w:t>
      </w:r>
      <w:bookmarkEnd w:id="4"/>
    </w:p>
    <w:p w:rsidR="00A92061" w:rsidRDefault="00001205">
      <w:pPr>
        <w:spacing w:after="120"/>
      </w:pPr>
      <w:r>
        <w:rPr>
          <w:color w:val="2C3E50"/>
        </w:rPr>
        <w:t>L'utilisateur parcourt le catalogue, sélectionne le contenu souhaite, paie via Mobile Money (MTN MoMo ou Orange Money) et reçoit immédiatement le document par téléchargement ou par email. Un compte gratuit peut être créé pour conserver l'historique des achats.</w:t>
      </w:r>
    </w:p>
    <w:p w:rsidR="00A92061" w:rsidRDefault="00001205">
      <w:pPr>
        <w:pStyle w:val="Heading2"/>
      </w:pPr>
      <w:bookmarkStart w:id="5" w:name="_Toc223453987"/>
      <w:r>
        <w:t>2.2 Types de contenus disponibles à l'</w:t>
      </w:r>
      <w:bookmarkEnd w:id="5"/>
      <w:r>
        <w:t>unité</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506"/>
      </w:tblGrid>
      <w:tr w:rsidR="00A92061">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01205">
            <w:pPr>
              <w:jc w:val="center"/>
            </w:pPr>
            <w:r>
              <w:rPr>
                <w:b/>
                <w:bCs/>
                <w:color w:val="FFFFFF"/>
                <w:sz w:val="18"/>
                <w:szCs w:val="18"/>
              </w:rPr>
              <w:t>Type de contenu</w:t>
            </w:r>
          </w:p>
        </w:tc>
        <w:tc>
          <w:tcPr>
            <w:tcW w:w="240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01205">
            <w:pPr>
              <w:jc w:val="center"/>
            </w:pPr>
            <w:r>
              <w:rPr>
                <w:b/>
                <w:bCs/>
                <w:color w:val="FFFFFF"/>
                <w:sz w:val="18"/>
                <w:szCs w:val="18"/>
              </w:rPr>
              <w:t>Fourchette de prix</w:t>
            </w:r>
          </w:p>
        </w:tc>
        <w:tc>
          <w:tcPr>
            <w:tcW w:w="240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01205">
            <w:pPr>
              <w:jc w:val="center"/>
            </w:pPr>
            <w:r>
              <w:rPr>
                <w:b/>
                <w:bCs/>
                <w:color w:val="FFFFFF"/>
                <w:sz w:val="18"/>
                <w:szCs w:val="18"/>
              </w:rPr>
              <w:t>Format</w:t>
            </w:r>
          </w:p>
        </w:tc>
        <w:tc>
          <w:tcPr>
            <w:tcW w:w="2506"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01205">
            <w:pPr>
              <w:jc w:val="center"/>
            </w:pPr>
            <w:r>
              <w:rPr>
                <w:b/>
                <w:bCs/>
                <w:color w:val="FFFFFF"/>
                <w:sz w:val="18"/>
                <w:szCs w:val="18"/>
              </w:rPr>
              <w:t>Exemples</w:t>
            </w:r>
          </w:p>
        </w:tc>
      </w:tr>
      <w:tr w:rsidR="00A92061" w:rsidRPr="00001205">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color w:val="2C3E50"/>
                <w:sz w:val="18"/>
                <w:szCs w:val="18"/>
              </w:rPr>
              <w:t>Epreuve seule (sujet)</w:t>
            </w:r>
          </w:p>
        </w:tc>
        <w:tc>
          <w:tcPr>
            <w:tcW w:w="24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color w:val="2C3E50"/>
                <w:sz w:val="18"/>
                <w:szCs w:val="18"/>
              </w:rPr>
              <w:t>500 - 1 500 XAF</w:t>
            </w:r>
          </w:p>
        </w:tc>
        <w:tc>
          <w:tcPr>
            <w:tcW w:w="24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color w:val="2C3E50"/>
                <w:sz w:val="18"/>
                <w:szCs w:val="18"/>
              </w:rPr>
              <w:t>PDF</w:t>
            </w:r>
          </w:p>
        </w:tc>
        <w:tc>
          <w:tcPr>
            <w:tcW w:w="25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Pr="00001205" w:rsidRDefault="00001205" w:rsidP="00FA35B0">
            <w:pPr>
              <w:rPr>
                <w:lang w:val="en-US"/>
              </w:rPr>
            </w:pPr>
            <w:r w:rsidRPr="00001205">
              <w:rPr>
                <w:color w:val="2C3E50"/>
                <w:sz w:val="18"/>
                <w:szCs w:val="18"/>
                <w:lang w:val="en-US"/>
              </w:rPr>
              <w:t xml:space="preserve">BAC Maths C, </w:t>
            </w:r>
            <w:r>
              <w:rPr>
                <w:color w:val="2C3E50"/>
                <w:sz w:val="18"/>
                <w:szCs w:val="18"/>
                <w:lang w:val="en-US"/>
              </w:rPr>
              <w:t>MATHS</w:t>
            </w:r>
            <w:r w:rsidRPr="00001205">
              <w:rPr>
                <w:color w:val="2C3E50"/>
                <w:sz w:val="18"/>
                <w:szCs w:val="18"/>
                <w:lang w:val="en-US"/>
              </w:rPr>
              <w:t xml:space="preserve"> </w:t>
            </w:r>
            <w:r>
              <w:rPr>
                <w:color w:val="2C3E50"/>
                <w:sz w:val="18"/>
                <w:szCs w:val="18"/>
                <w:lang w:val="en-US"/>
              </w:rPr>
              <w:t>BEAC, Maths ISSEA 2012</w:t>
            </w:r>
          </w:p>
        </w:tc>
      </w:tr>
      <w:tr w:rsidR="00A92061">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color w:val="2C3E50"/>
                <w:sz w:val="18"/>
                <w:szCs w:val="18"/>
              </w:rPr>
              <w:t>Epreuve + corrige</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color w:val="2C3E50"/>
                <w:sz w:val="18"/>
                <w:szCs w:val="18"/>
              </w:rPr>
              <w:t>1 000 - 3 000 XAF</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color w:val="2C3E50"/>
                <w:sz w:val="18"/>
                <w:szCs w:val="18"/>
              </w:rPr>
              <w:t>PDF</w:t>
            </w:r>
          </w:p>
        </w:tc>
        <w:tc>
          <w:tcPr>
            <w:tcW w:w="25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color w:val="2C3E50"/>
                <w:sz w:val="18"/>
                <w:szCs w:val="18"/>
              </w:rPr>
              <w:t>B</w:t>
            </w:r>
            <w:r w:rsidR="00FA35B0">
              <w:rPr>
                <w:color w:val="2C3E50"/>
                <w:sz w:val="18"/>
                <w:szCs w:val="18"/>
              </w:rPr>
              <w:t>AC Physique D + corrige détaillée</w:t>
            </w:r>
          </w:p>
        </w:tc>
      </w:tr>
      <w:tr w:rsidR="00A92061">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color w:val="2C3E50"/>
                <w:sz w:val="18"/>
                <w:szCs w:val="18"/>
              </w:rPr>
              <w:t xml:space="preserve">Pack concours (5-10 </w:t>
            </w:r>
            <w:r w:rsidR="00FA35B0">
              <w:rPr>
                <w:color w:val="2C3E50"/>
                <w:sz w:val="18"/>
                <w:szCs w:val="18"/>
              </w:rPr>
              <w:t>épreuves</w:t>
            </w:r>
            <w:r>
              <w:rPr>
                <w:color w:val="2C3E50"/>
                <w:sz w:val="18"/>
                <w:szCs w:val="18"/>
              </w:rPr>
              <w:t>)</w:t>
            </w:r>
          </w:p>
        </w:tc>
        <w:tc>
          <w:tcPr>
            <w:tcW w:w="24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color w:val="2C3E50"/>
                <w:sz w:val="18"/>
                <w:szCs w:val="18"/>
              </w:rPr>
              <w:t>3 000 - 8 000 XAF</w:t>
            </w:r>
          </w:p>
        </w:tc>
        <w:tc>
          <w:tcPr>
            <w:tcW w:w="24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color w:val="2C3E50"/>
                <w:sz w:val="18"/>
                <w:szCs w:val="18"/>
              </w:rPr>
              <w:t>PDF (ZIP)</w:t>
            </w:r>
          </w:p>
        </w:tc>
        <w:tc>
          <w:tcPr>
            <w:tcW w:w="25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color w:val="2C3E50"/>
                <w:sz w:val="18"/>
                <w:szCs w:val="18"/>
              </w:rPr>
              <w:t>Pack ENSP 2020-2023, Pack Polytechnique</w:t>
            </w:r>
          </w:p>
        </w:tc>
      </w:tr>
      <w:tr w:rsidR="00A92061">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color w:val="2C3E50"/>
                <w:sz w:val="18"/>
                <w:szCs w:val="18"/>
              </w:rPr>
              <w:t>Quiz interactif</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color w:val="2C3E50"/>
                <w:sz w:val="18"/>
                <w:szCs w:val="18"/>
              </w:rPr>
              <w:t>500 - 1 500 XAF</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color w:val="2C3E50"/>
                <w:sz w:val="18"/>
                <w:szCs w:val="18"/>
              </w:rPr>
              <w:t>En ligne</w:t>
            </w:r>
          </w:p>
        </w:tc>
        <w:tc>
          <w:tcPr>
            <w:tcW w:w="25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color w:val="2C3E50"/>
                <w:sz w:val="18"/>
                <w:szCs w:val="18"/>
              </w:rPr>
              <w:t>Quiz Chimie BAC, QCM FMSB</w:t>
            </w:r>
          </w:p>
        </w:tc>
      </w:tr>
      <w:tr w:rsidR="00A92061" w:rsidRPr="00001205">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color w:val="2C3E50"/>
                <w:sz w:val="18"/>
                <w:szCs w:val="18"/>
              </w:rPr>
              <w:t xml:space="preserve">Livre/Guide de </w:t>
            </w:r>
            <w:r w:rsidR="00FA35B0">
              <w:rPr>
                <w:color w:val="2C3E50"/>
                <w:sz w:val="18"/>
                <w:szCs w:val="18"/>
              </w:rPr>
              <w:t>préparation</w:t>
            </w:r>
          </w:p>
        </w:tc>
        <w:tc>
          <w:tcPr>
            <w:tcW w:w="24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color w:val="2C3E50"/>
                <w:sz w:val="18"/>
                <w:szCs w:val="18"/>
              </w:rPr>
              <w:t>2 000 - 10 000 XAF</w:t>
            </w:r>
          </w:p>
        </w:tc>
        <w:tc>
          <w:tcPr>
            <w:tcW w:w="24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color w:val="2C3E50"/>
                <w:sz w:val="18"/>
                <w:szCs w:val="18"/>
              </w:rPr>
              <w:t>PDF/EPUB</w:t>
            </w:r>
          </w:p>
        </w:tc>
        <w:tc>
          <w:tcPr>
            <w:tcW w:w="25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Pr="00001205" w:rsidRDefault="00001205">
            <w:pPr>
              <w:rPr>
                <w:lang w:val="en-US"/>
              </w:rPr>
            </w:pPr>
            <w:r w:rsidRPr="00001205">
              <w:rPr>
                <w:color w:val="2C3E50"/>
                <w:sz w:val="18"/>
                <w:szCs w:val="18"/>
                <w:lang w:val="en-US"/>
              </w:rPr>
              <w:t xml:space="preserve">Guide BAC C, </w:t>
            </w:r>
            <w:r w:rsidR="00FA35B0" w:rsidRPr="00001205">
              <w:rPr>
                <w:color w:val="2C3E50"/>
                <w:sz w:val="18"/>
                <w:szCs w:val="18"/>
                <w:lang w:val="en-US"/>
              </w:rPr>
              <w:t>Method</w:t>
            </w:r>
            <w:r w:rsidRPr="00001205">
              <w:rPr>
                <w:color w:val="2C3E50"/>
                <w:sz w:val="18"/>
                <w:szCs w:val="18"/>
                <w:lang w:val="en-US"/>
              </w:rPr>
              <w:t xml:space="preserve"> dissertations</w:t>
            </w:r>
            <w:r w:rsidR="00FA35B0">
              <w:rPr>
                <w:color w:val="2C3E50"/>
                <w:sz w:val="18"/>
                <w:szCs w:val="18"/>
                <w:lang w:val="en-US"/>
              </w:rPr>
              <w:t>, Board AE ENSPD</w:t>
            </w:r>
          </w:p>
        </w:tc>
      </w:tr>
      <w:tr w:rsidR="00A92061">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color w:val="2C3E50"/>
                <w:sz w:val="18"/>
                <w:szCs w:val="18"/>
              </w:rPr>
              <w:t>Document complet (tout-en-un)</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color w:val="2C3E50"/>
                <w:sz w:val="18"/>
                <w:szCs w:val="18"/>
              </w:rPr>
              <w:t>5 000 - 15 000 XAF</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color w:val="2C3E50"/>
                <w:sz w:val="18"/>
                <w:szCs w:val="18"/>
              </w:rPr>
              <w:t>PDF + Quiz</w:t>
            </w:r>
          </w:p>
        </w:tc>
        <w:tc>
          <w:tcPr>
            <w:tcW w:w="25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color w:val="2C3E50"/>
                <w:sz w:val="18"/>
                <w:szCs w:val="18"/>
              </w:rPr>
              <w:t>Kit complet BAC D 2024</w:t>
            </w:r>
          </w:p>
        </w:tc>
      </w:tr>
      <w:tr w:rsidR="00A92061">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color w:val="2C3E50"/>
                <w:sz w:val="18"/>
                <w:szCs w:val="18"/>
              </w:rPr>
              <w:t xml:space="preserve">Fiches de </w:t>
            </w:r>
            <w:r w:rsidR="00FA35B0">
              <w:rPr>
                <w:color w:val="2C3E50"/>
                <w:sz w:val="18"/>
                <w:szCs w:val="18"/>
              </w:rPr>
              <w:t>révision</w:t>
            </w:r>
          </w:p>
        </w:tc>
        <w:tc>
          <w:tcPr>
            <w:tcW w:w="24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color w:val="2C3E50"/>
                <w:sz w:val="18"/>
                <w:szCs w:val="18"/>
              </w:rPr>
              <w:t>500 - 2 000 XAF</w:t>
            </w:r>
          </w:p>
        </w:tc>
        <w:tc>
          <w:tcPr>
            <w:tcW w:w="24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color w:val="2C3E50"/>
                <w:sz w:val="18"/>
                <w:szCs w:val="18"/>
              </w:rPr>
              <w:t>PDF</w:t>
            </w:r>
          </w:p>
        </w:tc>
        <w:tc>
          <w:tcPr>
            <w:tcW w:w="25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color w:val="2C3E50"/>
                <w:sz w:val="18"/>
                <w:szCs w:val="18"/>
              </w:rPr>
              <w:t>Fiches Maths terminale C</w:t>
            </w:r>
          </w:p>
        </w:tc>
      </w:tr>
    </w:tbl>
    <w:p w:rsidR="00A92061" w:rsidRDefault="00A92061">
      <w:pPr>
        <w:spacing w:after="80"/>
      </w:pPr>
    </w:p>
    <w:p w:rsidR="00A92061" w:rsidRDefault="00001205">
      <w:pPr>
        <w:pStyle w:val="Heading2"/>
      </w:pPr>
      <w:bookmarkStart w:id="6" w:name="_Toc223453988"/>
      <w:r>
        <w:t>2.3 Grille tarifaire par niveau d'examen</w:t>
      </w:r>
      <w:bookmarkEnd w:id="6"/>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800"/>
        <w:gridCol w:w="3306"/>
      </w:tblGrid>
      <w:tr w:rsidR="00A92061">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01205">
            <w:pPr>
              <w:jc w:val="center"/>
            </w:pPr>
            <w:r>
              <w:rPr>
                <w:b/>
                <w:bCs/>
                <w:color w:val="FFFFFF"/>
                <w:sz w:val="18"/>
                <w:szCs w:val="18"/>
              </w:rPr>
              <w:t>Examen / Concours</w:t>
            </w:r>
          </w:p>
        </w:tc>
        <w:tc>
          <w:tcPr>
            <w:tcW w:w="160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01205">
            <w:pPr>
              <w:jc w:val="center"/>
            </w:pPr>
            <w:r>
              <w:rPr>
                <w:b/>
                <w:bCs/>
                <w:color w:val="FFFFFF"/>
                <w:sz w:val="18"/>
                <w:szCs w:val="18"/>
              </w:rPr>
              <w:t>Epreuve seule</w:t>
            </w:r>
          </w:p>
        </w:tc>
        <w:tc>
          <w:tcPr>
            <w:tcW w:w="180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01205">
            <w:pPr>
              <w:jc w:val="center"/>
            </w:pPr>
            <w:r>
              <w:rPr>
                <w:b/>
                <w:bCs/>
                <w:color w:val="FFFFFF"/>
                <w:sz w:val="18"/>
                <w:szCs w:val="18"/>
              </w:rPr>
              <w:t>Epreuve + corrige</w:t>
            </w:r>
          </w:p>
        </w:tc>
        <w:tc>
          <w:tcPr>
            <w:tcW w:w="3306"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01205">
            <w:pPr>
              <w:jc w:val="center"/>
            </w:pPr>
            <w:r>
              <w:rPr>
                <w:b/>
                <w:bCs/>
                <w:color w:val="FFFFFF"/>
                <w:sz w:val="18"/>
                <w:szCs w:val="18"/>
              </w:rPr>
              <w:t xml:space="preserve">Pack complet (5+ </w:t>
            </w:r>
            <w:r w:rsidR="00FA35B0">
              <w:rPr>
                <w:b/>
                <w:bCs/>
                <w:color w:val="FFFFFF"/>
                <w:sz w:val="18"/>
                <w:szCs w:val="18"/>
              </w:rPr>
              <w:t>épreuves</w:t>
            </w:r>
            <w:r>
              <w:rPr>
                <w:b/>
                <w:bCs/>
                <w:color w:val="FFFFFF"/>
                <w:sz w:val="18"/>
                <w:szCs w:val="18"/>
              </w:rPr>
              <w:t>)</w:t>
            </w:r>
          </w:p>
        </w:tc>
      </w:tr>
      <w:tr w:rsidR="00A92061">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BEPC</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color w:val="2C3E50"/>
                <w:sz w:val="18"/>
                <w:szCs w:val="18"/>
              </w:rPr>
              <w:t>500 XAF</w:t>
            </w:r>
          </w:p>
        </w:tc>
        <w:tc>
          <w:tcPr>
            <w:tcW w:w="18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color w:val="2C3E50"/>
                <w:sz w:val="18"/>
                <w:szCs w:val="18"/>
              </w:rPr>
              <w:t>1 000 XAF</w:t>
            </w:r>
          </w:p>
        </w:tc>
        <w:tc>
          <w:tcPr>
            <w:tcW w:w="33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color w:val="2C3E50"/>
                <w:sz w:val="18"/>
                <w:szCs w:val="18"/>
              </w:rPr>
              <w:t>3 000 XAF</w:t>
            </w:r>
          </w:p>
        </w:tc>
      </w:tr>
      <w:tr w:rsidR="00A92061">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Probatoire</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color w:val="2C3E50"/>
                <w:sz w:val="18"/>
                <w:szCs w:val="18"/>
              </w:rPr>
              <w:t>1 000 XAF</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color w:val="2C3E50"/>
                <w:sz w:val="18"/>
                <w:szCs w:val="18"/>
              </w:rPr>
              <w:t>2 000 XAF</w:t>
            </w:r>
          </w:p>
        </w:tc>
        <w:tc>
          <w:tcPr>
            <w:tcW w:w="33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color w:val="2C3E50"/>
                <w:sz w:val="18"/>
                <w:szCs w:val="18"/>
              </w:rPr>
              <w:t>5 000 XAF</w:t>
            </w:r>
          </w:p>
        </w:tc>
      </w:tr>
      <w:tr w:rsidR="00A92061">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FA35B0">
            <w:r>
              <w:rPr>
                <w:b/>
                <w:bCs/>
                <w:color w:val="2C3E50"/>
                <w:sz w:val="18"/>
                <w:szCs w:val="18"/>
              </w:rPr>
              <w:t>Baccalauréat</w:t>
            </w:r>
            <w:r w:rsidR="00001205">
              <w:rPr>
                <w:b/>
                <w:bCs/>
                <w:color w:val="2C3E50"/>
                <w:sz w:val="18"/>
                <w:szCs w:val="18"/>
              </w:rPr>
              <w:t xml:space="preserve"> (A/C/D)</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color w:val="2C3E50"/>
                <w:sz w:val="18"/>
                <w:szCs w:val="18"/>
              </w:rPr>
              <w:t>1 000 XAF</w:t>
            </w:r>
          </w:p>
        </w:tc>
        <w:tc>
          <w:tcPr>
            <w:tcW w:w="18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color w:val="2C3E50"/>
                <w:sz w:val="18"/>
                <w:szCs w:val="18"/>
              </w:rPr>
              <w:t>2 500 - 3 000 XAF</w:t>
            </w:r>
          </w:p>
        </w:tc>
        <w:tc>
          <w:tcPr>
            <w:tcW w:w="33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color w:val="2C3E50"/>
                <w:sz w:val="18"/>
                <w:szCs w:val="18"/>
              </w:rPr>
              <w:t>6 000 - 8 000 XAF</w:t>
            </w:r>
          </w:p>
        </w:tc>
      </w:tr>
      <w:tr w:rsidR="00A92061">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ENSP</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color w:val="2C3E50"/>
                <w:sz w:val="18"/>
                <w:szCs w:val="18"/>
              </w:rPr>
              <w:t>1 500 XAF</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color w:val="2C3E50"/>
                <w:sz w:val="18"/>
                <w:szCs w:val="18"/>
              </w:rPr>
              <w:t>3 500 - 4 000 XAF</w:t>
            </w:r>
          </w:p>
        </w:tc>
        <w:tc>
          <w:tcPr>
            <w:tcW w:w="33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color w:val="2C3E50"/>
                <w:sz w:val="18"/>
                <w:szCs w:val="18"/>
              </w:rPr>
              <w:t>8 000 XAF</w:t>
            </w:r>
          </w:p>
        </w:tc>
      </w:tr>
      <w:tr w:rsidR="00A92061">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Polytechnique</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color w:val="2C3E50"/>
                <w:sz w:val="18"/>
                <w:szCs w:val="18"/>
              </w:rPr>
              <w:t>1 500 XAF</w:t>
            </w:r>
          </w:p>
        </w:tc>
        <w:tc>
          <w:tcPr>
            <w:tcW w:w="18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color w:val="2C3E50"/>
                <w:sz w:val="18"/>
                <w:szCs w:val="18"/>
              </w:rPr>
              <w:t>4 000 - 5 000 XAF</w:t>
            </w:r>
          </w:p>
        </w:tc>
        <w:tc>
          <w:tcPr>
            <w:tcW w:w="33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color w:val="2C3E50"/>
                <w:sz w:val="18"/>
                <w:szCs w:val="18"/>
              </w:rPr>
              <w:t>10 000 XAF</w:t>
            </w:r>
          </w:p>
        </w:tc>
      </w:tr>
      <w:tr w:rsidR="00A92061">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ESSEC</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color w:val="2C3E50"/>
                <w:sz w:val="18"/>
                <w:szCs w:val="18"/>
              </w:rPr>
              <w:t>1 500 XAF</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color w:val="2C3E50"/>
                <w:sz w:val="18"/>
                <w:szCs w:val="18"/>
              </w:rPr>
              <w:t>3 500 - 4 000 XAF</w:t>
            </w:r>
          </w:p>
        </w:tc>
        <w:tc>
          <w:tcPr>
            <w:tcW w:w="33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color w:val="2C3E50"/>
                <w:sz w:val="18"/>
                <w:szCs w:val="18"/>
              </w:rPr>
              <w:t>8 000 XAF</w:t>
            </w:r>
          </w:p>
        </w:tc>
      </w:tr>
      <w:tr w:rsidR="00A92061">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IUT</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color w:val="2C3E50"/>
                <w:sz w:val="18"/>
                <w:szCs w:val="18"/>
              </w:rPr>
              <w:t>1 000 XAF</w:t>
            </w:r>
          </w:p>
        </w:tc>
        <w:tc>
          <w:tcPr>
            <w:tcW w:w="18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color w:val="2C3E50"/>
                <w:sz w:val="18"/>
                <w:szCs w:val="18"/>
              </w:rPr>
              <w:t>3 000 - 3 500 XAF</w:t>
            </w:r>
          </w:p>
        </w:tc>
        <w:tc>
          <w:tcPr>
            <w:tcW w:w="33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color w:val="2C3E50"/>
                <w:sz w:val="18"/>
                <w:szCs w:val="18"/>
              </w:rPr>
              <w:t>7 000 XAF</w:t>
            </w:r>
          </w:p>
        </w:tc>
      </w:tr>
      <w:tr w:rsidR="00A92061">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FMSB (</w:t>
            </w:r>
            <w:r w:rsidR="00FA35B0">
              <w:rPr>
                <w:b/>
                <w:bCs/>
                <w:color w:val="2C3E50"/>
                <w:sz w:val="18"/>
                <w:szCs w:val="18"/>
              </w:rPr>
              <w:t>Médecine</w:t>
            </w:r>
            <w:r>
              <w:rPr>
                <w:b/>
                <w:bCs/>
                <w:color w:val="2C3E50"/>
                <w:sz w:val="18"/>
                <w:szCs w:val="18"/>
              </w:rPr>
              <w:t>)</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color w:val="2C3E50"/>
                <w:sz w:val="18"/>
                <w:szCs w:val="18"/>
              </w:rPr>
              <w:t>1 500 XAF</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color w:val="2C3E50"/>
                <w:sz w:val="18"/>
                <w:szCs w:val="18"/>
              </w:rPr>
              <w:t>4 000 - 5 000 XAF</w:t>
            </w:r>
          </w:p>
        </w:tc>
        <w:tc>
          <w:tcPr>
            <w:tcW w:w="33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color w:val="2C3E50"/>
                <w:sz w:val="18"/>
                <w:szCs w:val="18"/>
              </w:rPr>
              <w:t>10 000 XAF</w:t>
            </w:r>
          </w:p>
        </w:tc>
      </w:tr>
      <w:tr w:rsidR="00A92061">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ENAM</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color w:val="2C3E50"/>
                <w:sz w:val="18"/>
                <w:szCs w:val="18"/>
              </w:rPr>
              <w:t>1 500 XAF</w:t>
            </w:r>
          </w:p>
        </w:tc>
        <w:tc>
          <w:tcPr>
            <w:tcW w:w="18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color w:val="2C3E50"/>
                <w:sz w:val="18"/>
                <w:szCs w:val="18"/>
              </w:rPr>
              <w:t>3 500 XAF</w:t>
            </w:r>
          </w:p>
        </w:tc>
        <w:tc>
          <w:tcPr>
            <w:tcW w:w="33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color w:val="2C3E50"/>
                <w:sz w:val="18"/>
                <w:szCs w:val="18"/>
              </w:rPr>
              <w:t>8 000 XAF</w:t>
            </w:r>
          </w:p>
        </w:tc>
      </w:tr>
      <w:tr w:rsidR="00A92061">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ENS</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color w:val="2C3E50"/>
                <w:sz w:val="18"/>
                <w:szCs w:val="18"/>
              </w:rPr>
              <w:t>1 000 XAF</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color w:val="2C3E50"/>
                <w:sz w:val="18"/>
                <w:szCs w:val="18"/>
              </w:rPr>
              <w:t>3 000 XAF</w:t>
            </w:r>
          </w:p>
        </w:tc>
        <w:tc>
          <w:tcPr>
            <w:tcW w:w="33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color w:val="2C3E50"/>
                <w:sz w:val="18"/>
                <w:szCs w:val="18"/>
              </w:rPr>
              <w:t>7 000 XAF</w:t>
            </w:r>
          </w:p>
        </w:tc>
      </w:tr>
      <w:tr w:rsidR="00FA35B0">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FA35B0" w:rsidRDefault="00FA35B0">
            <w:pPr>
              <w:rPr>
                <w:b/>
                <w:bCs/>
                <w:color w:val="2C3E50"/>
                <w:sz w:val="18"/>
                <w:szCs w:val="18"/>
              </w:rPr>
            </w:pPr>
            <w:r>
              <w:rPr>
                <w:b/>
                <w:bCs/>
                <w:color w:val="2C3E50"/>
                <w:sz w:val="18"/>
                <w:szCs w:val="18"/>
              </w:rPr>
              <w:t>CONCOURS DE RECRUTEMENTS</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FA35B0" w:rsidRDefault="00FA35B0">
            <w:pPr>
              <w:rPr>
                <w:color w:val="2C3E50"/>
                <w:sz w:val="18"/>
                <w:szCs w:val="18"/>
              </w:rPr>
            </w:pPr>
            <w:r>
              <w:rPr>
                <w:color w:val="2C3E50"/>
                <w:sz w:val="18"/>
                <w:szCs w:val="18"/>
              </w:rPr>
              <w:t>1500 XAF</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FA35B0" w:rsidRDefault="00FA35B0">
            <w:pPr>
              <w:rPr>
                <w:color w:val="2C3E50"/>
                <w:sz w:val="18"/>
                <w:szCs w:val="18"/>
              </w:rPr>
            </w:pPr>
            <w:r>
              <w:rPr>
                <w:color w:val="2C3E50"/>
                <w:sz w:val="18"/>
                <w:szCs w:val="18"/>
              </w:rPr>
              <w:t>3 000 XAF</w:t>
            </w:r>
          </w:p>
        </w:tc>
        <w:tc>
          <w:tcPr>
            <w:tcW w:w="33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FA35B0" w:rsidRDefault="00FA35B0">
            <w:pPr>
              <w:rPr>
                <w:color w:val="2C3E50"/>
                <w:sz w:val="18"/>
                <w:szCs w:val="18"/>
              </w:rPr>
            </w:pPr>
            <w:r>
              <w:rPr>
                <w:color w:val="2C3E50"/>
                <w:sz w:val="18"/>
                <w:szCs w:val="18"/>
              </w:rPr>
              <w:t>10 000 XAF</w:t>
            </w:r>
          </w:p>
        </w:tc>
      </w:tr>
    </w:tbl>
    <w:p w:rsidR="00A92061" w:rsidRDefault="00A92061">
      <w:pPr>
        <w:spacing w:after="80"/>
      </w:pPr>
    </w:p>
    <w:p w:rsidR="00A92061" w:rsidRDefault="00001205">
      <w:pPr>
        <w:pStyle w:val="Heading2"/>
      </w:pPr>
      <w:bookmarkStart w:id="7" w:name="_Toc223453989"/>
      <w:r>
        <w:lastRenderedPageBreak/>
        <w:t>2.4 Contenus gratuits</w:t>
      </w:r>
      <w:bookmarkEnd w:id="7"/>
    </w:p>
    <w:p w:rsidR="00A92061" w:rsidRDefault="00001205">
      <w:pPr>
        <w:spacing w:after="120"/>
      </w:pPr>
      <w:r>
        <w:rPr>
          <w:color w:val="2C3E50"/>
        </w:rPr>
        <w:t xml:space="preserve">Pour attirer les utilisateurs et </w:t>
      </w:r>
      <w:r w:rsidR="00FA35B0">
        <w:rPr>
          <w:color w:val="2C3E50"/>
        </w:rPr>
        <w:t>démontrer</w:t>
      </w:r>
      <w:r>
        <w:rPr>
          <w:color w:val="2C3E50"/>
        </w:rPr>
        <w:t xml:space="preserve"> la </w:t>
      </w:r>
      <w:r w:rsidR="00FA35B0">
        <w:rPr>
          <w:color w:val="2C3E50"/>
        </w:rPr>
        <w:t>qualité</w:t>
      </w:r>
      <w:r>
        <w:rPr>
          <w:color w:val="2C3E50"/>
        </w:rPr>
        <w:t xml:space="preserve"> du catalogue, certains contenus sont accessibles gratuitement :</w:t>
      </w:r>
    </w:p>
    <w:p w:rsidR="00A92061" w:rsidRDefault="00001205">
      <w:pPr>
        <w:pStyle w:val="ListParagraph"/>
        <w:numPr>
          <w:ilvl w:val="0"/>
          <w:numId w:val="2"/>
        </w:numPr>
        <w:spacing w:after="60"/>
      </w:pPr>
      <w:r>
        <w:rPr>
          <w:color w:val="2C3E50"/>
          <w:sz w:val="20"/>
          <w:szCs w:val="20"/>
        </w:rPr>
        <w:t xml:space="preserve">Epreuves BEPC des 2 </w:t>
      </w:r>
      <w:r w:rsidR="00FA35B0">
        <w:rPr>
          <w:color w:val="2C3E50"/>
          <w:sz w:val="20"/>
          <w:szCs w:val="20"/>
        </w:rPr>
        <w:t>dernières</w:t>
      </w:r>
      <w:r>
        <w:rPr>
          <w:color w:val="2C3E50"/>
          <w:sz w:val="20"/>
          <w:szCs w:val="20"/>
        </w:rPr>
        <w:t xml:space="preserve"> </w:t>
      </w:r>
      <w:r w:rsidR="00FA35B0">
        <w:rPr>
          <w:color w:val="2C3E50"/>
          <w:sz w:val="20"/>
          <w:szCs w:val="20"/>
        </w:rPr>
        <w:t>années</w:t>
      </w:r>
      <w:r>
        <w:rPr>
          <w:color w:val="2C3E50"/>
          <w:sz w:val="20"/>
          <w:szCs w:val="20"/>
        </w:rPr>
        <w:t xml:space="preserve"> (sujet uniquement, sans corrige)</w:t>
      </w:r>
    </w:p>
    <w:p w:rsidR="00A92061" w:rsidRDefault="00FA35B0">
      <w:pPr>
        <w:pStyle w:val="ListParagraph"/>
        <w:numPr>
          <w:ilvl w:val="0"/>
          <w:numId w:val="2"/>
        </w:numPr>
        <w:spacing w:after="60"/>
      </w:pPr>
      <w:r>
        <w:rPr>
          <w:color w:val="2C3E50"/>
          <w:sz w:val="20"/>
          <w:szCs w:val="20"/>
        </w:rPr>
        <w:t>Aperçu</w:t>
      </w:r>
      <w:r w:rsidR="00001205">
        <w:rPr>
          <w:color w:val="2C3E50"/>
          <w:sz w:val="20"/>
          <w:szCs w:val="20"/>
        </w:rPr>
        <w:t xml:space="preserve"> de 2-3 pages pour tout contenu payant</w:t>
      </w:r>
    </w:p>
    <w:p w:rsidR="00A92061" w:rsidRDefault="00FA35B0">
      <w:pPr>
        <w:pStyle w:val="ListParagraph"/>
        <w:numPr>
          <w:ilvl w:val="0"/>
          <w:numId w:val="2"/>
        </w:numPr>
        <w:spacing w:after="60"/>
      </w:pPr>
      <w:r>
        <w:rPr>
          <w:color w:val="2C3E50"/>
          <w:sz w:val="20"/>
          <w:szCs w:val="20"/>
        </w:rPr>
        <w:t>1 quiz d'essai gratuit par matiè</w:t>
      </w:r>
      <w:r w:rsidR="00001205">
        <w:rPr>
          <w:color w:val="2C3E50"/>
          <w:sz w:val="20"/>
          <w:szCs w:val="20"/>
        </w:rPr>
        <w:t>re</w:t>
      </w:r>
    </w:p>
    <w:p w:rsidR="00A92061" w:rsidRDefault="00001205">
      <w:pPr>
        <w:pStyle w:val="ListParagraph"/>
        <w:numPr>
          <w:ilvl w:val="0"/>
          <w:numId w:val="2"/>
        </w:numPr>
        <w:spacing w:after="60"/>
      </w:pPr>
      <w:r>
        <w:rPr>
          <w:color w:val="2C3E50"/>
          <w:sz w:val="20"/>
          <w:szCs w:val="20"/>
        </w:rPr>
        <w:t xml:space="preserve">Fiches </w:t>
      </w:r>
      <w:r w:rsidR="00FA35B0">
        <w:rPr>
          <w:color w:val="2C3E50"/>
          <w:sz w:val="20"/>
          <w:szCs w:val="20"/>
        </w:rPr>
        <w:t>méthodologiques</w:t>
      </w:r>
      <w:r>
        <w:rPr>
          <w:color w:val="2C3E50"/>
          <w:sz w:val="20"/>
          <w:szCs w:val="20"/>
        </w:rPr>
        <w:t xml:space="preserve"> </w:t>
      </w:r>
      <w:r w:rsidR="00FA35B0">
        <w:rPr>
          <w:color w:val="2C3E50"/>
          <w:sz w:val="20"/>
          <w:szCs w:val="20"/>
        </w:rPr>
        <w:t>générales</w:t>
      </w:r>
      <w:r>
        <w:rPr>
          <w:color w:val="2C3E50"/>
          <w:sz w:val="20"/>
          <w:szCs w:val="20"/>
        </w:rPr>
        <w:t xml:space="preserve"> (comment </w:t>
      </w:r>
      <w:r w:rsidR="00FA35B0">
        <w:rPr>
          <w:color w:val="2C3E50"/>
          <w:sz w:val="20"/>
          <w:szCs w:val="20"/>
        </w:rPr>
        <w:t>préparer</w:t>
      </w:r>
      <w:r>
        <w:rPr>
          <w:color w:val="2C3E50"/>
          <w:sz w:val="20"/>
          <w:szCs w:val="20"/>
        </w:rPr>
        <w:t xml:space="preserve"> un examen, etc.)</w:t>
      </w:r>
    </w:p>
    <w:p w:rsidR="00A92061" w:rsidRDefault="00001205">
      <w:pPr>
        <w:pStyle w:val="ListParagraph"/>
        <w:numPr>
          <w:ilvl w:val="0"/>
          <w:numId w:val="2"/>
        </w:numPr>
        <w:spacing w:after="60"/>
      </w:pPr>
      <w:r>
        <w:rPr>
          <w:color w:val="2C3E50"/>
          <w:sz w:val="20"/>
          <w:szCs w:val="20"/>
        </w:rPr>
        <w:t>Contenus identifies comme 'gratuit' par les professeurs contributeurs</w:t>
      </w:r>
    </w:p>
    <w:p w:rsidR="00A92061" w:rsidRDefault="00001205">
      <w:pPr>
        <w:pStyle w:val="Heading2"/>
      </w:pPr>
      <w:bookmarkStart w:id="8" w:name="_Toc223453990"/>
      <w:r>
        <w:t>2.5 Modes de paiement Boutique Libre</w:t>
      </w:r>
      <w:bookmarkEnd w:id="8"/>
    </w:p>
    <w:p w:rsidR="00A92061" w:rsidRDefault="00001205">
      <w:pPr>
        <w:spacing w:after="120"/>
      </w:pPr>
      <w:r>
        <w:rPr>
          <w:color w:val="2C3E50"/>
        </w:rPr>
        <w:t xml:space="preserve">Les paiements sont </w:t>
      </w:r>
      <w:r w:rsidR="00FA35B0">
        <w:rPr>
          <w:color w:val="2C3E50"/>
        </w:rPr>
        <w:t>adaptés</w:t>
      </w:r>
      <w:r>
        <w:rPr>
          <w:color w:val="2C3E50"/>
        </w:rPr>
        <w:t xml:space="preserve"> au contexte camerounais :</w:t>
      </w:r>
    </w:p>
    <w:p w:rsidR="00A92061" w:rsidRDefault="00001205">
      <w:pPr>
        <w:spacing w:after="100"/>
      </w:pPr>
      <w:r>
        <w:rPr>
          <w:b/>
          <w:bCs/>
          <w:color w:val="1E3A5F"/>
        </w:rPr>
        <w:t xml:space="preserve">MTN Mobile Money (MoMo) : </w:t>
      </w:r>
      <w:r>
        <w:rPr>
          <w:color w:val="2C3E50"/>
        </w:rPr>
        <w:t xml:space="preserve">Paiement par USSD ou via l'application MTN MoMo. Le client </w:t>
      </w:r>
      <w:r w:rsidR="00FA35B0">
        <w:rPr>
          <w:color w:val="2C3E50"/>
        </w:rPr>
        <w:t>reçoit</w:t>
      </w:r>
      <w:r>
        <w:rPr>
          <w:color w:val="2C3E50"/>
        </w:rPr>
        <w:t xml:space="preserve"> un SMS de confirmation et le </w:t>
      </w:r>
      <w:r w:rsidR="00FA35B0">
        <w:rPr>
          <w:color w:val="2C3E50"/>
        </w:rPr>
        <w:t>téléchargement</w:t>
      </w:r>
      <w:r>
        <w:rPr>
          <w:color w:val="2C3E50"/>
        </w:rPr>
        <w:t xml:space="preserve"> se </w:t>
      </w:r>
      <w:r w:rsidR="00FA35B0">
        <w:rPr>
          <w:color w:val="2C3E50"/>
        </w:rPr>
        <w:t>déclenche</w:t>
      </w:r>
      <w:r>
        <w:rPr>
          <w:color w:val="2C3E50"/>
        </w:rPr>
        <w:t xml:space="preserve"> automatiquement.</w:t>
      </w:r>
    </w:p>
    <w:p w:rsidR="00A92061" w:rsidRDefault="00001205">
      <w:pPr>
        <w:spacing w:after="100"/>
      </w:pPr>
      <w:r w:rsidRPr="00001205">
        <w:rPr>
          <w:b/>
          <w:bCs/>
          <w:color w:val="1E3A5F"/>
          <w:lang w:val="en-US"/>
        </w:rPr>
        <w:t xml:space="preserve">Orange </w:t>
      </w:r>
      <w:r w:rsidR="00FA35B0" w:rsidRPr="00001205">
        <w:rPr>
          <w:b/>
          <w:bCs/>
          <w:color w:val="1E3A5F"/>
          <w:lang w:val="en-US"/>
        </w:rPr>
        <w:t>Money:</w:t>
      </w:r>
      <w:r w:rsidRPr="00001205">
        <w:rPr>
          <w:b/>
          <w:bCs/>
          <w:color w:val="1E3A5F"/>
          <w:lang w:val="en-US"/>
        </w:rPr>
        <w:t xml:space="preserve"> </w:t>
      </w:r>
      <w:r w:rsidRPr="00001205">
        <w:rPr>
          <w:color w:val="2C3E50"/>
          <w:lang w:val="en-US"/>
        </w:rPr>
        <w:t xml:space="preserve">Meme </w:t>
      </w:r>
      <w:r w:rsidR="00FA35B0" w:rsidRPr="00001205">
        <w:rPr>
          <w:color w:val="2C3E50"/>
          <w:lang w:val="en-US"/>
        </w:rPr>
        <w:t>processes</w:t>
      </w:r>
      <w:r w:rsidRPr="00001205">
        <w:rPr>
          <w:color w:val="2C3E50"/>
          <w:lang w:val="en-US"/>
        </w:rPr>
        <w:t xml:space="preserve"> via Orange Money. </w:t>
      </w:r>
      <w:r>
        <w:rPr>
          <w:color w:val="2C3E50"/>
        </w:rPr>
        <w:t xml:space="preserve">Confirmation par SMS + </w:t>
      </w:r>
      <w:r w:rsidR="00FA35B0">
        <w:rPr>
          <w:color w:val="2C3E50"/>
        </w:rPr>
        <w:t>téléchargement</w:t>
      </w:r>
      <w:r>
        <w:rPr>
          <w:color w:val="2C3E50"/>
        </w:rPr>
        <w:t xml:space="preserve"> </w:t>
      </w:r>
      <w:r w:rsidR="00FA35B0">
        <w:rPr>
          <w:color w:val="2C3E50"/>
        </w:rPr>
        <w:t>immédiat</w:t>
      </w:r>
      <w:r>
        <w:rPr>
          <w:color w:val="2C3E50"/>
        </w:rPr>
        <w:t>.</w:t>
      </w:r>
    </w:p>
    <w:p w:rsidR="00A92061" w:rsidRDefault="00001205">
      <w:pPr>
        <w:spacing w:after="100"/>
      </w:pPr>
      <w:r>
        <w:rPr>
          <w:b/>
          <w:bCs/>
          <w:color w:val="1E3A5F"/>
        </w:rPr>
        <w:t xml:space="preserve">Visa/Mastercard (Phase 2) : </w:t>
      </w:r>
      <w:r>
        <w:rPr>
          <w:color w:val="2C3E50"/>
        </w:rPr>
        <w:t>Paiement par carte bancaire pour les utilisateurs disposant de cartes internationales.</w:t>
      </w:r>
    </w:p>
    <w:p w:rsidR="00A92061" w:rsidRDefault="00001205">
      <w:pPr>
        <w:spacing w:after="100"/>
      </w:pPr>
      <w:r>
        <w:rPr>
          <w:b/>
          <w:bCs/>
          <w:color w:val="1E3A5F"/>
        </w:rPr>
        <w:t xml:space="preserve">Achat pour un tiers : </w:t>
      </w:r>
      <w:r>
        <w:rPr>
          <w:color w:val="2C3E50"/>
        </w:rPr>
        <w:t xml:space="preserve">Un parent ou un ami peut acheter un contenu et l'envoyer par email a un tiers (code de </w:t>
      </w:r>
      <w:r w:rsidR="00FA35B0">
        <w:rPr>
          <w:color w:val="2C3E50"/>
        </w:rPr>
        <w:t>téléchargement</w:t>
      </w:r>
      <w:r>
        <w:rPr>
          <w:color w:val="2C3E50"/>
        </w:rPr>
        <w:t>).</w:t>
      </w:r>
    </w:p>
    <w:p w:rsidR="00A92061" w:rsidRDefault="00A92061">
      <w:pPr>
        <w:spacing w:after="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2061">
        <w:tblPrEx>
          <w:tblCellMar>
            <w:top w:w="0" w:type="dxa"/>
            <w:bottom w:w="0" w:type="dxa"/>
          </w:tblCellMar>
        </w:tblPrEx>
        <w:tc>
          <w:tcPr>
            <w:tcW w:w="9506" w:type="dxa"/>
            <w:tcBorders>
              <w:top w:val="single" w:sz="1" w:space="0" w:color="BDC3C7"/>
              <w:left w:val="single" w:sz="6" w:space="0" w:color="E67E22"/>
              <w:bottom w:val="single" w:sz="1" w:space="0" w:color="BDC3C7"/>
              <w:right w:val="single" w:sz="1" w:space="0" w:color="BDC3C7"/>
            </w:tcBorders>
            <w:shd w:val="clear" w:color="auto" w:fill="E8F8F5"/>
            <w:tcMar>
              <w:top w:w="120" w:type="dxa"/>
              <w:left w:w="200" w:type="dxa"/>
              <w:bottom w:w="120" w:type="dxa"/>
              <w:right w:w="200" w:type="dxa"/>
            </w:tcMar>
          </w:tcPr>
          <w:p w:rsidR="00A92061" w:rsidRDefault="00001205">
            <w:pPr>
              <w:spacing w:after="60"/>
            </w:pPr>
            <w:r>
              <w:rPr>
                <w:b/>
                <w:bCs/>
                <w:color w:val="1E3A5F"/>
              </w:rPr>
              <w:t xml:space="preserve">Avantage </w:t>
            </w:r>
            <w:r w:rsidR="00FA35B0">
              <w:rPr>
                <w:b/>
                <w:bCs/>
                <w:color w:val="1E3A5F"/>
              </w:rPr>
              <w:t>clé</w:t>
            </w:r>
            <w:r>
              <w:rPr>
                <w:b/>
                <w:bCs/>
                <w:color w:val="1E3A5F"/>
              </w:rPr>
              <w:t xml:space="preserve"> de la Boutique Libre</w:t>
            </w:r>
          </w:p>
          <w:p w:rsidR="00A92061" w:rsidRDefault="00001205">
            <w:r>
              <w:rPr>
                <w:color w:val="2C3E50"/>
                <w:sz w:val="20"/>
                <w:szCs w:val="20"/>
              </w:rPr>
              <w:t xml:space="preserve">Pas de friction : l'utilisateur </w:t>
            </w:r>
            <w:r w:rsidR="00FA35B0">
              <w:rPr>
                <w:color w:val="2C3E50"/>
                <w:sz w:val="20"/>
                <w:szCs w:val="20"/>
              </w:rPr>
              <w:t>achète</w:t>
            </w:r>
            <w:r>
              <w:rPr>
                <w:color w:val="2C3E50"/>
                <w:sz w:val="20"/>
                <w:szCs w:val="20"/>
              </w:rPr>
              <w:t xml:space="preserve"> en 30 secondes via Mobile Money, sans obligation de </w:t>
            </w:r>
            <w:r w:rsidR="00FA35B0">
              <w:rPr>
                <w:color w:val="2C3E50"/>
                <w:sz w:val="20"/>
                <w:szCs w:val="20"/>
              </w:rPr>
              <w:t>créer</w:t>
            </w:r>
            <w:r>
              <w:rPr>
                <w:color w:val="2C3E50"/>
                <w:sz w:val="20"/>
                <w:szCs w:val="20"/>
              </w:rPr>
              <w:t xml:space="preserve"> un compte. C'est le moyen le plus rapide et accessible pour les </w:t>
            </w:r>
            <w:r w:rsidR="00FA35B0">
              <w:rPr>
                <w:color w:val="2C3E50"/>
                <w:sz w:val="20"/>
                <w:szCs w:val="20"/>
              </w:rPr>
              <w:t>étudiants</w:t>
            </w:r>
            <w:r>
              <w:rPr>
                <w:color w:val="2C3E50"/>
                <w:sz w:val="20"/>
                <w:szCs w:val="20"/>
              </w:rPr>
              <w:t xml:space="preserve"> camerounais d'</w:t>
            </w:r>
            <w:r w:rsidR="00FA35B0">
              <w:rPr>
                <w:color w:val="2C3E50"/>
                <w:sz w:val="20"/>
                <w:szCs w:val="20"/>
              </w:rPr>
              <w:t>accéder</w:t>
            </w:r>
            <w:r>
              <w:rPr>
                <w:color w:val="2C3E50"/>
                <w:sz w:val="20"/>
                <w:szCs w:val="20"/>
              </w:rPr>
              <w:t xml:space="preserve"> a du contenu de </w:t>
            </w:r>
            <w:r w:rsidR="00FA35B0">
              <w:rPr>
                <w:color w:val="2C3E50"/>
                <w:sz w:val="20"/>
                <w:szCs w:val="20"/>
              </w:rPr>
              <w:t>qualité</w:t>
            </w:r>
            <w:r>
              <w:rPr>
                <w:color w:val="2C3E50"/>
                <w:sz w:val="20"/>
                <w:szCs w:val="20"/>
              </w:rPr>
              <w:t>.</w:t>
            </w:r>
          </w:p>
        </w:tc>
      </w:tr>
    </w:tbl>
    <w:p w:rsidR="00A92061" w:rsidRDefault="00001205">
      <w:r>
        <w:br w:type="page"/>
      </w:r>
    </w:p>
    <w:p w:rsidR="00A92061" w:rsidRDefault="00001205">
      <w:pPr>
        <w:pStyle w:val="Heading1"/>
      </w:pPr>
      <w:bookmarkStart w:id="9" w:name="_Toc223453991"/>
      <w:r>
        <w:lastRenderedPageBreak/>
        <w:t>3. Architecture des 4 types de comptes</w:t>
      </w:r>
      <w:bookmarkEnd w:id="9"/>
    </w:p>
    <w:p w:rsidR="00A92061" w:rsidRDefault="00001205">
      <w:pPr>
        <w:spacing w:after="120"/>
      </w:pPr>
      <w:r>
        <w:rPr>
          <w:color w:val="2C3E50"/>
        </w:rPr>
        <w:t xml:space="preserve">En </w:t>
      </w:r>
      <w:r w:rsidR="00FA35B0">
        <w:rPr>
          <w:color w:val="2C3E50"/>
        </w:rPr>
        <w:t>complément</w:t>
      </w:r>
      <w:r>
        <w:rPr>
          <w:color w:val="2C3E50"/>
        </w:rPr>
        <w:t xml:space="preserve"> de la Boutique Libre, WinPlus propose 4 types de comptes avec des abonnements adaptes </w:t>
      </w:r>
      <w:r w:rsidR="00FA35B0">
        <w:rPr>
          <w:color w:val="2C3E50"/>
        </w:rPr>
        <w:t>à</w:t>
      </w:r>
      <w:r>
        <w:rPr>
          <w:color w:val="2C3E50"/>
        </w:rPr>
        <w:t xml:space="preserve"> chaque profil d'utilisateur.</w:t>
      </w:r>
    </w:p>
    <w:p w:rsidR="00A92061" w:rsidRDefault="00001205">
      <w:pPr>
        <w:pStyle w:val="Heading2"/>
      </w:pPr>
      <w:bookmarkStart w:id="10" w:name="_Toc223453992"/>
      <w:r>
        <w:t xml:space="preserve">3.1 Compte </w:t>
      </w:r>
      <w:r w:rsidR="00FA35B0">
        <w:t>Élève</w:t>
      </w:r>
      <w:r>
        <w:t xml:space="preserve"> (Student)</w:t>
      </w:r>
      <w:bookmarkEnd w:id="10"/>
    </w:p>
    <w:p w:rsidR="00A92061" w:rsidRDefault="00001205">
      <w:pPr>
        <w:spacing w:after="100"/>
      </w:pPr>
      <w:r>
        <w:rPr>
          <w:b/>
          <w:bCs/>
          <w:color w:val="1E3A5F"/>
        </w:rPr>
        <w:t xml:space="preserve">Public cible : </w:t>
      </w:r>
      <w:r w:rsidR="00FA35B0">
        <w:rPr>
          <w:color w:val="2C3E50"/>
        </w:rPr>
        <w:t>Collégiens</w:t>
      </w:r>
      <w:r>
        <w:rPr>
          <w:color w:val="2C3E50"/>
        </w:rPr>
        <w:t xml:space="preserve">, </w:t>
      </w:r>
      <w:r w:rsidR="00FA35B0">
        <w:rPr>
          <w:color w:val="2C3E50"/>
        </w:rPr>
        <w:t>lycéens</w:t>
      </w:r>
      <w:r>
        <w:rPr>
          <w:color w:val="2C3E50"/>
        </w:rPr>
        <w:t xml:space="preserve">, </w:t>
      </w:r>
      <w:r w:rsidR="00FA35B0">
        <w:rPr>
          <w:color w:val="2C3E50"/>
        </w:rPr>
        <w:t>étudiants</w:t>
      </w:r>
      <w:r>
        <w:rPr>
          <w:color w:val="2C3E50"/>
        </w:rPr>
        <w:t xml:space="preserve"> universitaires, candidats aux concours (15-30 ans)</w:t>
      </w:r>
    </w:p>
    <w:p w:rsidR="00A92061" w:rsidRDefault="00001205">
      <w:pPr>
        <w:spacing w:after="100"/>
      </w:pPr>
      <w:r>
        <w:rPr>
          <w:b/>
          <w:bCs/>
          <w:color w:val="1E3A5F"/>
        </w:rPr>
        <w:t xml:space="preserve">Besoin principal : </w:t>
      </w:r>
      <w:r w:rsidR="00FA35B0">
        <w:rPr>
          <w:color w:val="2C3E50"/>
        </w:rPr>
        <w:t>Accéder</w:t>
      </w:r>
      <w:r>
        <w:rPr>
          <w:color w:val="2C3E50"/>
        </w:rPr>
        <w:t xml:space="preserve"> aux </w:t>
      </w:r>
      <w:r w:rsidR="00FA35B0">
        <w:rPr>
          <w:color w:val="2C3E50"/>
        </w:rPr>
        <w:t>épreuves</w:t>
      </w:r>
      <w:r>
        <w:rPr>
          <w:color w:val="2C3E50"/>
        </w:rPr>
        <w:t xml:space="preserve">, s'entrainer, suivre sa progression, </w:t>
      </w:r>
      <w:r w:rsidR="00FA35B0">
        <w:rPr>
          <w:color w:val="2C3E50"/>
        </w:rPr>
        <w:t>préparer</w:t>
      </w:r>
      <w:r>
        <w:rPr>
          <w:color w:val="2C3E50"/>
        </w:rPr>
        <w:t xml:space="preserve"> ses examens avec l'aide de l'IA</w:t>
      </w:r>
    </w:p>
    <w:p w:rsidR="00A92061" w:rsidRDefault="00001205">
      <w:pPr>
        <w:pStyle w:val="Heading2"/>
      </w:pPr>
      <w:bookmarkStart w:id="11" w:name="_Toc223453993"/>
      <w:r>
        <w:t>3.2 Compte Parent</w:t>
      </w:r>
      <w:bookmarkEnd w:id="11"/>
    </w:p>
    <w:p w:rsidR="00A92061" w:rsidRDefault="00001205">
      <w:pPr>
        <w:spacing w:after="100"/>
      </w:pPr>
      <w:r>
        <w:rPr>
          <w:b/>
          <w:bCs/>
          <w:color w:val="1E3A5F"/>
        </w:rPr>
        <w:t xml:space="preserve">Public cible : </w:t>
      </w:r>
      <w:r>
        <w:rPr>
          <w:color w:val="2C3E50"/>
        </w:rPr>
        <w:t xml:space="preserve">Parents de </w:t>
      </w:r>
      <w:r w:rsidR="00FA35B0">
        <w:rPr>
          <w:color w:val="2C3E50"/>
        </w:rPr>
        <w:t>collégiens</w:t>
      </w:r>
      <w:r>
        <w:rPr>
          <w:color w:val="2C3E50"/>
        </w:rPr>
        <w:t>/</w:t>
      </w:r>
      <w:r w:rsidR="00FA35B0">
        <w:rPr>
          <w:color w:val="2C3E50"/>
        </w:rPr>
        <w:t>lycéens</w:t>
      </w:r>
      <w:r>
        <w:rPr>
          <w:color w:val="2C3E50"/>
        </w:rPr>
        <w:t xml:space="preserve">, tuteurs </w:t>
      </w:r>
      <w:r w:rsidR="00FA35B0">
        <w:rPr>
          <w:color w:val="2C3E50"/>
        </w:rPr>
        <w:t>éducatifs</w:t>
      </w:r>
    </w:p>
    <w:p w:rsidR="00A92061" w:rsidRDefault="00001205">
      <w:pPr>
        <w:spacing w:after="100"/>
      </w:pPr>
      <w:r>
        <w:rPr>
          <w:b/>
          <w:bCs/>
          <w:color w:val="1E3A5F"/>
        </w:rPr>
        <w:t xml:space="preserve">Besoin principal : </w:t>
      </w:r>
      <w:r>
        <w:rPr>
          <w:color w:val="2C3E50"/>
        </w:rPr>
        <w:t xml:space="preserve">Suivre les </w:t>
      </w:r>
      <w:r w:rsidR="00FA35B0">
        <w:rPr>
          <w:color w:val="2C3E50"/>
        </w:rPr>
        <w:t>progrès</w:t>
      </w:r>
      <w:r>
        <w:rPr>
          <w:color w:val="2C3E50"/>
        </w:rPr>
        <w:t xml:space="preserve"> de ses enfants, acheter du contenu pour eux, recevoir des alertes de progression</w:t>
      </w:r>
    </w:p>
    <w:p w:rsidR="00A92061" w:rsidRDefault="00001205">
      <w:pPr>
        <w:pStyle w:val="Heading2"/>
      </w:pPr>
      <w:bookmarkStart w:id="12" w:name="_Toc223453994"/>
      <w:r>
        <w:t>3.3 Compte Professeur (Teacher)</w:t>
      </w:r>
      <w:bookmarkEnd w:id="12"/>
    </w:p>
    <w:p w:rsidR="00A92061" w:rsidRDefault="00001205">
      <w:pPr>
        <w:spacing w:after="100"/>
      </w:pPr>
      <w:r>
        <w:rPr>
          <w:b/>
          <w:bCs/>
          <w:color w:val="1E3A5F"/>
        </w:rPr>
        <w:t xml:space="preserve">Public cible : </w:t>
      </w:r>
      <w:r>
        <w:rPr>
          <w:color w:val="2C3E50"/>
        </w:rPr>
        <w:t xml:space="preserve">Enseignants, formateurs </w:t>
      </w:r>
      <w:r w:rsidR="00FA35B0">
        <w:rPr>
          <w:color w:val="2C3E50"/>
        </w:rPr>
        <w:t>indépendants</w:t>
      </w:r>
      <w:r>
        <w:rPr>
          <w:color w:val="2C3E50"/>
        </w:rPr>
        <w:t xml:space="preserve">, </w:t>
      </w:r>
      <w:r w:rsidR="00FA35B0">
        <w:rPr>
          <w:color w:val="2C3E50"/>
        </w:rPr>
        <w:t>créateurs</w:t>
      </w:r>
      <w:r>
        <w:rPr>
          <w:color w:val="2C3E50"/>
        </w:rPr>
        <w:t xml:space="preserve"> de contenu </w:t>
      </w:r>
      <w:r w:rsidR="00FA35B0">
        <w:rPr>
          <w:color w:val="2C3E50"/>
        </w:rPr>
        <w:t>académique</w:t>
      </w:r>
    </w:p>
    <w:p w:rsidR="00A92061" w:rsidRDefault="00001205">
      <w:pPr>
        <w:spacing w:after="100"/>
      </w:pPr>
      <w:r>
        <w:rPr>
          <w:b/>
          <w:bCs/>
          <w:color w:val="1E3A5F"/>
        </w:rPr>
        <w:t xml:space="preserve">Besoin principal : </w:t>
      </w:r>
      <w:r w:rsidR="00FA35B0">
        <w:rPr>
          <w:color w:val="2C3E50"/>
        </w:rPr>
        <w:t>Créer</w:t>
      </w:r>
      <w:r>
        <w:rPr>
          <w:color w:val="2C3E50"/>
        </w:rPr>
        <w:t xml:space="preserve"> et publier du contenu, </w:t>
      </w:r>
      <w:r w:rsidR="00FA35B0">
        <w:rPr>
          <w:color w:val="2C3E50"/>
        </w:rPr>
        <w:t>gérer</w:t>
      </w:r>
      <w:r>
        <w:rPr>
          <w:color w:val="2C3E50"/>
        </w:rPr>
        <w:t xml:space="preserve"> des classes, </w:t>
      </w:r>
      <w:r w:rsidR="00FA35B0">
        <w:rPr>
          <w:color w:val="2C3E50"/>
        </w:rPr>
        <w:t>monétiser</w:t>
      </w:r>
      <w:r>
        <w:rPr>
          <w:color w:val="2C3E50"/>
        </w:rPr>
        <w:t xml:space="preserve"> son savoir, analyser </w:t>
      </w:r>
      <w:r w:rsidR="00FA35B0">
        <w:rPr>
          <w:color w:val="2C3E50"/>
        </w:rPr>
        <w:t>les performances étudiantes</w:t>
      </w:r>
    </w:p>
    <w:p w:rsidR="00A92061" w:rsidRDefault="00001205">
      <w:pPr>
        <w:pStyle w:val="Heading2"/>
      </w:pPr>
      <w:bookmarkStart w:id="13" w:name="_Toc223453995"/>
      <w:r>
        <w:t>3.4 Compte Institution</w:t>
      </w:r>
      <w:bookmarkEnd w:id="13"/>
    </w:p>
    <w:p w:rsidR="00A92061" w:rsidRDefault="00001205">
      <w:pPr>
        <w:spacing w:after="100"/>
      </w:pPr>
      <w:r>
        <w:rPr>
          <w:b/>
          <w:bCs/>
          <w:color w:val="1E3A5F"/>
        </w:rPr>
        <w:t xml:space="preserve">Public cible : </w:t>
      </w:r>
      <w:r>
        <w:rPr>
          <w:color w:val="2C3E50"/>
        </w:rPr>
        <w:t xml:space="preserve">Ecoles </w:t>
      </w:r>
      <w:r w:rsidR="00FA35B0">
        <w:rPr>
          <w:color w:val="2C3E50"/>
        </w:rPr>
        <w:t>privées</w:t>
      </w:r>
      <w:r>
        <w:rPr>
          <w:color w:val="2C3E50"/>
        </w:rPr>
        <w:t xml:space="preserve">/publiques, </w:t>
      </w:r>
      <w:r w:rsidR="00FA35B0">
        <w:rPr>
          <w:color w:val="2C3E50"/>
        </w:rPr>
        <w:t>universités</w:t>
      </w:r>
      <w:r>
        <w:rPr>
          <w:color w:val="2C3E50"/>
        </w:rPr>
        <w:t xml:space="preserve">, </w:t>
      </w:r>
      <w:r w:rsidR="00FA35B0">
        <w:rPr>
          <w:color w:val="2C3E50"/>
        </w:rPr>
        <w:t>académies</w:t>
      </w:r>
      <w:r>
        <w:rPr>
          <w:color w:val="2C3E50"/>
        </w:rPr>
        <w:t xml:space="preserve"> de formation, centres d'excellence</w:t>
      </w:r>
    </w:p>
    <w:p w:rsidR="00A92061" w:rsidRDefault="00001205">
      <w:pPr>
        <w:spacing w:after="100"/>
      </w:pPr>
      <w:r>
        <w:rPr>
          <w:b/>
          <w:bCs/>
          <w:color w:val="1E3A5F"/>
        </w:rPr>
        <w:t xml:space="preserve">Besoin principal : </w:t>
      </w:r>
      <w:r w:rsidR="00FA35B0">
        <w:rPr>
          <w:color w:val="2C3E50"/>
        </w:rPr>
        <w:t>Gérer</w:t>
      </w:r>
      <w:r>
        <w:rPr>
          <w:color w:val="2C3E50"/>
        </w:rPr>
        <w:t xml:space="preserve"> un </w:t>
      </w:r>
      <w:r w:rsidR="00FA35B0">
        <w:rPr>
          <w:color w:val="2C3E50"/>
        </w:rPr>
        <w:t>établissement</w:t>
      </w:r>
      <w:r>
        <w:rPr>
          <w:color w:val="2C3E50"/>
        </w:rPr>
        <w:t>, licences en masse, SSO, tableau de bord d'</w:t>
      </w:r>
      <w:r w:rsidR="00FA35B0">
        <w:rPr>
          <w:color w:val="2C3E50"/>
        </w:rPr>
        <w:t>établissement</w:t>
      </w:r>
      <w:r>
        <w:rPr>
          <w:color w:val="2C3E50"/>
        </w:rPr>
        <w:t>, rapports consolides</w:t>
      </w:r>
    </w:p>
    <w:p w:rsidR="00A92061" w:rsidRDefault="00001205">
      <w:r>
        <w:br w:type="page"/>
      </w:r>
    </w:p>
    <w:p w:rsidR="00A92061" w:rsidRDefault="00001205">
      <w:pPr>
        <w:pStyle w:val="Heading1"/>
      </w:pPr>
      <w:bookmarkStart w:id="14" w:name="_Toc223453996"/>
      <w:r>
        <w:lastRenderedPageBreak/>
        <w:t xml:space="preserve">4. </w:t>
      </w:r>
      <w:r w:rsidR="00FA35B0">
        <w:t>Fonctionnalités</w:t>
      </w:r>
      <w:r>
        <w:t xml:space="preserve"> gratuites (tous comptes)</w:t>
      </w:r>
      <w:bookmarkEnd w:id="14"/>
    </w:p>
    <w:p w:rsidR="00A92061" w:rsidRDefault="00001205">
      <w:pPr>
        <w:spacing w:after="120"/>
      </w:pPr>
      <w:r>
        <w:rPr>
          <w:color w:val="2C3E50"/>
        </w:rPr>
        <w:t xml:space="preserve">Ces </w:t>
      </w:r>
      <w:r w:rsidR="00FA35B0">
        <w:rPr>
          <w:color w:val="2C3E50"/>
        </w:rPr>
        <w:t>fonctionnalités</w:t>
      </w:r>
      <w:r>
        <w:rPr>
          <w:color w:val="2C3E50"/>
        </w:rPr>
        <w:t xml:space="preserve"> sont disponibles pour tout utilisateur inscrit, quel que soit le type de compte :</w:t>
      </w:r>
    </w:p>
    <w:p w:rsidR="00A92061" w:rsidRDefault="00001205">
      <w:pPr>
        <w:pStyle w:val="Heading3"/>
      </w:pPr>
      <w:bookmarkStart w:id="15" w:name="_Toc223453997"/>
      <w:r>
        <w:t xml:space="preserve">Catalogue et </w:t>
      </w:r>
      <w:bookmarkEnd w:id="15"/>
      <w:r w:rsidR="00FA35B0">
        <w:t>Découverte</w:t>
      </w:r>
    </w:p>
    <w:p w:rsidR="00A92061" w:rsidRDefault="00001205">
      <w:pPr>
        <w:pStyle w:val="ListParagraph"/>
        <w:numPr>
          <w:ilvl w:val="0"/>
          <w:numId w:val="2"/>
        </w:numPr>
        <w:spacing w:after="50"/>
      </w:pPr>
      <w:r>
        <w:rPr>
          <w:color w:val="2C3E50"/>
          <w:sz w:val="20"/>
          <w:szCs w:val="20"/>
        </w:rPr>
        <w:t>Parcourir le catalogue complet d'</w:t>
      </w:r>
      <w:r w:rsidR="00FA35B0">
        <w:rPr>
          <w:color w:val="2C3E50"/>
          <w:sz w:val="20"/>
          <w:szCs w:val="20"/>
        </w:rPr>
        <w:t>épreuves</w:t>
      </w:r>
    </w:p>
    <w:p w:rsidR="00A92061" w:rsidRDefault="00001205">
      <w:pPr>
        <w:pStyle w:val="ListParagraph"/>
        <w:numPr>
          <w:ilvl w:val="0"/>
          <w:numId w:val="2"/>
        </w:numPr>
        <w:spacing w:after="50"/>
      </w:pPr>
      <w:r>
        <w:rPr>
          <w:color w:val="2C3E50"/>
          <w:sz w:val="20"/>
          <w:szCs w:val="20"/>
        </w:rPr>
        <w:t xml:space="preserve">Filtrer par examen, </w:t>
      </w:r>
      <w:r w:rsidR="00FA35B0">
        <w:rPr>
          <w:color w:val="2C3E50"/>
          <w:sz w:val="20"/>
          <w:szCs w:val="20"/>
        </w:rPr>
        <w:t>matière</w:t>
      </w:r>
      <w:r>
        <w:rPr>
          <w:color w:val="2C3E50"/>
          <w:sz w:val="20"/>
          <w:szCs w:val="20"/>
        </w:rPr>
        <w:t xml:space="preserve">, niveau, </w:t>
      </w:r>
      <w:r w:rsidR="00FA35B0">
        <w:rPr>
          <w:color w:val="2C3E50"/>
          <w:sz w:val="20"/>
          <w:szCs w:val="20"/>
        </w:rPr>
        <w:t>année</w:t>
      </w:r>
    </w:p>
    <w:p w:rsidR="00A92061" w:rsidRDefault="00001205">
      <w:pPr>
        <w:pStyle w:val="ListParagraph"/>
        <w:numPr>
          <w:ilvl w:val="0"/>
          <w:numId w:val="2"/>
        </w:numPr>
        <w:spacing w:after="50"/>
      </w:pPr>
      <w:r>
        <w:rPr>
          <w:color w:val="2C3E50"/>
          <w:sz w:val="20"/>
          <w:szCs w:val="20"/>
        </w:rPr>
        <w:t xml:space="preserve">Voir les </w:t>
      </w:r>
      <w:r w:rsidR="00FA35B0">
        <w:rPr>
          <w:color w:val="2C3E50"/>
          <w:sz w:val="20"/>
          <w:szCs w:val="20"/>
        </w:rPr>
        <w:t>prérequis</w:t>
      </w:r>
      <w:r>
        <w:rPr>
          <w:color w:val="2C3E50"/>
          <w:sz w:val="20"/>
          <w:szCs w:val="20"/>
        </w:rPr>
        <w:t xml:space="preserve"> et sujets relatifs</w:t>
      </w:r>
    </w:p>
    <w:p w:rsidR="00A92061" w:rsidRDefault="00001205">
      <w:pPr>
        <w:pStyle w:val="ListParagraph"/>
        <w:numPr>
          <w:ilvl w:val="0"/>
          <w:numId w:val="2"/>
        </w:numPr>
        <w:spacing w:after="50"/>
      </w:pPr>
      <w:r>
        <w:rPr>
          <w:color w:val="2C3E50"/>
          <w:sz w:val="20"/>
          <w:szCs w:val="20"/>
        </w:rPr>
        <w:t>Consulter les avis et notes des autres utilisateurs</w:t>
      </w:r>
    </w:p>
    <w:p w:rsidR="00A92061" w:rsidRDefault="00FA35B0">
      <w:pPr>
        <w:pStyle w:val="ListParagraph"/>
        <w:numPr>
          <w:ilvl w:val="0"/>
          <w:numId w:val="2"/>
        </w:numPr>
        <w:spacing w:after="50"/>
      </w:pPr>
      <w:r>
        <w:rPr>
          <w:color w:val="2C3E50"/>
          <w:sz w:val="20"/>
          <w:szCs w:val="20"/>
        </w:rPr>
        <w:t>Aperçu du contenu</w:t>
      </w:r>
    </w:p>
    <w:p w:rsidR="00A92061" w:rsidRDefault="00001205">
      <w:pPr>
        <w:pStyle w:val="ListParagraph"/>
        <w:numPr>
          <w:ilvl w:val="0"/>
          <w:numId w:val="2"/>
        </w:numPr>
        <w:spacing w:after="50"/>
      </w:pPr>
      <w:r>
        <w:rPr>
          <w:color w:val="2C3E50"/>
          <w:sz w:val="20"/>
          <w:szCs w:val="20"/>
        </w:rPr>
        <w:t xml:space="preserve">Recherche </w:t>
      </w:r>
      <w:r w:rsidR="00FA35B0">
        <w:rPr>
          <w:color w:val="2C3E50"/>
          <w:sz w:val="20"/>
          <w:szCs w:val="20"/>
        </w:rPr>
        <w:t>avancée</w:t>
      </w:r>
      <w:r>
        <w:rPr>
          <w:color w:val="2C3E50"/>
          <w:sz w:val="20"/>
          <w:szCs w:val="20"/>
        </w:rPr>
        <w:t xml:space="preserve"> </w:t>
      </w:r>
      <w:r w:rsidR="00FA35B0">
        <w:rPr>
          <w:color w:val="2C3E50"/>
          <w:sz w:val="20"/>
          <w:szCs w:val="20"/>
        </w:rPr>
        <w:t>multicritères</w:t>
      </w:r>
    </w:p>
    <w:p w:rsidR="00A92061" w:rsidRDefault="00001205">
      <w:pPr>
        <w:pStyle w:val="ListParagraph"/>
        <w:numPr>
          <w:ilvl w:val="0"/>
          <w:numId w:val="2"/>
        </w:numPr>
        <w:spacing w:after="50"/>
      </w:pPr>
      <w:r>
        <w:rPr>
          <w:color w:val="2C3E50"/>
          <w:sz w:val="20"/>
          <w:szCs w:val="20"/>
        </w:rPr>
        <w:t xml:space="preserve">Recommandations </w:t>
      </w:r>
      <w:r w:rsidR="00FA35B0">
        <w:rPr>
          <w:color w:val="2C3E50"/>
          <w:sz w:val="20"/>
          <w:szCs w:val="20"/>
        </w:rPr>
        <w:t>basées</w:t>
      </w:r>
      <w:r>
        <w:rPr>
          <w:color w:val="2C3E50"/>
          <w:sz w:val="20"/>
          <w:szCs w:val="20"/>
        </w:rPr>
        <w:t xml:space="preserve"> sur l'</w:t>
      </w:r>
      <w:r w:rsidR="00FA35B0">
        <w:rPr>
          <w:color w:val="2C3E50"/>
          <w:sz w:val="20"/>
          <w:szCs w:val="20"/>
        </w:rPr>
        <w:t>activité</w:t>
      </w:r>
    </w:p>
    <w:p w:rsidR="00A92061" w:rsidRDefault="00001205">
      <w:pPr>
        <w:pStyle w:val="Heading3"/>
      </w:pPr>
      <w:bookmarkStart w:id="16" w:name="_Toc223453998"/>
      <w:r>
        <w:t>Gestion du Compte</w:t>
      </w:r>
      <w:bookmarkEnd w:id="16"/>
    </w:p>
    <w:p w:rsidR="00A92061" w:rsidRDefault="00001205">
      <w:pPr>
        <w:pStyle w:val="ListParagraph"/>
        <w:numPr>
          <w:ilvl w:val="0"/>
          <w:numId w:val="2"/>
        </w:numPr>
        <w:spacing w:after="50"/>
      </w:pPr>
      <w:r>
        <w:rPr>
          <w:color w:val="2C3E50"/>
          <w:sz w:val="20"/>
          <w:szCs w:val="20"/>
        </w:rPr>
        <w:t>Inscription / Connexion (Email)</w:t>
      </w:r>
    </w:p>
    <w:p w:rsidR="00A92061" w:rsidRDefault="00001205">
      <w:pPr>
        <w:pStyle w:val="ListParagraph"/>
        <w:numPr>
          <w:ilvl w:val="0"/>
          <w:numId w:val="2"/>
        </w:numPr>
        <w:spacing w:after="50"/>
      </w:pPr>
      <w:r>
        <w:rPr>
          <w:color w:val="2C3E50"/>
          <w:sz w:val="20"/>
          <w:szCs w:val="20"/>
        </w:rPr>
        <w:t xml:space="preserve">Authentification </w:t>
      </w:r>
      <w:r w:rsidR="00FA35B0">
        <w:rPr>
          <w:color w:val="2C3E50"/>
          <w:sz w:val="20"/>
          <w:szCs w:val="20"/>
        </w:rPr>
        <w:t>sécurisée</w:t>
      </w:r>
      <w:r>
        <w:rPr>
          <w:color w:val="2C3E50"/>
          <w:sz w:val="20"/>
          <w:szCs w:val="20"/>
        </w:rPr>
        <w:t xml:space="preserve"> (2FA optionnel)</w:t>
      </w:r>
    </w:p>
    <w:p w:rsidR="00A92061" w:rsidRDefault="00FA35B0">
      <w:pPr>
        <w:pStyle w:val="ListParagraph"/>
        <w:numPr>
          <w:ilvl w:val="0"/>
          <w:numId w:val="2"/>
        </w:numPr>
        <w:spacing w:after="50"/>
      </w:pPr>
      <w:r>
        <w:rPr>
          <w:color w:val="2C3E50"/>
          <w:sz w:val="20"/>
          <w:szCs w:val="20"/>
        </w:rPr>
        <w:t>Vérification</w:t>
      </w:r>
      <w:r w:rsidR="00001205">
        <w:rPr>
          <w:color w:val="2C3E50"/>
          <w:sz w:val="20"/>
          <w:szCs w:val="20"/>
        </w:rPr>
        <w:t xml:space="preserve"> email</w:t>
      </w:r>
    </w:p>
    <w:p w:rsidR="00A92061" w:rsidRDefault="00FA35B0">
      <w:pPr>
        <w:pStyle w:val="ListParagraph"/>
        <w:numPr>
          <w:ilvl w:val="0"/>
          <w:numId w:val="2"/>
        </w:numPr>
        <w:spacing w:after="50"/>
      </w:pPr>
      <w:r>
        <w:rPr>
          <w:color w:val="2C3E50"/>
          <w:sz w:val="20"/>
          <w:szCs w:val="20"/>
        </w:rPr>
        <w:t>Récupération</w:t>
      </w:r>
      <w:r w:rsidR="00001205">
        <w:rPr>
          <w:color w:val="2C3E50"/>
          <w:sz w:val="20"/>
          <w:szCs w:val="20"/>
        </w:rPr>
        <w:t xml:space="preserve"> de mot de passe</w:t>
      </w:r>
    </w:p>
    <w:p w:rsidR="00A92061" w:rsidRDefault="00001205">
      <w:pPr>
        <w:pStyle w:val="ListParagraph"/>
        <w:numPr>
          <w:ilvl w:val="0"/>
          <w:numId w:val="2"/>
        </w:numPr>
        <w:spacing w:after="50"/>
      </w:pPr>
      <w:r>
        <w:rPr>
          <w:color w:val="2C3E50"/>
          <w:sz w:val="20"/>
          <w:szCs w:val="20"/>
        </w:rPr>
        <w:t>Profil utilisateur de base + avatar</w:t>
      </w:r>
    </w:p>
    <w:p w:rsidR="00A92061" w:rsidRDefault="00FA35B0">
      <w:pPr>
        <w:pStyle w:val="ListParagraph"/>
        <w:numPr>
          <w:ilvl w:val="0"/>
          <w:numId w:val="2"/>
        </w:numPr>
        <w:spacing w:after="50"/>
      </w:pPr>
      <w:r>
        <w:rPr>
          <w:color w:val="2C3E50"/>
          <w:sz w:val="20"/>
          <w:szCs w:val="20"/>
        </w:rPr>
        <w:t>Préférences</w:t>
      </w:r>
      <w:r w:rsidR="00001205">
        <w:rPr>
          <w:color w:val="2C3E50"/>
          <w:sz w:val="20"/>
          <w:szCs w:val="20"/>
        </w:rPr>
        <w:t xml:space="preserve"> de compte</w:t>
      </w:r>
    </w:p>
    <w:p w:rsidR="00A92061" w:rsidRDefault="00FA35B0">
      <w:pPr>
        <w:pStyle w:val="Heading3"/>
      </w:pPr>
      <w:bookmarkStart w:id="17" w:name="_Toc223453999"/>
      <w:r>
        <w:t>Fonctionnalités</w:t>
      </w:r>
      <w:r w:rsidR="00001205">
        <w:t xml:space="preserve"> Sociales</w:t>
      </w:r>
      <w:bookmarkEnd w:id="17"/>
    </w:p>
    <w:p w:rsidR="00A92061" w:rsidRDefault="00001205">
      <w:pPr>
        <w:pStyle w:val="ListParagraph"/>
        <w:numPr>
          <w:ilvl w:val="0"/>
          <w:numId w:val="2"/>
        </w:numPr>
        <w:spacing w:after="50"/>
      </w:pPr>
      <w:r>
        <w:rPr>
          <w:color w:val="2C3E50"/>
          <w:sz w:val="20"/>
          <w:szCs w:val="20"/>
        </w:rPr>
        <w:t>Ajouter des favoris (limite : 5 gratuits)</w:t>
      </w:r>
    </w:p>
    <w:p w:rsidR="00A92061" w:rsidRDefault="00FA35B0">
      <w:pPr>
        <w:pStyle w:val="ListParagraph"/>
        <w:numPr>
          <w:ilvl w:val="0"/>
          <w:numId w:val="2"/>
        </w:numPr>
        <w:spacing w:after="50"/>
      </w:pPr>
      <w:r>
        <w:rPr>
          <w:color w:val="2C3E50"/>
          <w:sz w:val="20"/>
          <w:szCs w:val="20"/>
        </w:rPr>
        <w:t>Créer</w:t>
      </w:r>
      <w:r w:rsidR="00001205">
        <w:rPr>
          <w:color w:val="2C3E50"/>
          <w:sz w:val="20"/>
          <w:szCs w:val="20"/>
        </w:rPr>
        <w:t xml:space="preserve"> 1 collection de favoris</w:t>
      </w:r>
    </w:p>
    <w:p w:rsidR="00A92061" w:rsidRDefault="00001205">
      <w:pPr>
        <w:pStyle w:val="ListParagraph"/>
        <w:numPr>
          <w:ilvl w:val="0"/>
          <w:numId w:val="2"/>
        </w:numPr>
        <w:spacing w:after="50"/>
      </w:pPr>
      <w:r>
        <w:rPr>
          <w:color w:val="2C3E50"/>
          <w:sz w:val="20"/>
          <w:szCs w:val="20"/>
        </w:rPr>
        <w:t>Laisser des avis et notes sur les contenus</w:t>
      </w:r>
    </w:p>
    <w:p w:rsidR="00A92061" w:rsidRDefault="00001205">
      <w:pPr>
        <w:pStyle w:val="ListParagraph"/>
        <w:numPr>
          <w:ilvl w:val="0"/>
          <w:numId w:val="2"/>
        </w:numPr>
        <w:spacing w:after="50"/>
      </w:pPr>
      <w:r>
        <w:rPr>
          <w:color w:val="2C3E50"/>
          <w:sz w:val="20"/>
          <w:szCs w:val="20"/>
        </w:rPr>
        <w:t>Voir les statistiques globales de la plateforme</w:t>
      </w:r>
    </w:p>
    <w:p w:rsidR="00A92061" w:rsidRDefault="00001205">
      <w:pPr>
        <w:pStyle w:val="Heading3"/>
      </w:pPr>
      <w:bookmarkStart w:id="18" w:name="_Toc223454000"/>
      <w:r>
        <w:t>Apprentissage Basique</w:t>
      </w:r>
      <w:bookmarkEnd w:id="18"/>
    </w:p>
    <w:p w:rsidR="00A92061" w:rsidRDefault="00FA35B0">
      <w:pPr>
        <w:pStyle w:val="ListParagraph"/>
        <w:numPr>
          <w:ilvl w:val="0"/>
          <w:numId w:val="2"/>
        </w:numPr>
        <w:spacing w:after="50"/>
      </w:pPr>
      <w:r>
        <w:rPr>
          <w:color w:val="2C3E50"/>
          <w:sz w:val="20"/>
          <w:szCs w:val="20"/>
        </w:rPr>
        <w:t>Accès</w:t>
      </w:r>
      <w:r w:rsidR="00001205">
        <w:rPr>
          <w:color w:val="2C3E50"/>
          <w:sz w:val="20"/>
          <w:szCs w:val="20"/>
        </w:rPr>
        <w:t xml:space="preserve"> limite aux exercices gratuits</w:t>
      </w:r>
    </w:p>
    <w:p w:rsidR="00A92061" w:rsidRDefault="00001205">
      <w:pPr>
        <w:pStyle w:val="ListParagraph"/>
        <w:numPr>
          <w:ilvl w:val="0"/>
          <w:numId w:val="2"/>
        </w:numPr>
        <w:spacing w:after="50"/>
      </w:pPr>
      <w:r>
        <w:rPr>
          <w:color w:val="2C3E50"/>
          <w:sz w:val="20"/>
          <w:szCs w:val="20"/>
        </w:rPr>
        <w:t xml:space="preserve">Visualiser les corrections </w:t>
      </w:r>
      <w:r w:rsidR="000854B3">
        <w:rPr>
          <w:color w:val="2C3E50"/>
          <w:sz w:val="20"/>
          <w:szCs w:val="20"/>
        </w:rPr>
        <w:t>taguées</w:t>
      </w:r>
      <w:r>
        <w:rPr>
          <w:color w:val="2C3E50"/>
          <w:sz w:val="20"/>
          <w:szCs w:val="20"/>
        </w:rPr>
        <w:t xml:space="preserve"> 'gratuit'</w:t>
      </w:r>
    </w:p>
    <w:p w:rsidR="00A92061" w:rsidRDefault="00001205">
      <w:pPr>
        <w:pStyle w:val="ListParagraph"/>
        <w:numPr>
          <w:ilvl w:val="0"/>
          <w:numId w:val="2"/>
        </w:numPr>
        <w:spacing w:after="50"/>
      </w:pPr>
      <w:r>
        <w:rPr>
          <w:color w:val="2C3E50"/>
          <w:sz w:val="20"/>
          <w:szCs w:val="20"/>
        </w:rPr>
        <w:t>Historique basique d'</w:t>
      </w:r>
      <w:r w:rsidR="000854B3">
        <w:rPr>
          <w:color w:val="2C3E50"/>
          <w:sz w:val="20"/>
          <w:szCs w:val="20"/>
        </w:rPr>
        <w:t>activité</w:t>
      </w:r>
      <w:r>
        <w:rPr>
          <w:color w:val="2C3E50"/>
          <w:sz w:val="20"/>
          <w:szCs w:val="20"/>
        </w:rPr>
        <w:t xml:space="preserve"> (30 jours)</w:t>
      </w:r>
    </w:p>
    <w:p w:rsidR="00A92061" w:rsidRDefault="00001205">
      <w:pPr>
        <w:pStyle w:val="ListParagraph"/>
        <w:numPr>
          <w:ilvl w:val="0"/>
          <w:numId w:val="2"/>
        </w:numPr>
        <w:spacing w:after="50"/>
      </w:pPr>
      <w:r>
        <w:rPr>
          <w:color w:val="2C3E50"/>
          <w:sz w:val="20"/>
          <w:szCs w:val="20"/>
        </w:rPr>
        <w:t>Notifications email basiques</w:t>
      </w:r>
    </w:p>
    <w:p w:rsidR="00A92061" w:rsidRDefault="00001205">
      <w:pPr>
        <w:pStyle w:val="Heading3"/>
      </w:pPr>
      <w:bookmarkStart w:id="19" w:name="_Toc223454001"/>
      <w:r>
        <w:t>IA et Support</w:t>
      </w:r>
      <w:bookmarkEnd w:id="19"/>
    </w:p>
    <w:p w:rsidR="00A92061" w:rsidRDefault="00001205">
      <w:pPr>
        <w:pStyle w:val="ListParagraph"/>
        <w:numPr>
          <w:ilvl w:val="0"/>
          <w:numId w:val="2"/>
        </w:numPr>
        <w:spacing w:after="50"/>
      </w:pPr>
      <w:r>
        <w:rPr>
          <w:color w:val="2C3E50"/>
          <w:sz w:val="20"/>
          <w:szCs w:val="20"/>
        </w:rPr>
        <w:t>Chat IA limite (5 messages/jour)</w:t>
      </w:r>
    </w:p>
    <w:p w:rsidR="00A92061" w:rsidRDefault="00001205">
      <w:pPr>
        <w:pStyle w:val="ListParagraph"/>
        <w:numPr>
          <w:ilvl w:val="0"/>
          <w:numId w:val="2"/>
        </w:numPr>
        <w:spacing w:after="50"/>
      </w:pPr>
      <w:r>
        <w:rPr>
          <w:color w:val="2C3E50"/>
          <w:sz w:val="20"/>
          <w:szCs w:val="20"/>
        </w:rPr>
        <w:t>FAQ et documentation</w:t>
      </w:r>
    </w:p>
    <w:p w:rsidR="00A92061" w:rsidRDefault="00001205">
      <w:pPr>
        <w:pStyle w:val="ListParagraph"/>
        <w:numPr>
          <w:ilvl w:val="0"/>
          <w:numId w:val="2"/>
        </w:numPr>
        <w:spacing w:after="50"/>
      </w:pPr>
      <w:r>
        <w:rPr>
          <w:color w:val="2C3E50"/>
          <w:sz w:val="20"/>
          <w:szCs w:val="20"/>
        </w:rPr>
        <w:t>Support par email</w:t>
      </w:r>
    </w:p>
    <w:p w:rsidR="00A92061" w:rsidRDefault="00001205">
      <w:r>
        <w:br w:type="page"/>
      </w:r>
    </w:p>
    <w:p w:rsidR="00A92061" w:rsidRDefault="00001205">
      <w:pPr>
        <w:pStyle w:val="Heading1"/>
      </w:pPr>
      <w:bookmarkStart w:id="20" w:name="_Toc223454002"/>
      <w:r>
        <w:lastRenderedPageBreak/>
        <w:t xml:space="preserve">5. Plans d'abonnement </w:t>
      </w:r>
      <w:bookmarkEnd w:id="20"/>
      <w:r w:rsidR="000854B3">
        <w:t>élèves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600"/>
        <w:gridCol w:w="1806"/>
        <w:gridCol w:w="1900"/>
      </w:tblGrid>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854B3">
            <w:pPr>
              <w:jc w:val="center"/>
            </w:pPr>
            <w:r>
              <w:rPr>
                <w:b/>
                <w:bCs/>
                <w:color w:val="FFFFFF"/>
                <w:sz w:val="18"/>
                <w:szCs w:val="18"/>
              </w:rPr>
              <w:t>Fonctionnalité</w:t>
            </w:r>
          </w:p>
        </w:tc>
        <w:tc>
          <w:tcPr>
            <w:tcW w:w="160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01205">
            <w:pPr>
              <w:jc w:val="center"/>
            </w:pPr>
            <w:r>
              <w:rPr>
                <w:b/>
                <w:bCs/>
                <w:color w:val="FFFFFF"/>
                <w:sz w:val="18"/>
                <w:szCs w:val="18"/>
              </w:rPr>
              <w:t>Gratuit</w:t>
            </w:r>
          </w:p>
        </w:tc>
        <w:tc>
          <w:tcPr>
            <w:tcW w:w="160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01205">
            <w:pPr>
              <w:jc w:val="center"/>
            </w:pPr>
            <w:r>
              <w:rPr>
                <w:b/>
                <w:bCs/>
                <w:color w:val="FFFFFF"/>
                <w:sz w:val="18"/>
                <w:szCs w:val="18"/>
              </w:rPr>
              <w:t>Standard 2 500 XAF/mois</w:t>
            </w:r>
          </w:p>
        </w:tc>
        <w:tc>
          <w:tcPr>
            <w:tcW w:w="1806"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01205">
            <w:pPr>
              <w:jc w:val="center"/>
            </w:pPr>
            <w:r>
              <w:rPr>
                <w:b/>
                <w:bCs/>
                <w:color w:val="FFFFFF"/>
                <w:sz w:val="18"/>
                <w:szCs w:val="18"/>
              </w:rPr>
              <w:t>Premium 5 000 XAF/mois</w:t>
            </w:r>
          </w:p>
        </w:tc>
        <w:tc>
          <w:tcPr>
            <w:tcW w:w="190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01205">
            <w:pPr>
              <w:jc w:val="center"/>
            </w:pPr>
            <w:r>
              <w:rPr>
                <w:b/>
                <w:bCs/>
                <w:color w:val="FFFFFF"/>
                <w:sz w:val="18"/>
                <w:szCs w:val="18"/>
              </w:rPr>
              <w:t>Ultime 7 500 XAF/mois</w:t>
            </w:r>
          </w:p>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001205">
            <w:r>
              <w:rPr>
                <w:b/>
                <w:bCs/>
                <w:color w:val="E67E22"/>
                <w:sz w:val="18"/>
                <w:szCs w:val="18"/>
              </w:rPr>
              <w:t>ACCES CONTENU</w:t>
            </w:r>
          </w:p>
        </w:tc>
        <w:tc>
          <w:tcPr>
            <w:tcW w:w="16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6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806"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9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 xml:space="preserve">Epreuves </w:t>
            </w:r>
            <w:r w:rsidR="000854B3">
              <w:rPr>
                <w:b/>
                <w:bCs/>
                <w:color w:val="2C3E50"/>
                <w:sz w:val="18"/>
                <w:szCs w:val="18"/>
              </w:rPr>
              <w:t>téléchargeables</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5/mois</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Illimite</w:t>
            </w:r>
          </w:p>
        </w:tc>
        <w:tc>
          <w:tcPr>
            <w:tcW w:w="18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Illimite</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Illimite</w:t>
            </w:r>
          </w:p>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 xml:space="preserve">Corrections </w:t>
            </w:r>
            <w:r w:rsidR="000854B3">
              <w:rPr>
                <w:b/>
                <w:bCs/>
                <w:color w:val="2C3E50"/>
                <w:sz w:val="18"/>
                <w:szCs w:val="18"/>
              </w:rPr>
              <w:t>complètes</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5/mois</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30/mois</w:t>
            </w:r>
          </w:p>
        </w:tc>
        <w:tc>
          <w:tcPr>
            <w:tcW w:w="18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Illimite</w:t>
            </w:r>
          </w:p>
        </w:tc>
        <w:tc>
          <w:tcPr>
            <w:tcW w:w="19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Illimite</w:t>
            </w:r>
          </w:p>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Exercices pratiques</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Limite</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50/mois</w:t>
            </w:r>
          </w:p>
        </w:tc>
        <w:tc>
          <w:tcPr>
            <w:tcW w:w="18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Illimite</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Illimite</w:t>
            </w:r>
          </w:p>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Codes promo</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10% rabais</w:t>
            </w:r>
          </w:p>
        </w:tc>
        <w:tc>
          <w:tcPr>
            <w:tcW w:w="18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15% rabais</w:t>
            </w:r>
          </w:p>
        </w:tc>
        <w:tc>
          <w:tcPr>
            <w:tcW w:w="19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20% rabais</w:t>
            </w:r>
          </w:p>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001205">
            <w:r>
              <w:rPr>
                <w:b/>
                <w:bCs/>
                <w:color w:val="E67E22"/>
                <w:sz w:val="18"/>
                <w:szCs w:val="18"/>
              </w:rPr>
              <w:t>OUTILS D'APPRENTISSAGE</w:t>
            </w:r>
          </w:p>
        </w:tc>
        <w:tc>
          <w:tcPr>
            <w:tcW w:w="16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6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806"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9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Plans d'</w:t>
            </w:r>
            <w:r w:rsidR="000854B3">
              <w:rPr>
                <w:b/>
                <w:bCs/>
                <w:color w:val="2C3E50"/>
                <w:sz w:val="18"/>
                <w:szCs w:val="18"/>
              </w:rPr>
              <w:t>études</w:t>
            </w:r>
            <w:r>
              <w:rPr>
                <w:b/>
                <w:bCs/>
                <w:color w:val="2C3E50"/>
                <w:sz w:val="18"/>
                <w:szCs w:val="18"/>
              </w:rPr>
              <w:t xml:space="preserve"> personnalises</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Basique</w:t>
            </w:r>
          </w:p>
        </w:tc>
        <w:tc>
          <w:tcPr>
            <w:tcW w:w="18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Avance</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Premium</w:t>
            </w:r>
          </w:p>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Quiz IA dynamiques</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3/jour</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10/jour</w:t>
            </w:r>
          </w:p>
        </w:tc>
        <w:tc>
          <w:tcPr>
            <w:tcW w:w="18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Illimite</w:t>
            </w:r>
          </w:p>
        </w:tc>
        <w:tc>
          <w:tcPr>
            <w:tcW w:w="19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Illimite</w:t>
            </w:r>
          </w:p>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854B3">
            <w:r>
              <w:rPr>
                <w:b/>
                <w:bCs/>
                <w:color w:val="2C3E50"/>
                <w:sz w:val="18"/>
                <w:szCs w:val="18"/>
              </w:rPr>
              <w:t>Chabot</w:t>
            </w:r>
            <w:r w:rsidR="00001205">
              <w:rPr>
                <w:b/>
                <w:bCs/>
                <w:color w:val="2C3E50"/>
                <w:sz w:val="18"/>
                <w:szCs w:val="18"/>
              </w:rPr>
              <w:t xml:space="preserve"> IA messages</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5/jour</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50/jour</w:t>
            </w:r>
          </w:p>
        </w:tc>
        <w:tc>
          <w:tcPr>
            <w:tcW w:w="18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200/jour</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Illimite</w:t>
            </w:r>
          </w:p>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Analyse des lacunes</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Oui</w:t>
            </w:r>
          </w:p>
        </w:tc>
        <w:tc>
          <w:tcPr>
            <w:tcW w:w="18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Oui</w:t>
            </w:r>
          </w:p>
        </w:tc>
        <w:tc>
          <w:tcPr>
            <w:tcW w:w="19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Oui</w:t>
            </w:r>
          </w:p>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 xml:space="preserve">Recommandations </w:t>
            </w:r>
            <w:r w:rsidR="000854B3">
              <w:rPr>
                <w:b/>
                <w:bCs/>
                <w:color w:val="2C3E50"/>
                <w:sz w:val="18"/>
                <w:szCs w:val="18"/>
              </w:rPr>
              <w:t>adaptées</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Oui</w:t>
            </w:r>
          </w:p>
        </w:tc>
        <w:tc>
          <w:tcPr>
            <w:tcW w:w="18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Oui</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Oui</w:t>
            </w:r>
          </w:p>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001205">
            <w:r>
              <w:rPr>
                <w:b/>
                <w:bCs/>
                <w:color w:val="E67E22"/>
                <w:sz w:val="18"/>
                <w:szCs w:val="18"/>
              </w:rPr>
              <w:t>SUIVI ET RESULTATS</w:t>
            </w:r>
          </w:p>
        </w:tc>
        <w:tc>
          <w:tcPr>
            <w:tcW w:w="16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6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806"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9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Tableau de bord</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Basic</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Avance</w:t>
            </w:r>
          </w:p>
        </w:tc>
        <w:tc>
          <w:tcPr>
            <w:tcW w:w="18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Premium</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Premium</w:t>
            </w:r>
          </w:p>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Historique d'apprentissage</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30 jours</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90 jours</w:t>
            </w:r>
          </w:p>
        </w:tc>
        <w:tc>
          <w:tcPr>
            <w:tcW w:w="18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1 an</w:t>
            </w:r>
          </w:p>
        </w:tc>
        <w:tc>
          <w:tcPr>
            <w:tcW w:w="19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Illimite</w:t>
            </w:r>
          </w:p>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Rapports de progression</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PDF</w:t>
            </w:r>
          </w:p>
        </w:tc>
        <w:tc>
          <w:tcPr>
            <w:tcW w:w="18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PDF + Excel</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Tous formats</w:t>
            </w:r>
          </w:p>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 xml:space="preserve">Certificats de </w:t>
            </w:r>
            <w:r w:rsidR="000854B3">
              <w:rPr>
                <w:b/>
                <w:bCs/>
                <w:color w:val="2C3E50"/>
                <w:sz w:val="18"/>
                <w:szCs w:val="18"/>
              </w:rPr>
              <w:t>complétion</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PDF</w:t>
            </w:r>
          </w:p>
        </w:tc>
        <w:tc>
          <w:tcPr>
            <w:tcW w:w="18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PDF + Email</w:t>
            </w:r>
          </w:p>
        </w:tc>
        <w:tc>
          <w:tcPr>
            <w:tcW w:w="19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Signe</w:t>
            </w:r>
          </w:p>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001205">
            <w:r>
              <w:rPr>
                <w:b/>
                <w:bCs/>
                <w:color w:val="E67E22"/>
                <w:sz w:val="18"/>
                <w:szCs w:val="18"/>
              </w:rPr>
              <w:t>FONCTIONNALITES SOCIALES</w:t>
            </w:r>
          </w:p>
        </w:tc>
        <w:tc>
          <w:tcPr>
            <w:tcW w:w="16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6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806"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9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Favoris</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5</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50</w:t>
            </w:r>
          </w:p>
        </w:tc>
        <w:tc>
          <w:tcPr>
            <w:tcW w:w="18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200</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Illimite</w:t>
            </w:r>
          </w:p>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Collections de favoris</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1</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5</w:t>
            </w:r>
          </w:p>
        </w:tc>
        <w:tc>
          <w:tcPr>
            <w:tcW w:w="18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10</w:t>
            </w:r>
          </w:p>
        </w:tc>
        <w:tc>
          <w:tcPr>
            <w:tcW w:w="19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Illimite</w:t>
            </w:r>
          </w:p>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 xml:space="preserve">Notes et tags de </w:t>
            </w:r>
            <w:r w:rsidR="000854B3">
              <w:rPr>
                <w:b/>
                <w:bCs/>
                <w:color w:val="2C3E50"/>
                <w:sz w:val="18"/>
                <w:szCs w:val="18"/>
              </w:rPr>
              <w:t>révision</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Oui</w:t>
            </w:r>
          </w:p>
        </w:tc>
        <w:tc>
          <w:tcPr>
            <w:tcW w:w="18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Oui</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Oui</w:t>
            </w:r>
          </w:p>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Partage avec amis</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3 amis</w:t>
            </w:r>
          </w:p>
        </w:tc>
        <w:tc>
          <w:tcPr>
            <w:tcW w:w="18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10 amis</w:t>
            </w:r>
          </w:p>
        </w:tc>
        <w:tc>
          <w:tcPr>
            <w:tcW w:w="19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Illimite</w:t>
            </w:r>
          </w:p>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Groupes d'</w:t>
            </w:r>
            <w:r w:rsidR="000854B3">
              <w:rPr>
                <w:b/>
                <w:bCs/>
                <w:color w:val="2C3E50"/>
                <w:sz w:val="18"/>
                <w:szCs w:val="18"/>
              </w:rPr>
              <w:t>étude</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854B3">
            <w:pPr>
              <w:jc w:val="center"/>
            </w:pPr>
            <w:r>
              <w:rPr>
                <w:color w:val="2C3E50"/>
                <w:sz w:val="18"/>
                <w:szCs w:val="18"/>
              </w:rPr>
              <w:t>Créer 1</w:t>
            </w:r>
          </w:p>
        </w:tc>
        <w:tc>
          <w:tcPr>
            <w:tcW w:w="18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854B3" w:rsidP="000854B3">
            <w:pPr>
              <w:jc w:val="center"/>
            </w:pPr>
            <w:r>
              <w:rPr>
                <w:color w:val="2C3E50"/>
                <w:sz w:val="18"/>
                <w:szCs w:val="18"/>
              </w:rPr>
              <w:t>Créer jusqu’à</w:t>
            </w:r>
            <w:r w:rsidR="00001205">
              <w:rPr>
                <w:color w:val="2C3E50"/>
                <w:sz w:val="18"/>
                <w:szCs w:val="18"/>
              </w:rPr>
              <w:t xml:space="preserve"> </w:t>
            </w:r>
            <w:r>
              <w:rPr>
                <w:color w:val="2C3E50"/>
                <w:sz w:val="18"/>
                <w:szCs w:val="18"/>
              </w:rPr>
              <w:t>5</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854B3">
            <w:pPr>
              <w:jc w:val="center"/>
            </w:pPr>
            <w:r>
              <w:rPr>
                <w:color w:val="2C3E50"/>
                <w:sz w:val="18"/>
                <w:szCs w:val="18"/>
              </w:rPr>
              <w:t>Créer</w:t>
            </w:r>
            <w:r w:rsidR="00001205">
              <w:rPr>
                <w:color w:val="2C3E50"/>
                <w:sz w:val="18"/>
                <w:szCs w:val="18"/>
              </w:rPr>
              <w:t xml:space="preserve"> 5+</w:t>
            </w:r>
          </w:p>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001205">
            <w:r>
              <w:rPr>
                <w:b/>
                <w:bCs/>
                <w:color w:val="E67E22"/>
                <w:sz w:val="18"/>
                <w:szCs w:val="18"/>
              </w:rPr>
              <w:t>SUPPORT</w:t>
            </w:r>
          </w:p>
        </w:tc>
        <w:tc>
          <w:tcPr>
            <w:tcW w:w="16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6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806"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9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Email support (</w:t>
            </w:r>
            <w:r w:rsidR="000854B3">
              <w:rPr>
                <w:b/>
                <w:bCs/>
                <w:color w:val="2C3E50"/>
                <w:sz w:val="18"/>
                <w:szCs w:val="18"/>
              </w:rPr>
              <w:t>délai</w:t>
            </w:r>
            <w:r>
              <w:rPr>
                <w:b/>
                <w:bCs/>
                <w:color w:val="2C3E50"/>
                <w:sz w:val="18"/>
                <w:szCs w:val="18"/>
              </w:rPr>
              <w:t>)</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24h</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12h</w:t>
            </w:r>
          </w:p>
        </w:tc>
        <w:tc>
          <w:tcPr>
            <w:tcW w:w="18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4h</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1h</w:t>
            </w:r>
          </w:p>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Chat support</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Bureau</w:t>
            </w:r>
          </w:p>
        </w:tc>
        <w:tc>
          <w:tcPr>
            <w:tcW w:w="18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24/7</w:t>
            </w:r>
          </w:p>
        </w:tc>
        <w:tc>
          <w:tcPr>
            <w:tcW w:w="19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 xml:space="preserve">24/7 </w:t>
            </w:r>
            <w:r w:rsidR="000854B3">
              <w:rPr>
                <w:color w:val="2C3E50"/>
                <w:sz w:val="18"/>
                <w:szCs w:val="18"/>
              </w:rPr>
              <w:t>Priorité</w:t>
            </w:r>
          </w:p>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Session coaching</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8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1/mois</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4/mois</w:t>
            </w:r>
          </w:p>
        </w:tc>
      </w:tr>
    </w:tbl>
    <w:p w:rsidR="00A92061" w:rsidRDefault="00A92061">
      <w:pPr>
        <w:spacing w:after="80"/>
      </w:pPr>
    </w:p>
    <w:p w:rsidR="00A92061" w:rsidRDefault="000854B3">
      <w:pPr>
        <w:pStyle w:val="Heading3"/>
      </w:pPr>
      <w:bookmarkStart w:id="21" w:name="_Toc223454003"/>
      <w:r>
        <w:t>Détails</w:t>
      </w:r>
      <w:r w:rsidR="00001205">
        <w:t xml:space="preserve"> des plans </w:t>
      </w:r>
      <w:bookmarkEnd w:id="21"/>
      <w:r>
        <w:t>élèves</w:t>
      </w:r>
    </w:p>
    <w:p w:rsidR="00A92061" w:rsidRDefault="00001205">
      <w:pPr>
        <w:spacing w:after="100"/>
      </w:pPr>
      <w:r>
        <w:rPr>
          <w:b/>
          <w:bCs/>
          <w:color w:val="1E3A5F"/>
        </w:rPr>
        <w:t xml:space="preserve">Plan GRATUIT : </w:t>
      </w:r>
      <w:r w:rsidR="000854B3">
        <w:rPr>
          <w:color w:val="2C3E50"/>
        </w:rPr>
        <w:t>Découverte</w:t>
      </w:r>
      <w:r>
        <w:rPr>
          <w:color w:val="2C3E50"/>
        </w:rPr>
        <w:t xml:space="preserve"> de la plateforme. </w:t>
      </w:r>
      <w:r w:rsidR="000854B3">
        <w:rPr>
          <w:color w:val="2C3E50"/>
        </w:rPr>
        <w:t>Accès</w:t>
      </w:r>
      <w:r>
        <w:rPr>
          <w:color w:val="2C3E50"/>
        </w:rPr>
        <w:t xml:space="preserve"> limite au contenu. </w:t>
      </w:r>
      <w:r w:rsidR="000854B3">
        <w:rPr>
          <w:color w:val="2C3E50"/>
        </w:rPr>
        <w:t>Idéal</w:t>
      </w:r>
      <w:r>
        <w:rPr>
          <w:color w:val="2C3E50"/>
        </w:rPr>
        <w:t xml:space="preserve"> pour tester avant de s'engager.</w:t>
      </w:r>
    </w:p>
    <w:p w:rsidR="00A92061" w:rsidRDefault="00001205">
      <w:pPr>
        <w:spacing w:after="100"/>
      </w:pPr>
      <w:r>
        <w:rPr>
          <w:b/>
          <w:bCs/>
          <w:color w:val="1E3A5F"/>
        </w:rPr>
        <w:t xml:space="preserve">Plan STANDARD (2 500 XAF/mois ~ 4 EUR) : </w:t>
      </w:r>
      <w:r w:rsidR="000854B3">
        <w:rPr>
          <w:color w:val="2C3E50"/>
        </w:rPr>
        <w:t>Accès</w:t>
      </w:r>
      <w:r>
        <w:rPr>
          <w:color w:val="2C3E50"/>
        </w:rPr>
        <w:t xml:space="preserve"> complet aux </w:t>
      </w:r>
      <w:r w:rsidR="000854B3">
        <w:rPr>
          <w:color w:val="2C3E50"/>
        </w:rPr>
        <w:t>épreuves</w:t>
      </w:r>
      <w:r>
        <w:rPr>
          <w:color w:val="2C3E50"/>
        </w:rPr>
        <w:t>, outils d'apprentissage basiques</w:t>
      </w:r>
      <w:r w:rsidR="000854B3">
        <w:rPr>
          <w:color w:val="2C3E50"/>
        </w:rPr>
        <w:t>, 1 groupe d’études</w:t>
      </w:r>
      <w:r>
        <w:rPr>
          <w:color w:val="2C3E50"/>
        </w:rPr>
        <w:t xml:space="preserve">. Meilleur rapport </w:t>
      </w:r>
      <w:r w:rsidR="000854B3">
        <w:rPr>
          <w:color w:val="2C3E50"/>
        </w:rPr>
        <w:t>qualité</w:t>
      </w:r>
      <w:r>
        <w:rPr>
          <w:color w:val="2C3E50"/>
        </w:rPr>
        <w:t xml:space="preserve">/prix pour les </w:t>
      </w:r>
      <w:r w:rsidR="000854B3">
        <w:rPr>
          <w:color w:val="2C3E50"/>
        </w:rPr>
        <w:t>élevés engagé</w:t>
      </w:r>
      <w:r>
        <w:rPr>
          <w:color w:val="2C3E50"/>
        </w:rPr>
        <w:t>s.</w:t>
      </w:r>
    </w:p>
    <w:p w:rsidR="00A92061" w:rsidRDefault="00001205">
      <w:pPr>
        <w:spacing w:after="100"/>
      </w:pPr>
      <w:r>
        <w:rPr>
          <w:b/>
          <w:bCs/>
          <w:color w:val="1E3A5F"/>
        </w:rPr>
        <w:t xml:space="preserve">Plan PREMIUM (5 000 XAF/mois ~ 7,60 EUR) : </w:t>
      </w:r>
      <w:r>
        <w:rPr>
          <w:color w:val="2C3E50"/>
        </w:rPr>
        <w:t xml:space="preserve">Toutes les corrections </w:t>
      </w:r>
      <w:r w:rsidR="000854B3">
        <w:rPr>
          <w:color w:val="2C3E50"/>
        </w:rPr>
        <w:t>complètes</w:t>
      </w:r>
      <w:r>
        <w:rPr>
          <w:color w:val="2C3E50"/>
        </w:rPr>
        <w:t>, outils IA avances, groupes d'</w:t>
      </w:r>
      <w:r w:rsidR="000854B3">
        <w:rPr>
          <w:color w:val="2C3E50"/>
        </w:rPr>
        <w:t>étude</w:t>
      </w:r>
      <w:r>
        <w:rPr>
          <w:color w:val="2C3E50"/>
        </w:rPr>
        <w:t xml:space="preserve">. </w:t>
      </w:r>
      <w:r w:rsidR="000854B3">
        <w:rPr>
          <w:color w:val="2C3E50"/>
        </w:rPr>
        <w:t>Idéal</w:t>
      </w:r>
      <w:r>
        <w:rPr>
          <w:color w:val="2C3E50"/>
        </w:rPr>
        <w:t xml:space="preserve"> pour la </w:t>
      </w:r>
      <w:r w:rsidR="000854B3">
        <w:rPr>
          <w:color w:val="2C3E50"/>
        </w:rPr>
        <w:t>préparation</w:t>
      </w:r>
      <w:r>
        <w:rPr>
          <w:color w:val="2C3E50"/>
        </w:rPr>
        <w:t xml:space="preserve"> aux concours.</w:t>
      </w:r>
    </w:p>
    <w:p w:rsidR="00A92061" w:rsidRDefault="00001205">
      <w:pPr>
        <w:spacing w:after="100"/>
      </w:pPr>
      <w:r>
        <w:rPr>
          <w:b/>
          <w:bCs/>
          <w:color w:val="1E3A5F"/>
        </w:rPr>
        <w:lastRenderedPageBreak/>
        <w:t xml:space="preserve">Plan ULTIME (7 500 XAF/mois ~ 11,40 EUR) : </w:t>
      </w:r>
      <w:r>
        <w:rPr>
          <w:color w:val="2C3E50"/>
        </w:rPr>
        <w:t>Tout illimite, coaching premium, support prioritaire 24/7, certificats signes. Pour les candidats aux concours les plus exigeants.</w:t>
      </w:r>
    </w:p>
    <w:p w:rsidR="00A92061" w:rsidRDefault="00A92061">
      <w:pPr>
        <w:spacing w:after="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2061">
        <w:tblPrEx>
          <w:tblCellMar>
            <w:top w:w="0" w:type="dxa"/>
            <w:bottom w:w="0" w:type="dxa"/>
          </w:tblCellMar>
        </w:tblPrEx>
        <w:tc>
          <w:tcPr>
            <w:tcW w:w="9506" w:type="dxa"/>
            <w:tcBorders>
              <w:top w:val="single" w:sz="1" w:space="0" w:color="BDC3C7"/>
              <w:left w:val="single" w:sz="6" w:space="0" w:color="E67E22"/>
              <w:bottom w:val="single" w:sz="1" w:space="0" w:color="BDC3C7"/>
              <w:right w:val="single" w:sz="1" w:space="0" w:color="BDC3C7"/>
            </w:tcBorders>
            <w:shd w:val="clear" w:color="auto" w:fill="E8F8F5"/>
            <w:tcMar>
              <w:top w:w="120" w:type="dxa"/>
              <w:left w:w="200" w:type="dxa"/>
              <w:bottom w:w="120" w:type="dxa"/>
              <w:right w:w="200" w:type="dxa"/>
            </w:tcMar>
          </w:tcPr>
          <w:p w:rsidR="00A92061" w:rsidRDefault="00001205">
            <w:pPr>
              <w:spacing w:after="60"/>
            </w:pPr>
            <w:r>
              <w:rPr>
                <w:b/>
                <w:bCs/>
                <w:color w:val="1E3A5F"/>
              </w:rPr>
              <w:t xml:space="preserve">Options de </w:t>
            </w:r>
            <w:r w:rsidR="000854B3">
              <w:rPr>
                <w:b/>
                <w:bCs/>
                <w:color w:val="1E3A5F"/>
              </w:rPr>
              <w:t>réduction</w:t>
            </w:r>
            <w:r>
              <w:rPr>
                <w:b/>
                <w:bCs/>
                <w:color w:val="1E3A5F"/>
              </w:rPr>
              <w:t xml:space="preserve"> </w:t>
            </w:r>
            <w:r w:rsidR="000854B3">
              <w:rPr>
                <w:b/>
                <w:bCs/>
                <w:color w:val="1E3A5F"/>
              </w:rPr>
              <w:t>élèves</w:t>
            </w:r>
          </w:p>
          <w:p w:rsidR="00A92061" w:rsidRDefault="00001205">
            <w:r>
              <w:rPr>
                <w:color w:val="2C3E50"/>
                <w:sz w:val="20"/>
                <w:szCs w:val="20"/>
              </w:rPr>
              <w:t>Engagement annuel : -20% | Engagement trimestriel : -10% | Pack famille (3-5 enfants) : -15%</w:t>
            </w:r>
          </w:p>
        </w:tc>
      </w:tr>
    </w:tbl>
    <w:p w:rsidR="00A92061" w:rsidRDefault="00001205">
      <w:r>
        <w:br w:type="page"/>
      </w:r>
    </w:p>
    <w:p w:rsidR="00A92061" w:rsidRDefault="00001205">
      <w:pPr>
        <w:pStyle w:val="Heading1"/>
      </w:pPr>
      <w:bookmarkStart w:id="22" w:name="_Toc223454004"/>
      <w:r>
        <w:lastRenderedPageBreak/>
        <w:t>6. Plans d'abonnement Parents</w:t>
      </w:r>
      <w:bookmarkEnd w:id="22"/>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700"/>
        <w:gridCol w:w="1706"/>
        <w:gridCol w:w="1900"/>
      </w:tblGrid>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854B3">
            <w:pPr>
              <w:jc w:val="center"/>
            </w:pPr>
            <w:r>
              <w:rPr>
                <w:b/>
                <w:bCs/>
                <w:color w:val="FFFFFF"/>
                <w:sz w:val="18"/>
                <w:szCs w:val="18"/>
              </w:rPr>
              <w:t>Fonctionnalité</w:t>
            </w:r>
          </w:p>
        </w:tc>
        <w:tc>
          <w:tcPr>
            <w:tcW w:w="160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01205">
            <w:pPr>
              <w:jc w:val="center"/>
            </w:pPr>
            <w:r>
              <w:rPr>
                <w:b/>
                <w:bCs/>
                <w:color w:val="FFFFFF"/>
                <w:sz w:val="18"/>
                <w:szCs w:val="18"/>
              </w:rPr>
              <w:t>Gratuit</w:t>
            </w:r>
          </w:p>
        </w:tc>
        <w:tc>
          <w:tcPr>
            <w:tcW w:w="170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01205">
            <w:pPr>
              <w:jc w:val="center"/>
            </w:pPr>
            <w:r>
              <w:rPr>
                <w:b/>
                <w:bCs/>
                <w:color w:val="FFFFFF"/>
                <w:sz w:val="18"/>
                <w:szCs w:val="18"/>
              </w:rPr>
              <w:t>Basique 5 000 XAF/mois</w:t>
            </w:r>
          </w:p>
        </w:tc>
        <w:tc>
          <w:tcPr>
            <w:tcW w:w="1706"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01205">
            <w:pPr>
              <w:jc w:val="center"/>
            </w:pPr>
            <w:r>
              <w:rPr>
                <w:b/>
                <w:bCs/>
                <w:color w:val="FFFFFF"/>
                <w:sz w:val="18"/>
                <w:szCs w:val="18"/>
              </w:rPr>
              <w:t>Complet 8 000 XAF/mois</w:t>
            </w:r>
          </w:p>
        </w:tc>
        <w:tc>
          <w:tcPr>
            <w:tcW w:w="190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01205">
            <w:pPr>
              <w:jc w:val="center"/>
            </w:pPr>
            <w:r>
              <w:rPr>
                <w:b/>
                <w:bCs/>
                <w:color w:val="FFFFFF"/>
                <w:sz w:val="18"/>
                <w:szCs w:val="18"/>
              </w:rPr>
              <w:t>Famille 12 000 XAF/mois</w:t>
            </w:r>
          </w:p>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001205">
            <w:r>
              <w:rPr>
                <w:b/>
                <w:bCs/>
                <w:color w:val="E67E22"/>
                <w:sz w:val="18"/>
                <w:szCs w:val="18"/>
              </w:rPr>
              <w:t>GESTION ENFANTS</w:t>
            </w:r>
          </w:p>
        </w:tc>
        <w:tc>
          <w:tcPr>
            <w:tcW w:w="16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7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706"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9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Enfants suivis</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0</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1</w:t>
            </w:r>
          </w:p>
        </w:tc>
        <w:tc>
          <w:tcPr>
            <w:tcW w:w="17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2-3</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4-5</w:t>
            </w:r>
          </w:p>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Voir tableau de bord enfant</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Oui</w:t>
            </w:r>
          </w:p>
        </w:tc>
        <w:tc>
          <w:tcPr>
            <w:tcW w:w="17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Oui</w:t>
            </w:r>
          </w:p>
        </w:tc>
        <w:tc>
          <w:tcPr>
            <w:tcW w:w="19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Oui</w:t>
            </w:r>
          </w:p>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 xml:space="preserve">Voir </w:t>
            </w:r>
            <w:r w:rsidR="000854B3">
              <w:rPr>
                <w:b/>
                <w:bCs/>
                <w:color w:val="2C3E50"/>
                <w:sz w:val="18"/>
                <w:szCs w:val="18"/>
              </w:rPr>
              <w:t>résultats</w:t>
            </w:r>
            <w:r>
              <w:rPr>
                <w:b/>
                <w:bCs/>
                <w:color w:val="2C3E50"/>
                <w:sz w:val="18"/>
                <w:szCs w:val="18"/>
              </w:rPr>
              <w:t xml:space="preserve"> </w:t>
            </w:r>
            <w:r w:rsidR="000854B3">
              <w:rPr>
                <w:b/>
                <w:bCs/>
                <w:color w:val="2C3E50"/>
                <w:sz w:val="18"/>
                <w:szCs w:val="18"/>
              </w:rPr>
              <w:t>détailles</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Oui</w:t>
            </w:r>
          </w:p>
        </w:tc>
        <w:tc>
          <w:tcPr>
            <w:tcW w:w="17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Oui</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Oui</w:t>
            </w:r>
          </w:p>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 xml:space="preserve">Historique </w:t>
            </w:r>
            <w:r w:rsidR="000854B3">
              <w:rPr>
                <w:b/>
                <w:bCs/>
                <w:color w:val="2C3E50"/>
                <w:sz w:val="18"/>
                <w:szCs w:val="18"/>
              </w:rPr>
              <w:t>activité</w:t>
            </w:r>
            <w:r>
              <w:rPr>
                <w:b/>
                <w:bCs/>
                <w:color w:val="2C3E50"/>
                <w:sz w:val="18"/>
                <w:szCs w:val="18"/>
              </w:rPr>
              <w:t xml:space="preserve"> enfant</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30 jours</w:t>
            </w:r>
          </w:p>
        </w:tc>
        <w:tc>
          <w:tcPr>
            <w:tcW w:w="17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1 an</w:t>
            </w:r>
          </w:p>
        </w:tc>
        <w:tc>
          <w:tcPr>
            <w:tcW w:w="19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Illimite</w:t>
            </w:r>
          </w:p>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001205">
            <w:r>
              <w:rPr>
                <w:b/>
                <w:bCs/>
                <w:color w:val="E67E22"/>
                <w:sz w:val="18"/>
                <w:szCs w:val="18"/>
              </w:rPr>
              <w:t>ACHAT ET RESSOURCES</w:t>
            </w:r>
          </w:p>
        </w:tc>
        <w:tc>
          <w:tcPr>
            <w:tcW w:w="16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7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706"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9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854B3">
            <w:r>
              <w:rPr>
                <w:b/>
                <w:bCs/>
                <w:color w:val="2C3E50"/>
                <w:sz w:val="18"/>
                <w:szCs w:val="18"/>
              </w:rPr>
              <w:t>Crédits</w:t>
            </w:r>
            <w:r w:rsidR="00001205">
              <w:rPr>
                <w:b/>
                <w:bCs/>
                <w:color w:val="2C3E50"/>
                <w:sz w:val="18"/>
                <w:szCs w:val="18"/>
              </w:rPr>
              <w:t xml:space="preserve"> mensuels enfants</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10 000 XAF</w:t>
            </w:r>
          </w:p>
        </w:tc>
        <w:tc>
          <w:tcPr>
            <w:tcW w:w="17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20 000 XAF</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40 000 XAF</w:t>
            </w:r>
          </w:p>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Acheter contenu pour enfants</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Oui</w:t>
            </w:r>
          </w:p>
        </w:tc>
        <w:tc>
          <w:tcPr>
            <w:tcW w:w="17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Oui</w:t>
            </w:r>
          </w:p>
        </w:tc>
        <w:tc>
          <w:tcPr>
            <w:tcW w:w="19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Oui</w:t>
            </w:r>
          </w:p>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Rabais groupe famille</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7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5%</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10%</w:t>
            </w:r>
          </w:p>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Partage entre enfants</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w:t>
            </w:r>
          </w:p>
        </w:tc>
        <w:tc>
          <w:tcPr>
            <w:tcW w:w="17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Oui</w:t>
            </w:r>
          </w:p>
        </w:tc>
        <w:tc>
          <w:tcPr>
            <w:tcW w:w="19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Oui</w:t>
            </w:r>
          </w:p>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001205">
            <w:r>
              <w:rPr>
                <w:b/>
                <w:bCs/>
                <w:color w:val="E67E22"/>
                <w:sz w:val="18"/>
                <w:szCs w:val="18"/>
              </w:rPr>
              <w:t>SUIVI PEDAGOGIQUE</w:t>
            </w:r>
          </w:p>
        </w:tc>
        <w:tc>
          <w:tcPr>
            <w:tcW w:w="16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7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706"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9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Alertes de progression</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Hebdo</w:t>
            </w:r>
          </w:p>
        </w:tc>
        <w:tc>
          <w:tcPr>
            <w:tcW w:w="17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Quotidien</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 xml:space="preserve">Temps </w:t>
            </w:r>
            <w:r w:rsidR="000854B3">
              <w:rPr>
                <w:color w:val="2C3E50"/>
                <w:sz w:val="18"/>
                <w:szCs w:val="18"/>
              </w:rPr>
              <w:t>réel</w:t>
            </w:r>
          </w:p>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 xml:space="preserve">Rapports de </w:t>
            </w:r>
            <w:r w:rsidR="000854B3">
              <w:rPr>
                <w:b/>
                <w:bCs/>
                <w:color w:val="2C3E50"/>
                <w:sz w:val="18"/>
                <w:szCs w:val="18"/>
              </w:rPr>
              <w:t>synthèse</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Email</w:t>
            </w:r>
          </w:p>
        </w:tc>
        <w:tc>
          <w:tcPr>
            <w:tcW w:w="17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Email + PDF</w:t>
            </w:r>
          </w:p>
        </w:tc>
        <w:tc>
          <w:tcPr>
            <w:tcW w:w="19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Tous formats</w:t>
            </w:r>
          </w:p>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 xml:space="preserve">Recommandations </w:t>
            </w:r>
            <w:r w:rsidR="000854B3">
              <w:rPr>
                <w:b/>
                <w:bCs/>
                <w:color w:val="2C3E50"/>
                <w:sz w:val="18"/>
                <w:szCs w:val="18"/>
              </w:rPr>
              <w:t>personnalisées</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7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Oui</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Oui</w:t>
            </w:r>
          </w:p>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Objectifs pour enfants</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3</w:t>
            </w:r>
          </w:p>
        </w:tc>
        <w:tc>
          <w:tcPr>
            <w:tcW w:w="17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Illimite</w:t>
            </w:r>
          </w:p>
        </w:tc>
        <w:tc>
          <w:tcPr>
            <w:tcW w:w="19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Illimite</w:t>
            </w:r>
          </w:p>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001205">
            <w:r>
              <w:rPr>
                <w:b/>
                <w:bCs/>
                <w:color w:val="E67E22"/>
                <w:sz w:val="18"/>
                <w:szCs w:val="18"/>
              </w:rPr>
              <w:t>COMMUNICATION</w:t>
            </w:r>
          </w:p>
        </w:tc>
        <w:tc>
          <w:tcPr>
            <w:tcW w:w="16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7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706"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9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Messagerie intra-plateforme</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7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Auto</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Pro</w:t>
            </w:r>
          </w:p>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Contacter enseignants</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w:t>
            </w:r>
          </w:p>
        </w:tc>
        <w:tc>
          <w:tcPr>
            <w:tcW w:w="17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Oui</w:t>
            </w:r>
          </w:p>
        </w:tc>
        <w:tc>
          <w:tcPr>
            <w:tcW w:w="19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Oui</w:t>
            </w:r>
          </w:p>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 xml:space="preserve">Commentaires </w:t>
            </w:r>
            <w:r w:rsidR="000854B3">
              <w:rPr>
                <w:b/>
                <w:bCs/>
                <w:color w:val="2C3E50"/>
                <w:sz w:val="18"/>
                <w:szCs w:val="18"/>
              </w:rPr>
              <w:t>révision</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Oui</w:t>
            </w:r>
          </w:p>
        </w:tc>
        <w:tc>
          <w:tcPr>
            <w:tcW w:w="17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Oui</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Oui</w:t>
            </w:r>
          </w:p>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001205">
            <w:r>
              <w:rPr>
                <w:b/>
                <w:bCs/>
                <w:color w:val="E67E22"/>
                <w:sz w:val="18"/>
                <w:szCs w:val="18"/>
              </w:rPr>
              <w:t>SUPPORT</w:t>
            </w:r>
          </w:p>
        </w:tc>
        <w:tc>
          <w:tcPr>
            <w:tcW w:w="16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7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706"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9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Support email</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24h</w:t>
            </w:r>
          </w:p>
        </w:tc>
        <w:tc>
          <w:tcPr>
            <w:tcW w:w="17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12h</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4h</w:t>
            </w:r>
          </w:p>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Support chat</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Limite</w:t>
            </w:r>
          </w:p>
        </w:tc>
        <w:tc>
          <w:tcPr>
            <w:tcW w:w="17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Bureau</w:t>
            </w:r>
          </w:p>
        </w:tc>
        <w:tc>
          <w:tcPr>
            <w:tcW w:w="19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24/7</w:t>
            </w:r>
          </w:p>
        </w:tc>
      </w:tr>
      <w:tr w:rsidR="00A92061">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Chat IA (questions enfants)</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5/jour</w:t>
            </w:r>
          </w:p>
        </w:tc>
        <w:tc>
          <w:tcPr>
            <w:tcW w:w="17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50/jour</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Illimite</w:t>
            </w:r>
          </w:p>
        </w:tc>
      </w:tr>
    </w:tbl>
    <w:p w:rsidR="00A92061" w:rsidRDefault="00A92061">
      <w:pPr>
        <w:spacing w:after="80"/>
      </w:pPr>
    </w:p>
    <w:p w:rsidR="00A92061" w:rsidRDefault="000854B3">
      <w:pPr>
        <w:pStyle w:val="Heading3"/>
      </w:pPr>
      <w:bookmarkStart w:id="23" w:name="_Toc223454005"/>
      <w:r>
        <w:t>Détails</w:t>
      </w:r>
      <w:r w:rsidR="00001205">
        <w:t xml:space="preserve"> des plans Parents</w:t>
      </w:r>
      <w:bookmarkEnd w:id="23"/>
    </w:p>
    <w:p w:rsidR="00A92061" w:rsidRDefault="00001205">
      <w:pPr>
        <w:spacing w:after="100"/>
      </w:pPr>
      <w:r>
        <w:rPr>
          <w:b/>
          <w:bCs/>
          <w:color w:val="1E3A5F"/>
        </w:rPr>
        <w:t xml:space="preserve">Plan GRATUIT : </w:t>
      </w:r>
      <w:r>
        <w:rPr>
          <w:color w:val="2C3E50"/>
        </w:rPr>
        <w:t>Suivi basique de son propre profil uniquement. Exploration du catalogue.</w:t>
      </w:r>
    </w:p>
    <w:p w:rsidR="00A92061" w:rsidRDefault="00001205">
      <w:pPr>
        <w:spacing w:after="100"/>
      </w:pPr>
      <w:r>
        <w:rPr>
          <w:b/>
          <w:bCs/>
          <w:color w:val="1E3A5F"/>
        </w:rPr>
        <w:t xml:space="preserve">Plan BASIQUE (5 000 XAF/mois ~ 7,60 EUR) : </w:t>
      </w:r>
      <w:r>
        <w:rPr>
          <w:color w:val="2C3E50"/>
        </w:rPr>
        <w:t xml:space="preserve">Suivi d'1 enfant, tableau de bord, </w:t>
      </w:r>
      <w:r w:rsidR="000854B3">
        <w:rPr>
          <w:color w:val="2C3E50"/>
        </w:rPr>
        <w:t>crédits</w:t>
      </w:r>
      <w:r>
        <w:rPr>
          <w:color w:val="2C3E50"/>
        </w:rPr>
        <w:t xml:space="preserve"> 10 000 XAF/mois pour acheter du contenu.</w:t>
      </w:r>
    </w:p>
    <w:p w:rsidR="00A92061" w:rsidRDefault="00001205">
      <w:pPr>
        <w:spacing w:after="100"/>
      </w:pPr>
      <w:r>
        <w:rPr>
          <w:b/>
          <w:bCs/>
          <w:color w:val="1E3A5F"/>
        </w:rPr>
        <w:t xml:space="preserve">Plan COMPLET (8 000 XAF/mois ~ 12,20 EUR) : </w:t>
      </w:r>
      <w:r>
        <w:rPr>
          <w:color w:val="2C3E50"/>
        </w:rPr>
        <w:t xml:space="preserve">Suivi de 2-3 enfants, rapports </w:t>
      </w:r>
      <w:r w:rsidR="000854B3">
        <w:rPr>
          <w:color w:val="2C3E50"/>
        </w:rPr>
        <w:t>détaillés</w:t>
      </w:r>
      <w:r>
        <w:rPr>
          <w:color w:val="2C3E50"/>
        </w:rPr>
        <w:t>, alertes quotidiennes, messagerie avec enseignants.</w:t>
      </w:r>
    </w:p>
    <w:p w:rsidR="00A92061" w:rsidRDefault="00001205">
      <w:pPr>
        <w:spacing w:after="100"/>
      </w:pPr>
      <w:r>
        <w:rPr>
          <w:b/>
          <w:bCs/>
          <w:color w:val="1E3A5F"/>
        </w:rPr>
        <w:t xml:space="preserve">Plan FAMILLE (12 000 XAF/mois ~ 18,30 EUR) : </w:t>
      </w:r>
      <w:r>
        <w:rPr>
          <w:color w:val="2C3E50"/>
        </w:rPr>
        <w:t xml:space="preserve">Suivi de 4-5 enfants, tout illimite, </w:t>
      </w:r>
      <w:r w:rsidR="000854B3">
        <w:rPr>
          <w:color w:val="2C3E50"/>
        </w:rPr>
        <w:t>crédits</w:t>
      </w:r>
      <w:r>
        <w:rPr>
          <w:color w:val="2C3E50"/>
        </w:rPr>
        <w:t xml:space="preserve"> 40 000 XAF/mois, support prioritaire 24/7.</w:t>
      </w:r>
    </w:p>
    <w:p w:rsidR="00A92061" w:rsidRDefault="00A92061">
      <w:pPr>
        <w:spacing w:after="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2061">
        <w:tblPrEx>
          <w:tblCellMar>
            <w:top w:w="0" w:type="dxa"/>
            <w:bottom w:w="0" w:type="dxa"/>
          </w:tblCellMar>
        </w:tblPrEx>
        <w:tc>
          <w:tcPr>
            <w:tcW w:w="9506" w:type="dxa"/>
            <w:tcBorders>
              <w:top w:val="single" w:sz="1" w:space="0" w:color="BDC3C7"/>
              <w:left w:val="single" w:sz="6" w:space="0" w:color="E67E22"/>
              <w:bottom w:val="single" w:sz="1" w:space="0" w:color="BDC3C7"/>
              <w:right w:val="single" w:sz="1" w:space="0" w:color="BDC3C7"/>
            </w:tcBorders>
            <w:shd w:val="clear" w:color="auto" w:fill="E8F8F5"/>
            <w:tcMar>
              <w:top w:w="120" w:type="dxa"/>
              <w:left w:w="200" w:type="dxa"/>
              <w:bottom w:w="120" w:type="dxa"/>
              <w:right w:w="200" w:type="dxa"/>
            </w:tcMar>
          </w:tcPr>
          <w:p w:rsidR="00A92061" w:rsidRDefault="00001205">
            <w:pPr>
              <w:spacing w:after="60"/>
            </w:pPr>
            <w:r>
              <w:rPr>
                <w:b/>
                <w:bCs/>
                <w:color w:val="1E3A5F"/>
              </w:rPr>
              <w:t xml:space="preserve">Options </w:t>
            </w:r>
            <w:r w:rsidR="000854B3">
              <w:rPr>
                <w:b/>
                <w:bCs/>
                <w:color w:val="1E3A5F"/>
              </w:rPr>
              <w:t>supplémentaires</w:t>
            </w:r>
            <w:r>
              <w:rPr>
                <w:b/>
                <w:bCs/>
                <w:color w:val="1E3A5F"/>
              </w:rPr>
              <w:t xml:space="preserve"> Parents</w:t>
            </w:r>
          </w:p>
          <w:p w:rsidR="00A92061" w:rsidRDefault="00001205">
            <w:r>
              <w:rPr>
                <w:color w:val="2C3E50"/>
                <w:sz w:val="20"/>
                <w:szCs w:val="20"/>
              </w:rPr>
              <w:t xml:space="preserve">Enfant additionnel : +2 000 XAF/mois | Coaching </w:t>
            </w:r>
            <w:r w:rsidR="000854B3">
              <w:rPr>
                <w:color w:val="2C3E50"/>
                <w:sz w:val="20"/>
                <w:szCs w:val="20"/>
              </w:rPr>
              <w:t>spécialisé</w:t>
            </w:r>
            <w:r>
              <w:rPr>
                <w:color w:val="2C3E50"/>
                <w:sz w:val="20"/>
                <w:szCs w:val="20"/>
              </w:rPr>
              <w:t xml:space="preserve"> : +1 500 XAF/session | Engagement annuel : -15%</w:t>
            </w:r>
          </w:p>
        </w:tc>
      </w:tr>
    </w:tbl>
    <w:p w:rsidR="00A92061" w:rsidRDefault="00001205">
      <w:r>
        <w:lastRenderedPageBreak/>
        <w:br w:type="page"/>
      </w:r>
    </w:p>
    <w:p w:rsidR="00A92061" w:rsidRDefault="00001205">
      <w:pPr>
        <w:pStyle w:val="Heading1"/>
      </w:pPr>
      <w:bookmarkStart w:id="24" w:name="_Toc223454006"/>
      <w:r>
        <w:lastRenderedPageBreak/>
        <w:t>7. Plans d'abonnement Professeurs</w:t>
      </w:r>
      <w:bookmarkEnd w:id="24"/>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700"/>
        <w:gridCol w:w="1906"/>
        <w:gridCol w:w="1900"/>
      </w:tblGrid>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854B3">
            <w:pPr>
              <w:jc w:val="center"/>
            </w:pPr>
            <w:r>
              <w:rPr>
                <w:b/>
                <w:bCs/>
                <w:color w:val="FFFFFF"/>
                <w:sz w:val="18"/>
                <w:szCs w:val="18"/>
              </w:rPr>
              <w:t>Fonctionnalité</w:t>
            </w:r>
          </w:p>
        </w:tc>
        <w:tc>
          <w:tcPr>
            <w:tcW w:w="160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01205">
            <w:pPr>
              <w:jc w:val="center"/>
            </w:pPr>
            <w:r>
              <w:rPr>
                <w:b/>
                <w:bCs/>
                <w:color w:val="FFFFFF"/>
                <w:sz w:val="18"/>
                <w:szCs w:val="18"/>
              </w:rPr>
              <w:t>Gratuit</w:t>
            </w:r>
          </w:p>
        </w:tc>
        <w:tc>
          <w:tcPr>
            <w:tcW w:w="170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01205">
            <w:pPr>
              <w:jc w:val="center"/>
            </w:pPr>
            <w:r>
              <w:rPr>
                <w:b/>
                <w:bCs/>
                <w:color w:val="FFFFFF"/>
                <w:sz w:val="18"/>
                <w:szCs w:val="18"/>
              </w:rPr>
              <w:t>Fondateur 5 000 XAF/mois</w:t>
            </w:r>
          </w:p>
        </w:tc>
        <w:tc>
          <w:tcPr>
            <w:tcW w:w="1906"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01205">
            <w:pPr>
              <w:jc w:val="center"/>
            </w:pPr>
            <w:r>
              <w:rPr>
                <w:b/>
                <w:bCs/>
                <w:color w:val="FFFFFF"/>
                <w:sz w:val="18"/>
                <w:szCs w:val="18"/>
              </w:rPr>
              <w:t>Pro 10 000 XAF/mois</w:t>
            </w:r>
          </w:p>
        </w:tc>
        <w:tc>
          <w:tcPr>
            <w:tcW w:w="190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01205">
            <w:pPr>
              <w:jc w:val="center"/>
            </w:pPr>
            <w:r>
              <w:rPr>
                <w:b/>
                <w:bCs/>
                <w:color w:val="FFFFFF"/>
                <w:sz w:val="18"/>
                <w:szCs w:val="18"/>
              </w:rPr>
              <w:t>Expert 15 000 XAF/mois</w:t>
            </w:r>
          </w:p>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001205">
            <w:r>
              <w:rPr>
                <w:b/>
                <w:bCs/>
                <w:color w:val="E67E22"/>
                <w:sz w:val="18"/>
                <w:szCs w:val="18"/>
              </w:rPr>
              <w:t>PUBLICATION DE CONTENU</w:t>
            </w:r>
          </w:p>
        </w:tc>
        <w:tc>
          <w:tcPr>
            <w:tcW w:w="16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7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906"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9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Epreuves publiables/mois</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0</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5</w:t>
            </w:r>
          </w:p>
        </w:tc>
        <w:tc>
          <w:tcPr>
            <w:tcW w:w="19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20</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Illimite</w:t>
            </w:r>
          </w:p>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 xml:space="preserve">Corrections </w:t>
            </w:r>
            <w:r w:rsidR="000854B3">
              <w:rPr>
                <w:b/>
                <w:bCs/>
                <w:color w:val="2C3E50"/>
                <w:sz w:val="18"/>
                <w:szCs w:val="18"/>
              </w:rPr>
              <w:t>créables</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5</w:t>
            </w:r>
          </w:p>
        </w:tc>
        <w:tc>
          <w:tcPr>
            <w:tcW w:w="19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20</w:t>
            </w:r>
          </w:p>
        </w:tc>
        <w:tc>
          <w:tcPr>
            <w:tcW w:w="19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Illimite</w:t>
            </w:r>
          </w:p>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Pr="000854B3" w:rsidRDefault="00001205">
            <w:pPr>
              <w:rPr>
                <w:b/>
                <w:bCs/>
                <w:color w:val="2C3E50"/>
                <w:sz w:val="18"/>
                <w:szCs w:val="18"/>
              </w:rPr>
            </w:pPr>
            <w:r>
              <w:rPr>
                <w:b/>
                <w:bCs/>
                <w:color w:val="2C3E50"/>
                <w:sz w:val="18"/>
                <w:szCs w:val="18"/>
              </w:rPr>
              <w:t xml:space="preserve">Quiz </w:t>
            </w:r>
            <w:r w:rsidR="000854B3">
              <w:rPr>
                <w:b/>
                <w:bCs/>
                <w:color w:val="2C3E50"/>
                <w:sz w:val="18"/>
                <w:szCs w:val="18"/>
              </w:rPr>
              <w:t>générés</w:t>
            </w:r>
            <w:r>
              <w:rPr>
                <w:b/>
                <w:bCs/>
                <w:color w:val="2C3E50"/>
                <w:sz w:val="18"/>
                <w:szCs w:val="18"/>
              </w:rPr>
              <w:t xml:space="preserve"> par IA</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2/mois</w:t>
            </w:r>
          </w:p>
        </w:tc>
        <w:tc>
          <w:tcPr>
            <w:tcW w:w="19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10/mois</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Illimite</w:t>
            </w:r>
          </w:p>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Parcours d'apprentissage</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1</w:t>
            </w:r>
          </w:p>
        </w:tc>
        <w:tc>
          <w:tcPr>
            <w:tcW w:w="19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5</w:t>
            </w:r>
          </w:p>
        </w:tc>
        <w:tc>
          <w:tcPr>
            <w:tcW w:w="19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Illimite</w:t>
            </w:r>
          </w:p>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001205">
            <w:r>
              <w:rPr>
                <w:b/>
                <w:bCs/>
                <w:color w:val="E67E22"/>
                <w:sz w:val="18"/>
                <w:szCs w:val="18"/>
              </w:rPr>
              <w:t>GESTION DE CLASSE</w:t>
            </w:r>
          </w:p>
        </w:tc>
        <w:tc>
          <w:tcPr>
            <w:tcW w:w="16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7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906"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9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Classes gerees</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0</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 xml:space="preserve">1 (30 </w:t>
            </w:r>
            <w:r w:rsidR="000854B3">
              <w:rPr>
                <w:color w:val="2C3E50"/>
                <w:sz w:val="18"/>
                <w:szCs w:val="18"/>
              </w:rPr>
              <w:t>élèves</w:t>
            </w:r>
            <w:r>
              <w:rPr>
                <w:color w:val="2C3E50"/>
                <w:sz w:val="18"/>
                <w:szCs w:val="18"/>
              </w:rPr>
              <w:t>)</w:t>
            </w:r>
          </w:p>
        </w:tc>
        <w:tc>
          <w:tcPr>
            <w:tcW w:w="19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sidP="00793196">
            <w:pPr>
              <w:jc w:val="center"/>
            </w:pPr>
            <w:r>
              <w:rPr>
                <w:color w:val="2C3E50"/>
                <w:sz w:val="18"/>
                <w:szCs w:val="18"/>
              </w:rPr>
              <w:t>3 (</w:t>
            </w:r>
            <w:r w:rsidR="00793196">
              <w:rPr>
                <w:color w:val="2C3E50"/>
                <w:sz w:val="18"/>
                <w:szCs w:val="18"/>
              </w:rPr>
              <w:t>jusqu’à 100</w:t>
            </w:r>
            <w:r>
              <w:rPr>
                <w:color w:val="2C3E50"/>
                <w:sz w:val="18"/>
                <w:szCs w:val="18"/>
              </w:rPr>
              <w:t xml:space="preserve"> </w:t>
            </w:r>
            <w:r w:rsidR="000854B3">
              <w:rPr>
                <w:color w:val="2C3E50"/>
                <w:sz w:val="18"/>
                <w:szCs w:val="18"/>
              </w:rPr>
              <w:t>élèves</w:t>
            </w:r>
            <w:r>
              <w:rPr>
                <w:color w:val="2C3E50"/>
                <w:sz w:val="18"/>
                <w:szCs w:val="18"/>
              </w:rPr>
              <w:t>)</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Illimite</w:t>
            </w:r>
          </w:p>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Attribution ressources</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Manuel</w:t>
            </w:r>
          </w:p>
        </w:tc>
        <w:tc>
          <w:tcPr>
            <w:tcW w:w="19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Auto</w:t>
            </w:r>
          </w:p>
        </w:tc>
        <w:tc>
          <w:tcPr>
            <w:tcW w:w="19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IA</w:t>
            </w:r>
          </w:p>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 xml:space="preserve">Suivi </w:t>
            </w:r>
            <w:r w:rsidR="00793196">
              <w:rPr>
                <w:b/>
                <w:bCs/>
                <w:color w:val="2C3E50"/>
                <w:sz w:val="18"/>
                <w:szCs w:val="18"/>
              </w:rPr>
              <w:t>élèves</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Basic</w:t>
            </w:r>
          </w:p>
        </w:tc>
        <w:tc>
          <w:tcPr>
            <w:tcW w:w="19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Avance</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Premium</w:t>
            </w:r>
          </w:p>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 xml:space="preserve">Evaluations </w:t>
            </w:r>
            <w:r w:rsidR="00793196">
              <w:rPr>
                <w:b/>
                <w:bCs/>
                <w:color w:val="2C3E50"/>
                <w:sz w:val="18"/>
                <w:szCs w:val="18"/>
              </w:rPr>
              <w:t>créables</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5/mois</w:t>
            </w:r>
          </w:p>
        </w:tc>
        <w:tc>
          <w:tcPr>
            <w:tcW w:w="19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Illimite</w:t>
            </w:r>
          </w:p>
        </w:tc>
        <w:tc>
          <w:tcPr>
            <w:tcW w:w="19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Illimite</w:t>
            </w:r>
          </w:p>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001205">
            <w:r>
              <w:rPr>
                <w:b/>
                <w:bCs/>
                <w:color w:val="E67E22"/>
                <w:sz w:val="18"/>
                <w:szCs w:val="18"/>
              </w:rPr>
              <w:t>MONETISATION</w:t>
            </w:r>
          </w:p>
        </w:tc>
        <w:tc>
          <w:tcPr>
            <w:tcW w:w="16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7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906"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9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Revenus de ventes</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70% (toi)</w:t>
            </w:r>
          </w:p>
        </w:tc>
        <w:tc>
          <w:tcPr>
            <w:tcW w:w="19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75%</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80%</w:t>
            </w:r>
          </w:p>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Commission plateforme</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30%</w:t>
            </w:r>
          </w:p>
        </w:tc>
        <w:tc>
          <w:tcPr>
            <w:tcW w:w="19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25%</w:t>
            </w:r>
          </w:p>
        </w:tc>
        <w:tc>
          <w:tcPr>
            <w:tcW w:w="19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20%</w:t>
            </w:r>
          </w:p>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Paiements</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Sur demande</w:t>
            </w:r>
          </w:p>
        </w:tc>
        <w:tc>
          <w:tcPr>
            <w:tcW w:w="19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Automatique</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Automatique</w:t>
            </w:r>
          </w:p>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001205">
            <w:r>
              <w:rPr>
                <w:b/>
                <w:bCs/>
                <w:color w:val="E67E22"/>
                <w:sz w:val="18"/>
                <w:szCs w:val="18"/>
              </w:rPr>
              <w:t>OUTILS DE CREATION</w:t>
            </w:r>
          </w:p>
        </w:tc>
        <w:tc>
          <w:tcPr>
            <w:tcW w:w="16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7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906"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9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793196">
            <w:r>
              <w:rPr>
                <w:b/>
                <w:bCs/>
                <w:color w:val="2C3E50"/>
                <w:sz w:val="18"/>
                <w:szCs w:val="18"/>
              </w:rPr>
              <w:t>Générateur</w:t>
            </w:r>
            <w:r w:rsidR="00001205">
              <w:rPr>
                <w:b/>
                <w:bCs/>
                <w:color w:val="2C3E50"/>
                <w:sz w:val="18"/>
                <w:szCs w:val="18"/>
              </w:rPr>
              <w:t xml:space="preserve"> de contenu IA</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Basique</w:t>
            </w:r>
          </w:p>
        </w:tc>
        <w:tc>
          <w:tcPr>
            <w:tcW w:w="19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Avance</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Expert</w:t>
            </w:r>
          </w:p>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Editeur riche document</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Oui</w:t>
            </w:r>
          </w:p>
        </w:tc>
        <w:tc>
          <w:tcPr>
            <w:tcW w:w="19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Oui</w:t>
            </w:r>
          </w:p>
        </w:tc>
        <w:tc>
          <w:tcPr>
            <w:tcW w:w="19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Oui</w:t>
            </w:r>
          </w:p>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793196">
            <w:r>
              <w:rPr>
                <w:b/>
                <w:bCs/>
                <w:color w:val="2C3E50"/>
                <w:sz w:val="18"/>
                <w:szCs w:val="18"/>
              </w:rPr>
              <w:t>Uploadé</w:t>
            </w:r>
            <w:r w:rsidR="00001205">
              <w:rPr>
                <w:b/>
                <w:bCs/>
                <w:color w:val="2C3E50"/>
                <w:sz w:val="18"/>
                <w:szCs w:val="18"/>
              </w:rPr>
              <w:t xml:space="preserve"> fichiers (limite)</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5 Go</w:t>
            </w:r>
          </w:p>
        </w:tc>
        <w:tc>
          <w:tcPr>
            <w:tcW w:w="19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50 Go</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Illimite</w:t>
            </w:r>
          </w:p>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Auto-publish calendrier</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w:t>
            </w:r>
          </w:p>
        </w:tc>
        <w:tc>
          <w:tcPr>
            <w:tcW w:w="19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Oui</w:t>
            </w:r>
          </w:p>
        </w:tc>
        <w:tc>
          <w:tcPr>
            <w:tcW w:w="19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Oui</w:t>
            </w:r>
          </w:p>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001205">
            <w:r>
              <w:rPr>
                <w:b/>
                <w:bCs/>
                <w:color w:val="E67E22"/>
                <w:sz w:val="18"/>
                <w:szCs w:val="18"/>
              </w:rPr>
              <w:t>ANALYSES</w:t>
            </w:r>
          </w:p>
        </w:tc>
        <w:tc>
          <w:tcPr>
            <w:tcW w:w="16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7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906"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9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Dashboard analytique</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Oui</w:t>
            </w:r>
          </w:p>
        </w:tc>
        <w:tc>
          <w:tcPr>
            <w:tcW w:w="19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Oui</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Oui</w:t>
            </w:r>
          </w:p>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Rapports de performance</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Basique</w:t>
            </w:r>
          </w:p>
        </w:tc>
        <w:tc>
          <w:tcPr>
            <w:tcW w:w="19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Avance</w:t>
            </w:r>
          </w:p>
        </w:tc>
        <w:tc>
          <w:tcPr>
            <w:tcW w:w="19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Expert</w:t>
            </w:r>
          </w:p>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 xml:space="preserve">Exportation </w:t>
            </w:r>
            <w:r w:rsidR="009A467B">
              <w:rPr>
                <w:b/>
                <w:bCs/>
                <w:color w:val="2C3E50"/>
                <w:sz w:val="18"/>
                <w:szCs w:val="18"/>
              </w:rPr>
              <w:t>données</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CSV</w:t>
            </w:r>
          </w:p>
        </w:tc>
        <w:tc>
          <w:tcPr>
            <w:tcW w:w="19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Tous formats</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Tous formats</w:t>
            </w:r>
          </w:p>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 xml:space="preserve">Insights </w:t>
            </w:r>
            <w:r w:rsidR="009A467B">
              <w:rPr>
                <w:b/>
                <w:bCs/>
                <w:color w:val="2C3E50"/>
                <w:sz w:val="18"/>
                <w:szCs w:val="18"/>
              </w:rPr>
              <w:t>pédagogiques</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w:t>
            </w:r>
          </w:p>
        </w:tc>
        <w:tc>
          <w:tcPr>
            <w:tcW w:w="19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Oui</w:t>
            </w:r>
          </w:p>
        </w:tc>
        <w:tc>
          <w:tcPr>
            <w:tcW w:w="19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Oui</w:t>
            </w:r>
          </w:p>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001205">
            <w:r>
              <w:rPr>
                <w:b/>
                <w:bCs/>
                <w:color w:val="E67E22"/>
                <w:sz w:val="18"/>
                <w:szCs w:val="18"/>
              </w:rPr>
              <w:t>SUPPORT</w:t>
            </w:r>
          </w:p>
        </w:tc>
        <w:tc>
          <w:tcPr>
            <w:tcW w:w="16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7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906"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9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Support email</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24h</w:t>
            </w:r>
          </w:p>
        </w:tc>
        <w:tc>
          <w:tcPr>
            <w:tcW w:w="19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12h</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4h</w:t>
            </w:r>
          </w:p>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Support chat</w:t>
            </w:r>
          </w:p>
        </w:tc>
        <w:tc>
          <w:tcPr>
            <w:tcW w:w="16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w:t>
            </w:r>
          </w:p>
        </w:tc>
        <w:tc>
          <w:tcPr>
            <w:tcW w:w="19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Bureau</w:t>
            </w:r>
          </w:p>
        </w:tc>
        <w:tc>
          <w:tcPr>
            <w:tcW w:w="19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 xml:space="preserve">24/7 </w:t>
            </w:r>
            <w:r w:rsidR="009A467B">
              <w:rPr>
                <w:color w:val="2C3E50"/>
                <w:sz w:val="18"/>
                <w:szCs w:val="18"/>
              </w:rPr>
              <w:t>Priorité</w:t>
            </w:r>
          </w:p>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Webinaires formation</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Trimestriel</w:t>
            </w:r>
          </w:p>
        </w:tc>
        <w:tc>
          <w:tcPr>
            <w:tcW w:w="19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Mensuel</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Live</w:t>
            </w:r>
          </w:p>
        </w:tc>
      </w:tr>
    </w:tbl>
    <w:p w:rsidR="00A92061" w:rsidRDefault="00A92061">
      <w:pPr>
        <w:spacing w:after="80"/>
      </w:pPr>
    </w:p>
    <w:p w:rsidR="00A92061" w:rsidRDefault="009A467B">
      <w:pPr>
        <w:pStyle w:val="Heading3"/>
      </w:pPr>
      <w:bookmarkStart w:id="25" w:name="_Toc223454007"/>
      <w:r>
        <w:t>Détails</w:t>
      </w:r>
      <w:r w:rsidR="00001205">
        <w:t xml:space="preserve"> des plans Professeurs</w:t>
      </w:r>
      <w:bookmarkEnd w:id="25"/>
    </w:p>
    <w:p w:rsidR="00A92061" w:rsidRDefault="00001205">
      <w:pPr>
        <w:spacing w:after="100"/>
      </w:pPr>
      <w:r>
        <w:rPr>
          <w:b/>
          <w:bCs/>
          <w:color w:val="1E3A5F"/>
        </w:rPr>
        <w:t xml:space="preserve">Plan GRATUIT : </w:t>
      </w:r>
      <w:r>
        <w:rPr>
          <w:color w:val="2C3E50"/>
        </w:rPr>
        <w:t xml:space="preserve">Parcourir le contenu existant, consulter </w:t>
      </w:r>
      <w:r w:rsidR="009A467B">
        <w:rPr>
          <w:color w:val="2C3E50"/>
        </w:rPr>
        <w:t>données</w:t>
      </w:r>
      <w:r>
        <w:rPr>
          <w:color w:val="2C3E50"/>
        </w:rPr>
        <w:t xml:space="preserve"> </w:t>
      </w:r>
      <w:r w:rsidR="009A467B">
        <w:rPr>
          <w:color w:val="2C3E50"/>
        </w:rPr>
        <w:t>pédagogiques</w:t>
      </w:r>
      <w:r>
        <w:rPr>
          <w:color w:val="2C3E50"/>
        </w:rPr>
        <w:t>. Evaluation de la plateforme.</w:t>
      </w:r>
    </w:p>
    <w:p w:rsidR="00A92061" w:rsidRDefault="00001205">
      <w:pPr>
        <w:spacing w:after="100"/>
      </w:pPr>
      <w:r>
        <w:rPr>
          <w:b/>
          <w:bCs/>
          <w:color w:val="1E3A5F"/>
        </w:rPr>
        <w:t xml:space="preserve">Plan FONDATEUR (5 000 XAF/mois ~ 7,60 EUR) : </w:t>
      </w:r>
      <w:r w:rsidR="009A467B">
        <w:rPr>
          <w:color w:val="2C3E50"/>
        </w:rPr>
        <w:t>Créer</w:t>
      </w:r>
      <w:r>
        <w:rPr>
          <w:color w:val="2C3E50"/>
        </w:rPr>
        <w:t xml:space="preserve"> et vendre du contenu, 1 classe de 30 </w:t>
      </w:r>
      <w:r w:rsidR="009A467B">
        <w:rPr>
          <w:color w:val="2C3E50"/>
        </w:rPr>
        <w:t>élèves</w:t>
      </w:r>
      <w:r>
        <w:rPr>
          <w:color w:val="2C3E50"/>
        </w:rPr>
        <w:t>, 70% des revenus, outils IA basiques.</w:t>
      </w:r>
    </w:p>
    <w:p w:rsidR="00A92061" w:rsidRDefault="00001205">
      <w:pPr>
        <w:spacing w:after="100"/>
      </w:pPr>
      <w:r>
        <w:rPr>
          <w:b/>
          <w:bCs/>
          <w:color w:val="1E3A5F"/>
        </w:rPr>
        <w:lastRenderedPageBreak/>
        <w:t xml:space="preserve">Plan PROFESSIONNEL (10 000 XAF/mois ~ 15,20 EUR) : </w:t>
      </w:r>
      <w:r>
        <w:rPr>
          <w:color w:val="2C3E50"/>
        </w:rPr>
        <w:t xml:space="preserve">3 classes, 75% des revenus, </w:t>
      </w:r>
      <w:r w:rsidR="009A467B">
        <w:rPr>
          <w:color w:val="2C3E50"/>
        </w:rPr>
        <w:t>Marketplace</w:t>
      </w:r>
      <w:r>
        <w:rPr>
          <w:color w:val="2C3E50"/>
        </w:rPr>
        <w:t xml:space="preserve">, </w:t>
      </w:r>
      <w:r w:rsidR="009A467B">
        <w:rPr>
          <w:color w:val="2C3E50"/>
        </w:rPr>
        <w:t>analytiques</w:t>
      </w:r>
      <w:r>
        <w:rPr>
          <w:color w:val="2C3E50"/>
        </w:rPr>
        <w:t xml:space="preserve"> </w:t>
      </w:r>
      <w:r w:rsidR="009A467B">
        <w:rPr>
          <w:color w:val="2C3E50"/>
        </w:rPr>
        <w:t>avancées</w:t>
      </w:r>
      <w:r>
        <w:rPr>
          <w:color w:val="2C3E50"/>
        </w:rPr>
        <w:t>, outils IA avances.</w:t>
      </w:r>
    </w:p>
    <w:p w:rsidR="00A92061" w:rsidRDefault="00001205">
      <w:pPr>
        <w:spacing w:after="100"/>
      </w:pPr>
      <w:r>
        <w:rPr>
          <w:b/>
          <w:bCs/>
          <w:color w:val="1E3A5F"/>
        </w:rPr>
        <w:t xml:space="preserve">Plan EXPERT (15 000 XAF/mois ~ 22,80 EUR) : </w:t>
      </w:r>
      <w:r>
        <w:rPr>
          <w:color w:val="2C3E50"/>
        </w:rPr>
        <w:t xml:space="preserve">Classes </w:t>
      </w:r>
      <w:r w:rsidR="009A467B">
        <w:rPr>
          <w:color w:val="2C3E50"/>
        </w:rPr>
        <w:t>illimitées</w:t>
      </w:r>
      <w:r>
        <w:rPr>
          <w:color w:val="2C3E50"/>
        </w:rPr>
        <w:t xml:space="preserve">, 80% des revenus (meilleur ratio), outils IA premium, </w:t>
      </w:r>
      <w:r w:rsidR="009A467B">
        <w:rPr>
          <w:color w:val="2C3E50"/>
        </w:rPr>
        <w:t>Co création</w:t>
      </w:r>
      <w:r>
        <w:rPr>
          <w:color w:val="2C3E50"/>
        </w:rPr>
        <w:t>, support prioritaire 24/7.</w:t>
      </w:r>
    </w:p>
    <w:p w:rsidR="00A92061" w:rsidRDefault="00A92061">
      <w:pPr>
        <w:spacing w:after="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2061">
        <w:tblPrEx>
          <w:tblCellMar>
            <w:top w:w="0" w:type="dxa"/>
            <w:bottom w:w="0" w:type="dxa"/>
          </w:tblCellMar>
        </w:tblPrEx>
        <w:tc>
          <w:tcPr>
            <w:tcW w:w="9506" w:type="dxa"/>
            <w:tcBorders>
              <w:top w:val="single" w:sz="1" w:space="0" w:color="BDC3C7"/>
              <w:left w:val="single" w:sz="6" w:space="0" w:color="E67E22"/>
              <w:bottom w:val="single" w:sz="1" w:space="0" w:color="BDC3C7"/>
              <w:right w:val="single" w:sz="1" w:space="0" w:color="BDC3C7"/>
            </w:tcBorders>
            <w:shd w:val="clear" w:color="auto" w:fill="E8F8F5"/>
            <w:tcMar>
              <w:top w:w="120" w:type="dxa"/>
              <w:left w:w="200" w:type="dxa"/>
              <w:bottom w:w="120" w:type="dxa"/>
              <w:right w:w="200" w:type="dxa"/>
            </w:tcMar>
          </w:tcPr>
          <w:p w:rsidR="00A92061" w:rsidRDefault="00001205">
            <w:pPr>
              <w:spacing w:after="60"/>
            </w:pPr>
            <w:r>
              <w:rPr>
                <w:b/>
                <w:bCs/>
                <w:color w:val="1E3A5F"/>
              </w:rPr>
              <w:t xml:space="preserve">Options </w:t>
            </w:r>
            <w:r w:rsidR="009A467B">
              <w:rPr>
                <w:b/>
                <w:bCs/>
                <w:color w:val="1E3A5F"/>
              </w:rPr>
              <w:t>supplémentaires</w:t>
            </w:r>
            <w:r>
              <w:rPr>
                <w:b/>
                <w:bCs/>
                <w:color w:val="1E3A5F"/>
              </w:rPr>
              <w:t xml:space="preserve"> Professeurs</w:t>
            </w:r>
          </w:p>
          <w:p w:rsidR="00A92061" w:rsidRDefault="00001205">
            <w:r>
              <w:rPr>
                <w:color w:val="2C3E50"/>
                <w:sz w:val="20"/>
                <w:szCs w:val="20"/>
              </w:rPr>
              <w:t xml:space="preserve">Classes </w:t>
            </w:r>
            <w:r w:rsidR="009A467B">
              <w:rPr>
                <w:color w:val="2C3E50"/>
                <w:sz w:val="20"/>
                <w:szCs w:val="20"/>
              </w:rPr>
              <w:t>supplémentaires</w:t>
            </w:r>
            <w:r>
              <w:rPr>
                <w:color w:val="2C3E50"/>
                <w:sz w:val="20"/>
                <w:szCs w:val="20"/>
              </w:rPr>
              <w:t xml:space="preserve"> : +1 000 XAF/mois | Co-enseignants : +500 XAF/mois | Storage +100 Go : +500 XAF | Engagement annuel : -15%</w:t>
            </w:r>
          </w:p>
        </w:tc>
      </w:tr>
    </w:tbl>
    <w:p w:rsidR="00A92061" w:rsidRDefault="00001205">
      <w:r>
        <w:br w:type="page"/>
      </w:r>
    </w:p>
    <w:p w:rsidR="00A92061" w:rsidRDefault="00001205">
      <w:pPr>
        <w:pStyle w:val="Heading1"/>
      </w:pPr>
      <w:bookmarkStart w:id="26" w:name="_Toc223454008"/>
      <w:r>
        <w:lastRenderedPageBreak/>
        <w:t>8. Plans d'abonnement Institutions</w:t>
      </w:r>
      <w:bookmarkEnd w:id="26"/>
    </w:p>
    <w:p w:rsidR="00A92061" w:rsidRDefault="00001205">
      <w:pPr>
        <w:spacing w:after="120"/>
      </w:pPr>
      <w:r>
        <w:rPr>
          <w:color w:val="2C3E50"/>
        </w:rPr>
        <w:t xml:space="preserve">Les plans Institutions sont personnalises selon la taille et les besoins de chaque </w:t>
      </w:r>
      <w:r w:rsidR="009A467B">
        <w:rPr>
          <w:color w:val="2C3E50"/>
        </w:rPr>
        <w:t>établissement</w:t>
      </w:r>
      <w:r>
        <w:rPr>
          <w:color w:val="2C3E50"/>
        </w:rPr>
        <w:t xml:space="preserve">. Les prix sont </w:t>
      </w:r>
      <w:r w:rsidR="009A467B">
        <w:rPr>
          <w:color w:val="2C3E50"/>
        </w:rPr>
        <w:t>négociés</w:t>
      </w:r>
      <w:r>
        <w:rPr>
          <w:color w:val="2C3E50"/>
        </w:rPr>
        <w:t xml:space="preserve"> directement avec l'</w:t>
      </w:r>
      <w:r w:rsidR="009A467B">
        <w:rPr>
          <w:color w:val="2C3E50"/>
        </w:rPr>
        <w:t>équipe</w:t>
      </w:r>
      <w:r>
        <w:rPr>
          <w:color w:val="2C3E50"/>
        </w:rPr>
        <w:t xml:space="preserve"> commerciale.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700"/>
        <w:gridCol w:w="1806"/>
        <w:gridCol w:w="1900"/>
      </w:tblGrid>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9A467B">
            <w:pPr>
              <w:jc w:val="center"/>
            </w:pPr>
            <w:r>
              <w:rPr>
                <w:b/>
                <w:bCs/>
                <w:color w:val="FFFFFF"/>
                <w:sz w:val="18"/>
                <w:szCs w:val="18"/>
              </w:rPr>
              <w:t>Fonctionnalité</w:t>
            </w:r>
          </w:p>
        </w:tc>
        <w:tc>
          <w:tcPr>
            <w:tcW w:w="170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01205">
            <w:pPr>
              <w:jc w:val="center"/>
            </w:pPr>
            <w:r>
              <w:rPr>
                <w:b/>
                <w:bCs/>
                <w:color w:val="FFFFFF"/>
                <w:sz w:val="18"/>
                <w:szCs w:val="18"/>
              </w:rPr>
              <w:t>Starter Gratuit</w:t>
            </w:r>
          </w:p>
        </w:tc>
        <w:tc>
          <w:tcPr>
            <w:tcW w:w="170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01205">
            <w:pPr>
              <w:jc w:val="center"/>
            </w:pPr>
            <w:r>
              <w:rPr>
                <w:b/>
                <w:bCs/>
                <w:color w:val="FFFFFF"/>
                <w:sz w:val="18"/>
                <w:szCs w:val="18"/>
              </w:rPr>
              <w:t>Etablissement Personnalise</w:t>
            </w:r>
          </w:p>
        </w:tc>
        <w:tc>
          <w:tcPr>
            <w:tcW w:w="1806"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9A467B">
            <w:pPr>
              <w:jc w:val="center"/>
            </w:pPr>
            <w:r>
              <w:rPr>
                <w:b/>
                <w:bCs/>
                <w:color w:val="FFFFFF"/>
                <w:sz w:val="18"/>
                <w:szCs w:val="18"/>
              </w:rPr>
              <w:t>Réseau</w:t>
            </w:r>
            <w:r w:rsidR="00001205">
              <w:rPr>
                <w:b/>
                <w:bCs/>
                <w:color w:val="FFFFFF"/>
                <w:sz w:val="18"/>
                <w:szCs w:val="18"/>
              </w:rPr>
              <w:t xml:space="preserve"> Personnalise</w:t>
            </w:r>
          </w:p>
        </w:tc>
        <w:tc>
          <w:tcPr>
            <w:tcW w:w="190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01205">
            <w:pPr>
              <w:jc w:val="center"/>
            </w:pPr>
            <w:r>
              <w:rPr>
                <w:b/>
                <w:bCs/>
                <w:color w:val="FFFFFF"/>
                <w:sz w:val="18"/>
                <w:szCs w:val="18"/>
              </w:rPr>
              <w:t>Enterprise Personnalise</w:t>
            </w:r>
          </w:p>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001205">
            <w:r>
              <w:rPr>
                <w:b/>
                <w:bCs/>
                <w:color w:val="E67E22"/>
                <w:sz w:val="18"/>
                <w:szCs w:val="18"/>
              </w:rPr>
              <w:t>SCOPE</w:t>
            </w:r>
          </w:p>
        </w:tc>
        <w:tc>
          <w:tcPr>
            <w:tcW w:w="17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7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806"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9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 xml:space="preserve">Licences </w:t>
            </w:r>
            <w:r w:rsidR="009A467B">
              <w:rPr>
                <w:b/>
                <w:bCs/>
                <w:color w:val="2C3E50"/>
                <w:sz w:val="18"/>
                <w:szCs w:val="18"/>
              </w:rPr>
              <w:t>élèves</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0</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50-500</w:t>
            </w:r>
          </w:p>
        </w:tc>
        <w:tc>
          <w:tcPr>
            <w:tcW w:w="18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500-2000</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2000+</w:t>
            </w:r>
          </w:p>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Etablissements</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Test</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 xml:space="preserve">1 </w:t>
            </w:r>
            <w:r w:rsidR="009A467B">
              <w:rPr>
                <w:color w:val="2C3E50"/>
                <w:sz w:val="18"/>
                <w:szCs w:val="18"/>
              </w:rPr>
              <w:t>école</w:t>
            </w:r>
          </w:p>
        </w:tc>
        <w:tc>
          <w:tcPr>
            <w:tcW w:w="18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 xml:space="preserve">2-5 </w:t>
            </w:r>
            <w:r w:rsidR="009A467B">
              <w:rPr>
                <w:color w:val="2C3E50"/>
                <w:sz w:val="18"/>
                <w:szCs w:val="18"/>
              </w:rPr>
              <w:t>écoles</w:t>
            </w:r>
          </w:p>
        </w:tc>
        <w:tc>
          <w:tcPr>
            <w:tcW w:w="19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National</w:t>
            </w:r>
          </w:p>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001205">
            <w:r>
              <w:rPr>
                <w:b/>
                <w:bCs/>
                <w:color w:val="E67E22"/>
                <w:sz w:val="18"/>
                <w:szCs w:val="18"/>
              </w:rPr>
              <w:t>INTEGRATION</w:t>
            </w:r>
          </w:p>
        </w:tc>
        <w:tc>
          <w:tcPr>
            <w:tcW w:w="17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7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806"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9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SSO (SAML/OAuth)</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SAML</w:t>
            </w:r>
          </w:p>
        </w:tc>
        <w:tc>
          <w:tcPr>
            <w:tcW w:w="18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SAML + OAuth</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 xml:space="preserve">Tous </w:t>
            </w:r>
            <w:r w:rsidR="009A467B">
              <w:rPr>
                <w:color w:val="2C3E50"/>
                <w:sz w:val="18"/>
                <w:szCs w:val="18"/>
              </w:rPr>
              <w:t>protocoles</w:t>
            </w:r>
          </w:p>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API d'</w:t>
            </w:r>
            <w:r w:rsidR="009A467B">
              <w:rPr>
                <w:b/>
                <w:bCs/>
                <w:color w:val="2C3E50"/>
                <w:sz w:val="18"/>
                <w:szCs w:val="18"/>
              </w:rPr>
              <w:t>intégration</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Basique</w:t>
            </w:r>
          </w:p>
        </w:tc>
        <w:tc>
          <w:tcPr>
            <w:tcW w:w="18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Complete</w:t>
            </w:r>
          </w:p>
        </w:tc>
        <w:tc>
          <w:tcPr>
            <w:tcW w:w="19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Expert</w:t>
            </w:r>
          </w:p>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9A467B">
            <w:r>
              <w:rPr>
                <w:b/>
                <w:bCs/>
                <w:color w:val="2C3E50"/>
                <w:sz w:val="18"/>
                <w:szCs w:val="18"/>
              </w:rPr>
              <w:t>Intégration</w:t>
            </w:r>
            <w:r w:rsidR="00001205">
              <w:rPr>
                <w:b/>
                <w:bCs/>
                <w:color w:val="2C3E50"/>
                <w:sz w:val="18"/>
                <w:szCs w:val="18"/>
              </w:rPr>
              <w:t xml:space="preserve"> LMS</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8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Oui</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Oui</w:t>
            </w:r>
          </w:p>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Sync annuaire (LDAP)</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w:t>
            </w:r>
          </w:p>
        </w:tc>
        <w:tc>
          <w:tcPr>
            <w:tcW w:w="18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Oui</w:t>
            </w:r>
          </w:p>
        </w:tc>
        <w:tc>
          <w:tcPr>
            <w:tcW w:w="19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Oui</w:t>
            </w:r>
          </w:p>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001205">
            <w:r>
              <w:rPr>
                <w:b/>
                <w:bCs/>
                <w:color w:val="E67E22"/>
                <w:sz w:val="18"/>
                <w:szCs w:val="18"/>
              </w:rPr>
              <w:t>GESTION</w:t>
            </w:r>
          </w:p>
        </w:tc>
        <w:tc>
          <w:tcPr>
            <w:tcW w:w="17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7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806"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9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Tableau de bord admin</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Oui</w:t>
            </w:r>
          </w:p>
        </w:tc>
        <w:tc>
          <w:tcPr>
            <w:tcW w:w="18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Oui</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Oui</w:t>
            </w:r>
          </w:p>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 xml:space="preserve">Gestion </w:t>
            </w:r>
            <w:r w:rsidR="009A467B">
              <w:rPr>
                <w:b/>
                <w:bCs/>
                <w:color w:val="2C3E50"/>
                <w:sz w:val="18"/>
                <w:szCs w:val="18"/>
              </w:rPr>
              <w:t>élèves</w:t>
            </w:r>
            <w:r>
              <w:rPr>
                <w:b/>
                <w:bCs/>
                <w:color w:val="2C3E50"/>
                <w:sz w:val="18"/>
                <w:szCs w:val="18"/>
              </w:rPr>
              <w:t xml:space="preserve"> en masse</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CSV upload</w:t>
            </w:r>
          </w:p>
        </w:tc>
        <w:tc>
          <w:tcPr>
            <w:tcW w:w="18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CSV + API</w:t>
            </w:r>
          </w:p>
        </w:tc>
        <w:tc>
          <w:tcPr>
            <w:tcW w:w="19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Temps-</w:t>
            </w:r>
            <w:r w:rsidR="009A467B">
              <w:rPr>
                <w:color w:val="2C3E50"/>
                <w:sz w:val="18"/>
                <w:szCs w:val="18"/>
              </w:rPr>
              <w:t>réel</w:t>
            </w:r>
          </w:p>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9A467B">
            <w:r>
              <w:rPr>
                <w:b/>
                <w:bCs/>
                <w:color w:val="2C3E50"/>
                <w:sz w:val="18"/>
                <w:szCs w:val="18"/>
              </w:rPr>
              <w:t>Rôles</w:t>
            </w:r>
            <w:r w:rsidR="00001205">
              <w:rPr>
                <w:b/>
                <w:bCs/>
                <w:color w:val="2C3E50"/>
                <w:sz w:val="18"/>
                <w:szCs w:val="18"/>
              </w:rPr>
              <w:t xml:space="preserve"> et permissions</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 xml:space="preserve">3 </w:t>
            </w:r>
            <w:r w:rsidR="009A467B">
              <w:rPr>
                <w:color w:val="2C3E50"/>
                <w:sz w:val="18"/>
                <w:szCs w:val="18"/>
              </w:rPr>
              <w:t>rôles</w:t>
            </w:r>
          </w:p>
        </w:tc>
        <w:tc>
          <w:tcPr>
            <w:tcW w:w="18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 xml:space="preserve">5+ </w:t>
            </w:r>
            <w:r w:rsidR="009A467B">
              <w:rPr>
                <w:color w:val="2C3E50"/>
                <w:sz w:val="18"/>
                <w:szCs w:val="18"/>
              </w:rPr>
              <w:t>rôles</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Custom</w:t>
            </w:r>
          </w:p>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Attribution ressources</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Manuel</w:t>
            </w:r>
          </w:p>
        </w:tc>
        <w:tc>
          <w:tcPr>
            <w:tcW w:w="18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Semi-auto</w:t>
            </w:r>
          </w:p>
        </w:tc>
        <w:tc>
          <w:tcPr>
            <w:tcW w:w="19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Full auto</w:t>
            </w:r>
          </w:p>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001205">
            <w:r>
              <w:rPr>
                <w:b/>
                <w:bCs/>
                <w:color w:val="E67E22"/>
                <w:sz w:val="18"/>
                <w:szCs w:val="18"/>
              </w:rPr>
              <w:t>RAPPORTS</w:t>
            </w:r>
          </w:p>
        </w:tc>
        <w:tc>
          <w:tcPr>
            <w:tcW w:w="17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7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806"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9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Rapports de base</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PDF</w:t>
            </w:r>
          </w:p>
        </w:tc>
        <w:tc>
          <w:tcPr>
            <w:tcW w:w="18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Tous formats</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Temps-</w:t>
            </w:r>
            <w:r w:rsidR="009A467B">
              <w:rPr>
                <w:color w:val="2C3E50"/>
                <w:sz w:val="18"/>
                <w:szCs w:val="18"/>
              </w:rPr>
              <w:t>réel</w:t>
            </w:r>
          </w:p>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Analytics par classe</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Basique</w:t>
            </w:r>
          </w:p>
        </w:tc>
        <w:tc>
          <w:tcPr>
            <w:tcW w:w="18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Avance</w:t>
            </w:r>
          </w:p>
        </w:tc>
        <w:tc>
          <w:tcPr>
            <w:tcW w:w="19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Expert</w:t>
            </w:r>
          </w:p>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Dashboard personnalise</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8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Oui</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Oui</w:t>
            </w:r>
          </w:p>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001205">
            <w:r>
              <w:rPr>
                <w:b/>
                <w:bCs/>
                <w:color w:val="E67E22"/>
                <w:sz w:val="18"/>
                <w:szCs w:val="18"/>
              </w:rPr>
              <w:t>SUPPORT</w:t>
            </w:r>
          </w:p>
        </w:tc>
        <w:tc>
          <w:tcPr>
            <w:tcW w:w="17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7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806"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9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Support email</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12h</w:t>
            </w:r>
          </w:p>
        </w:tc>
        <w:tc>
          <w:tcPr>
            <w:tcW w:w="18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8h</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2h</w:t>
            </w:r>
          </w:p>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 xml:space="preserve">Support </w:t>
            </w:r>
            <w:r w:rsidR="009A467B">
              <w:rPr>
                <w:b/>
                <w:bCs/>
                <w:color w:val="2C3E50"/>
                <w:sz w:val="18"/>
                <w:szCs w:val="18"/>
              </w:rPr>
              <w:t>téléphone</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w:t>
            </w:r>
          </w:p>
        </w:tc>
        <w:tc>
          <w:tcPr>
            <w:tcW w:w="18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Limite</w:t>
            </w:r>
          </w:p>
        </w:tc>
        <w:tc>
          <w:tcPr>
            <w:tcW w:w="19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24/7</w:t>
            </w:r>
          </w:p>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Account manager</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w:t>
            </w:r>
          </w:p>
        </w:tc>
        <w:tc>
          <w:tcPr>
            <w:tcW w:w="18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Oui</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Oui (Senior)</w:t>
            </w:r>
          </w:p>
        </w:tc>
      </w:tr>
      <w:tr w:rsidR="00A92061">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Formation staff</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A la demande</w:t>
            </w:r>
          </w:p>
        </w:tc>
        <w:tc>
          <w:tcPr>
            <w:tcW w:w="18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Incluse</w:t>
            </w:r>
          </w:p>
        </w:tc>
        <w:tc>
          <w:tcPr>
            <w:tcW w:w="19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Continue</w:t>
            </w:r>
          </w:p>
        </w:tc>
      </w:tr>
    </w:tbl>
    <w:p w:rsidR="00A92061" w:rsidRDefault="00A92061">
      <w:pPr>
        <w:spacing w:after="80"/>
      </w:pPr>
    </w:p>
    <w:p w:rsidR="00A92061" w:rsidRDefault="00001205">
      <w:pPr>
        <w:pStyle w:val="Heading3"/>
      </w:pPr>
      <w:bookmarkStart w:id="27" w:name="_Toc223454009"/>
      <w:r>
        <w:t>Tarification indicative Institutions</w:t>
      </w:r>
      <w:bookmarkEnd w:id="27"/>
    </w:p>
    <w:p w:rsidR="00A92061" w:rsidRDefault="00001205">
      <w:pPr>
        <w:spacing w:after="100"/>
      </w:pPr>
      <w:r>
        <w:rPr>
          <w:b/>
          <w:bCs/>
          <w:color w:val="1E3A5F"/>
        </w:rPr>
        <w:t xml:space="preserve">Plan STARTER (Gratuit) : </w:t>
      </w:r>
      <w:r>
        <w:rPr>
          <w:color w:val="2C3E50"/>
        </w:rPr>
        <w:t xml:space="preserve">Test et </w:t>
      </w:r>
      <w:r w:rsidR="009A467B">
        <w:rPr>
          <w:color w:val="2C3E50"/>
        </w:rPr>
        <w:t>évaluation</w:t>
      </w:r>
      <w:r>
        <w:rPr>
          <w:color w:val="2C3E50"/>
        </w:rPr>
        <w:t xml:space="preserve">. 10 comptes maximum. </w:t>
      </w:r>
      <w:r w:rsidR="009A467B">
        <w:rPr>
          <w:color w:val="2C3E50"/>
        </w:rPr>
        <w:t>Démonstration</w:t>
      </w:r>
      <w:r>
        <w:rPr>
          <w:color w:val="2C3E50"/>
        </w:rPr>
        <w:t xml:space="preserve"> uniquement.</w:t>
      </w:r>
    </w:p>
    <w:p w:rsidR="00A92061" w:rsidRDefault="00001205">
      <w:pPr>
        <w:spacing w:after="100"/>
      </w:pPr>
      <w:r>
        <w:rPr>
          <w:b/>
          <w:bCs/>
          <w:color w:val="1E3A5F"/>
        </w:rPr>
        <w:t xml:space="preserve">Plan ETABLISSEMENT : </w:t>
      </w:r>
      <w:r>
        <w:rPr>
          <w:color w:val="2C3E50"/>
        </w:rPr>
        <w:t xml:space="preserve">1 </w:t>
      </w:r>
      <w:r w:rsidR="009A467B">
        <w:rPr>
          <w:color w:val="2C3E50"/>
        </w:rPr>
        <w:t>école</w:t>
      </w:r>
      <w:r>
        <w:rPr>
          <w:color w:val="2C3E50"/>
        </w:rPr>
        <w:t xml:space="preserve">, 50-500 </w:t>
      </w:r>
      <w:r w:rsidR="009A467B">
        <w:rPr>
          <w:color w:val="2C3E50"/>
        </w:rPr>
        <w:t>élèves</w:t>
      </w:r>
      <w:r>
        <w:rPr>
          <w:color w:val="2C3E50"/>
        </w:rPr>
        <w:t>. Base : 50 000 XAF/mois + 1</w:t>
      </w:r>
      <w:r w:rsidR="009A467B">
        <w:rPr>
          <w:color w:val="2C3E50"/>
        </w:rPr>
        <w:t xml:space="preserve"> 0</w:t>
      </w:r>
      <w:r>
        <w:rPr>
          <w:color w:val="2C3E50"/>
        </w:rPr>
        <w:t>00 XAF/</w:t>
      </w:r>
      <w:r w:rsidR="009A467B">
        <w:rPr>
          <w:color w:val="2C3E50"/>
        </w:rPr>
        <w:t>élève</w:t>
      </w:r>
      <w:r>
        <w:rPr>
          <w:color w:val="2C3E50"/>
        </w:rPr>
        <w:t xml:space="preserve">. Exemple : 200 </w:t>
      </w:r>
      <w:r w:rsidR="009A467B">
        <w:rPr>
          <w:color w:val="2C3E50"/>
        </w:rPr>
        <w:t>élèves</w:t>
      </w:r>
      <w:r>
        <w:rPr>
          <w:color w:val="2C3E50"/>
        </w:rPr>
        <w:t xml:space="preserve"> = 70 000 XAF/mois (~107 EUR).</w:t>
      </w:r>
    </w:p>
    <w:p w:rsidR="00A92061" w:rsidRDefault="00001205">
      <w:pPr>
        <w:spacing w:after="100"/>
      </w:pPr>
      <w:r>
        <w:rPr>
          <w:b/>
          <w:bCs/>
          <w:color w:val="1E3A5F"/>
        </w:rPr>
        <w:t xml:space="preserve">Plan RESEAU : </w:t>
      </w:r>
      <w:r>
        <w:rPr>
          <w:color w:val="2C3E50"/>
        </w:rPr>
        <w:t xml:space="preserve">2-5 </w:t>
      </w:r>
      <w:r w:rsidR="0088565A">
        <w:rPr>
          <w:color w:val="2C3E50"/>
        </w:rPr>
        <w:t>établissements</w:t>
      </w:r>
      <w:r>
        <w:rPr>
          <w:color w:val="2C3E50"/>
        </w:rPr>
        <w:t xml:space="preserve">, 500-2000 </w:t>
      </w:r>
      <w:r w:rsidR="0088565A">
        <w:rPr>
          <w:color w:val="2C3E50"/>
        </w:rPr>
        <w:t>élèves</w:t>
      </w:r>
      <w:r>
        <w:rPr>
          <w:color w:val="2C3E50"/>
        </w:rPr>
        <w:t>. Base : 150 000 XAF/mois + 30 000 XAF/</w:t>
      </w:r>
      <w:r w:rsidR="0088565A">
        <w:rPr>
          <w:color w:val="2C3E50"/>
        </w:rPr>
        <w:t>établissement</w:t>
      </w:r>
      <w:r>
        <w:rPr>
          <w:color w:val="2C3E50"/>
        </w:rPr>
        <w:t xml:space="preserve"> + 5</w:t>
      </w:r>
      <w:r w:rsidR="0088565A">
        <w:rPr>
          <w:color w:val="2C3E50"/>
        </w:rPr>
        <w:t>0</w:t>
      </w:r>
      <w:r>
        <w:rPr>
          <w:color w:val="2C3E50"/>
        </w:rPr>
        <w:t>0 XAF/</w:t>
      </w:r>
      <w:r w:rsidR="0088565A">
        <w:rPr>
          <w:color w:val="2C3E50"/>
        </w:rPr>
        <w:t>élève</w:t>
      </w:r>
      <w:r>
        <w:rPr>
          <w:color w:val="2C3E50"/>
        </w:rPr>
        <w:t xml:space="preserve"> </w:t>
      </w:r>
      <w:r w:rsidR="0088565A">
        <w:rPr>
          <w:color w:val="2C3E50"/>
        </w:rPr>
        <w:t>au-delà de 15</w:t>
      </w:r>
      <w:r>
        <w:rPr>
          <w:color w:val="2C3E50"/>
        </w:rPr>
        <w:t>0.</w:t>
      </w:r>
    </w:p>
    <w:p w:rsidR="00A92061" w:rsidRDefault="00001205">
      <w:pPr>
        <w:spacing w:after="100"/>
      </w:pPr>
      <w:r>
        <w:rPr>
          <w:b/>
          <w:bCs/>
          <w:color w:val="1E3A5F"/>
        </w:rPr>
        <w:t xml:space="preserve">Plan ENTERPRISE : </w:t>
      </w:r>
      <w:r w:rsidR="0088565A">
        <w:rPr>
          <w:color w:val="2C3E50"/>
        </w:rPr>
        <w:t>Déploiement</w:t>
      </w:r>
      <w:r>
        <w:rPr>
          <w:color w:val="2C3E50"/>
        </w:rPr>
        <w:t xml:space="preserve"> national/international, 2000+ </w:t>
      </w:r>
      <w:r w:rsidR="0088565A">
        <w:rPr>
          <w:color w:val="2C3E50"/>
        </w:rPr>
        <w:t>élèves</w:t>
      </w:r>
      <w:r>
        <w:rPr>
          <w:color w:val="2C3E50"/>
        </w:rPr>
        <w:t xml:space="preserve">. Tarification </w:t>
      </w:r>
      <w:r w:rsidR="0088565A">
        <w:rPr>
          <w:color w:val="2C3E50"/>
        </w:rPr>
        <w:t>négociée</w:t>
      </w:r>
      <w:r>
        <w:rPr>
          <w:color w:val="2C3E50"/>
        </w:rPr>
        <w:t>. Volume discount 30-50%. Contrats annuels. SLA garanti 99,9%.</w:t>
      </w:r>
    </w:p>
    <w:p w:rsidR="00A92061" w:rsidRDefault="00001205">
      <w:r>
        <w:br w:type="page"/>
      </w:r>
    </w:p>
    <w:p w:rsidR="00A92061" w:rsidRDefault="00001205">
      <w:pPr>
        <w:pStyle w:val="Heading1"/>
      </w:pPr>
      <w:bookmarkStart w:id="28" w:name="_Toc223454010"/>
      <w:r>
        <w:lastRenderedPageBreak/>
        <w:t xml:space="preserve">9. Matrice de </w:t>
      </w:r>
      <w:r w:rsidR="0088565A">
        <w:t>fonctionnalités</w:t>
      </w:r>
      <w:r>
        <w:t xml:space="preserve"> par type de compte</w:t>
      </w:r>
      <w:bookmarkEnd w:id="28"/>
    </w:p>
    <w:p w:rsidR="00A92061" w:rsidRDefault="0088565A">
      <w:pPr>
        <w:spacing w:after="120"/>
      </w:pPr>
      <w:r>
        <w:rPr>
          <w:color w:val="2C3E50"/>
        </w:rPr>
        <w:t>Légende</w:t>
      </w:r>
      <w:r w:rsidR="00001205">
        <w:rPr>
          <w:color w:val="2C3E50"/>
        </w:rPr>
        <w:t xml:space="preserve"> : Oui = Inclus dans tous les plans | Selon plan = </w:t>
      </w:r>
      <w:r>
        <w:rPr>
          <w:color w:val="2C3E50"/>
        </w:rPr>
        <w:t>Dépend</w:t>
      </w:r>
      <w:r w:rsidR="00001205">
        <w:rPr>
          <w:color w:val="2C3E50"/>
        </w:rPr>
        <w:t xml:space="preserve"> du niveau d'abonnement | --- = Non disponible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6"/>
        <w:gridCol w:w="1500"/>
        <w:gridCol w:w="1500"/>
        <w:gridCol w:w="1500"/>
        <w:gridCol w:w="1500"/>
      </w:tblGrid>
      <w:tr w:rsidR="00A92061">
        <w:tblPrEx>
          <w:tblCellMar>
            <w:top w:w="0" w:type="dxa"/>
            <w:bottom w:w="0" w:type="dxa"/>
          </w:tblCellMar>
        </w:tblPrEx>
        <w:tc>
          <w:tcPr>
            <w:tcW w:w="3506"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88565A">
            <w:pPr>
              <w:jc w:val="center"/>
            </w:pPr>
            <w:r>
              <w:rPr>
                <w:b/>
                <w:bCs/>
                <w:color w:val="FFFFFF"/>
                <w:sz w:val="18"/>
                <w:szCs w:val="18"/>
              </w:rPr>
              <w:t>Fonctionnalité</w:t>
            </w:r>
          </w:p>
        </w:tc>
        <w:tc>
          <w:tcPr>
            <w:tcW w:w="150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88565A">
            <w:pPr>
              <w:jc w:val="center"/>
            </w:pPr>
            <w:r>
              <w:rPr>
                <w:b/>
                <w:bCs/>
                <w:color w:val="FFFFFF"/>
                <w:sz w:val="18"/>
                <w:szCs w:val="18"/>
              </w:rPr>
              <w:t>Élève</w:t>
            </w:r>
          </w:p>
        </w:tc>
        <w:tc>
          <w:tcPr>
            <w:tcW w:w="150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01205">
            <w:pPr>
              <w:jc w:val="center"/>
            </w:pPr>
            <w:r>
              <w:rPr>
                <w:b/>
                <w:bCs/>
                <w:color w:val="FFFFFF"/>
                <w:sz w:val="18"/>
                <w:szCs w:val="18"/>
              </w:rPr>
              <w:t>Parent</w:t>
            </w:r>
          </w:p>
        </w:tc>
        <w:tc>
          <w:tcPr>
            <w:tcW w:w="150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01205">
            <w:pPr>
              <w:jc w:val="center"/>
            </w:pPr>
            <w:r>
              <w:rPr>
                <w:b/>
                <w:bCs/>
                <w:color w:val="FFFFFF"/>
                <w:sz w:val="18"/>
                <w:szCs w:val="18"/>
              </w:rPr>
              <w:t>Professeur</w:t>
            </w:r>
          </w:p>
        </w:tc>
        <w:tc>
          <w:tcPr>
            <w:tcW w:w="150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01205">
            <w:pPr>
              <w:jc w:val="center"/>
            </w:pPr>
            <w:r>
              <w:rPr>
                <w:b/>
                <w:bCs/>
                <w:color w:val="FFFFFF"/>
                <w:sz w:val="18"/>
                <w:szCs w:val="18"/>
              </w:rPr>
              <w:t>Institution</w:t>
            </w:r>
          </w:p>
        </w:tc>
      </w:tr>
      <w:tr w:rsidR="00A92061">
        <w:tblPrEx>
          <w:tblCellMar>
            <w:top w:w="0" w:type="dxa"/>
            <w:bottom w:w="0" w:type="dxa"/>
          </w:tblCellMar>
        </w:tblPrEx>
        <w:tc>
          <w:tcPr>
            <w:tcW w:w="3506"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001205">
            <w:r>
              <w:rPr>
                <w:b/>
                <w:bCs/>
                <w:color w:val="E67E22"/>
                <w:sz w:val="18"/>
                <w:szCs w:val="18"/>
              </w:rPr>
              <w:t>ACCES CONTENU</w:t>
            </w:r>
          </w:p>
        </w:tc>
        <w:tc>
          <w:tcPr>
            <w:tcW w:w="15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5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5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5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r>
      <w:tr w:rsidR="00A92061">
        <w:tblPrEx>
          <w:tblCellMar>
            <w:top w:w="0" w:type="dxa"/>
            <w:bottom w:w="0" w:type="dxa"/>
          </w:tblCellMar>
        </w:tblPrEx>
        <w:tc>
          <w:tcPr>
            <w:tcW w:w="35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Consultation catalogue</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b/>
                <w:bCs/>
                <w:color w:val="27AE60"/>
                <w:sz w:val="18"/>
                <w:szCs w:val="18"/>
              </w:rPr>
              <w:t>Oui</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b/>
                <w:bCs/>
                <w:color w:val="27AE60"/>
                <w:sz w:val="18"/>
                <w:szCs w:val="18"/>
              </w:rPr>
              <w:t>Oui</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b/>
                <w:bCs/>
                <w:color w:val="27AE60"/>
                <w:sz w:val="18"/>
                <w:szCs w:val="18"/>
              </w:rPr>
              <w:t>Oui</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b/>
                <w:bCs/>
                <w:color w:val="27AE60"/>
                <w:sz w:val="18"/>
                <w:szCs w:val="18"/>
              </w:rPr>
              <w:t>Oui</w:t>
            </w:r>
          </w:p>
        </w:tc>
      </w:tr>
      <w:tr w:rsidR="00A92061">
        <w:tblPrEx>
          <w:tblCellMar>
            <w:top w:w="0" w:type="dxa"/>
            <w:bottom w:w="0" w:type="dxa"/>
          </w:tblCellMar>
        </w:tblPrEx>
        <w:tc>
          <w:tcPr>
            <w:tcW w:w="35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88565A">
            <w:r>
              <w:rPr>
                <w:b/>
                <w:bCs/>
                <w:color w:val="2C3E50"/>
                <w:sz w:val="18"/>
                <w:szCs w:val="18"/>
              </w:rPr>
              <w:t>Télécharger</w:t>
            </w:r>
            <w:r w:rsidR="00001205">
              <w:rPr>
                <w:b/>
                <w:bCs/>
                <w:color w:val="2C3E50"/>
                <w:sz w:val="18"/>
                <w:szCs w:val="18"/>
              </w:rPr>
              <w:t xml:space="preserve"> </w:t>
            </w:r>
            <w:r>
              <w:rPr>
                <w:b/>
                <w:bCs/>
                <w:color w:val="2C3E50"/>
                <w:sz w:val="18"/>
                <w:szCs w:val="18"/>
              </w:rPr>
              <w:t>épreuves</w:t>
            </w:r>
          </w:p>
        </w:tc>
        <w:tc>
          <w:tcPr>
            <w:tcW w:w="1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E67E22"/>
                <w:sz w:val="18"/>
                <w:szCs w:val="18"/>
              </w:rPr>
              <w:t>Selon plan</w:t>
            </w:r>
          </w:p>
        </w:tc>
        <w:tc>
          <w:tcPr>
            <w:tcW w:w="1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E67E22"/>
                <w:sz w:val="18"/>
                <w:szCs w:val="18"/>
              </w:rPr>
              <w:t>Selon plan</w:t>
            </w:r>
          </w:p>
        </w:tc>
        <w:tc>
          <w:tcPr>
            <w:tcW w:w="1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b/>
                <w:bCs/>
                <w:color w:val="27AE60"/>
                <w:sz w:val="18"/>
                <w:szCs w:val="18"/>
              </w:rPr>
              <w:t>Oui</w:t>
            </w:r>
          </w:p>
        </w:tc>
        <w:tc>
          <w:tcPr>
            <w:tcW w:w="1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b/>
                <w:bCs/>
                <w:color w:val="27AE60"/>
                <w:sz w:val="18"/>
                <w:szCs w:val="18"/>
              </w:rPr>
              <w:t>Oui</w:t>
            </w:r>
          </w:p>
        </w:tc>
      </w:tr>
      <w:tr w:rsidR="00A92061">
        <w:tblPrEx>
          <w:tblCellMar>
            <w:top w:w="0" w:type="dxa"/>
            <w:bottom w:w="0" w:type="dxa"/>
          </w:tblCellMar>
        </w:tblPrEx>
        <w:tc>
          <w:tcPr>
            <w:tcW w:w="35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 xml:space="preserve">Voir corrections </w:t>
            </w:r>
            <w:r w:rsidR="0088565A">
              <w:rPr>
                <w:b/>
                <w:bCs/>
                <w:color w:val="2C3E50"/>
                <w:sz w:val="18"/>
                <w:szCs w:val="18"/>
              </w:rPr>
              <w:t>complètes</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E67E22"/>
                <w:sz w:val="18"/>
                <w:szCs w:val="18"/>
              </w:rPr>
              <w:t>Selon plan</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E67E22"/>
                <w:sz w:val="18"/>
                <w:szCs w:val="18"/>
              </w:rPr>
              <w:t>Selon plan</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b/>
                <w:bCs/>
                <w:color w:val="27AE60"/>
                <w:sz w:val="18"/>
                <w:szCs w:val="18"/>
              </w:rPr>
              <w:t>Oui</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b/>
                <w:bCs/>
                <w:color w:val="27AE60"/>
                <w:sz w:val="18"/>
                <w:szCs w:val="18"/>
              </w:rPr>
              <w:t>Oui</w:t>
            </w:r>
          </w:p>
        </w:tc>
      </w:tr>
      <w:tr w:rsidR="00A92061">
        <w:tblPrEx>
          <w:tblCellMar>
            <w:top w:w="0" w:type="dxa"/>
            <w:bottom w:w="0" w:type="dxa"/>
          </w:tblCellMar>
        </w:tblPrEx>
        <w:tc>
          <w:tcPr>
            <w:tcW w:w="35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Exercices pratiques</w:t>
            </w:r>
          </w:p>
        </w:tc>
        <w:tc>
          <w:tcPr>
            <w:tcW w:w="1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E67E22"/>
                <w:sz w:val="18"/>
                <w:szCs w:val="18"/>
              </w:rPr>
              <w:t>Selon plan</w:t>
            </w:r>
          </w:p>
        </w:tc>
        <w:tc>
          <w:tcPr>
            <w:tcW w:w="1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E67E22"/>
                <w:sz w:val="18"/>
                <w:szCs w:val="18"/>
              </w:rPr>
              <w:t>Selon plan</w:t>
            </w:r>
          </w:p>
        </w:tc>
        <w:tc>
          <w:tcPr>
            <w:tcW w:w="1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b/>
                <w:bCs/>
                <w:color w:val="27AE60"/>
                <w:sz w:val="18"/>
                <w:szCs w:val="18"/>
              </w:rPr>
              <w:t>Oui</w:t>
            </w:r>
          </w:p>
        </w:tc>
        <w:tc>
          <w:tcPr>
            <w:tcW w:w="1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b/>
                <w:bCs/>
                <w:color w:val="27AE60"/>
                <w:sz w:val="18"/>
                <w:szCs w:val="18"/>
              </w:rPr>
              <w:t>Oui</w:t>
            </w:r>
          </w:p>
        </w:tc>
      </w:tr>
      <w:tr w:rsidR="00A92061">
        <w:tblPrEx>
          <w:tblCellMar>
            <w:top w:w="0" w:type="dxa"/>
            <w:bottom w:w="0" w:type="dxa"/>
          </w:tblCellMar>
        </w:tblPrEx>
        <w:tc>
          <w:tcPr>
            <w:tcW w:w="3506"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001205">
            <w:r>
              <w:rPr>
                <w:b/>
                <w:bCs/>
                <w:color w:val="E67E22"/>
                <w:sz w:val="18"/>
                <w:szCs w:val="18"/>
              </w:rPr>
              <w:t>CREATION DE CONTENU</w:t>
            </w:r>
          </w:p>
        </w:tc>
        <w:tc>
          <w:tcPr>
            <w:tcW w:w="15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5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5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5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r>
      <w:tr w:rsidR="00A92061">
        <w:tblPrEx>
          <w:tblCellMar>
            <w:top w:w="0" w:type="dxa"/>
            <w:bottom w:w="0" w:type="dxa"/>
          </w:tblCellMar>
        </w:tblPrEx>
        <w:tc>
          <w:tcPr>
            <w:tcW w:w="35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88565A">
            <w:r>
              <w:rPr>
                <w:b/>
                <w:bCs/>
                <w:color w:val="2C3E50"/>
                <w:sz w:val="18"/>
                <w:szCs w:val="18"/>
              </w:rPr>
              <w:t>Créer</w:t>
            </w:r>
            <w:r w:rsidR="00001205">
              <w:rPr>
                <w:b/>
                <w:bCs/>
                <w:color w:val="2C3E50"/>
                <w:sz w:val="18"/>
                <w:szCs w:val="18"/>
              </w:rPr>
              <w:t xml:space="preserve">/Publier </w:t>
            </w:r>
            <w:r>
              <w:rPr>
                <w:b/>
                <w:bCs/>
                <w:color w:val="2C3E50"/>
                <w:sz w:val="18"/>
                <w:szCs w:val="18"/>
              </w:rPr>
              <w:t>épreuves</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7F8C8D"/>
                <w:sz w:val="18"/>
                <w:szCs w:val="18"/>
              </w:rPr>
              <w:t>---</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7F8C8D"/>
                <w:sz w:val="18"/>
                <w:szCs w:val="18"/>
              </w:rPr>
              <w:t>---</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E67E22"/>
                <w:sz w:val="18"/>
                <w:szCs w:val="18"/>
              </w:rPr>
              <w:t>Selon plan</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E67E22"/>
                <w:sz w:val="18"/>
                <w:szCs w:val="18"/>
              </w:rPr>
              <w:t>Selon plan</w:t>
            </w:r>
          </w:p>
        </w:tc>
      </w:tr>
      <w:tr w:rsidR="00A92061">
        <w:tblPrEx>
          <w:tblCellMar>
            <w:top w:w="0" w:type="dxa"/>
            <w:bottom w:w="0" w:type="dxa"/>
          </w:tblCellMar>
        </w:tblPrEx>
        <w:tc>
          <w:tcPr>
            <w:tcW w:w="35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88565A">
            <w:r>
              <w:rPr>
                <w:b/>
                <w:bCs/>
                <w:color w:val="2C3E50"/>
                <w:sz w:val="18"/>
                <w:szCs w:val="18"/>
              </w:rPr>
              <w:t>Créer</w:t>
            </w:r>
            <w:r w:rsidR="00001205">
              <w:rPr>
                <w:b/>
                <w:bCs/>
                <w:color w:val="2C3E50"/>
                <w:sz w:val="18"/>
                <w:szCs w:val="18"/>
              </w:rPr>
              <w:t xml:space="preserve"> corrections</w:t>
            </w:r>
          </w:p>
        </w:tc>
        <w:tc>
          <w:tcPr>
            <w:tcW w:w="1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7F8C8D"/>
                <w:sz w:val="18"/>
                <w:szCs w:val="18"/>
              </w:rPr>
              <w:t>---</w:t>
            </w:r>
          </w:p>
        </w:tc>
        <w:tc>
          <w:tcPr>
            <w:tcW w:w="1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7F8C8D"/>
                <w:sz w:val="18"/>
                <w:szCs w:val="18"/>
              </w:rPr>
              <w:t>---</w:t>
            </w:r>
          </w:p>
        </w:tc>
        <w:tc>
          <w:tcPr>
            <w:tcW w:w="1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E67E22"/>
                <w:sz w:val="18"/>
                <w:szCs w:val="18"/>
              </w:rPr>
              <w:t>Selon plan</w:t>
            </w:r>
          </w:p>
        </w:tc>
        <w:tc>
          <w:tcPr>
            <w:tcW w:w="1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b/>
                <w:bCs/>
                <w:color w:val="27AE60"/>
                <w:sz w:val="18"/>
                <w:szCs w:val="18"/>
              </w:rPr>
              <w:t>Oui</w:t>
            </w:r>
          </w:p>
        </w:tc>
      </w:tr>
      <w:tr w:rsidR="00A92061">
        <w:tblPrEx>
          <w:tblCellMar>
            <w:top w:w="0" w:type="dxa"/>
            <w:bottom w:w="0" w:type="dxa"/>
          </w:tblCellMar>
        </w:tblPrEx>
        <w:tc>
          <w:tcPr>
            <w:tcW w:w="35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DD7FFC">
            <w:r>
              <w:rPr>
                <w:b/>
                <w:bCs/>
                <w:color w:val="2C3E50"/>
                <w:sz w:val="18"/>
                <w:szCs w:val="18"/>
              </w:rPr>
              <w:t>Créer</w:t>
            </w:r>
            <w:r w:rsidR="00001205">
              <w:rPr>
                <w:b/>
                <w:bCs/>
                <w:color w:val="2C3E50"/>
                <w:sz w:val="18"/>
                <w:szCs w:val="18"/>
              </w:rPr>
              <w:t xml:space="preserve"> quiz</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7F8C8D"/>
                <w:sz w:val="18"/>
                <w:szCs w:val="18"/>
              </w:rPr>
              <w:t>---</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7F8C8D"/>
                <w:sz w:val="18"/>
                <w:szCs w:val="18"/>
              </w:rPr>
              <w:t>---</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E67E22"/>
                <w:sz w:val="18"/>
                <w:szCs w:val="18"/>
              </w:rPr>
              <w:t>Selon plan</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b/>
                <w:bCs/>
                <w:color w:val="27AE60"/>
                <w:sz w:val="18"/>
                <w:szCs w:val="18"/>
              </w:rPr>
              <w:t>Oui</w:t>
            </w:r>
          </w:p>
        </w:tc>
      </w:tr>
      <w:tr w:rsidR="00A92061">
        <w:tblPrEx>
          <w:tblCellMar>
            <w:top w:w="0" w:type="dxa"/>
            <w:bottom w:w="0" w:type="dxa"/>
          </w:tblCellMar>
        </w:tblPrEx>
        <w:tc>
          <w:tcPr>
            <w:tcW w:w="3506"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001205">
            <w:r>
              <w:rPr>
                <w:b/>
                <w:bCs/>
                <w:color w:val="E67E22"/>
                <w:sz w:val="18"/>
                <w:szCs w:val="18"/>
              </w:rPr>
              <w:t>APPRENTISSAGE</w:t>
            </w:r>
          </w:p>
        </w:tc>
        <w:tc>
          <w:tcPr>
            <w:tcW w:w="15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5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5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5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r>
      <w:tr w:rsidR="00A92061">
        <w:tblPrEx>
          <w:tblCellMar>
            <w:top w:w="0" w:type="dxa"/>
            <w:bottom w:w="0" w:type="dxa"/>
          </w:tblCellMar>
        </w:tblPrEx>
        <w:tc>
          <w:tcPr>
            <w:tcW w:w="35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Plan d'</w:t>
            </w:r>
            <w:r w:rsidR="00DD7FFC">
              <w:rPr>
                <w:b/>
                <w:bCs/>
                <w:color w:val="2C3E50"/>
                <w:sz w:val="18"/>
                <w:szCs w:val="18"/>
              </w:rPr>
              <w:t>études</w:t>
            </w:r>
            <w:r>
              <w:rPr>
                <w:b/>
                <w:bCs/>
                <w:color w:val="2C3E50"/>
                <w:sz w:val="18"/>
                <w:szCs w:val="18"/>
              </w:rPr>
              <w:t xml:space="preserve"> personnalise</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E67E22"/>
                <w:sz w:val="18"/>
                <w:szCs w:val="18"/>
              </w:rPr>
              <w:t>Selon plan</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7F8C8D"/>
                <w:sz w:val="18"/>
                <w:szCs w:val="18"/>
              </w:rPr>
              <w:t>---</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7F8C8D"/>
                <w:sz w:val="18"/>
                <w:szCs w:val="18"/>
              </w:rPr>
              <w:t>---</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b/>
                <w:bCs/>
                <w:color w:val="27AE60"/>
                <w:sz w:val="18"/>
                <w:szCs w:val="18"/>
              </w:rPr>
              <w:t>Oui</w:t>
            </w:r>
          </w:p>
        </w:tc>
      </w:tr>
      <w:tr w:rsidR="00A92061">
        <w:tblPrEx>
          <w:tblCellMar>
            <w:top w:w="0" w:type="dxa"/>
            <w:bottom w:w="0" w:type="dxa"/>
          </w:tblCellMar>
        </w:tblPrEx>
        <w:tc>
          <w:tcPr>
            <w:tcW w:w="35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Quiz IA dynamiques</w:t>
            </w:r>
          </w:p>
        </w:tc>
        <w:tc>
          <w:tcPr>
            <w:tcW w:w="1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E67E22"/>
                <w:sz w:val="18"/>
                <w:szCs w:val="18"/>
              </w:rPr>
              <w:t>Selon plan</w:t>
            </w:r>
          </w:p>
        </w:tc>
        <w:tc>
          <w:tcPr>
            <w:tcW w:w="1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7F8C8D"/>
                <w:sz w:val="18"/>
                <w:szCs w:val="18"/>
              </w:rPr>
              <w:t>---</w:t>
            </w:r>
          </w:p>
        </w:tc>
        <w:tc>
          <w:tcPr>
            <w:tcW w:w="1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b/>
                <w:bCs/>
                <w:color w:val="27AE60"/>
                <w:sz w:val="18"/>
                <w:szCs w:val="18"/>
              </w:rPr>
              <w:t>Oui</w:t>
            </w:r>
          </w:p>
        </w:tc>
        <w:tc>
          <w:tcPr>
            <w:tcW w:w="1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b/>
                <w:bCs/>
                <w:color w:val="27AE60"/>
                <w:sz w:val="18"/>
                <w:szCs w:val="18"/>
              </w:rPr>
              <w:t>Oui</w:t>
            </w:r>
          </w:p>
        </w:tc>
      </w:tr>
      <w:tr w:rsidR="00A92061">
        <w:tblPrEx>
          <w:tblCellMar>
            <w:top w:w="0" w:type="dxa"/>
            <w:bottom w:w="0" w:type="dxa"/>
          </w:tblCellMar>
        </w:tblPrEx>
        <w:tc>
          <w:tcPr>
            <w:tcW w:w="35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DD7FFC">
            <w:r>
              <w:rPr>
                <w:b/>
                <w:bCs/>
                <w:color w:val="2C3E50"/>
                <w:sz w:val="18"/>
                <w:szCs w:val="18"/>
              </w:rPr>
              <w:t>Chabot</w:t>
            </w:r>
            <w:r w:rsidR="00001205">
              <w:rPr>
                <w:b/>
                <w:bCs/>
                <w:color w:val="2C3E50"/>
                <w:sz w:val="18"/>
                <w:szCs w:val="18"/>
              </w:rPr>
              <w:t xml:space="preserve"> IA</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E67E22"/>
                <w:sz w:val="18"/>
                <w:szCs w:val="18"/>
              </w:rPr>
              <w:t>Selon plan</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E67E22"/>
                <w:sz w:val="18"/>
                <w:szCs w:val="18"/>
              </w:rPr>
              <w:t>Selon plan</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b/>
                <w:bCs/>
                <w:color w:val="27AE60"/>
                <w:sz w:val="18"/>
                <w:szCs w:val="18"/>
              </w:rPr>
              <w:t>Oui</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b/>
                <w:bCs/>
                <w:color w:val="27AE60"/>
                <w:sz w:val="18"/>
                <w:szCs w:val="18"/>
              </w:rPr>
              <w:t>Oui</w:t>
            </w:r>
          </w:p>
        </w:tc>
      </w:tr>
      <w:tr w:rsidR="00A92061">
        <w:tblPrEx>
          <w:tblCellMar>
            <w:top w:w="0" w:type="dxa"/>
            <w:bottom w:w="0" w:type="dxa"/>
          </w:tblCellMar>
        </w:tblPrEx>
        <w:tc>
          <w:tcPr>
            <w:tcW w:w="35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Suivi de progression</w:t>
            </w:r>
          </w:p>
        </w:tc>
        <w:tc>
          <w:tcPr>
            <w:tcW w:w="1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E67E22"/>
                <w:sz w:val="18"/>
                <w:szCs w:val="18"/>
              </w:rPr>
              <w:t>Selon plan</w:t>
            </w:r>
          </w:p>
        </w:tc>
        <w:tc>
          <w:tcPr>
            <w:tcW w:w="1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E67E22"/>
                <w:sz w:val="18"/>
                <w:szCs w:val="18"/>
              </w:rPr>
              <w:t>Selon plan</w:t>
            </w:r>
          </w:p>
        </w:tc>
        <w:tc>
          <w:tcPr>
            <w:tcW w:w="1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7F8C8D"/>
                <w:sz w:val="18"/>
                <w:szCs w:val="18"/>
              </w:rPr>
              <w:t>---</w:t>
            </w:r>
          </w:p>
        </w:tc>
        <w:tc>
          <w:tcPr>
            <w:tcW w:w="1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b/>
                <w:bCs/>
                <w:color w:val="27AE60"/>
                <w:sz w:val="18"/>
                <w:szCs w:val="18"/>
              </w:rPr>
              <w:t>Oui</w:t>
            </w:r>
          </w:p>
        </w:tc>
      </w:tr>
      <w:tr w:rsidR="00A92061">
        <w:tblPrEx>
          <w:tblCellMar>
            <w:top w:w="0" w:type="dxa"/>
            <w:bottom w:w="0" w:type="dxa"/>
          </w:tblCellMar>
        </w:tblPrEx>
        <w:tc>
          <w:tcPr>
            <w:tcW w:w="35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Certificats</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E67E22"/>
                <w:sz w:val="18"/>
                <w:szCs w:val="18"/>
              </w:rPr>
              <w:t>Selon plan</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7F8C8D"/>
                <w:sz w:val="18"/>
                <w:szCs w:val="18"/>
              </w:rPr>
              <w:t>---</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7F8C8D"/>
                <w:sz w:val="18"/>
                <w:szCs w:val="18"/>
              </w:rPr>
              <w:t>---</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b/>
                <w:bCs/>
                <w:color w:val="27AE60"/>
                <w:sz w:val="18"/>
                <w:szCs w:val="18"/>
              </w:rPr>
              <w:t>Oui</w:t>
            </w:r>
          </w:p>
        </w:tc>
      </w:tr>
      <w:tr w:rsidR="00A92061">
        <w:tblPrEx>
          <w:tblCellMar>
            <w:top w:w="0" w:type="dxa"/>
            <w:bottom w:w="0" w:type="dxa"/>
          </w:tblCellMar>
        </w:tblPrEx>
        <w:tc>
          <w:tcPr>
            <w:tcW w:w="3506"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001205">
            <w:r>
              <w:rPr>
                <w:b/>
                <w:bCs/>
                <w:color w:val="E67E22"/>
                <w:sz w:val="18"/>
                <w:szCs w:val="18"/>
              </w:rPr>
              <w:t>GESTION CLASSE/ENFANT</w:t>
            </w:r>
          </w:p>
        </w:tc>
        <w:tc>
          <w:tcPr>
            <w:tcW w:w="15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5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5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5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r>
      <w:tr w:rsidR="00A92061">
        <w:tblPrEx>
          <w:tblCellMar>
            <w:top w:w="0" w:type="dxa"/>
            <w:bottom w:w="0" w:type="dxa"/>
          </w:tblCellMar>
        </w:tblPrEx>
        <w:tc>
          <w:tcPr>
            <w:tcW w:w="35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DD7FFC">
            <w:r>
              <w:rPr>
                <w:b/>
                <w:bCs/>
                <w:color w:val="2C3E50"/>
                <w:sz w:val="18"/>
                <w:szCs w:val="18"/>
              </w:rPr>
              <w:t>Créer</w:t>
            </w:r>
            <w:r w:rsidR="00001205">
              <w:rPr>
                <w:b/>
                <w:bCs/>
                <w:color w:val="2C3E50"/>
                <w:sz w:val="18"/>
                <w:szCs w:val="18"/>
              </w:rPr>
              <w:t xml:space="preserve"> classes/groupes</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7F8C8D"/>
                <w:sz w:val="18"/>
                <w:szCs w:val="18"/>
              </w:rPr>
              <w:t>---</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7F8C8D"/>
                <w:sz w:val="18"/>
                <w:szCs w:val="18"/>
              </w:rPr>
              <w:t>---</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E67E22"/>
                <w:sz w:val="18"/>
                <w:szCs w:val="18"/>
              </w:rPr>
              <w:t>Selon plan</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b/>
                <w:bCs/>
                <w:color w:val="27AE60"/>
                <w:sz w:val="18"/>
                <w:szCs w:val="18"/>
              </w:rPr>
              <w:t>Oui</w:t>
            </w:r>
          </w:p>
        </w:tc>
      </w:tr>
      <w:tr w:rsidR="00A92061">
        <w:tblPrEx>
          <w:tblCellMar>
            <w:top w:w="0" w:type="dxa"/>
            <w:bottom w:w="0" w:type="dxa"/>
          </w:tblCellMar>
        </w:tblPrEx>
        <w:tc>
          <w:tcPr>
            <w:tcW w:w="35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 xml:space="preserve">Suivre </w:t>
            </w:r>
            <w:r w:rsidR="00DD7FFC">
              <w:rPr>
                <w:b/>
                <w:bCs/>
                <w:color w:val="2C3E50"/>
                <w:sz w:val="18"/>
                <w:szCs w:val="18"/>
              </w:rPr>
              <w:t>élèves</w:t>
            </w:r>
            <w:r>
              <w:rPr>
                <w:b/>
                <w:bCs/>
                <w:color w:val="2C3E50"/>
                <w:sz w:val="18"/>
                <w:szCs w:val="18"/>
              </w:rPr>
              <w:t>/enfants</w:t>
            </w:r>
          </w:p>
        </w:tc>
        <w:tc>
          <w:tcPr>
            <w:tcW w:w="1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7F8C8D"/>
                <w:sz w:val="18"/>
                <w:szCs w:val="18"/>
              </w:rPr>
              <w:t>---</w:t>
            </w:r>
          </w:p>
        </w:tc>
        <w:tc>
          <w:tcPr>
            <w:tcW w:w="1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E67E22"/>
                <w:sz w:val="18"/>
                <w:szCs w:val="18"/>
              </w:rPr>
              <w:t>Selon plan</w:t>
            </w:r>
          </w:p>
        </w:tc>
        <w:tc>
          <w:tcPr>
            <w:tcW w:w="1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E67E22"/>
                <w:sz w:val="18"/>
                <w:szCs w:val="18"/>
              </w:rPr>
              <w:t>Selon plan</w:t>
            </w:r>
          </w:p>
        </w:tc>
        <w:tc>
          <w:tcPr>
            <w:tcW w:w="1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b/>
                <w:bCs/>
                <w:color w:val="27AE60"/>
                <w:sz w:val="18"/>
                <w:szCs w:val="18"/>
              </w:rPr>
              <w:t>Oui</w:t>
            </w:r>
          </w:p>
        </w:tc>
      </w:tr>
      <w:tr w:rsidR="00A92061">
        <w:tblPrEx>
          <w:tblCellMar>
            <w:top w:w="0" w:type="dxa"/>
            <w:bottom w:w="0" w:type="dxa"/>
          </w:tblCellMar>
        </w:tblPrEx>
        <w:tc>
          <w:tcPr>
            <w:tcW w:w="35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Alertes de progression</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b/>
                <w:bCs/>
                <w:color w:val="27AE60"/>
                <w:sz w:val="18"/>
                <w:szCs w:val="18"/>
              </w:rPr>
              <w:t>Oui</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E67E22"/>
                <w:sz w:val="18"/>
                <w:szCs w:val="18"/>
              </w:rPr>
              <w:t>Selon plan</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7F8C8D"/>
                <w:sz w:val="18"/>
                <w:szCs w:val="18"/>
              </w:rPr>
              <w:t>---</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b/>
                <w:bCs/>
                <w:color w:val="27AE60"/>
                <w:sz w:val="18"/>
                <w:szCs w:val="18"/>
              </w:rPr>
              <w:t>Oui</w:t>
            </w:r>
          </w:p>
        </w:tc>
      </w:tr>
      <w:tr w:rsidR="00A92061">
        <w:tblPrEx>
          <w:tblCellMar>
            <w:top w:w="0" w:type="dxa"/>
            <w:bottom w:w="0" w:type="dxa"/>
          </w:tblCellMar>
        </w:tblPrEx>
        <w:tc>
          <w:tcPr>
            <w:tcW w:w="3506"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001205">
            <w:r>
              <w:rPr>
                <w:b/>
                <w:bCs/>
                <w:color w:val="E67E22"/>
                <w:sz w:val="18"/>
                <w:szCs w:val="18"/>
              </w:rPr>
              <w:t>MONETISATION</w:t>
            </w:r>
          </w:p>
        </w:tc>
        <w:tc>
          <w:tcPr>
            <w:tcW w:w="15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5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5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5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r>
      <w:tr w:rsidR="00A92061">
        <w:tblPrEx>
          <w:tblCellMar>
            <w:top w:w="0" w:type="dxa"/>
            <w:bottom w:w="0" w:type="dxa"/>
          </w:tblCellMar>
        </w:tblPrEx>
        <w:tc>
          <w:tcPr>
            <w:tcW w:w="35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Vendre du contenu</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7F8C8D"/>
                <w:sz w:val="18"/>
                <w:szCs w:val="18"/>
              </w:rPr>
              <w:t>---</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7F8C8D"/>
                <w:sz w:val="18"/>
                <w:szCs w:val="18"/>
              </w:rPr>
              <w:t>---</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E67E22"/>
                <w:sz w:val="18"/>
                <w:szCs w:val="18"/>
              </w:rPr>
              <w:t>Selon plan</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b/>
                <w:bCs/>
                <w:color w:val="27AE60"/>
                <w:sz w:val="18"/>
                <w:szCs w:val="18"/>
              </w:rPr>
              <w:t>Oui</w:t>
            </w:r>
          </w:p>
        </w:tc>
      </w:tr>
      <w:tr w:rsidR="00A92061">
        <w:tblPrEx>
          <w:tblCellMar>
            <w:top w:w="0" w:type="dxa"/>
            <w:bottom w:w="0" w:type="dxa"/>
          </w:tblCellMar>
        </w:tblPrEx>
        <w:tc>
          <w:tcPr>
            <w:tcW w:w="35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Recevoir revenus</w:t>
            </w:r>
          </w:p>
        </w:tc>
        <w:tc>
          <w:tcPr>
            <w:tcW w:w="1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7F8C8D"/>
                <w:sz w:val="18"/>
                <w:szCs w:val="18"/>
              </w:rPr>
              <w:t>---</w:t>
            </w:r>
          </w:p>
        </w:tc>
        <w:tc>
          <w:tcPr>
            <w:tcW w:w="1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7F8C8D"/>
                <w:sz w:val="18"/>
                <w:szCs w:val="18"/>
              </w:rPr>
              <w:t>---</w:t>
            </w:r>
          </w:p>
        </w:tc>
        <w:tc>
          <w:tcPr>
            <w:tcW w:w="1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E67E22"/>
                <w:sz w:val="18"/>
                <w:szCs w:val="18"/>
              </w:rPr>
              <w:t>Selon plan</w:t>
            </w:r>
          </w:p>
        </w:tc>
        <w:tc>
          <w:tcPr>
            <w:tcW w:w="1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b/>
                <w:bCs/>
                <w:color w:val="27AE60"/>
                <w:sz w:val="18"/>
                <w:szCs w:val="18"/>
              </w:rPr>
              <w:t>Oui</w:t>
            </w:r>
          </w:p>
        </w:tc>
      </w:tr>
      <w:tr w:rsidR="00A92061">
        <w:tblPrEx>
          <w:tblCellMar>
            <w:top w:w="0" w:type="dxa"/>
            <w:bottom w:w="0" w:type="dxa"/>
          </w:tblCellMar>
        </w:tblPrEx>
        <w:tc>
          <w:tcPr>
            <w:tcW w:w="3506"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001205">
            <w:r>
              <w:rPr>
                <w:b/>
                <w:bCs/>
                <w:color w:val="E67E22"/>
                <w:sz w:val="18"/>
                <w:szCs w:val="18"/>
              </w:rPr>
              <w:t>ADMINISTRATION</w:t>
            </w:r>
          </w:p>
        </w:tc>
        <w:tc>
          <w:tcPr>
            <w:tcW w:w="15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5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5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5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r>
      <w:tr w:rsidR="00A92061">
        <w:tblPrEx>
          <w:tblCellMar>
            <w:top w:w="0" w:type="dxa"/>
            <w:bottom w:w="0" w:type="dxa"/>
          </w:tblCellMar>
        </w:tblPrEx>
        <w:tc>
          <w:tcPr>
            <w:tcW w:w="35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Dashboard admin complet</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7F8C8D"/>
                <w:sz w:val="18"/>
                <w:szCs w:val="18"/>
              </w:rPr>
              <w:t>---</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7F8C8D"/>
                <w:sz w:val="18"/>
                <w:szCs w:val="18"/>
              </w:rPr>
              <w:t>---</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7F8C8D"/>
                <w:sz w:val="18"/>
                <w:szCs w:val="18"/>
              </w:rPr>
              <w:t>---</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b/>
                <w:bCs/>
                <w:color w:val="27AE60"/>
                <w:sz w:val="18"/>
                <w:szCs w:val="18"/>
              </w:rPr>
              <w:t>Oui</w:t>
            </w:r>
          </w:p>
        </w:tc>
      </w:tr>
      <w:tr w:rsidR="00A92061">
        <w:tblPrEx>
          <w:tblCellMar>
            <w:top w:w="0" w:type="dxa"/>
            <w:bottom w:w="0" w:type="dxa"/>
          </w:tblCellMar>
        </w:tblPrEx>
        <w:tc>
          <w:tcPr>
            <w:tcW w:w="35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Gestion en masse</w:t>
            </w:r>
          </w:p>
        </w:tc>
        <w:tc>
          <w:tcPr>
            <w:tcW w:w="1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7F8C8D"/>
                <w:sz w:val="18"/>
                <w:szCs w:val="18"/>
              </w:rPr>
              <w:t>---</w:t>
            </w:r>
          </w:p>
        </w:tc>
        <w:tc>
          <w:tcPr>
            <w:tcW w:w="1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7F8C8D"/>
                <w:sz w:val="18"/>
                <w:szCs w:val="18"/>
              </w:rPr>
              <w:t>---</w:t>
            </w:r>
          </w:p>
        </w:tc>
        <w:tc>
          <w:tcPr>
            <w:tcW w:w="1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7F8C8D"/>
                <w:sz w:val="18"/>
                <w:szCs w:val="18"/>
              </w:rPr>
              <w:t>---</w:t>
            </w:r>
          </w:p>
        </w:tc>
        <w:tc>
          <w:tcPr>
            <w:tcW w:w="1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b/>
                <w:bCs/>
                <w:color w:val="27AE60"/>
                <w:sz w:val="18"/>
                <w:szCs w:val="18"/>
              </w:rPr>
              <w:t>Oui</w:t>
            </w:r>
          </w:p>
        </w:tc>
      </w:tr>
      <w:tr w:rsidR="00A92061">
        <w:tblPrEx>
          <w:tblCellMar>
            <w:top w:w="0" w:type="dxa"/>
            <w:bottom w:w="0" w:type="dxa"/>
          </w:tblCellMar>
        </w:tblPrEx>
        <w:tc>
          <w:tcPr>
            <w:tcW w:w="35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SSO</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7F8C8D"/>
                <w:sz w:val="18"/>
                <w:szCs w:val="18"/>
              </w:rPr>
              <w:t>---</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7F8C8D"/>
                <w:sz w:val="18"/>
                <w:szCs w:val="18"/>
              </w:rPr>
              <w:t>---</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7F8C8D"/>
                <w:sz w:val="18"/>
                <w:szCs w:val="18"/>
              </w:rPr>
              <w:t>---</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E67E22"/>
                <w:sz w:val="18"/>
                <w:szCs w:val="18"/>
              </w:rPr>
              <w:t>Selon plan</w:t>
            </w:r>
          </w:p>
        </w:tc>
      </w:tr>
    </w:tbl>
    <w:p w:rsidR="00A92061" w:rsidRDefault="00001205">
      <w:r>
        <w:br w:type="page"/>
      </w:r>
    </w:p>
    <w:p w:rsidR="00A92061" w:rsidRDefault="00001205">
      <w:pPr>
        <w:pStyle w:val="Heading1"/>
      </w:pPr>
      <w:bookmarkStart w:id="29" w:name="_Toc223454011"/>
      <w:r>
        <w:lastRenderedPageBreak/>
        <w:t xml:space="preserve">10. Bundles, </w:t>
      </w:r>
      <w:r w:rsidR="00DD7FFC">
        <w:t>réductions</w:t>
      </w:r>
      <w:r>
        <w:t xml:space="preserve"> et engagements</w:t>
      </w:r>
      <w:bookmarkEnd w:id="29"/>
    </w:p>
    <w:p w:rsidR="00A92061" w:rsidRDefault="00001205">
      <w:pPr>
        <w:pStyle w:val="Heading2"/>
      </w:pPr>
      <w:bookmarkStart w:id="30" w:name="_Toc223454012"/>
      <w:r>
        <w:t xml:space="preserve">10.1 </w:t>
      </w:r>
      <w:r w:rsidR="00DD7FFC">
        <w:t>Modèles</w:t>
      </w:r>
      <w:r>
        <w:t xml:space="preserve"> d'engagement</w:t>
      </w:r>
      <w:bookmarkEnd w:id="30"/>
    </w:p>
    <w:p w:rsidR="00A92061" w:rsidRDefault="00001205">
      <w:pPr>
        <w:spacing w:after="100"/>
      </w:pPr>
      <w:r>
        <w:rPr>
          <w:b/>
          <w:bCs/>
          <w:color w:val="1E3A5F"/>
        </w:rPr>
        <w:t xml:space="preserve">Mensuel : </w:t>
      </w:r>
      <w:r>
        <w:rPr>
          <w:color w:val="2C3E50"/>
        </w:rPr>
        <w:t xml:space="preserve">Prix standard, sans engagement, </w:t>
      </w:r>
      <w:r w:rsidR="00DD7FFC">
        <w:rPr>
          <w:color w:val="2C3E50"/>
        </w:rPr>
        <w:t>résiliation</w:t>
      </w:r>
      <w:r>
        <w:rPr>
          <w:color w:val="2C3E50"/>
        </w:rPr>
        <w:t xml:space="preserve"> a tout moment</w:t>
      </w:r>
    </w:p>
    <w:p w:rsidR="00A92061" w:rsidRDefault="00001205">
      <w:pPr>
        <w:spacing w:after="100"/>
      </w:pPr>
      <w:r>
        <w:rPr>
          <w:b/>
          <w:bCs/>
          <w:color w:val="1E3A5F"/>
        </w:rPr>
        <w:t xml:space="preserve">Trimestriel : </w:t>
      </w:r>
      <w:r>
        <w:rPr>
          <w:color w:val="2C3E50"/>
        </w:rPr>
        <w:t xml:space="preserve">-10% de </w:t>
      </w:r>
      <w:r w:rsidR="00DD7FFC">
        <w:rPr>
          <w:color w:val="2C3E50"/>
        </w:rPr>
        <w:t>réduction</w:t>
      </w:r>
      <w:r>
        <w:rPr>
          <w:color w:val="2C3E50"/>
        </w:rPr>
        <w:t xml:space="preserve"> sur le prix mensuel</w:t>
      </w:r>
    </w:p>
    <w:p w:rsidR="00A92061" w:rsidRDefault="00001205">
      <w:pPr>
        <w:spacing w:after="100"/>
      </w:pPr>
      <w:r>
        <w:rPr>
          <w:b/>
          <w:bCs/>
          <w:color w:val="1E3A5F"/>
        </w:rPr>
        <w:t xml:space="preserve">Annuel : </w:t>
      </w:r>
      <w:r>
        <w:rPr>
          <w:color w:val="2C3E50"/>
        </w:rPr>
        <w:t xml:space="preserve">-20% de </w:t>
      </w:r>
      <w:r w:rsidR="00DD7FFC">
        <w:rPr>
          <w:color w:val="2C3E50"/>
        </w:rPr>
        <w:t>réduction</w:t>
      </w:r>
      <w:r>
        <w:rPr>
          <w:color w:val="2C3E50"/>
        </w:rPr>
        <w:t xml:space="preserve"> (meilleur rapport </w:t>
      </w:r>
      <w:r w:rsidR="00DD7FFC">
        <w:rPr>
          <w:color w:val="2C3E50"/>
        </w:rPr>
        <w:t>qualité</w:t>
      </w:r>
      <w:r>
        <w:rPr>
          <w:color w:val="2C3E50"/>
        </w:rPr>
        <w:t>/prix)</w:t>
      </w:r>
    </w:p>
    <w:p w:rsidR="00A92061" w:rsidRDefault="00DD7FFC">
      <w:pPr>
        <w:spacing w:after="100"/>
      </w:pPr>
      <w:r>
        <w:rPr>
          <w:b/>
          <w:bCs/>
          <w:color w:val="1E3A5F"/>
        </w:rPr>
        <w:t>Multi annuel</w:t>
      </w:r>
      <w:r w:rsidR="00001205">
        <w:rPr>
          <w:b/>
          <w:bCs/>
          <w:color w:val="1E3A5F"/>
        </w:rPr>
        <w:t xml:space="preserve"> (3 ans) : </w:t>
      </w:r>
      <w:r w:rsidR="00001205">
        <w:rPr>
          <w:color w:val="2C3E50"/>
        </w:rPr>
        <w:t xml:space="preserve">-35% de </w:t>
      </w:r>
      <w:r>
        <w:rPr>
          <w:color w:val="2C3E50"/>
        </w:rPr>
        <w:t>réduction</w:t>
      </w:r>
      <w:r w:rsidR="00001205">
        <w:rPr>
          <w:color w:val="2C3E50"/>
        </w:rPr>
        <w:t xml:space="preserve"> (institutions uniquement)</w:t>
      </w:r>
    </w:p>
    <w:p w:rsidR="00A92061" w:rsidRDefault="00001205">
      <w:pPr>
        <w:pStyle w:val="Heading2"/>
      </w:pPr>
      <w:bookmarkStart w:id="31" w:name="_Toc223454013"/>
      <w:r>
        <w:t xml:space="preserve">10.2 Bundles </w:t>
      </w:r>
      <w:bookmarkEnd w:id="31"/>
      <w:r w:rsidR="00DD7FFC">
        <w:t>spéciaux</w:t>
      </w:r>
    </w:p>
    <w:p w:rsidR="00A92061" w:rsidRDefault="00001205">
      <w:pPr>
        <w:pStyle w:val="Heading3"/>
      </w:pPr>
      <w:bookmarkStart w:id="32" w:name="_Toc223454014"/>
      <w:r>
        <w:t>Bundle 'Family Pack'</w:t>
      </w:r>
      <w:bookmarkEnd w:id="32"/>
    </w:p>
    <w:p w:rsidR="00A92061" w:rsidRDefault="00001205">
      <w:pPr>
        <w:spacing w:after="120"/>
      </w:pPr>
      <w:r>
        <w:rPr>
          <w:color w:val="2C3E50"/>
        </w:rPr>
        <w:t xml:space="preserve">1 compte Parent + 3 comptes </w:t>
      </w:r>
      <w:r w:rsidR="00DD7FFC">
        <w:rPr>
          <w:color w:val="2C3E50"/>
        </w:rPr>
        <w:t>élèves</w:t>
      </w:r>
      <w:r>
        <w:rPr>
          <w:color w:val="2C3E50"/>
        </w:rPr>
        <w:t xml:space="preserve">. Economies </w:t>
      </w:r>
      <w:r w:rsidR="00DD7FFC">
        <w:rPr>
          <w:color w:val="2C3E50"/>
        </w:rPr>
        <w:t>groupées</w:t>
      </w:r>
      <w:r>
        <w:rPr>
          <w:color w:val="2C3E50"/>
        </w:rPr>
        <w:t xml:space="preserve"> de -15%. Prix : 17 500 XAF/mois (au lieu de 22 500 XAF </w:t>
      </w:r>
      <w:r w:rsidR="00DD7FFC">
        <w:rPr>
          <w:color w:val="2C3E50"/>
        </w:rPr>
        <w:t>séparément</w:t>
      </w:r>
      <w:r>
        <w:rPr>
          <w:color w:val="2C3E50"/>
        </w:rPr>
        <w:t>).</w:t>
      </w:r>
    </w:p>
    <w:p w:rsidR="00A92061" w:rsidRDefault="00001205">
      <w:pPr>
        <w:pStyle w:val="Heading3"/>
      </w:pPr>
      <w:bookmarkStart w:id="33" w:name="_Toc223454015"/>
      <w:r>
        <w:t>Bundle 'School'</w:t>
      </w:r>
      <w:bookmarkEnd w:id="33"/>
    </w:p>
    <w:p w:rsidR="00A92061" w:rsidRDefault="00001205">
      <w:pPr>
        <w:spacing w:after="120"/>
      </w:pPr>
      <w:r>
        <w:rPr>
          <w:color w:val="2C3E50"/>
        </w:rPr>
        <w:t xml:space="preserve">1 compte Institution + 5 classes (200-300 </w:t>
      </w:r>
      <w:r w:rsidR="00DD7FFC">
        <w:rPr>
          <w:color w:val="2C3E50"/>
        </w:rPr>
        <w:t>élèves</w:t>
      </w:r>
      <w:r>
        <w:rPr>
          <w:color w:val="2C3E50"/>
        </w:rPr>
        <w:t xml:space="preserve">). Licence </w:t>
      </w:r>
      <w:r w:rsidR="00DD7FFC">
        <w:rPr>
          <w:color w:val="2C3E50"/>
        </w:rPr>
        <w:t>illimitée</w:t>
      </w:r>
      <w:r>
        <w:rPr>
          <w:color w:val="2C3E50"/>
        </w:rPr>
        <w:t xml:space="preserve"> 1 an. Support prioritaire + formation staff incluse. Tarification </w:t>
      </w:r>
      <w:r w:rsidR="00DD7FFC">
        <w:rPr>
          <w:color w:val="2C3E50"/>
        </w:rPr>
        <w:t>négociée</w:t>
      </w:r>
      <w:r>
        <w:rPr>
          <w:color w:val="2C3E50"/>
        </w:rPr>
        <w:t>.</w:t>
      </w:r>
    </w:p>
    <w:p w:rsidR="00A92061" w:rsidRDefault="00001205">
      <w:pPr>
        <w:pStyle w:val="Heading3"/>
      </w:pPr>
      <w:bookmarkStart w:id="34" w:name="_Toc223454016"/>
      <w:r>
        <w:t>Bundle 'Collectif Enseignants'</w:t>
      </w:r>
      <w:bookmarkEnd w:id="34"/>
    </w:p>
    <w:p w:rsidR="00A92061" w:rsidRDefault="00001205">
      <w:pPr>
        <w:spacing w:after="120"/>
      </w:pPr>
      <w:r>
        <w:rPr>
          <w:color w:val="2C3E50"/>
        </w:rPr>
        <w:t xml:space="preserve">5 comptes Professeur regroupes. Revenue pool partage. Outils de collaboration inclus. </w:t>
      </w:r>
      <w:r w:rsidR="00DD7FFC">
        <w:rPr>
          <w:color w:val="2C3E50"/>
        </w:rPr>
        <w:t>Réductions</w:t>
      </w:r>
      <w:r>
        <w:rPr>
          <w:color w:val="2C3E50"/>
        </w:rPr>
        <w:t xml:space="preserve"> sur les </w:t>
      </w:r>
      <w:r w:rsidR="00DD7FFC">
        <w:rPr>
          <w:color w:val="2C3E50"/>
        </w:rPr>
        <w:t>Co</w:t>
      </w:r>
      <w:r>
        <w:rPr>
          <w:color w:val="2C3E50"/>
        </w:rPr>
        <w:t>-inscrits.</w:t>
      </w:r>
    </w:p>
    <w:p w:rsidR="00A92061" w:rsidRDefault="00001205">
      <w:r>
        <w:br w:type="page"/>
      </w:r>
    </w:p>
    <w:p w:rsidR="00A92061" w:rsidRDefault="00001205">
      <w:pPr>
        <w:pStyle w:val="Heading1"/>
      </w:pPr>
      <w:bookmarkStart w:id="35" w:name="_Toc223454017"/>
      <w:r>
        <w:lastRenderedPageBreak/>
        <w:t>11. Etat d'</w:t>
      </w:r>
      <w:r w:rsidR="00DD7FFC">
        <w:t>implémentation</w:t>
      </w:r>
      <w:r>
        <w:t xml:space="preserve"> actuel</w:t>
      </w:r>
      <w:bookmarkEnd w:id="35"/>
    </w:p>
    <w:p w:rsidR="00A92061" w:rsidRDefault="00001205">
      <w:pPr>
        <w:pStyle w:val="Heading2"/>
      </w:pPr>
      <w:bookmarkStart w:id="36" w:name="_Toc223454018"/>
      <w:r>
        <w:t>11.1 Backend (ASP.NET Core)</w:t>
      </w:r>
      <w:bookmarkEnd w:id="36"/>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506"/>
        <w:gridCol w:w="2500"/>
      </w:tblGrid>
      <w:tr w:rsidR="00A92061">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01205">
            <w:pPr>
              <w:jc w:val="center"/>
            </w:pPr>
            <w:r>
              <w:rPr>
                <w:b/>
                <w:bCs/>
                <w:color w:val="FFFFFF"/>
                <w:sz w:val="18"/>
                <w:szCs w:val="18"/>
              </w:rPr>
              <w:t>Module</w:t>
            </w:r>
          </w:p>
        </w:tc>
        <w:tc>
          <w:tcPr>
            <w:tcW w:w="4506"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DD7FFC">
            <w:pPr>
              <w:jc w:val="center"/>
            </w:pPr>
            <w:r>
              <w:rPr>
                <w:b/>
                <w:bCs/>
                <w:color w:val="FFFFFF"/>
                <w:sz w:val="18"/>
                <w:szCs w:val="18"/>
              </w:rPr>
              <w:t>Détails</w:t>
            </w:r>
          </w:p>
        </w:tc>
        <w:tc>
          <w:tcPr>
            <w:tcW w:w="250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01205">
            <w:pPr>
              <w:jc w:val="center"/>
            </w:pPr>
            <w:r>
              <w:rPr>
                <w:b/>
                <w:bCs/>
                <w:color w:val="FFFFFF"/>
                <w:sz w:val="18"/>
                <w:szCs w:val="18"/>
              </w:rPr>
              <w:t>Statut</w:t>
            </w:r>
          </w:p>
        </w:tc>
      </w:tr>
      <w:tr w:rsidR="00A92061">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 xml:space="preserve">Architecture </w:t>
            </w:r>
            <w:r w:rsidR="00DD7FFC">
              <w:rPr>
                <w:b/>
                <w:bCs/>
                <w:color w:val="2C3E50"/>
                <w:sz w:val="18"/>
                <w:szCs w:val="18"/>
              </w:rPr>
              <w:t>générale</w:t>
            </w:r>
          </w:p>
        </w:tc>
        <w:tc>
          <w:tcPr>
            <w:tcW w:w="45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DD7FFC" w:rsidP="00DD7FFC">
            <w:r>
              <w:rPr>
                <w:color w:val="2C3E50"/>
                <w:sz w:val="18"/>
                <w:szCs w:val="18"/>
              </w:rPr>
              <w:t>ASP.NET Core 8, PostgreSQL,</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b/>
                <w:bCs/>
                <w:color w:val="27AE60"/>
                <w:sz w:val="18"/>
                <w:szCs w:val="18"/>
              </w:rPr>
              <w:t>Fait</w:t>
            </w:r>
          </w:p>
        </w:tc>
      </w:tr>
      <w:tr w:rsidR="00A92061">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Gestion utilisateurs</w:t>
            </w:r>
          </w:p>
        </w:tc>
        <w:tc>
          <w:tcPr>
            <w:tcW w:w="45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color w:val="2C3E50"/>
                <w:sz w:val="18"/>
                <w:szCs w:val="18"/>
              </w:rPr>
              <w:t xml:space="preserve">Inscription, connexion, 2FA, profil, avatar, email </w:t>
            </w:r>
            <w:r w:rsidR="00DD7FFC">
              <w:rPr>
                <w:color w:val="2C3E50"/>
                <w:sz w:val="18"/>
                <w:szCs w:val="18"/>
              </w:rPr>
              <w:t>sécurisé</w:t>
            </w:r>
          </w:p>
        </w:tc>
        <w:tc>
          <w:tcPr>
            <w:tcW w:w="2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b/>
                <w:bCs/>
                <w:color w:val="27AE60"/>
                <w:sz w:val="18"/>
                <w:szCs w:val="18"/>
              </w:rPr>
              <w:t>Fait</w:t>
            </w:r>
          </w:p>
        </w:tc>
      </w:tr>
      <w:tr w:rsidR="00A92061">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Catalogue et contenu</w:t>
            </w:r>
          </w:p>
        </w:tc>
        <w:tc>
          <w:tcPr>
            <w:tcW w:w="45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color w:val="2C3E50"/>
                <w:sz w:val="18"/>
                <w:szCs w:val="18"/>
              </w:rPr>
              <w:t>Subject model, 11 types d'examens, filtrage, pagination, sorting</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b/>
                <w:bCs/>
                <w:color w:val="27AE60"/>
                <w:sz w:val="18"/>
                <w:szCs w:val="18"/>
              </w:rPr>
              <w:t>Fait</w:t>
            </w:r>
          </w:p>
        </w:tc>
      </w:tr>
      <w:tr w:rsidR="00A92061">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DD7FFC">
            <w:r>
              <w:rPr>
                <w:b/>
                <w:bCs/>
                <w:color w:val="2C3E50"/>
                <w:sz w:val="18"/>
                <w:szCs w:val="18"/>
              </w:rPr>
              <w:t>Système</w:t>
            </w:r>
            <w:r w:rsidR="00001205">
              <w:rPr>
                <w:b/>
                <w:bCs/>
                <w:color w:val="2C3E50"/>
                <w:sz w:val="18"/>
                <w:szCs w:val="18"/>
              </w:rPr>
              <w:t xml:space="preserve"> commercial</w:t>
            </w:r>
          </w:p>
        </w:tc>
        <w:tc>
          <w:tcPr>
            <w:tcW w:w="45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Pr="00001205" w:rsidRDefault="00DD7FFC">
            <w:pPr>
              <w:rPr>
                <w:lang w:val="en-US"/>
              </w:rPr>
            </w:pPr>
            <w:r w:rsidRPr="00001205">
              <w:rPr>
                <w:color w:val="2C3E50"/>
                <w:sz w:val="18"/>
                <w:szCs w:val="18"/>
                <w:lang w:val="en-US"/>
              </w:rPr>
              <w:t>Pricing Plan</w:t>
            </w:r>
            <w:r w:rsidR="00001205" w:rsidRPr="00001205">
              <w:rPr>
                <w:color w:val="2C3E50"/>
                <w:sz w:val="18"/>
                <w:szCs w:val="18"/>
                <w:lang w:val="en-US"/>
              </w:rPr>
              <w:t xml:space="preserve">, Subscription, Cart, Order, Payment, </w:t>
            </w:r>
            <w:r w:rsidRPr="00001205">
              <w:rPr>
                <w:color w:val="2C3E50"/>
                <w:sz w:val="18"/>
                <w:szCs w:val="18"/>
                <w:lang w:val="en-US"/>
              </w:rPr>
              <w:t>Promo Code</w:t>
            </w:r>
          </w:p>
        </w:tc>
        <w:tc>
          <w:tcPr>
            <w:tcW w:w="2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443FE3">
            <w:pPr>
              <w:jc w:val="center"/>
            </w:pPr>
            <w:r>
              <w:rPr>
                <w:b/>
                <w:bCs/>
                <w:color w:val="E67E22"/>
                <w:sz w:val="18"/>
                <w:szCs w:val="18"/>
              </w:rPr>
              <w:t>A faire</w:t>
            </w:r>
          </w:p>
        </w:tc>
      </w:tr>
      <w:tr w:rsidR="00A92061">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Apprentissage</w:t>
            </w:r>
          </w:p>
        </w:tc>
        <w:tc>
          <w:tcPr>
            <w:tcW w:w="45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Pr="00001205" w:rsidRDefault="00001205">
            <w:pPr>
              <w:rPr>
                <w:lang w:val="en-US"/>
              </w:rPr>
            </w:pPr>
            <w:r w:rsidRPr="00001205">
              <w:rPr>
                <w:color w:val="2C3E50"/>
                <w:sz w:val="18"/>
                <w:szCs w:val="18"/>
                <w:lang w:val="en-US"/>
              </w:rPr>
              <w:t xml:space="preserve">Enrollment, </w:t>
            </w:r>
            <w:r w:rsidR="00DD7FFC" w:rsidRPr="00001205">
              <w:rPr>
                <w:color w:val="2C3E50"/>
                <w:sz w:val="18"/>
                <w:szCs w:val="18"/>
                <w:lang w:val="en-US"/>
              </w:rPr>
              <w:t>Course Progress</w:t>
            </w:r>
            <w:r w:rsidRPr="00001205">
              <w:rPr>
                <w:color w:val="2C3E50"/>
                <w:sz w:val="18"/>
                <w:szCs w:val="18"/>
                <w:lang w:val="en-US"/>
              </w:rPr>
              <w:t xml:space="preserve">, </w:t>
            </w:r>
            <w:r w:rsidR="00DD7FFC" w:rsidRPr="00001205">
              <w:rPr>
                <w:color w:val="2C3E50"/>
                <w:sz w:val="18"/>
                <w:szCs w:val="18"/>
                <w:lang w:val="en-US"/>
              </w:rPr>
              <w:t>Learning History</w:t>
            </w:r>
            <w:r w:rsidRPr="00001205">
              <w:rPr>
                <w:color w:val="2C3E50"/>
                <w:sz w:val="18"/>
                <w:szCs w:val="18"/>
                <w:lang w:val="en-US"/>
              </w:rPr>
              <w:t xml:space="preserve">, </w:t>
            </w:r>
            <w:r w:rsidR="00DD7FFC" w:rsidRPr="00001205">
              <w:rPr>
                <w:color w:val="2C3E50"/>
                <w:sz w:val="18"/>
                <w:szCs w:val="18"/>
                <w:lang w:val="en-US"/>
              </w:rPr>
              <w:t>Quiz Attempt</w:t>
            </w:r>
            <w:r w:rsidRPr="00001205">
              <w:rPr>
                <w:color w:val="2C3E50"/>
                <w:sz w:val="18"/>
                <w:szCs w:val="18"/>
                <w:lang w:val="en-US"/>
              </w:rPr>
              <w:t>, Certificate</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DD7FFC">
            <w:pPr>
              <w:jc w:val="center"/>
            </w:pPr>
            <w:r>
              <w:rPr>
                <w:b/>
                <w:bCs/>
                <w:color w:val="E67E22"/>
                <w:sz w:val="18"/>
                <w:szCs w:val="18"/>
              </w:rPr>
              <w:t>A faire</w:t>
            </w:r>
          </w:p>
        </w:tc>
      </w:tr>
      <w:tr w:rsidR="00A92061">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DD7FFC">
            <w:r>
              <w:rPr>
                <w:b/>
                <w:bCs/>
                <w:color w:val="2C3E50"/>
                <w:sz w:val="18"/>
                <w:szCs w:val="18"/>
              </w:rPr>
              <w:t>Chabot</w:t>
            </w:r>
            <w:r w:rsidR="00001205">
              <w:rPr>
                <w:b/>
                <w:bCs/>
                <w:color w:val="2C3E50"/>
                <w:sz w:val="18"/>
                <w:szCs w:val="18"/>
              </w:rPr>
              <w:t xml:space="preserve"> IA</w:t>
            </w:r>
          </w:p>
        </w:tc>
        <w:tc>
          <w:tcPr>
            <w:tcW w:w="45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color w:val="2C3E50"/>
                <w:sz w:val="18"/>
                <w:szCs w:val="18"/>
              </w:rPr>
              <w:t xml:space="preserve">Messages, Conversations, </w:t>
            </w:r>
            <w:r w:rsidR="00DD7FFC">
              <w:rPr>
                <w:color w:val="2C3E50"/>
                <w:sz w:val="18"/>
                <w:szCs w:val="18"/>
              </w:rPr>
              <w:t>Déposée</w:t>
            </w:r>
            <w:r>
              <w:rPr>
                <w:color w:val="2C3E50"/>
                <w:sz w:val="18"/>
                <w:szCs w:val="18"/>
              </w:rPr>
              <w:t xml:space="preserve"> API, historique persistant</w:t>
            </w:r>
          </w:p>
        </w:tc>
        <w:tc>
          <w:tcPr>
            <w:tcW w:w="2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DD7FFC">
            <w:pPr>
              <w:jc w:val="center"/>
            </w:pPr>
            <w:r>
              <w:rPr>
                <w:b/>
                <w:bCs/>
                <w:color w:val="E67E22"/>
                <w:sz w:val="18"/>
                <w:szCs w:val="18"/>
              </w:rPr>
              <w:t>A faire</w:t>
            </w:r>
          </w:p>
        </w:tc>
      </w:tr>
      <w:tr w:rsidR="00A92061">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Favoris et social</w:t>
            </w:r>
          </w:p>
        </w:tc>
        <w:tc>
          <w:tcPr>
            <w:tcW w:w="45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color w:val="2C3E50"/>
                <w:sz w:val="18"/>
                <w:szCs w:val="18"/>
              </w:rPr>
              <w:t>Favoris, Collections, Notifications, Analytics Events</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b/>
                <w:bCs/>
                <w:color w:val="27AE60"/>
                <w:sz w:val="18"/>
                <w:szCs w:val="18"/>
              </w:rPr>
              <w:t>Fait</w:t>
            </w:r>
          </w:p>
        </w:tc>
      </w:tr>
      <w:tr w:rsidR="00A92061">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DD7FFC">
            <w:r>
              <w:rPr>
                <w:b/>
                <w:bCs/>
                <w:color w:val="2C3E50"/>
                <w:sz w:val="18"/>
                <w:szCs w:val="18"/>
              </w:rPr>
              <w:t>Rôles</w:t>
            </w:r>
            <w:r w:rsidR="00001205">
              <w:rPr>
                <w:b/>
                <w:bCs/>
                <w:color w:val="2C3E50"/>
                <w:sz w:val="18"/>
                <w:szCs w:val="18"/>
              </w:rPr>
              <w:t xml:space="preserve"> et autorisation</w:t>
            </w:r>
          </w:p>
        </w:tc>
        <w:tc>
          <w:tcPr>
            <w:tcW w:w="45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color w:val="2C3E50"/>
                <w:sz w:val="18"/>
                <w:szCs w:val="18"/>
              </w:rPr>
              <w:t>Student, Teacher, Parent, Admin</w:t>
            </w:r>
          </w:p>
        </w:tc>
        <w:tc>
          <w:tcPr>
            <w:tcW w:w="2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b/>
                <w:bCs/>
                <w:color w:val="27AE60"/>
                <w:sz w:val="18"/>
                <w:szCs w:val="18"/>
              </w:rPr>
              <w:t>Fait</w:t>
            </w:r>
          </w:p>
        </w:tc>
      </w:tr>
      <w:tr w:rsidR="00A92061">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Compte Institution</w:t>
            </w:r>
          </w:p>
        </w:tc>
        <w:tc>
          <w:tcPr>
            <w:tcW w:w="45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DD7FFC">
            <w:r>
              <w:rPr>
                <w:color w:val="2C3E50"/>
                <w:sz w:val="18"/>
                <w:szCs w:val="18"/>
              </w:rPr>
              <w:t>Rôle</w:t>
            </w:r>
            <w:r w:rsidR="00001205">
              <w:rPr>
                <w:color w:val="2C3E50"/>
                <w:sz w:val="18"/>
                <w:szCs w:val="18"/>
              </w:rPr>
              <w:t xml:space="preserve"> institution, plans </w:t>
            </w:r>
            <w:r>
              <w:rPr>
                <w:color w:val="2C3E50"/>
                <w:sz w:val="18"/>
                <w:szCs w:val="18"/>
              </w:rPr>
              <w:t>spécifiques</w:t>
            </w:r>
            <w:r w:rsidR="00001205">
              <w:rPr>
                <w:color w:val="2C3E50"/>
                <w:sz w:val="18"/>
                <w:szCs w:val="18"/>
              </w:rPr>
              <w:t>, SSO, bulk</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b/>
                <w:bCs/>
                <w:color w:val="E67E22"/>
                <w:sz w:val="18"/>
                <w:szCs w:val="18"/>
              </w:rPr>
              <w:t>A faire</w:t>
            </w:r>
          </w:p>
        </w:tc>
      </w:tr>
    </w:tbl>
    <w:p w:rsidR="00A92061" w:rsidRDefault="00A92061">
      <w:pPr>
        <w:spacing w:after="80"/>
      </w:pPr>
    </w:p>
    <w:p w:rsidR="00A92061" w:rsidRDefault="00001205">
      <w:pPr>
        <w:pStyle w:val="Heading2"/>
      </w:pPr>
      <w:bookmarkStart w:id="37" w:name="_Toc223454019"/>
      <w:r>
        <w:t>11.2 Frontend (React + TypeScript)</w:t>
      </w:r>
      <w:bookmarkEnd w:id="37"/>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506"/>
        <w:gridCol w:w="2500"/>
      </w:tblGrid>
      <w:tr w:rsidR="00A92061">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01205">
            <w:pPr>
              <w:jc w:val="center"/>
            </w:pPr>
            <w:r>
              <w:rPr>
                <w:b/>
                <w:bCs/>
                <w:color w:val="FFFFFF"/>
                <w:sz w:val="18"/>
                <w:szCs w:val="18"/>
              </w:rPr>
              <w:t>Module</w:t>
            </w:r>
          </w:p>
        </w:tc>
        <w:tc>
          <w:tcPr>
            <w:tcW w:w="4506"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443FE3">
            <w:pPr>
              <w:jc w:val="center"/>
            </w:pPr>
            <w:r>
              <w:rPr>
                <w:b/>
                <w:bCs/>
                <w:color w:val="FFFFFF"/>
                <w:sz w:val="18"/>
                <w:szCs w:val="18"/>
              </w:rPr>
              <w:t>Détails</w:t>
            </w:r>
          </w:p>
        </w:tc>
        <w:tc>
          <w:tcPr>
            <w:tcW w:w="250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01205">
            <w:pPr>
              <w:jc w:val="center"/>
            </w:pPr>
            <w:r>
              <w:rPr>
                <w:b/>
                <w:bCs/>
                <w:color w:val="FFFFFF"/>
                <w:sz w:val="18"/>
                <w:szCs w:val="18"/>
              </w:rPr>
              <w:t>Statut</w:t>
            </w:r>
          </w:p>
        </w:tc>
      </w:tr>
      <w:tr w:rsidR="00A92061">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Authentification</w:t>
            </w:r>
          </w:p>
        </w:tc>
        <w:tc>
          <w:tcPr>
            <w:tcW w:w="45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DD7FFC" w:rsidP="00DD7FFC">
            <w:r>
              <w:rPr>
                <w:color w:val="2C3E50"/>
                <w:sz w:val="18"/>
                <w:szCs w:val="18"/>
              </w:rPr>
              <w:t>Login, Signup</w:t>
            </w:r>
            <w:r w:rsidR="00001205">
              <w:rPr>
                <w:color w:val="2C3E50"/>
                <w:sz w:val="18"/>
                <w:szCs w:val="18"/>
              </w:rPr>
              <w:t xml:space="preserve">, email </w:t>
            </w:r>
            <w:r>
              <w:rPr>
                <w:color w:val="2C3E50"/>
                <w:sz w:val="18"/>
                <w:szCs w:val="18"/>
              </w:rPr>
              <w:t>vérification</w:t>
            </w:r>
            <w:r w:rsidR="00001205">
              <w:rPr>
                <w:color w:val="2C3E50"/>
                <w:sz w:val="18"/>
                <w:szCs w:val="18"/>
              </w:rPr>
              <w:t>, password reset, 2FA, logout</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b/>
                <w:bCs/>
                <w:color w:val="27AE60"/>
                <w:sz w:val="18"/>
                <w:szCs w:val="18"/>
              </w:rPr>
              <w:t>Fait</w:t>
            </w:r>
          </w:p>
        </w:tc>
      </w:tr>
      <w:tr w:rsidR="00A92061">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Catalogue</w:t>
            </w:r>
          </w:p>
        </w:tc>
        <w:tc>
          <w:tcPr>
            <w:tcW w:w="45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Pr="00001205" w:rsidRDefault="00001205">
            <w:pPr>
              <w:rPr>
                <w:lang w:val="en-US"/>
              </w:rPr>
            </w:pPr>
            <w:r w:rsidRPr="00001205">
              <w:rPr>
                <w:color w:val="2C3E50"/>
                <w:sz w:val="18"/>
                <w:szCs w:val="18"/>
                <w:lang w:val="en-US"/>
              </w:rPr>
              <w:t xml:space="preserve">Catalog page, </w:t>
            </w:r>
            <w:r w:rsidR="00DD7FFC" w:rsidRPr="00001205">
              <w:rPr>
                <w:color w:val="2C3E50"/>
                <w:sz w:val="18"/>
                <w:szCs w:val="18"/>
                <w:lang w:val="en-US"/>
              </w:rPr>
              <w:t>filters</w:t>
            </w:r>
            <w:r w:rsidRPr="00001205">
              <w:rPr>
                <w:color w:val="2C3E50"/>
                <w:sz w:val="18"/>
                <w:szCs w:val="18"/>
                <w:lang w:val="en-US"/>
              </w:rPr>
              <w:t xml:space="preserve">, search, details, pagination, </w:t>
            </w:r>
            <w:r w:rsidR="00DD7FFC" w:rsidRPr="00001205">
              <w:rPr>
                <w:color w:val="2C3E50"/>
                <w:sz w:val="18"/>
                <w:szCs w:val="18"/>
                <w:lang w:val="en-US"/>
              </w:rPr>
              <w:t>favors</w:t>
            </w:r>
            <w:r w:rsidRPr="00001205">
              <w:rPr>
                <w:color w:val="2C3E50"/>
                <w:sz w:val="18"/>
                <w:szCs w:val="18"/>
                <w:lang w:val="en-US"/>
              </w:rPr>
              <w:t>, ratings, previews</w:t>
            </w:r>
          </w:p>
        </w:tc>
        <w:tc>
          <w:tcPr>
            <w:tcW w:w="2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b/>
                <w:bCs/>
                <w:color w:val="27AE60"/>
                <w:sz w:val="18"/>
                <w:szCs w:val="18"/>
              </w:rPr>
              <w:t>Fait</w:t>
            </w:r>
          </w:p>
        </w:tc>
      </w:tr>
      <w:tr w:rsidR="00A92061">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Panier et paiement</w:t>
            </w:r>
          </w:p>
        </w:tc>
        <w:tc>
          <w:tcPr>
            <w:tcW w:w="45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color w:val="2C3E50"/>
                <w:sz w:val="18"/>
                <w:szCs w:val="18"/>
              </w:rPr>
              <w:t>Cart Context, Cart Service, AddToCart, Checkout, Payment Service</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b/>
                <w:bCs/>
                <w:color w:val="27AE60"/>
                <w:sz w:val="18"/>
                <w:szCs w:val="18"/>
              </w:rPr>
              <w:t>Fait</w:t>
            </w:r>
          </w:p>
        </w:tc>
      </w:tr>
      <w:tr w:rsidR="00A92061">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Pricing</w:t>
            </w:r>
          </w:p>
        </w:tc>
        <w:tc>
          <w:tcPr>
            <w:tcW w:w="45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color w:val="2C3E50"/>
                <w:sz w:val="18"/>
                <w:szCs w:val="18"/>
              </w:rPr>
              <w:t>Pricing page dynamique, 3 categories, plans depuis API, carousel responsive</w:t>
            </w:r>
          </w:p>
        </w:tc>
        <w:tc>
          <w:tcPr>
            <w:tcW w:w="2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b/>
                <w:bCs/>
                <w:color w:val="27AE60"/>
                <w:sz w:val="18"/>
                <w:szCs w:val="18"/>
              </w:rPr>
              <w:t>Fait</w:t>
            </w:r>
          </w:p>
        </w:tc>
      </w:tr>
      <w:tr w:rsidR="00A92061">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Dashboard et profil</w:t>
            </w:r>
          </w:p>
        </w:tc>
        <w:tc>
          <w:tcPr>
            <w:tcW w:w="45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Pr="00001205" w:rsidRDefault="00001205">
            <w:pPr>
              <w:rPr>
                <w:lang w:val="en-US"/>
              </w:rPr>
            </w:pPr>
            <w:r w:rsidRPr="00001205">
              <w:rPr>
                <w:color w:val="2C3E50"/>
                <w:sz w:val="18"/>
                <w:szCs w:val="18"/>
                <w:lang w:val="en-US"/>
              </w:rPr>
              <w:t>Dashboard par role, Profile, Edit, Preferences, Privacy, Notifications</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DD7FFC">
            <w:pPr>
              <w:jc w:val="center"/>
            </w:pPr>
            <w:r>
              <w:rPr>
                <w:b/>
                <w:bCs/>
                <w:color w:val="E67E22"/>
                <w:sz w:val="18"/>
                <w:szCs w:val="18"/>
              </w:rPr>
              <w:t>A faire</w:t>
            </w:r>
          </w:p>
        </w:tc>
      </w:tr>
      <w:tr w:rsidR="00A92061">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Apprentissage</w:t>
            </w:r>
          </w:p>
        </w:tc>
        <w:tc>
          <w:tcPr>
            <w:tcW w:w="45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Pr="00001205" w:rsidRDefault="00001205">
            <w:pPr>
              <w:rPr>
                <w:lang w:val="en-US"/>
              </w:rPr>
            </w:pPr>
            <w:r w:rsidRPr="00001205">
              <w:rPr>
                <w:color w:val="2C3E50"/>
                <w:sz w:val="18"/>
                <w:szCs w:val="18"/>
                <w:lang w:val="en-US"/>
              </w:rPr>
              <w:t>Study Progress, Study Streak, Upcoming Exams, History, Learning paths</w:t>
            </w:r>
          </w:p>
        </w:tc>
        <w:tc>
          <w:tcPr>
            <w:tcW w:w="2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DD7FFC">
            <w:pPr>
              <w:jc w:val="center"/>
            </w:pPr>
            <w:r>
              <w:rPr>
                <w:b/>
                <w:bCs/>
                <w:color w:val="E67E22"/>
                <w:sz w:val="18"/>
                <w:szCs w:val="18"/>
              </w:rPr>
              <w:t>A faire</w:t>
            </w:r>
          </w:p>
        </w:tc>
      </w:tr>
      <w:tr w:rsidR="00A92061">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Chatbot</w:t>
            </w:r>
          </w:p>
        </w:tc>
        <w:tc>
          <w:tcPr>
            <w:tcW w:w="45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Pr="00001205" w:rsidRDefault="00001205">
            <w:pPr>
              <w:rPr>
                <w:lang w:val="en-US"/>
              </w:rPr>
            </w:pPr>
            <w:r w:rsidRPr="00001205">
              <w:rPr>
                <w:color w:val="2C3E50"/>
                <w:sz w:val="18"/>
                <w:szCs w:val="18"/>
                <w:lang w:val="en-US"/>
              </w:rPr>
              <w:t>Chatbot Window, Message Bubble, Composer, Image Upload, Math Editor, LaTeX</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DD7FFC">
            <w:pPr>
              <w:jc w:val="center"/>
            </w:pPr>
            <w:r>
              <w:rPr>
                <w:b/>
                <w:bCs/>
                <w:color w:val="E67E22"/>
                <w:sz w:val="18"/>
                <w:szCs w:val="18"/>
              </w:rPr>
              <w:t>A faire</w:t>
            </w:r>
          </w:p>
        </w:tc>
      </w:tr>
      <w:tr w:rsidR="00A92061">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Admin</w:t>
            </w:r>
          </w:p>
        </w:tc>
        <w:tc>
          <w:tcPr>
            <w:tcW w:w="45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color w:val="2C3E50"/>
                <w:sz w:val="18"/>
                <w:szCs w:val="18"/>
              </w:rPr>
              <w:t>Admin Dashboard, User management, Content management, Analytics</w:t>
            </w:r>
          </w:p>
        </w:tc>
        <w:tc>
          <w:tcPr>
            <w:tcW w:w="2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DD7FFC">
            <w:pPr>
              <w:jc w:val="center"/>
            </w:pPr>
            <w:r>
              <w:rPr>
                <w:b/>
                <w:bCs/>
                <w:color w:val="E67E22"/>
                <w:sz w:val="18"/>
                <w:szCs w:val="18"/>
              </w:rPr>
              <w:t>A faire</w:t>
            </w:r>
          </w:p>
        </w:tc>
      </w:tr>
      <w:tr w:rsidR="00A92061">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Boutique Libre (sans compte)</w:t>
            </w:r>
          </w:p>
        </w:tc>
        <w:tc>
          <w:tcPr>
            <w:tcW w:w="45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color w:val="2C3E50"/>
                <w:sz w:val="18"/>
                <w:szCs w:val="18"/>
              </w:rPr>
              <w:t>Achat a l'unite, checkout invite, email delivery</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b/>
                <w:bCs/>
                <w:color w:val="E67E22"/>
                <w:sz w:val="18"/>
                <w:szCs w:val="18"/>
              </w:rPr>
              <w:t>A faire</w:t>
            </w:r>
          </w:p>
        </w:tc>
      </w:tr>
      <w:tr w:rsidR="00A92061">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Compte Institution</w:t>
            </w:r>
          </w:p>
        </w:tc>
        <w:tc>
          <w:tcPr>
            <w:tcW w:w="45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Pr="00001205" w:rsidRDefault="00001205">
            <w:pPr>
              <w:rPr>
                <w:lang w:val="en-US"/>
              </w:rPr>
            </w:pPr>
            <w:r w:rsidRPr="00001205">
              <w:rPr>
                <w:color w:val="2C3E50"/>
                <w:sz w:val="18"/>
                <w:szCs w:val="18"/>
                <w:lang w:val="en-US"/>
              </w:rPr>
              <w:t>Institution dashboard, bulk creation, SSO frontend</w:t>
            </w:r>
          </w:p>
        </w:tc>
        <w:tc>
          <w:tcPr>
            <w:tcW w:w="2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b/>
                <w:bCs/>
                <w:color w:val="E67E22"/>
                <w:sz w:val="18"/>
                <w:szCs w:val="18"/>
              </w:rPr>
              <w:t>A faire</w:t>
            </w:r>
          </w:p>
        </w:tc>
      </w:tr>
    </w:tbl>
    <w:p w:rsidR="00A92061" w:rsidRDefault="00001205">
      <w:r>
        <w:br w:type="page"/>
      </w:r>
    </w:p>
    <w:p w:rsidR="00A92061" w:rsidRDefault="00001205">
      <w:pPr>
        <w:pStyle w:val="Heading1"/>
      </w:pPr>
      <w:bookmarkStart w:id="38" w:name="_Toc223454020"/>
      <w:r>
        <w:lastRenderedPageBreak/>
        <w:t xml:space="preserve">12. </w:t>
      </w:r>
      <w:r w:rsidR="00443FE3">
        <w:t>Améliorations</w:t>
      </w:r>
      <w:r>
        <w:t xml:space="preserve"> et </w:t>
      </w:r>
      <w:r w:rsidR="00443FE3">
        <w:t>fonctionnalités</w:t>
      </w:r>
      <w:r>
        <w:t xml:space="preserve"> </w:t>
      </w:r>
      <w:r w:rsidR="00443FE3">
        <w:t>à</w:t>
      </w:r>
      <w:r>
        <w:t xml:space="preserve"> venir</w:t>
      </w:r>
      <w:bookmarkEnd w:id="38"/>
    </w:p>
    <w:p w:rsidR="00A92061" w:rsidRDefault="00001205">
      <w:pPr>
        <w:pStyle w:val="Heading2"/>
      </w:pPr>
      <w:bookmarkStart w:id="39" w:name="_Toc223454021"/>
      <w:r>
        <w:t>12.1 Court terme (1-3 mois)</w:t>
      </w:r>
      <w:bookmarkEnd w:id="39"/>
    </w:p>
    <w:p w:rsidR="00A92061" w:rsidRDefault="00443FE3">
      <w:pPr>
        <w:pStyle w:val="Heading3"/>
      </w:pPr>
      <w:bookmarkStart w:id="40" w:name="_Toc223454022"/>
      <w:r>
        <w:t>Priorité</w:t>
      </w:r>
      <w:r w:rsidR="00001205">
        <w:t xml:space="preserve"> 1 : Boutique Libre</w:t>
      </w:r>
      <w:bookmarkEnd w:id="40"/>
    </w:p>
    <w:p w:rsidR="00A92061" w:rsidRDefault="00443FE3">
      <w:pPr>
        <w:spacing w:after="120"/>
      </w:pPr>
      <w:r>
        <w:rPr>
          <w:color w:val="2C3E50"/>
        </w:rPr>
        <w:t>Implémentation</w:t>
      </w:r>
      <w:r w:rsidR="00001205">
        <w:rPr>
          <w:color w:val="2C3E50"/>
        </w:rPr>
        <w:t xml:space="preserve"> du checkout sans compte, paiement invite Mobile Money, livraison par email, codes de </w:t>
      </w:r>
      <w:r>
        <w:rPr>
          <w:color w:val="2C3E50"/>
        </w:rPr>
        <w:t>téléchargement</w:t>
      </w:r>
      <w:r w:rsidR="00001205">
        <w:rPr>
          <w:color w:val="2C3E50"/>
        </w:rPr>
        <w:t>.</w:t>
      </w:r>
    </w:p>
    <w:p w:rsidR="00A92061" w:rsidRDefault="00443FE3">
      <w:pPr>
        <w:pStyle w:val="Heading3"/>
      </w:pPr>
      <w:bookmarkStart w:id="41" w:name="_Toc223454023"/>
      <w:r>
        <w:t>Priorité</w:t>
      </w:r>
      <w:r w:rsidR="00001205">
        <w:t xml:space="preserve"> 2 : Compte Institution</w:t>
      </w:r>
      <w:bookmarkEnd w:id="41"/>
    </w:p>
    <w:p w:rsidR="00A92061" w:rsidRDefault="00443FE3">
      <w:pPr>
        <w:spacing w:after="120"/>
      </w:pPr>
      <w:r>
        <w:rPr>
          <w:color w:val="2C3E50"/>
        </w:rPr>
        <w:t>Rôle</w:t>
      </w:r>
      <w:r w:rsidR="00001205">
        <w:rPr>
          <w:color w:val="2C3E50"/>
        </w:rPr>
        <w:t xml:space="preserve"> institution dans User, plans </w:t>
      </w:r>
      <w:r>
        <w:rPr>
          <w:color w:val="2C3E50"/>
        </w:rPr>
        <w:t>spécifiques</w:t>
      </w:r>
      <w:r w:rsidR="00001205">
        <w:rPr>
          <w:color w:val="2C3E50"/>
        </w:rPr>
        <w:t xml:space="preserve"> dans PricingPlan, SSO SAML, </w:t>
      </w:r>
      <w:r>
        <w:rPr>
          <w:color w:val="2C3E50"/>
        </w:rPr>
        <w:t>création</w:t>
      </w:r>
      <w:r w:rsidR="00001205">
        <w:rPr>
          <w:color w:val="2C3E50"/>
        </w:rPr>
        <w:t xml:space="preserve"> en masse d'</w:t>
      </w:r>
      <w:r>
        <w:rPr>
          <w:color w:val="2C3E50"/>
        </w:rPr>
        <w:t>élèves</w:t>
      </w:r>
      <w:r w:rsidR="00001205">
        <w:rPr>
          <w:color w:val="2C3E50"/>
        </w:rPr>
        <w:t xml:space="preserve">, admin </w:t>
      </w:r>
      <w:r>
        <w:rPr>
          <w:color w:val="2C3E50"/>
        </w:rPr>
        <w:t>Dashboard</w:t>
      </w:r>
      <w:r w:rsidR="00001205">
        <w:rPr>
          <w:color w:val="2C3E50"/>
        </w:rPr>
        <w:t xml:space="preserve"> institution.</w:t>
      </w:r>
    </w:p>
    <w:p w:rsidR="00A92061" w:rsidRDefault="00443FE3">
      <w:pPr>
        <w:pStyle w:val="Heading3"/>
      </w:pPr>
      <w:bookmarkStart w:id="42" w:name="_Toc223454024"/>
      <w:r>
        <w:t>Priorité</w:t>
      </w:r>
      <w:r w:rsidR="00001205">
        <w:t xml:space="preserve"> 3 : Paiements</w:t>
      </w:r>
      <w:bookmarkEnd w:id="42"/>
    </w:p>
    <w:p w:rsidR="00A92061" w:rsidRDefault="00443FE3">
      <w:pPr>
        <w:spacing w:after="120"/>
      </w:pPr>
      <w:r>
        <w:rPr>
          <w:color w:val="2C3E50"/>
        </w:rPr>
        <w:t>Intégration</w:t>
      </w:r>
      <w:r w:rsidR="00001205">
        <w:rPr>
          <w:color w:val="2C3E50"/>
        </w:rPr>
        <w:t xml:space="preserve"> </w:t>
      </w:r>
      <w:r>
        <w:rPr>
          <w:color w:val="2C3E50"/>
        </w:rPr>
        <w:t>complète</w:t>
      </w:r>
      <w:r w:rsidR="00001205">
        <w:rPr>
          <w:color w:val="2C3E50"/>
        </w:rPr>
        <w:t xml:space="preserve"> MTN Mobile Money et Orange Money. </w:t>
      </w:r>
      <w:r>
        <w:rPr>
          <w:color w:val="2C3E50"/>
        </w:rPr>
        <w:t>Strippe</w:t>
      </w:r>
      <w:r w:rsidR="00001205">
        <w:rPr>
          <w:color w:val="2C3E50"/>
        </w:rPr>
        <w:t>/Visa en Phase 2. 3D Secure. Facturation automatique conforme TVA 19,25% Cameroun.</w:t>
      </w:r>
    </w:p>
    <w:p w:rsidR="00A92061" w:rsidRDefault="00443FE3">
      <w:pPr>
        <w:pStyle w:val="Heading3"/>
      </w:pPr>
      <w:bookmarkStart w:id="43" w:name="_Toc223454025"/>
      <w:r>
        <w:t>Priorité</w:t>
      </w:r>
      <w:r w:rsidR="00001205">
        <w:t xml:space="preserve"> 4 : </w:t>
      </w:r>
      <w:r>
        <w:t>Fonctionnalités</w:t>
      </w:r>
      <w:r w:rsidR="00001205">
        <w:t xml:space="preserve"> </w:t>
      </w:r>
      <w:bookmarkEnd w:id="43"/>
      <w:r>
        <w:t>élèves</w:t>
      </w:r>
    </w:p>
    <w:p w:rsidR="00A92061" w:rsidRDefault="00001205">
      <w:pPr>
        <w:spacing w:after="120"/>
      </w:pPr>
      <w:r>
        <w:rPr>
          <w:color w:val="2C3E50"/>
        </w:rPr>
        <w:t>Groupes d'</w:t>
      </w:r>
      <w:r w:rsidR="00443FE3">
        <w:rPr>
          <w:color w:val="2C3E50"/>
        </w:rPr>
        <w:t>étude</w:t>
      </w:r>
      <w:r>
        <w:rPr>
          <w:color w:val="2C3E50"/>
        </w:rPr>
        <w:t xml:space="preserve"> collaboratifs, sessions de coaching (calendrier + </w:t>
      </w:r>
      <w:r w:rsidR="00443FE3">
        <w:rPr>
          <w:color w:val="2C3E50"/>
        </w:rPr>
        <w:t>réservation</w:t>
      </w:r>
      <w:r>
        <w:rPr>
          <w:color w:val="2C3E50"/>
        </w:rPr>
        <w:t xml:space="preserve">), certificats signes </w:t>
      </w:r>
      <w:r w:rsidR="00443FE3">
        <w:rPr>
          <w:color w:val="2C3E50"/>
        </w:rPr>
        <w:t>numériquement</w:t>
      </w:r>
      <w:r>
        <w:rPr>
          <w:color w:val="2C3E50"/>
        </w:rPr>
        <w:t>, export rapports Excel.</w:t>
      </w:r>
    </w:p>
    <w:p w:rsidR="00A92061" w:rsidRDefault="00443FE3">
      <w:pPr>
        <w:pStyle w:val="Heading3"/>
      </w:pPr>
      <w:bookmarkStart w:id="44" w:name="_Toc223454026"/>
      <w:r>
        <w:t>Priorité</w:t>
      </w:r>
      <w:r w:rsidR="00001205">
        <w:t xml:space="preserve"> 5 : </w:t>
      </w:r>
      <w:r>
        <w:t>Fonctionnalités</w:t>
      </w:r>
      <w:r w:rsidR="00001205">
        <w:t xml:space="preserve"> Parents</w:t>
      </w:r>
      <w:bookmarkEnd w:id="44"/>
    </w:p>
    <w:p w:rsidR="00A92061" w:rsidRDefault="00001205">
      <w:pPr>
        <w:spacing w:after="120"/>
      </w:pPr>
      <w:r>
        <w:rPr>
          <w:color w:val="2C3E50"/>
        </w:rPr>
        <w:t xml:space="preserve">Dashboard multi-enfants complet, messagerie parent-professeur, alertes en temps </w:t>
      </w:r>
      <w:r w:rsidR="00443FE3">
        <w:rPr>
          <w:color w:val="2C3E50"/>
        </w:rPr>
        <w:t>réel</w:t>
      </w:r>
      <w:r>
        <w:rPr>
          <w:color w:val="2C3E50"/>
        </w:rPr>
        <w:t>, coaching enfants.</w:t>
      </w:r>
    </w:p>
    <w:p w:rsidR="00A92061" w:rsidRDefault="00443FE3">
      <w:pPr>
        <w:pStyle w:val="Heading3"/>
      </w:pPr>
      <w:bookmarkStart w:id="45" w:name="_Toc223454027"/>
      <w:r>
        <w:t>Priorité</w:t>
      </w:r>
      <w:r w:rsidR="00001205">
        <w:t xml:space="preserve"> 6 : </w:t>
      </w:r>
      <w:r>
        <w:t>Fonctionnalités</w:t>
      </w:r>
      <w:r w:rsidR="00001205">
        <w:t xml:space="preserve"> Professeurs</w:t>
      </w:r>
      <w:bookmarkEnd w:id="45"/>
    </w:p>
    <w:p w:rsidR="00A92061" w:rsidRDefault="00001205">
      <w:pPr>
        <w:spacing w:after="120"/>
      </w:pPr>
      <w:r>
        <w:rPr>
          <w:color w:val="2C3E50"/>
        </w:rPr>
        <w:t xml:space="preserve">UI de </w:t>
      </w:r>
      <w:r w:rsidR="00443FE3">
        <w:rPr>
          <w:color w:val="2C3E50"/>
        </w:rPr>
        <w:t>création</w:t>
      </w:r>
      <w:r>
        <w:rPr>
          <w:color w:val="2C3E50"/>
        </w:rPr>
        <w:t xml:space="preserve"> de contenu </w:t>
      </w:r>
      <w:r w:rsidR="00443FE3">
        <w:rPr>
          <w:color w:val="2C3E50"/>
        </w:rPr>
        <w:t>détaillée</w:t>
      </w:r>
      <w:r>
        <w:rPr>
          <w:color w:val="2C3E50"/>
        </w:rPr>
        <w:t xml:space="preserve">, gestion de classe </w:t>
      </w:r>
      <w:r w:rsidR="00443FE3">
        <w:rPr>
          <w:color w:val="2C3E50"/>
        </w:rPr>
        <w:t>complète</w:t>
      </w:r>
      <w:r>
        <w:rPr>
          <w:color w:val="2C3E50"/>
        </w:rPr>
        <w:t>, auto-</w:t>
      </w:r>
      <w:r w:rsidR="00443FE3">
        <w:rPr>
          <w:color w:val="2C3E50"/>
        </w:rPr>
        <w:t>publics</w:t>
      </w:r>
      <w:r>
        <w:rPr>
          <w:color w:val="2C3E50"/>
        </w:rPr>
        <w:t xml:space="preserve"> </w:t>
      </w:r>
      <w:r w:rsidR="00443FE3">
        <w:rPr>
          <w:color w:val="2C3E50"/>
        </w:rPr>
        <w:t>Schedule</w:t>
      </w:r>
      <w:r>
        <w:rPr>
          <w:color w:val="2C3E50"/>
        </w:rPr>
        <w:t>, co-teaching, marketplace.</w:t>
      </w:r>
    </w:p>
    <w:p w:rsidR="00A92061" w:rsidRDefault="00001205">
      <w:pPr>
        <w:pStyle w:val="Heading2"/>
      </w:pPr>
      <w:bookmarkStart w:id="46" w:name="_Toc223454028"/>
      <w:r>
        <w:t>12.2 Moyen terme (3-6 mois)</w:t>
      </w:r>
      <w:bookmarkEnd w:id="46"/>
    </w:p>
    <w:p w:rsidR="00A92061" w:rsidRDefault="00001205">
      <w:pPr>
        <w:pStyle w:val="ListParagraph"/>
        <w:numPr>
          <w:ilvl w:val="0"/>
          <w:numId w:val="2"/>
        </w:numPr>
        <w:spacing w:after="60"/>
      </w:pPr>
      <w:r>
        <w:rPr>
          <w:color w:val="2C3E50"/>
          <w:sz w:val="20"/>
          <w:szCs w:val="20"/>
        </w:rPr>
        <w:t>Classe virtuelle live (video, partage d'ecran, whiteboard)</w:t>
      </w:r>
    </w:p>
    <w:p w:rsidR="00A92061" w:rsidRDefault="00001205">
      <w:pPr>
        <w:pStyle w:val="ListParagraph"/>
        <w:numPr>
          <w:ilvl w:val="0"/>
          <w:numId w:val="2"/>
        </w:numPr>
        <w:spacing w:after="60"/>
      </w:pPr>
      <w:r>
        <w:rPr>
          <w:color w:val="2C3E50"/>
          <w:sz w:val="20"/>
          <w:szCs w:val="20"/>
        </w:rPr>
        <w:t>Parcours d'apprentissage adaptatifs par IA</w:t>
      </w:r>
    </w:p>
    <w:p w:rsidR="00A92061" w:rsidRDefault="00001205">
      <w:pPr>
        <w:pStyle w:val="ListParagraph"/>
        <w:numPr>
          <w:ilvl w:val="0"/>
          <w:numId w:val="2"/>
        </w:numPr>
        <w:spacing w:after="60"/>
      </w:pPr>
      <w:r>
        <w:rPr>
          <w:color w:val="2C3E50"/>
          <w:sz w:val="20"/>
          <w:szCs w:val="20"/>
        </w:rPr>
        <w:t>Application mobile native (iOS + Android + mode hors ligne)</w:t>
      </w:r>
    </w:p>
    <w:p w:rsidR="00A92061" w:rsidRDefault="00001205">
      <w:pPr>
        <w:pStyle w:val="ListParagraph"/>
        <w:numPr>
          <w:ilvl w:val="0"/>
          <w:numId w:val="2"/>
        </w:numPr>
        <w:spacing w:after="60"/>
      </w:pPr>
      <w:r>
        <w:rPr>
          <w:color w:val="2C3E50"/>
          <w:sz w:val="20"/>
          <w:szCs w:val="20"/>
        </w:rPr>
        <w:t xml:space="preserve">Marketplace </w:t>
      </w:r>
      <w:r w:rsidR="00443FE3">
        <w:rPr>
          <w:color w:val="2C3E50"/>
          <w:sz w:val="20"/>
          <w:szCs w:val="20"/>
        </w:rPr>
        <w:t>avancées</w:t>
      </w:r>
      <w:r>
        <w:rPr>
          <w:color w:val="2C3E50"/>
          <w:sz w:val="20"/>
          <w:szCs w:val="20"/>
        </w:rPr>
        <w:t xml:space="preserve"> (professeurs vendent directement)</w:t>
      </w:r>
    </w:p>
    <w:p w:rsidR="00A92061" w:rsidRDefault="00443FE3">
      <w:pPr>
        <w:pStyle w:val="ListParagraph"/>
        <w:numPr>
          <w:ilvl w:val="0"/>
          <w:numId w:val="2"/>
        </w:numPr>
        <w:spacing w:after="60"/>
      </w:pPr>
      <w:r>
        <w:rPr>
          <w:color w:val="2C3E50"/>
          <w:sz w:val="20"/>
          <w:szCs w:val="20"/>
        </w:rPr>
        <w:t>Compétitions</w:t>
      </w:r>
      <w:r w:rsidR="00001205">
        <w:rPr>
          <w:color w:val="2C3E50"/>
          <w:sz w:val="20"/>
          <w:szCs w:val="20"/>
        </w:rPr>
        <w:t xml:space="preserve"> inter-</w:t>
      </w:r>
      <w:r>
        <w:rPr>
          <w:color w:val="2C3E50"/>
          <w:sz w:val="20"/>
          <w:szCs w:val="20"/>
        </w:rPr>
        <w:t>écoles</w:t>
      </w:r>
      <w:r w:rsidR="00001205">
        <w:rPr>
          <w:color w:val="2C3E50"/>
          <w:sz w:val="20"/>
          <w:szCs w:val="20"/>
        </w:rPr>
        <w:t xml:space="preserve"> et </w:t>
      </w:r>
      <w:r>
        <w:rPr>
          <w:color w:val="2C3E50"/>
          <w:sz w:val="20"/>
          <w:szCs w:val="20"/>
        </w:rPr>
        <w:t>benchmark ING</w:t>
      </w:r>
    </w:p>
    <w:p w:rsidR="00A92061" w:rsidRDefault="00001205">
      <w:pPr>
        <w:pStyle w:val="ListParagraph"/>
        <w:numPr>
          <w:ilvl w:val="0"/>
          <w:numId w:val="2"/>
        </w:numPr>
        <w:spacing w:after="60"/>
      </w:pPr>
      <w:r>
        <w:rPr>
          <w:color w:val="2C3E50"/>
          <w:sz w:val="20"/>
          <w:szCs w:val="20"/>
        </w:rPr>
        <w:t xml:space="preserve">Forum communautaire par </w:t>
      </w:r>
      <w:r w:rsidR="00443FE3">
        <w:rPr>
          <w:color w:val="2C3E50"/>
          <w:sz w:val="20"/>
          <w:szCs w:val="20"/>
        </w:rPr>
        <w:t>matière</w:t>
      </w:r>
      <w:r>
        <w:rPr>
          <w:color w:val="2C3E50"/>
          <w:sz w:val="20"/>
          <w:szCs w:val="20"/>
        </w:rPr>
        <w:t>/concours</w:t>
      </w:r>
    </w:p>
    <w:p w:rsidR="00A92061" w:rsidRDefault="00001205">
      <w:pPr>
        <w:pStyle w:val="Heading2"/>
      </w:pPr>
      <w:bookmarkStart w:id="47" w:name="_Toc223454029"/>
      <w:r>
        <w:t>12.3 Long terme (6-12 mois)</w:t>
      </w:r>
      <w:bookmarkEnd w:id="47"/>
    </w:p>
    <w:p w:rsidR="00A92061" w:rsidRPr="00001205" w:rsidRDefault="00001205">
      <w:pPr>
        <w:pStyle w:val="ListParagraph"/>
        <w:numPr>
          <w:ilvl w:val="0"/>
          <w:numId w:val="2"/>
        </w:numPr>
        <w:spacing w:after="60"/>
        <w:rPr>
          <w:lang w:val="en-US"/>
        </w:rPr>
      </w:pPr>
      <w:r w:rsidRPr="00001205">
        <w:rPr>
          <w:color w:val="2C3E50"/>
          <w:sz w:val="20"/>
          <w:szCs w:val="20"/>
          <w:lang w:val="en-US"/>
        </w:rPr>
        <w:t xml:space="preserve">Gamification </w:t>
      </w:r>
      <w:r w:rsidR="00443FE3" w:rsidRPr="00001205">
        <w:rPr>
          <w:color w:val="2C3E50"/>
          <w:sz w:val="20"/>
          <w:szCs w:val="20"/>
          <w:lang w:val="en-US"/>
        </w:rPr>
        <w:t>avancé</w:t>
      </w:r>
      <w:r w:rsidRPr="00001205">
        <w:rPr>
          <w:color w:val="2C3E50"/>
          <w:sz w:val="20"/>
          <w:szCs w:val="20"/>
          <w:lang w:val="en-US"/>
        </w:rPr>
        <w:t xml:space="preserve"> (badges, leaderboards, points, rewards)</w:t>
      </w:r>
    </w:p>
    <w:p w:rsidR="00A92061" w:rsidRDefault="00001205">
      <w:pPr>
        <w:pStyle w:val="ListParagraph"/>
        <w:numPr>
          <w:ilvl w:val="0"/>
          <w:numId w:val="2"/>
        </w:numPr>
        <w:spacing w:after="60"/>
      </w:pPr>
      <w:r>
        <w:rPr>
          <w:color w:val="2C3E50"/>
          <w:sz w:val="20"/>
          <w:szCs w:val="20"/>
        </w:rPr>
        <w:t xml:space="preserve">Tuteur IA personnalise par </w:t>
      </w:r>
      <w:r w:rsidR="00443FE3">
        <w:rPr>
          <w:color w:val="2C3E50"/>
          <w:sz w:val="20"/>
          <w:szCs w:val="20"/>
        </w:rPr>
        <w:t>matière</w:t>
      </w:r>
      <w:r>
        <w:rPr>
          <w:color w:val="2C3E50"/>
          <w:sz w:val="20"/>
          <w:szCs w:val="20"/>
        </w:rPr>
        <w:t xml:space="preserve"> (</w:t>
      </w:r>
      <w:r w:rsidR="00443FE3">
        <w:rPr>
          <w:color w:val="2C3E50"/>
          <w:sz w:val="20"/>
          <w:szCs w:val="20"/>
        </w:rPr>
        <w:t>méthode</w:t>
      </w:r>
      <w:r>
        <w:rPr>
          <w:color w:val="2C3E50"/>
          <w:sz w:val="20"/>
          <w:szCs w:val="20"/>
        </w:rPr>
        <w:t xml:space="preserve"> socratique)</w:t>
      </w:r>
    </w:p>
    <w:p w:rsidR="00A92061" w:rsidRDefault="00001205">
      <w:pPr>
        <w:pStyle w:val="ListParagraph"/>
        <w:numPr>
          <w:ilvl w:val="0"/>
          <w:numId w:val="2"/>
        </w:numPr>
        <w:spacing w:after="60"/>
      </w:pPr>
      <w:r>
        <w:rPr>
          <w:color w:val="2C3E50"/>
          <w:sz w:val="20"/>
          <w:szCs w:val="20"/>
        </w:rPr>
        <w:t xml:space="preserve">Expansion internationale (multi-langue, </w:t>
      </w:r>
      <w:r w:rsidR="00443FE3">
        <w:rPr>
          <w:color w:val="2C3E50"/>
          <w:sz w:val="20"/>
          <w:szCs w:val="20"/>
        </w:rPr>
        <w:t>multidevise</w:t>
      </w:r>
      <w:r>
        <w:rPr>
          <w:color w:val="2C3E50"/>
          <w:sz w:val="20"/>
          <w:szCs w:val="20"/>
        </w:rPr>
        <w:t xml:space="preserve">, curricula </w:t>
      </w:r>
      <w:r w:rsidR="00443FE3">
        <w:rPr>
          <w:color w:val="2C3E50"/>
          <w:sz w:val="20"/>
          <w:szCs w:val="20"/>
        </w:rPr>
        <w:t>régionaux</w:t>
      </w:r>
      <w:r>
        <w:rPr>
          <w:color w:val="2C3E50"/>
          <w:sz w:val="20"/>
          <w:szCs w:val="20"/>
        </w:rPr>
        <w:t>)</w:t>
      </w:r>
    </w:p>
    <w:p w:rsidR="00A92061" w:rsidRDefault="00001205">
      <w:pPr>
        <w:pStyle w:val="ListParagraph"/>
        <w:numPr>
          <w:ilvl w:val="0"/>
          <w:numId w:val="2"/>
        </w:numPr>
        <w:spacing w:after="60"/>
      </w:pPr>
      <w:r>
        <w:rPr>
          <w:color w:val="2C3E50"/>
          <w:sz w:val="20"/>
          <w:szCs w:val="20"/>
        </w:rPr>
        <w:t>Solution white-label pour institutions</w:t>
      </w:r>
    </w:p>
    <w:p w:rsidR="00A92061" w:rsidRDefault="00001205">
      <w:pPr>
        <w:pStyle w:val="ListParagraph"/>
        <w:numPr>
          <w:ilvl w:val="0"/>
          <w:numId w:val="2"/>
        </w:numPr>
        <w:spacing w:after="60"/>
      </w:pPr>
      <w:r>
        <w:rPr>
          <w:color w:val="2C3E50"/>
          <w:sz w:val="20"/>
          <w:szCs w:val="20"/>
        </w:rPr>
        <w:t xml:space="preserve">Outils de recherche </w:t>
      </w:r>
      <w:r w:rsidR="00443FE3">
        <w:rPr>
          <w:color w:val="2C3E50"/>
          <w:sz w:val="20"/>
          <w:szCs w:val="20"/>
        </w:rPr>
        <w:t>éducative</w:t>
      </w:r>
      <w:r>
        <w:rPr>
          <w:color w:val="2C3E50"/>
          <w:sz w:val="20"/>
          <w:szCs w:val="20"/>
        </w:rPr>
        <w:t xml:space="preserve"> et rapports anonymises</w:t>
      </w:r>
    </w:p>
    <w:p w:rsidR="00A92061" w:rsidRDefault="00001205">
      <w:r>
        <w:br w:type="page"/>
      </w:r>
    </w:p>
    <w:p w:rsidR="00A92061" w:rsidRDefault="00001205">
      <w:pPr>
        <w:pStyle w:val="Heading1"/>
      </w:pPr>
      <w:bookmarkStart w:id="48" w:name="_Toc223454030"/>
      <w:r>
        <w:lastRenderedPageBreak/>
        <w:t xml:space="preserve">13. Projections </w:t>
      </w:r>
      <w:r w:rsidR="00443FE3">
        <w:t>financières</w:t>
      </w:r>
      <w:r>
        <w:t xml:space="preserve"> (</w:t>
      </w:r>
      <w:r w:rsidR="00443FE3">
        <w:t>Année</w:t>
      </w:r>
      <w:r>
        <w:t xml:space="preserve"> 1 - conservateur)</w:t>
      </w:r>
      <w:bookmarkEnd w:id="48"/>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1706"/>
        <w:gridCol w:w="1700"/>
        <w:gridCol w:w="1800"/>
      </w:tblGrid>
      <w:tr w:rsidR="00A92061">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01205">
            <w:pPr>
              <w:jc w:val="center"/>
            </w:pPr>
            <w:r>
              <w:rPr>
                <w:b/>
                <w:bCs/>
                <w:color w:val="FFFFFF"/>
                <w:sz w:val="18"/>
                <w:szCs w:val="18"/>
              </w:rPr>
              <w:t>Segment / Plan</w:t>
            </w:r>
          </w:p>
        </w:tc>
        <w:tc>
          <w:tcPr>
            <w:tcW w:w="150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01205">
            <w:pPr>
              <w:jc w:val="center"/>
            </w:pPr>
            <w:r>
              <w:rPr>
                <w:b/>
                <w:bCs/>
                <w:color w:val="FFFFFF"/>
                <w:sz w:val="18"/>
                <w:szCs w:val="18"/>
              </w:rPr>
              <w:t>Utilisateurs</w:t>
            </w:r>
          </w:p>
        </w:tc>
        <w:tc>
          <w:tcPr>
            <w:tcW w:w="1706"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01205">
            <w:pPr>
              <w:jc w:val="center"/>
            </w:pPr>
            <w:r>
              <w:rPr>
                <w:b/>
                <w:bCs/>
                <w:color w:val="FFFFFF"/>
                <w:sz w:val="18"/>
                <w:szCs w:val="18"/>
              </w:rPr>
              <w:t>Prix unitaire</w:t>
            </w:r>
          </w:p>
        </w:tc>
        <w:tc>
          <w:tcPr>
            <w:tcW w:w="170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01205">
            <w:pPr>
              <w:jc w:val="center"/>
            </w:pPr>
            <w:r>
              <w:rPr>
                <w:b/>
                <w:bCs/>
                <w:color w:val="FFFFFF"/>
                <w:sz w:val="18"/>
                <w:szCs w:val="18"/>
              </w:rPr>
              <w:t>CA annuel (XAF)</w:t>
            </w:r>
          </w:p>
        </w:tc>
        <w:tc>
          <w:tcPr>
            <w:tcW w:w="180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01205">
            <w:pPr>
              <w:jc w:val="center"/>
            </w:pPr>
            <w:r>
              <w:rPr>
                <w:b/>
                <w:bCs/>
                <w:color w:val="FFFFFF"/>
                <w:sz w:val="18"/>
                <w:szCs w:val="18"/>
              </w:rPr>
              <w:t>CA annuel (EUR)</w:t>
            </w:r>
          </w:p>
        </w:tc>
      </w:tr>
      <w:tr w:rsidR="00A92061">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001205">
            <w:r>
              <w:rPr>
                <w:b/>
                <w:bCs/>
                <w:color w:val="E67E22"/>
                <w:sz w:val="18"/>
                <w:szCs w:val="18"/>
              </w:rPr>
              <w:t>ELEVES</w:t>
            </w:r>
          </w:p>
        </w:tc>
        <w:tc>
          <w:tcPr>
            <w:tcW w:w="15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706"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7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8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r>
      <w:tr w:rsidR="00A92061">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Boutique Libre (achats unitaires)</w:t>
            </w:r>
          </w:p>
        </w:tc>
        <w:tc>
          <w:tcPr>
            <w:tcW w:w="1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10 000</w:t>
            </w:r>
          </w:p>
        </w:tc>
        <w:tc>
          <w:tcPr>
            <w:tcW w:w="17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~500 XAF moyen</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~5M XAF</w:t>
            </w:r>
          </w:p>
        </w:tc>
        <w:tc>
          <w:tcPr>
            <w:tcW w:w="18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~7 600 EUR</w:t>
            </w:r>
          </w:p>
        </w:tc>
      </w:tr>
      <w:tr w:rsidR="00A92061">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Plan Standard (2 500 XAF)</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500</w:t>
            </w:r>
          </w:p>
        </w:tc>
        <w:tc>
          <w:tcPr>
            <w:tcW w:w="17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2 500 XAF/mois</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15M XAF</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22 900 EUR</w:t>
            </w:r>
          </w:p>
        </w:tc>
      </w:tr>
      <w:tr w:rsidR="00A92061">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Plan Premium (5 000 XAF)</w:t>
            </w:r>
          </w:p>
        </w:tc>
        <w:tc>
          <w:tcPr>
            <w:tcW w:w="1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200</w:t>
            </w:r>
          </w:p>
        </w:tc>
        <w:tc>
          <w:tcPr>
            <w:tcW w:w="17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5 000 XAF/mois</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12M XAF</w:t>
            </w:r>
          </w:p>
        </w:tc>
        <w:tc>
          <w:tcPr>
            <w:tcW w:w="18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18 300 EUR</w:t>
            </w:r>
          </w:p>
        </w:tc>
      </w:tr>
      <w:tr w:rsidR="00A92061">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Plan Ultime (7 500 XAF)</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50</w:t>
            </w:r>
          </w:p>
        </w:tc>
        <w:tc>
          <w:tcPr>
            <w:tcW w:w="17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7 500 XAF/mois</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4,5M XAF</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6 900 EUR</w:t>
            </w:r>
          </w:p>
        </w:tc>
      </w:tr>
      <w:tr w:rsidR="00A92061">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001205">
            <w:r>
              <w:rPr>
                <w:b/>
                <w:bCs/>
                <w:color w:val="E67E22"/>
                <w:sz w:val="18"/>
                <w:szCs w:val="18"/>
              </w:rPr>
              <w:t>PARENTS</w:t>
            </w:r>
          </w:p>
        </w:tc>
        <w:tc>
          <w:tcPr>
            <w:tcW w:w="15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706"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7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8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r>
      <w:tr w:rsidR="00A92061">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Plan Basique</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100</w:t>
            </w:r>
          </w:p>
        </w:tc>
        <w:tc>
          <w:tcPr>
            <w:tcW w:w="17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5 000 XAF/mois</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6M XAF</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9 100 EUR</w:t>
            </w:r>
          </w:p>
        </w:tc>
      </w:tr>
      <w:tr w:rsidR="00A92061">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Plan Complet</w:t>
            </w:r>
          </w:p>
        </w:tc>
        <w:tc>
          <w:tcPr>
            <w:tcW w:w="1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50</w:t>
            </w:r>
          </w:p>
        </w:tc>
        <w:tc>
          <w:tcPr>
            <w:tcW w:w="17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8 000 XAF/mois</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4,8M XAF</w:t>
            </w:r>
          </w:p>
        </w:tc>
        <w:tc>
          <w:tcPr>
            <w:tcW w:w="18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7 300 EUR</w:t>
            </w:r>
          </w:p>
        </w:tc>
      </w:tr>
      <w:tr w:rsidR="00A92061">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Plan Famille</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10</w:t>
            </w:r>
          </w:p>
        </w:tc>
        <w:tc>
          <w:tcPr>
            <w:tcW w:w="17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12 000 XAF/mois</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1,4M XAF</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2 100 EUR</w:t>
            </w:r>
          </w:p>
        </w:tc>
      </w:tr>
      <w:tr w:rsidR="00A92061">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001205">
            <w:r>
              <w:rPr>
                <w:b/>
                <w:bCs/>
                <w:color w:val="E67E22"/>
                <w:sz w:val="18"/>
                <w:szCs w:val="18"/>
              </w:rPr>
              <w:t>PROFESSEURS</w:t>
            </w:r>
          </w:p>
        </w:tc>
        <w:tc>
          <w:tcPr>
            <w:tcW w:w="15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706"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7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8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r>
      <w:tr w:rsidR="00A92061">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Plan Fondateur</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50</w:t>
            </w:r>
          </w:p>
        </w:tc>
        <w:tc>
          <w:tcPr>
            <w:tcW w:w="17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5 000 XAF/mois</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3M XAF</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4 600 EUR</w:t>
            </w:r>
          </w:p>
        </w:tc>
      </w:tr>
      <w:tr w:rsidR="00A92061">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Plan Pro</w:t>
            </w:r>
          </w:p>
        </w:tc>
        <w:tc>
          <w:tcPr>
            <w:tcW w:w="1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30</w:t>
            </w:r>
          </w:p>
        </w:tc>
        <w:tc>
          <w:tcPr>
            <w:tcW w:w="17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10 000 XAF/mois</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3,6M XAF</w:t>
            </w:r>
          </w:p>
        </w:tc>
        <w:tc>
          <w:tcPr>
            <w:tcW w:w="18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5 500 EUR</w:t>
            </w:r>
          </w:p>
        </w:tc>
      </w:tr>
      <w:tr w:rsidR="00A92061">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Plan Expert</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10</w:t>
            </w:r>
          </w:p>
        </w:tc>
        <w:tc>
          <w:tcPr>
            <w:tcW w:w="17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15 000 XAF/mois</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1,8M XAF</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pPr>
              <w:jc w:val="center"/>
            </w:pPr>
            <w:r>
              <w:rPr>
                <w:color w:val="2C3E50"/>
                <w:sz w:val="18"/>
                <w:szCs w:val="18"/>
              </w:rPr>
              <w:t>2 700 EUR</w:t>
            </w:r>
          </w:p>
        </w:tc>
      </w:tr>
      <w:tr w:rsidR="00A92061">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Commissions ventes</w:t>
            </w:r>
          </w:p>
        </w:tc>
        <w:tc>
          <w:tcPr>
            <w:tcW w:w="1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w:t>
            </w:r>
          </w:p>
        </w:tc>
        <w:tc>
          <w:tcPr>
            <w:tcW w:w="17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20-30% du CA</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~3,3M XAF</w:t>
            </w:r>
          </w:p>
        </w:tc>
        <w:tc>
          <w:tcPr>
            <w:tcW w:w="18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~5 000 EUR</w:t>
            </w:r>
          </w:p>
        </w:tc>
      </w:tr>
      <w:tr w:rsidR="00A92061">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001205">
            <w:r>
              <w:rPr>
                <w:b/>
                <w:bCs/>
                <w:color w:val="E67E22"/>
                <w:sz w:val="18"/>
                <w:szCs w:val="18"/>
              </w:rPr>
              <w:t>INSTITUTIONS</w:t>
            </w:r>
          </w:p>
        </w:tc>
        <w:tc>
          <w:tcPr>
            <w:tcW w:w="15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706"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7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c>
          <w:tcPr>
            <w:tcW w:w="1800" w:type="dxa"/>
            <w:tcBorders>
              <w:top w:val="single" w:sz="1" w:space="0" w:color="BDC3C7"/>
              <w:left w:val="single" w:sz="1" w:space="0" w:color="BDC3C7"/>
              <w:bottom w:val="single" w:sz="1" w:space="0" w:color="BDC3C7"/>
              <w:right w:val="single" w:sz="1" w:space="0" w:color="BDC3C7"/>
            </w:tcBorders>
            <w:shd w:val="clear" w:color="auto" w:fill="FDF2E9"/>
            <w:tcMar>
              <w:top w:w="80" w:type="dxa"/>
              <w:left w:w="120" w:type="dxa"/>
              <w:bottom w:w="80" w:type="dxa"/>
              <w:right w:w="120" w:type="dxa"/>
            </w:tcMar>
          </w:tcPr>
          <w:p w:rsidR="00A92061" w:rsidRDefault="00A92061"/>
        </w:tc>
      </w:tr>
      <w:tr w:rsidR="00A92061">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 xml:space="preserve">5 petites </w:t>
            </w:r>
            <w:r w:rsidR="00443FE3">
              <w:rPr>
                <w:b/>
                <w:bCs/>
                <w:color w:val="2C3E50"/>
                <w:sz w:val="18"/>
                <w:szCs w:val="18"/>
              </w:rPr>
              <w:t>écoles</w:t>
            </w:r>
          </w:p>
        </w:tc>
        <w:tc>
          <w:tcPr>
            <w:tcW w:w="15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5</w:t>
            </w:r>
          </w:p>
        </w:tc>
        <w:tc>
          <w:tcPr>
            <w:tcW w:w="17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~55 000 XAF/mois</w:t>
            </w:r>
          </w:p>
        </w:tc>
        <w:tc>
          <w:tcPr>
            <w:tcW w:w="17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3,3M XAF</w:t>
            </w:r>
          </w:p>
        </w:tc>
        <w:tc>
          <w:tcPr>
            <w:tcW w:w="18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pPr>
              <w:jc w:val="center"/>
            </w:pPr>
            <w:r>
              <w:rPr>
                <w:color w:val="2C3E50"/>
                <w:sz w:val="18"/>
                <w:szCs w:val="18"/>
              </w:rPr>
              <w:t>5 000 EUR</w:t>
            </w:r>
          </w:p>
        </w:tc>
      </w:tr>
    </w:tbl>
    <w:p w:rsidR="00A92061" w:rsidRDefault="00A92061">
      <w:pPr>
        <w:spacing w:after="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A92061">
        <w:tblPrEx>
          <w:tblCellMar>
            <w:top w:w="0" w:type="dxa"/>
            <w:bottom w:w="0" w:type="dxa"/>
          </w:tblCellMar>
        </w:tblPrEx>
        <w:tc>
          <w:tcPr>
            <w:tcW w:w="9506" w:type="dxa"/>
            <w:tcBorders>
              <w:top w:val="single" w:sz="1" w:space="0" w:color="BDC3C7"/>
              <w:left w:val="single" w:sz="6" w:space="0" w:color="E67E22"/>
              <w:bottom w:val="single" w:sz="1" w:space="0" w:color="BDC3C7"/>
              <w:right w:val="single" w:sz="1" w:space="0" w:color="BDC3C7"/>
            </w:tcBorders>
            <w:shd w:val="clear" w:color="auto" w:fill="E8F8F5"/>
            <w:tcMar>
              <w:top w:w="120" w:type="dxa"/>
              <w:left w:w="200" w:type="dxa"/>
              <w:bottom w:w="120" w:type="dxa"/>
              <w:right w:w="200" w:type="dxa"/>
            </w:tcMar>
          </w:tcPr>
          <w:p w:rsidR="00A92061" w:rsidRDefault="00001205">
            <w:pPr>
              <w:spacing w:after="60"/>
            </w:pPr>
            <w:r>
              <w:rPr>
                <w:b/>
                <w:bCs/>
                <w:color w:val="1E3A5F"/>
              </w:rPr>
              <w:t xml:space="preserve">Estimation CA </w:t>
            </w:r>
            <w:r w:rsidR="00443FE3">
              <w:rPr>
                <w:b/>
                <w:bCs/>
                <w:color w:val="1E3A5F"/>
              </w:rPr>
              <w:t>Année</w:t>
            </w:r>
            <w:r>
              <w:rPr>
                <w:b/>
                <w:bCs/>
                <w:color w:val="1E3A5F"/>
              </w:rPr>
              <w:t xml:space="preserve"> 1 (conservateur)</w:t>
            </w:r>
          </w:p>
          <w:p w:rsidR="00A92061" w:rsidRDefault="00001205">
            <w:r>
              <w:rPr>
                <w:color w:val="2C3E50"/>
                <w:sz w:val="20"/>
                <w:szCs w:val="20"/>
              </w:rPr>
              <w:t xml:space="preserve">Total estime : 63,7M - 70M XAF soit environ 97 000 - 107 000 EUR. Ce chiffre inclut la Boutique Libre qui </w:t>
            </w:r>
            <w:r w:rsidR="00443FE3">
              <w:rPr>
                <w:color w:val="2C3E50"/>
                <w:sz w:val="20"/>
                <w:szCs w:val="20"/>
              </w:rPr>
              <w:t>représente</w:t>
            </w:r>
            <w:r>
              <w:rPr>
                <w:color w:val="2C3E50"/>
                <w:sz w:val="20"/>
                <w:szCs w:val="20"/>
              </w:rPr>
              <w:t xml:space="preserve"> un canal d'acquisition majeur.</w:t>
            </w:r>
          </w:p>
        </w:tc>
      </w:tr>
    </w:tbl>
    <w:p w:rsidR="00A92061" w:rsidRDefault="00001205">
      <w:r>
        <w:br w:type="page"/>
      </w:r>
    </w:p>
    <w:p w:rsidR="00A92061" w:rsidRDefault="00001205">
      <w:pPr>
        <w:pStyle w:val="Heading1"/>
      </w:pPr>
      <w:bookmarkStart w:id="49" w:name="_Toc223454031"/>
      <w:r>
        <w:lastRenderedPageBreak/>
        <w:t>14. Notes d'</w:t>
      </w:r>
      <w:r w:rsidR="00443FE3">
        <w:t>implémentation</w:t>
      </w:r>
      <w:r>
        <w:t xml:space="preserve"> technique</w:t>
      </w:r>
      <w:bookmarkEnd w:id="49"/>
    </w:p>
    <w:p w:rsidR="00A92061" w:rsidRDefault="00001205">
      <w:pPr>
        <w:pStyle w:val="Heading2"/>
      </w:pPr>
      <w:bookmarkStart w:id="50" w:name="_Toc223454032"/>
      <w:r>
        <w:t xml:space="preserve">14.1 Base de </w:t>
      </w:r>
      <w:bookmarkEnd w:id="50"/>
      <w:r w:rsidR="00443FE3">
        <w:t>données</w:t>
      </w:r>
    </w:p>
    <w:p w:rsidR="00A92061" w:rsidRDefault="00001205">
      <w:pPr>
        <w:spacing w:after="100"/>
      </w:pPr>
      <w:r>
        <w:rPr>
          <w:b/>
          <w:bCs/>
          <w:color w:val="1E3A5F"/>
        </w:rPr>
        <w:t xml:space="preserve">Plans de tarification : </w:t>
      </w:r>
      <w:r>
        <w:rPr>
          <w:color w:val="2C3E50"/>
        </w:rPr>
        <w:t xml:space="preserve">Table PricingPlan (5-15 lignes par </w:t>
      </w:r>
      <w:r w:rsidR="00443FE3">
        <w:rPr>
          <w:color w:val="2C3E50"/>
        </w:rPr>
        <w:t>catégorie</w:t>
      </w:r>
      <w:r>
        <w:rPr>
          <w:color w:val="2C3E50"/>
        </w:rPr>
        <w:t xml:space="preserve"> : </w:t>
      </w:r>
      <w:r w:rsidR="00443FE3">
        <w:rPr>
          <w:color w:val="2C3E50"/>
        </w:rPr>
        <w:t>Student</w:t>
      </w:r>
      <w:r>
        <w:rPr>
          <w:color w:val="2C3E50"/>
        </w:rPr>
        <w:t xml:space="preserve">, teachers, parents, institutions). Features </w:t>
      </w:r>
      <w:r w:rsidR="00443FE3">
        <w:rPr>
          <w:color w:val="2C3E50"/>
        </w:rPr>
        <w:t>stockées</w:t>
      </w:r>
      <w:r>
        <w:rPr>
          <w:color w:val="2C3E50"/>
        </w:rPr>
        <w:t xml:space="preserve"> en JSON.</w:t>
      </w:r>
    </w:p>
    <w:p w:rsidR="00A92061" w:rsidRDefault="00001205">
      <w:pPr>
        <w:spacing w:after="100"/>
      </w:pPr>
      <w:r>
        <w:rPr>
          <w:b/>
          <w:bCs/>
          <w:color w:val="1E3A5F"/>
        </w:rPr>
        <w:t xml:space="preserve">Abonnements : </w:t>
      </w:r>
      <w:r>
        <w:rPr>
          <w:color w:val="2C3E50"/>
        </w:rPr>
        <w:t xml:space="preserve">Table </w:t>
      </w:r>
      <w:r w:rsidR="00443FE3">
        <w:rPr>
          <w:color w:val="2C3E50"/>
        </w:rPr>
        <w:t>Suscription</w:t>
      </w:r>
      <w:r>
        <w:rPr>
          <w:color w:val="2C3E50"/>
        </w:rPr>
        <w:t xml:space="preserve"> (user + plan + dates </w:t>
      </w:r>
      <w:r w:rsidR="00443FE3">
        <w:rPr>
          <w:color w:val="2C3E50"/>
        </w:rPr>
        <w:t>début</w:t>
      </w:r>
      <w:r>
        <w:rPr>
          <w:color w:val="2C3E50"/>
        </w:rPr>
        <w:t>/fin + statut + auto-renew).</w:t>
      </w:r>
    </w:p>
    <w:p w:rsidR="00A92061" w:rsidRDefault="00001205">
      <w:pPr>
        <w:spacing w:after="100"/>
      </w:pPr>
      <w:r>
        <w:rPr>
          <w:b/>
          <w:bCs/>
          <w:color w:val="1E3A5F"/>
        </w:rPr>
        <w:t xml:space="preserve">Boutique Libre : </w:t>
      </w:r>
      <w:r>
        <w:rPr>
          <w:color w:val="2C3E50"/>
        </w:rPr>
        <w:t>Table Order avec type 'guest' pour les achats sans compte. Email de livraison stocke dans la commande.</w:t>
      </w:r>
    </w:p>
    <w:p w:rsidR="00A92061" w:rsidRDefault="00001205">
      <w:pPr>
        <w:spacing w:after="100"/>
      </w:pPr>
      <w:r>
        <w:rPr>
          <w:b/>
          <w:bCs/>
          <w:color w:val="1E3A5F"/>
        </w:rPr>
        <w:t xml:space="preserve">Facturation : </w:t>
      </w:r>
      <w:r>
        <w:rPr>
          <w:color w:val="2C3E50"/>
        </w:rPr>
        <w:t xml:space="preserve">TVA 19,25% (Cameroun) </w:t>
      </w:r>
      <w:r w:rsidR="00443FE3">
        <w:rPr>
          <w:color w:val="2C3E50"/>
        </w:rPr>
        <w:t>appliquée</w:t>
      </w:r>
      <w:r>
        <w:rPr>
          <w:color w:val="2C3E50"/>
        </w:rPr>
        <w:t xml:space="preserve"> automatiquement. Factures </w:t>
      </w:r>
      <w:r w:rsidR="00443FE3">
        <w:rPr>
          <w:color w:val="2C3E50"/>
        </w:rPr>
        <w:t>générées</w:t>
      </w:r>
      <w:r>
        <w:rPr>
          <w:color w:val="2C3E50"/>
        </w:rPr>
        <w:t xml:space="preserve"> en PDF conforme CEMAC.</w:t>
      </w:r>
    </w:p>
    <w:p w:rsidR="00A92061" w:rsidRDefault="00001205">
      <w:pPr>
        <w:pStyle w:val="Heading2"/>
      </w:pPr>
      <w:bookmarkStart w:id="51" w:name="_Toc223454033"/>
      <w:r>
        <w:t>14.2 API Endpoints</w:t>
      </w:r>
      <w:bookmarkEnd w:id="51"/>
    </w:p>
    <w:p w:rsidR="00A92061" w:rsidRDefault="00001205">
      <w:pPr>
        <w:spacing w:after="120"/>
      </w:pPr>
      <w:r>
        <w:rPr>
          <w:color w:val="2C3E50"/>
        </w:rPr>
        <w:t xml:space="preserve">Endpoints principaux du </w:t>
      </w:r>
      <w:r w:rsidR="00443FE3">
        <w:rPr>
          <w:color w:val="2C3E50"/>
        </w:rPr>
        <w:t>système</w:t>
      </w:r>
      <w:r>
        <w:rPr>
          <w:color w:val="2C3E50"/>
        </w:rPr>
        <w:t xml:space="preserve"> de pricing et d'abonnement :</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306"/>
      </w:tblGrid>
      <w:tr w:rsidR="00A92061">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01205">
            <w:pPr>
              <w:jc w:val="center"/>
            </w:pPr>
            <w:r>
              <w:rPr>
                <w:b/>
                <w:bCs/>
                <w:color w:val="FFFFFF"/>
                <w:sz w:val="18"/>
                <w:szCs w:val="18"/>
              </w:rPr>
              <w:t>Endpoint</w:t>
            </w:r>
          </w:p>
        </w:tc>
        <w:tc>
          <w:tcPr>
            <w:tcW w:w="5306"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vAlign w:val="center"/>
          </w:tcPr>
          <w:p w:rsidR="00A92061" w:rsidRDefault="00001205">
            <w:pPr>
              <w:jc w:val="center"/>
            </w:pPr>
            <w:r>
              <w:rPr>
                <w:b/>
                <w:bCs/>
                <w:color w:val="FFFFFF"/>
                <w:sz w:val="18"/>
                <w:szCs w:val="18"/>
              </w:rPr>
              <w:t>Description</w:t>
            </w:r>
          </w:p>
        </w:tc>
      </w:tr>
      <w:tr w:rsidR="00A92061">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Pr="00001205" w:rsidRDefault="00001205">
            <w:pPr>
              <w:rPr>
                <w:lang w:val="en-US"/>
              </w:rPr>
            </w:pPr>
            <w:r w:rsidRPr="00001205">
              <w:rPr>
                <w:b/>
                <w:bCs/>
                <w:color w:val="2C3E50"/>
                <w:sz w:val="18"/>
                <w:szCs w:val="18"/>
                <w:lang w:val="en-US"/>
              </w:rPr>
              <w:t>GET /api/pricing/plans?category=X</w:t>
            </w:r>
          </w:p>
        </w:tc>
        <w:tc>
          <w:tcPr>
            <w:tcW w:w="53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color w:val="2C3E50"/>
                <w:sz w:val="18"/>
                <w:szCs w:val="18"/>
              </w:rPr>
              <w:t xml:space="preserve">Liste des plans par </w:t>
            </w:r>
            <w:r w:rsidR="00443FE3">
              <w:rPr>
                <w:color w:val="2C3E50"/>
                <w:sz w:val="18"/>
                <w:szCs w:val="18"/>
              </w:rPr>
              <w:t>catégorie</w:t>
            </w:r>
          </w:p>
        </w:tc>
      </w:tr>
      <w:tr w:rsidR="00A92061">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POST /api/</w:t>
            </w:r>
            <w:r w:rsidR="00443FE3">
              <w:rPr>
                <w:b/>
                <w:bCs/>
                <w:color w:val="2C3E50"/>
                <w:sz w:val="18"/>
                <w:szCs w:val="18"/>
              </w:rPr>
              <w:t>suscriptions</w:t>
            </w:r>
          </w:p>
        </w:tc>
        <w:tc>
          <w:tcPr>
            <w:tcW w:w="53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443FE3">
            <w:r>
              <w:rPr>
                <w:color w:val="2C3E50"/>
                <w:sz w:val="18"/>
                <w:szCs w:val="18"/>
              </w:rPr>
              <w:t>Créer</w:t>
            </w:r>
            <w:r w:rsidR="00001205">
              <w:rPr>
                <w:color w:val="2C3E50"/>
                <w:sz w:val="18"/>
                <w:szCs w:val="18"/>
              </w:rPr>
              <w:t xml:space="preserve"> un abonnement</w:t>
            </w:r>
          </w:p>
        </w:tc>
      </w:tr>
      <w:tr w:rsidR="00A92061">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GET /api/</w:t>
            </w:r>
            <w:r w:rsidR="00443FE3">
              <w:rPr>
                <w:b/>
                <w:bCs/>
                <w:color w:val="2C3E50"/>
                <w:sz w:val="18"/>
                <w:szCs w:val="18"/>
              </w:rPr>
              <w:t>suscriptions</w:t>
            </w:r>
            <w:r>
              <w:rPr>
                <w:b/>
                <w:bCs/>
                <w:color w:val="2C3E50"/>
                <w:sz w:val="18"/>
                <w:szCs w:val="18"/>
              </w:rPr>
              <w:t>/me</w:t>
            </w:r>
          </w:p>
        </w:tc>
        <w:tc>
          <w:tcPr>
            <w:tcW w:w="53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color w:val="2C3E50"/>
                <w:sz w:val="18"/>
                <w:szCs w:val="18"/>
              </w:rPr>
              <w:t>Abonnement actuel de l'utilisateur</w:t>
            </w:r>
          </w:p>
        </w:tc>
      </w:tr>
      <w:tr w:rsidR="00A92061">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POST /api/</w:t>
            </w:r>
            <w:r w:rsidR="00443FE3">
              <w:rPr>
                <w:b/>
                <w:bCs/>
                <w:color w:val="2C3E50"/>
                <w:sz w:val="18"/>
                <w:szCs w:val="18"/>
              </w:rPr>
              <w:t>suscriptions</w:t>
            </w:r>
            <w:r>
              <w:rPr>
                <w:b/>
                <w:bCs/>
                <w:color w:val="2C3E50"/>
                <w:sz w:val="18"/>
                <w:szCs w:val="18"/>
              </w:rPr>
              <w:t>/{id}/cancel</w:t>
            </w:r>
          </w:p>
        </w:tc>
        <w:tc>
          <w:tcPr>
            <w:tcW w:w="53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color w:val="2C3E50"/>
                <w:sz w:val="18"/>
                <w:szCs w:val="18"/>
              </w:rPr>
              <w:t>Annuler un abonnement</w:t>
            </w:r>
          </w:p>
        </w:tc>
      </w:tr>
      <w:tr w:rsidR="00A92061">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b/>
                <w:bCs/>
                <w:color w:val="2C3E50"/>
                <w:sz w:val="18"/>
                <w:szCs w:val="18"/>
              </w:rPr>
              <w:t>POST /api/</w:t>
            </w:r>
            <w:r w:rsidR="00443FE3">
              <w:rPr>
                <w:b/>
                <w:bCs/>
                <w:color w:val="2C3E50"/>
                <w:sz w:val="18"/>
                <w:szCs w:val="18"/>
              </w:rPr>
              <w:t>suscriptions</w:t>
            </w:r>
            <w:r>
              <w:rPr>
                <w:b/>
                <w:bCs/>
                <w:color w:val="2C3E50"/>
                <w:sz w:val="18"/>
                <w:szCs w:val="18"/>
              </w:rPr>
              <w:t>/{id}/upgrade</w:t>
            </w:r>
          </w:p>
        </w:tc>
        <w:tc>
          <w:tcPr>
            <w:tcW w:w="53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color w:val="2C3E50"/>
                <w:sz w:val="18"/>
                <w:szCs w:val="18"/>
              </w:rPr>
              <w:t>Upgrader un abonnement</w:t>
            </w:r>
            <w:bookmarkStart w:id="52" w:name="_GoBack"/>
            <w:bookmarkEnd w:id="52"/>
          </w:p>
        </w:tc>
      </w:tr>
      <w:tr w:rsidR="00A92061">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b/>
                <w:bCs/>
                <w:color w:val="2C3E50"/>
                <w:sz w:val="18"/>
                <w:szCs w:val="18"/>
              </w:rPr>
              <w:t>POST /api/orders/guest</w:t>
            </w:r>
          </w:p>
        </w:tc>
        <w:tc>
          <w:tcPr>
            <w:tcW w:w="53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color w:val="2C3E50"/>
                <w:sz w:val="18"/>
                <w:szCs w:val="18"/>
              </w:rPr>
              <w:t>Achat Boutique Libre (sans compte)</w:t>
            </w:r>
          </w:p>
        </w:tc>
      </w:tr>
      <w:tr w:rsidR="00A92061">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Pr="00001205" w:rsidRDefault="00001205">
            <w:pPr>
              <w:rPr>
                <w:lang w:val="en-US"/>
              </w:rPr>
            </w:pPr>
            <w:r w:rsidRPr="00001205">
              <w:rPr>
                <w:b/>
                <w:bCs/>
                <w:color w:val="2C3E50"/>
                <w:sz w:val="18"/>
                <w:szCs w:val="18"/>
                <w:lang w:val="en-US"/>
              </w:rPr>
              <w:t>POST /api/payments/mobile-money</w:t>
            </w:r>
          </w:p>
        </w:tc>
        <w:tc>
          <w:tcPr>
            <w:tcW w:w="53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color w:val="2C3E50"/>
                <w:sz w:val="18"/>
                <w:szCs w:val="18"/>
              </w:rPr>
              <w:t>Paiement Mobile Money</w:t>
            </w:r>
          </w:p>
        </w:tc>
      </w:tr>
      <w:tr w:rsidR="00A92061">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Pr="00001205" w:rsidRDefault="00001205">
            <w:pPr>
              <w:rPr>
                <w:lang w:val="en-US"/>
              </w:rPr>
            </w:pPr>
            <w:r w:rsidRPr="00001205">
              <w:rPr>
                <w:b/>
                <w:bCs/>
                <w:color w:val="2C3E50"/>
                <w:sz w:val="18"/>
                <w:szCs w:val="18"/>
                <w:lang w:val="en-US"/>
              </w:rPr>
              <w:t>GET /api/</w:t>
            </w:r>
            <w:r w:rsidR="00443FE3" w:rsidRPr="00001205">
              <w:rPr>
                <w:b/>
                <w:bCs/>
                <w:color w:val="2C3E50"/>
                <w:sz w:val="18"/>
                <w:szCs w:val="18"/>
                <w:lang w:val="en-US"/>
              </w:rPr>
              <w:t>subjects? Free</w:t>
            </w:r>
            <w:r w:rsidRPr="00001205">
              <w:rPr>
                <w:b/>
                <w:bCs/>
                <w:color w:val="2C3E50"/>
                <w:sz w:val="18"/>
                <w:szCs w:val="18"/>
                <w:lang w:val="en-US"/>
              </w:rPr>
              <w:t>=true</w:t>
            </w:r>
          </w:p>
        </w:tc>
        <w:tc>
          <w:tcPr>
            <w:tcW w:w="5306" w:type="dxa"/>
            <w:tcBorders>
              <w:top w:val="single" w:sz="1" w:space="0" w:color="BDC3C7"/>
              <w:left w:val="single" w:sz="1" w:space="0" w:color="BDC3C7"/>
              <w:bottom w:val="single" w:sz="1" w:space="0" w:color="BDC3C7"/>
              <w:right w:val="single" w:sz="1" w:space="0" w:color="BDC3C7"/>
            </w:tcBorders>
            <w:shd w:val="clear" w:color="auto" w:fill="F0F4F8"/>
            <w:tcMar>
              <w:top w:w="80" w:type="dxa"/>
              <w:left w:w="120" w:type="dxa"/>
              <w:bottom w:w="80" w:type="dxa"/>
              <w:right w:w="120" w:type="dxa"/>
            </w:tcMar>
            <w:vAlign w:val="center"/>
          </w:tcPr>
          <w:p w:rsidR="00A92061" w:rsidRDefault="00001205">
            <w:r>
              <w:rPr>
                <w:color w:val="2C3E50"/>
                <w:sz w:val="18"/>
                <w:szCs w:val="18"/>
              </w:rPr>
              <w:t>Contenus gratuits</w:t>
            </w:r>
          </w:p>
        </w:tc>
      </w:tr>
      <w:tr w:rsidR="00A92061">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Pr="00001205" w:rsidRDefault="00001205">
            <w:pPr>
              <w:rPr>
                <w:lang w:val="en-US"/>
              </w:rPr>
            </w:pPr>
            <w:r w:rsidRPr="00001205">
              <w:rPr>
                <w:b/>
                <w:bCs/>
                <w:color w:val="2C3E50"/>
                <w:sz w:val="18"/>
                <w:szCs w:val="18"/>
                <w:lang w:val="en-US"/>
              </w:rPr>
              <w:t>GET /api/subjects/{id}/preview</w:t>
            </w:r>
          </w:p>
        </w:tc>
        <w:tc>
          <w:tcPr>
            <w:tcW w:w="53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rsidR="00A92061" w:rsidRDefault="00001205">
            <w:r>
              <w:rPr>
                <w:color w:val="2C3E50"/>
                <w:sz w:val="18"/>
                <w:szCs w:val="18"/>
              </w:rPr>
              <w:t>Preview d'un contenu</w:t>
            </w:r>
          </w:p>
        </w:tc>
      </w:tr>
    </w:tbl>
    <w:p w:rsidR="00A92061" w:rsidRDefault="00A92061">
      <w:pPr>
        <w:spacing w:after="80"/>
      </w:pPr>
    </w:p>
    <w:p w:rsidR="00A92061" w:rsidRDefault="00001205">
      <w:pPr>
        <w:pStyle w:val="Heading2"/>
      </w:pPr>
      <w:bookmarkStart w:id="53" w:name="_Toc223454034"/>
      <w:r>
        <w:t>14.3 Roadmap technique</w:t>
      </w:r>
      <w:bookmarkEnd w:id="53"/>
    </w:p>
    <w:p w:rsidR="00A92061" w:rsidRDefault="00001205">
      <w:pPr>
        <w:spacing w:after="100"/>
      </w:pPr>
      <w:r>
        <w:rPr>
          <w:b/>
          <w:bCs/>
          <w:color w:val="1E3A5F"/>
        </w:rPr>
        <w:t xml:space="preserve">Phase 1 (Mois 1-2) : </w:t>
      </w:r>
      <w:r>
        <w:rPr>
          <w:color w:val="2C3E50"/>
        </w:rPr>
        <w:t xml:space="preserve">Boutique Libre + Institution </w:t>
      </w:r>
      <w:r w:rsidR="00443FE3">
        <w:rPr>
          <w:color w:val="2C3E50"/>
        </w:rPr>
        <w:t>Account</w:t>
      </w:r>
      <w:r>
        <w:rPr>
          <w:color w:val="2C3E50"/>
        </w:rPr>
        <w:t xml:space="preserve"> type + Mobile Money</w:t>
      </w:r>
    </w:p>
    <w:p w:rsidR="00A92061" w:rsidRDefault="00001205">
      <w:pPr>
        <w:spacing w:after="100"/>
      </w:pPr>
      <w:r>
        <w:rPr>
          <w:b/>
          <w:bCs/>
          <w:color w:val="1E3A5F"/>
        </w:rPr>
        <w:t xml:space="preserve">Phase 2 (Mois 2-3) : </w:t>
      </w:r>
      <w:r w:rsidR="00443FE3">
        <w:rPr>
          <w:color w:val="2C3E50"/>
        </w:rPr>
        <w:t>Strippe</w:t>
      </w:r>
      <w:r>
        <w:rPr>
          <w:color w:val="2C3E50"/>
        </w:rPr>
        <w:t>/Visa + Facturation automatique + Forum communautaire</w:t>
      </w:r>
    </w:p>
    <w:p w:rsidR="00A92061" w:rsidRDefault="00001205">
      <w:pPr>
        <w:spacing w:after="100"/>
      </w:pPr>
      <w:r>
        <w:rPr>
          <w:b/>
          <w:bCs/>
          <w:color w:val="1E3A5F"/>
        </w:rPr>
        <w:t xml:space="preserve">Phase 3 (Mois 3-4) : </w:t>
      </w:r>
      <w:r>
        <w:rPr>
          <w:color w:val="2C3E50"/>
        </w:rPr>
        <w:t>Groupes d'</w:t>
      </w:r>
      <w:r w:rsidR="00443FE3">
        <w:rPr>
          <w:color w:val="2C3E50"/>
        </w:rPr>
        <w:t>étude</w:t>
      </w:r>
      <w:r>
        <w:rPr>
          <w:color w:val="2C3E50"/>
        </w:rPr>
        <w:t xml:space="preserve"> + Coaching + Alertes temps </w:t>
      </w:r>
      <w:r w:rsidR="00443FE3">
        <w:rPr>
          <w:color w:val="2C3E50"/>
        </w:rPr>
        <w:t>réel</w:t>
      </w:r>
    </w:p>
    <w:p w:rsidR="00A92061" w:rsidRDefault="00001205">
      <w:pPr>
        <w:spacing w:after="100"/>
      </w:pPr>
      <w:r>
        <w:rPr>
          <w:b/>
          <w:bCs/>
          <w:color w:val="1E3A5F"/>
        </w:rPr>
        <w:t xml:space="preserve">Phase 4 (Mois 4-6) : </w:t>
      </w:r>
      <w:r>
        <w:rPr>
          <w:color w:val="2C3E50"/>
        </w:rPr>
        <w:t xml:space="preserve">Analytics </w:t>
      </w:r>
      <w:r w:rsidR="00EB0603">
        <w:rPr>
          <w:color w:val="2C3E50"/>
        </w:rPr>
        <w:t>avancées</w:t>
      </w:r>
      <w:r>
        <w:rPr>
          <w:color w:val="2C3E50"/>
        </w:rPr>
        <w:t xml:space="preserve"> + Marketplace + Rapports</w:t>
      </w:r>
    </w:p>
    <w:p w:rsidR="00A92061" w:rsidRDefault="00001205">
      <w:pPr>
        <w:spacing w:after="100"/>
      </w:pPr>
      <w:r>
        <w:rPr>
          <w:b/>
          <w:bCs/>
          <w:color w:val="1E3A5F"/>
        </w:rPr>
        <w:t xml:space="preserve">Phase 5+ (Mois 6+) : </w:t>
      </w:r>
      <w:r>
        <w:rPr>
          <w:color w:val="2C3E50"/>
        </w:rPr>
        <w:t>App mobile + Classe virtuelle + Gamification</w:t>
      </w:r>
    </w:p>
    <w:p w:rsidR="00A92061" w:rsidRDefault="00001205">
      <w:r>
        <w:br w:type="page"/>
      </w:r>
    </w:p>
    <w:p w:rsidR="00A92061" w:rsidRDefault="00001205">
      <w:pPr>
        <w:pStyle w:val="Heading1"/>
      </w:pPr>
      <w:bookmarkStart w:id="54" w:name="_Toc223454035"/>
      <w:r>
        <w:lastRenderedPageBreak/>
        <w:t>15. Conclusion</w:t>
      </w:r>
      <w:bookmarkEnd w:id="54"/>
    </w:p>
    <w:p w:rsidR="00A92061" w:rsidRDefault="00001205">
      <w:pPr>
        <w:spacing w:after="120"/>
      </w:pPr>
      <w:r>
        <w:rPr>
          <w:color w:val="2C3E50"/>
        </w:rPr>
        <w:t xml:space="preserve">Ce document </w:t>
      </w:r>
      <w:r w:rsidR="00EB0603">
        <w:rPr>
          <w:color w:val="2C3E50"/>
        </w:rPr>
        <w:t>présente</w:t>
      </w:r>
      <w:r>
        <w:rPr>
          <w:color w:val="2C3E50"/>
        </w:rPr>
        <w:t xml:space="preserve"> la </w:t>
      </w:r>
      <w:r w:rsidR="00EB0603">
        <w:rPr>
          <w:color w:val="2C3E50"/>
        </w:rPr>
        <w:t>stratégie</w:t>
      </w:r>
      <w:r>
        <w:rPr>
          <w:color w:val="2C3E50"/>
        </w:rPr>
        <w:t xml:space="preserve"> </w:t>
      </w:r>
      <w:r w:rsidR="00EB0603">
        <w:rPr>
          <w:color w:val="2C3E50"/>
        </w:rPr>
        <w:t>complète</w:t>
      </w:r>
      <w:r>
        <w:rPr>
          <w:color w:val="2C3E50"/>
        </w:rPr>
        <w:t xml:space="preserve"> et </w:t>
      </w:r>
      <w:r w:rsidR="00EB0603">
        <w:rPr>
          <w:color w:val="2C3E50"/>
        </w:rPr>
        <w:t>évolutive</w:t>
      </w:r>
      <w:r>
        <w:rPr>
          <w:color w:val="2C3E50"/>
        </w:rPr>
        <w:t xml:space="preserve"> de </w:t>
      </w:r>
      <w:r w:rsidR="00EB0603">
        <w:rPr>
          <w:color w:val="2C3E50"/>
        </w:rPr>
        <w:t>monétisation</w:t>
      </w:r>
      <w:r>
        <w:rPr>
          <w:color w:val="2C3E50"/>
        </w:rPr>
        <w:t xml:space="preserve"> de WinPlus, </w:t>
      </w:r>
      <w:r w:rsidR="00EB0603">
        <w:rPr>
          <w:color w:val="2C3E50"/>
        </w:rPr>
        <w:t>articulée</w:t>
      </w:r>
      <w:r>
        <w:rPr>
          <w:color w:val="2C3E50"/>
        </w:rPr>
        <w:t xml:space="preserve"> autour de deux piliers : la Boutique Libre pour l'</w:t>
      </w:r>
      <w:r w:rsidR="00EB0603">
        <w:rPr>
          <w:color w:val="2C3E50"/>
        </w:rPr>
        <w:t>accessibilité</w:t>
      </w:r>
      <w:r>
        <w:rPr>
          <w:color w:val="2C3E50"/>
        </w:rPr>
        <w:t xml:space="preserve"> maximale et les abonnements pour la </w:t>
      </w:r>
      <w:r w:rsidR="00EB0603">
        <w:rPr>
          <w:color w:val="2C3E50"/>
        </w:rPr>
        <w:t>fidélisation</w:t>
      </w:r>
      <w:r>
        <w:rPr>
          <w:color w:val="2C3E50"/>
        </w:rPr>
        <w:t xml:space="preserve"> et la valeur </w:t>
      </w:r>
      <w:r w:rsidR="00EB0603">
        <w:rPr>
          <w:color w:val="2C3E50"/>
        </w:rPr>
        <w:t>ajoutée</w:t>
      </w:r>
      <w:r>
        <w:rPr>
          <w:color w:val="2C3E50"/>
        </w:rPr>
        <w:t>.</w:t>
      </w:r>
    </w:p>
    <w:p w:rsidR="00A92061" w:rsidRDefault="00A92061">
      <w:pPr>
        <w:spacing w:after="80"/>
      </w:pPr>
    </w:p>
    <w:p w:rsidR="00A92061" w:rsidRDefault="00EB0603">
      <w:pPr>
        <w:spacing w:after="100"/>
      </w:pPr>
      <w:r>
        <w:rPr>
          <w:b/>
          <w:bCs/>
          <w:color w:val="1E3A5F"/>
        </w:rPr>
        <w:t>Accessibilité</w:t>
      </w:r>
      <w:r w:rsidR="00001205">
        <w:rPr>
          <w:b/>
          <w:bCs/>
          <w:color w:val="1E3A5F"/>
        </w:rPr>
        <w:t xml:space="preserve"> maximale : </w:t>
      </w:r>
      <w:r w:rsidR="00001205">
        <w:rPr>
          <w:color w:val="2C3E50"/>
        </w:rPr>
        <w:t xml:space="preserve">La Boutique Libre permet </w:t>
      </w:r>
      <w:r>
        <w:rPr>
          <w:color w:val="2C3E50"/>
        </w:rPr>
        <w:t>à</w:t>
      </w:r>
      <w:r w:rsidR="00001205">
        <w:rPr>
          <w:color w:val="2C3E50"/>
        </w:rPr>
        <w:t xml:space="preserve"> tout camerounais d'acheter une </w:t>
      </w:r>
      <w:r>
        <w:rPr>
          <w:color w:val="2C3E50"/>
        </w:rPr>
        <w:t>épreuve</w:t>
      </w:r>
      <w:r w:rsidR="00001205">
        <w:rPr>
          <w:color w:val="2C3E50"/>
        </w:rPr>
        <w:t xml:space="preserve"> en 30 secondes via Mobile Money, sans compte.</w:t>
      </w:r>
    </w:p>
    <w:p w:rsidR="00A92061" w:rsidRDefault="00EB0603">
      <w:pPr>
        <w:spacing w:after="100"/>
      </w:pPr>
      <w:r>
        <w:rPr>
          <w:b/>
          <w:bCs/>
          <w:color w:val="1E3A5F"/>
        </w:rPr>
        <w:t>Flexibilité</w:t>
      </w:r>
      <w:r w:rsidR="00001205">
        <w:rPr>
          <w:b/>
          <w:bCs/>
          <w:color w:val="1E3A5F"/>
        </w:rPr>
        <w:t xml:space="preserve"> : </w:t>
      </w:r>
      <w:r w:rsidR="00001205">
        <w:rPr>
          <w:color w:val="2C3E50"/>
        </w:rPr>
        <w:t xml:space="preserve">Chaque utilisateur paie uniquement pour ce qu'il utilise, que ce soit </w:t>
      </w:r>
      <w:r>
        <w:rPr>
          <w:color w:val="2C3E50"/>
        </w:rPr>
        <w:t>à</w:t>
      </w:r>
      <w:r w:rsidR="00001205">
        <w:rPr>
          <w:color w:val="2C3E50"/>
        </w:rPr>
        <w:t xml:space="preserve"> l'unite ou par abonnement.</w:t>
      </w:r>
    </w:p>
    <w:p w:rsidR="00A92061" w:rsidRDefault="00001205">
      <w:pPr>
        <w:spacing w:after="100"/>
      </w:pPr>
      <w:r>
        <w:rPr>
          <w:b/>
          <w:bCs/>
          <w:color w:val="1E3A5F"/>
        </w:rPr>
        <w:t>Scalabilit</w:t>
      </w:r>
      <w:r w:rsidR="00EB0603">
        <w:rPr>
          <w:b/>
          <w:bCs/>
          <w:color w:val="1E3A5F"/>
        </w:rPr>
        <w:t>é</w:t>
      </w:r>
      <w:r>
        <w:rPr>
          <w:b/>
          <w:bCs/>
          <w:color w:val="1E3A5F"/>
        </w:rPr>
        <w:t xml:space="preserve"> : </w:t>
      </w:r>
      <w:r>
        <w:rPr>
          <w:color w:val="2C3E50"/>
        </w:rPr>
        <w:t xml:space="preserve">Plans extensibles sans changement d'architecture. Du gratuit </w:t>
      </w:r>
      <w:r w:rsidR="00EB0603">
        <w:rPr>
          <w:color w:val="2C3E50"/>
        </w:rPr>
        <w:t>à</w:t>
      </w:r>
      <w:r>
        <w:rPr>
          <w:color w:val="2C3E50"/>
        </w:rPr>
        <w:t xml:space="preserve"> l'Enterprise.</w:t>
      </w:r>
    </w:p>
    <w:p w:rsidR="00A92061" w:rsidRDefault="00001205">
      <w:pPr>
        <w:spacing w:after="100"/>
      </w:pPr>
      <w:r>
        <w:rPr>
          <w:b/>
          <w:bCs/>
          <w:color w:val="1E3A5F"/>
        </w:rPr>
        <w:t xml:space="preserve">Revenus diversifies : </w:t>
      </w:r>
      <w:r>
        <w:rPr>
          <w:color w:val="2C3E50"/>
        </w:rPr>
        <w:t>Multiples flux (ventes unitaires, abonnements, commissions, licences institutions).</w:t>
      </w:r>
    </w:p>
    <w:p w:rsidR="00A92061" w:rsidRDefault="00001205">
      <w:pPr>
        <w:spacing w:after="100"/>
      </w:pPr>
      <w:r>
        <w:rPr>
          <w:b/>
          <w:bCs/>
          <w:color w:val="1E3A5F"/>
        </w:rPr>
        <w:t xml:space="preserve">Adapte au Cameroun : </w:t>
      </w:r>
      <w:r>
        <w:rPr>
          <w:color w:val="2C3E50"/>
        </w:rPr>
        <w:t>Prix en XAF, paiement Mobile Money, TVA 19,25% CEMAC, contexte local.</w:t>
      </w:r>
    </w:p>
    <w:p w:rsidR="00A92061" w:rsidRDefault="00A92061">
      <w:pPr>
        <w:spacing w:after="80"/>
      </w:pPr>
    </w:p>
    <w:p w:rsidR="00A92061" w:rsidRDefault="00A92061">
      <w:pPr>
        <w:spacing w:after="80"/>
      </w:pPr>
    </w:p>
    <w:p w:rsidR="00A92061" w:rsidRDefault="00A92061">
      <w:pPr>
        <w:spacing w:after="80"/>
      </w:pPr>
    </w:p>
    <w:p w:rsidR="00A92061" w:rsidRDefault="00A92061">
      <w:pPr>
        <w:pBdr>
          <w:top w:val="single" w:sz="2" w:space="1" w:color="BDC3C7"/>
        </w:pBdr>
        <w:spacing w:before="200"/>
        <w:jc w:val="center"/>
      </w:pPr>
    </w:p>
    <w:p w:rsidR="00A92061" w:rsidRDefault="00001205">
      <w:pPr>
        <w:spacing w:before="100" w:after="40"/>
        <w:jc w:val="center"/>
      </w:pPr>
      <w:r>
        <w:rPr>
          <w:i/>
          <w:iCs/>
          <w:color w:val="7F8C8D"/>
          <w:sz w:val="18"/>
          <w:szCs w:val="18"/>
        </w:rPr>
        <w:t xml:space="preserve">Document </w:t>
      </w:r>
      <w:r w:rsidR="00922421">
        <w:rPr>
          <w:i/>
          <w:iCs/>
          <w:color w:val="7F8C8D"/>
          <w:sz w:val="18"/>
          <w:szCs w:val="18"/>
        </w:rPr>
        <w:t>créé</w:t>
      </w:r>
      <w:r>
        <w:rPr>
          <w:i/>
          <w:iCs/>
          <w:color w:val="7F8C8D"/>
          <w:sz w:val="18"/>
          <w:szCs w:val="18"/>
        </w:rPr>
        <w:t xml:space="preserve"> : 3 Mars 2026</w:t>
      </w:r>
    </w:p>
    <w:p w:rsidR="00A92061" w:rsidRDefault="00001205">
      <w:pPr>
        <w:spacing w:after="40"/>
        <w:jc w:val="center"/>
      </w:pPr>
      <w:r>
        <w:rPr>
          <w:i/>
          <w:iCs/>
          <w:color w:val="7F8C8D"/>
          <w:sz w:val="18"/>
          <w:szCs w:val="18"/>
        </w:rPr>
        <w:t xml:space="preserve">Prochaine </w:t>
      </w:r>
      <w:r w:rsidR="00922421">
        <w:rPr>
          <w:i/>
          <w:iCs/>
          <w:color w:val="7F8C8D"/>
          <w:sz w:val="18"/>
          <w:szCs w:val="18"/>
        </w:rPr>
        <w:t>révision</w:t>
      </w:r>
      <w:r>
        <w:rPr>
          <w:i/>
          <w:iCs/>
          <w:color w:val="7F8C8D"/>
          <w:sz w:val="18"/>
          <w:szCs w:val="18"/>
        </w:rPr>
        <w:t xml:space="preserve"> : 3 Juillet 2026 (Q3 review)</w:t>
      </w:r>
    </w:p>
    <w:p w:rsidR="00A92061" w:rsidRDefault="00001205">
      <w:pPr>
        <w:jc w:val="center"/>
      </w:pPr>
      <w:r>
        <w:rPr>
          <w:i/>
          <w:iCs/>
          <w:color w:val="7F8C8D"/>
          <w:sz w:val="18"/>
          <w:szCs w:val="18"/>
        </w:rPr>
        <w:t>Mainteneur : Equipe Support &amp; Product - WinPlus</w:t>
      </w:r>
    </w:p>
    <w:sectPr w:rsidR="00A92061">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0862" w:rsidRDefault="00550862">
      <w:r>
        <w:separator/>
      </w:r>
    </w:p>
  </w:endnote>
  <w:endnote w:type="continuationSeparator" w:id="0">
    <w:p w:rsidR="00550862" w:rsidRDefault="005508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Open Sans">
    <w:altName w:val="Times New Roman"/>
    <w:panose1 w:val="00000000000000000000"/>
    <w:charset w:val="00"/>
    <w:family w:val="roman"/>
    <w:notTrueType/>
    <w:pitch w:val="default"/>
  </w:font>
  <w:font w:name="Montserrat">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1205" w:rsidRDefault="00001205">
    <w:pPr>
      <w:jc w:val="center"/>
    </w:pPr>
    <w:r>
      <w:rPr>
        <w:color w:val="7F8C8D"/>
        <w:sz w:val="16"/>
        <w:szCs w:val="16"/>
      </w:rPr>
      <w:t xml:space="preserve">Page </w:t>
    </w:r>
    <w:r>
      <w:rPr>
        <w:color w:val="7F8C8D"/>
        <w:sz w:val="16"/>
        <w:szCs w:val="16"/>
      </w:rPr>
      <w:fldChar w:fldCharType="begin"/>
    </w:r>
    <w:r>
      <w:rPr>
        <w:color w:val="7F8C8D"/>
        <w:sz w:val="16"/>
        <w:szCs w:val="16"/>
      </w:rPr>
      <w:instrText>PAGE</w:instrText>
    </w:r>
    <w:r>
      <w:rPr>
        <w:color w:val="7F8C8D"/>
        <w:sz w:val="16"/>
        <w:szCs w:val="16"/>
      </w:rPr>
      <w:fldChar w:fldCharType="separate"/>
    </w:r>
    <w:r w:rsidR="002505A6">
      <w:rPr>
        <w:noProof/>
        <w:color w:val="7F8C8D"/>
        <w:sz w:val="16"/>
        <w:szCs w:val="16"/>
      </w:rPr>
      <w:t>22</w:t>
    </w:r>
    <w:r>
      <w:rPr>
        <w:color w:val="7F8C8D"/>
        <w:sz w:val="16"/>
        <w:szCs w:val="16"/>
      </w:rPr>
      <w:fldChar w:fldCharType="end"/>
    </w:r>
    <w:r>
      <w:rPr>
        <w:color w:val="7F8C8D"/>
        <w:sz w:val="16"/>
        <w:szCs w:val="16"/>
      </w:rPr>
      <w:t xml:space="preserve"> | Confidentiel - WinPlus 2026</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0862" w:rsidRDefault="00550862">
      <w:r>
        <w:separator/>
      </w:r>
    </w:p>
  </w:footnote>
  <w:footnote w:type="continuationSeparator" w:id="0">
    <w:p w:rsidR="00550862" w:rsidRDefault="005508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1205" w:rsidRDefault="00001205">
    <w:pPr>
      <w:pBdr>
        <w:bottom w:val="single" w:sz="2" w:space="1" w:color="E67E22"/>
      </w:pBdr>
      <w:tabs>
        <w:tab w:val="right" w:pos="9026"/>
      </w:tabs>
    </w:pPr>
    <w:r>
      <w:rPr>
        <w:rFonts w:ascii="Montserrat" w:eastAsia="Montserrat" w:hAnsi="Montserrat" w:cs="Montserrat"/>
        <w:b/>
        <w:bCs/>
        <w:color w:val="1E3A5F"/>
        <w:sz w:val="16"/>
        <w:szCs w:val="16"/>
      </w:rPr>
      <w:t>WinPlus</w:t>
    </w:r>
    <w:r>
      <w:rPr>
        <w:color w:val="7F8C8D"/>
        <w:sz w:val="16"/>
        <w:szCs w:val="16"/>
      </w:rPr>
      <w:tab/>
      <w:t>Plan d'Abonnement Complet v2.1</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E27504"/>
    <w:multiLevelType w:val="hybridMultilevel"/>
    <w:tmpl w:val="EC6EEC44"/>
    <w:lvl w:ilvl="0" w:tplc="9A8EA4B0">
      <w:start w:val="1"/>
      <w:numFmt w:val="decimal"/>
      <w:lvlText w:val="%1."/>
      <w:lvlJc w:val="left"/>
      <w:pPr>
        <w:ind w:left="720" w:hanging="360"/>
      </w:pPr>
    </w:lvl>
    <w:lvl w:ilvl="1" w:tplc="92BA4E22">
      <w:numFmt w:val="decimal"/>
      <w:lvlText w:val=""/>
      <w:lvlJc w:val="left"/>
    </w:lvl>
    <w:lvl w:ilvl="2" w:tplc="BFB865E4">
      <w:numFmt w:val="decimal"/>
      <w:lvlText w:val=""/>
      <w:lvlJc w:val="left"/>
    </w:lvl>
    <w:lvl w:ilvl="3" w:tplc="3544FD00">
      <w:numFmt w:val="decimal"/>
      <w:lvlText w:val=""/>
      <w:lvlJc w:val="left"/>
    </w:lvl>
    <w:lvl w:ilvl="4" w:tplc="9D404CF6">
      <w:numFmt w:val="decimal"/>
      <w:lvlText w:val=""/>
      <w:lvlJc w:val="left"/>
    </w:lvl>
    <w:lvl w:ilvl="5" w:tplc="E31E7048">
      <w:numFmt w:val="decimal"/>
      <w:lvlText w:val=""/>
      <w:lvlJc w:val="left"/>
    </w:lvl>
    <w:lvl w:ilvl="6" w:tplc="E1DEAE80">
      <w:numFmt w:val="decimal"/>
      <w:lvlText w:val=""/>
      <w:lvlJc w:val="left"/>
    </w:lvl>
    <w:lvl w:ilvl="7" w:tplc="16F8AF9C">
      <w:numFmt w:val="decimal"/>
      <w:lvlText w:val=""/>
      <w:lvlJc w:val="left"/>
    </w:lvl>
    <w:lvl w:ilvl="8" w:tplc="82E88B7E">
      <w:numFmt w:val="decimal"/>
      <w:lvlText w:val=""/>
      <w:lvlJc w:val="left"/>
    </w:lvl>
  </w:abstractNum>
  <w:abstractNum w:abstractNumId="1" w15:restartNumberingAfterBreak="0">
    <w:nsid w:val="2CEB7702"/>
    <w:multiLevelType w:val="hybridMultilevel"/>
    <w:tmpl w:val="C2BE98C4"/>
    <w:lvl w:ilvl="0" w:tplc="23CCB474">
      <w:start w:val="1"/>
      <w:numFmt w:val="bullet"/>
      <w:lvlText w:val="•"/>
      <w:lvlJc w:val="left"/>
      <w:pPr>
        <w:ind w:left="720" w:hanging="360"/>
      </w:pPr>
    </w:lvl>
    <w:lvl w:ilvl="1" w:tplc="4C7C85CE">
      <w:numFmt w:val="decimal"/>
      <w:lvlText w:val=""/>
      <w:lvlJc w:val="left"/>
    </w:lvl>
    <w:lvl w:ilvl="2" w:tplc="BA583DC2">
      <w:numFmt w:val="decimal"/>
      <w:lvlText w:val=""/>
      <w:lvlJc w:val="left"/>
    </w:lvl>
    <w:lvl w:ilvl="3" w:tplc="BF92FEDC">
      <w:numFmt w:val="decimal"/>
      <w:lvlText w:val=""/>
      <w:lvlJc w:val="left"/>
    </w:lvl>
    <w:lvl w:ilvl="4" w:tplc="DEBA2F0E">
      <w:numFmt w:val="decimal"/>
      <w:lvlText w:val=""/>
      <w:lvlJc w:val="left"/>
    </w:lvl>
    <w:lvl w:ilvl="5" w:tplc="887228B6">
      <w:numFmt w:val="decimal"/>
      <w:lvlText w:val=""/>
      <w:lvlJc w:val="left"/>
    </w:lvl>
    <w:lvl w:ilvl="6" w:tplc="1980A7E2">
      <w:numFmt w:val="decimal"/>
      <w:lvlText w:val=""/>
      <w:lvlJc w:val="left"/>
    </w:lvl>
    <w:lvl w:ilvl="7" w:tplc="1C10F624">
      <w:numFmt w:val="decimal"/>
      <w:lvlText w:val=""/>
      <w:lvlJc w:val="left"/>
    </w:lvl>
    <w:lvl w:ilvl="8" w:tplc="64022CC6">
      <w:numFmt w:val="decimal"/>
      <w:lvlText w:val=""/>
      <w:lvlJc w:val="left"/>
    </w:lvl>
  </w:abstractNum>
  <w:abstractNum w:abstractNumId="2" w15:restartNumberingAfterBreak="0">
    <w:nsid w:val="46340226"/>
    <w:multiLevelType w:val="hybridMultilevel"/>
    <w:tmpl w:val="58284A84"/>
    <w:lvl w:ilvl="0" w:tplc="1DE8A078">
      <w:start w:val="1"/>
      <w:numFmt w:val="bullet"/>
      <w:lvlText w:val="●"/>
      <w:lvlJc w:val="left"/>
      <w:pPr>
        <w:ind w:left="720" w:hanging="360"/>
      </w:pPr>
    </w:lvl>
    <w:lvl w:ilvl="1" w:tplc="C50A9468">
      <w:start w:val="1"/>
      <w:numFmt w:val="bullet"/>
      <w:lvlText w:val="○"/>
      <w:lvlJc w:val="left"/>
      <w:pPr>
        <w:ind w:left="1440" w:hanging="360"/>
      </w:pPr>
    </w:lvl>
    <w:lvl w:ilvl="2" w:tplc="F15CE88C">
      <w:start w:val="1"/>
      <w:numFmt w:val="bullet"/>
      <w:lvlText w:val="■"/>
      <w:lvlJc w:val="left"/>
      <w:pPr>
        <w:ind w:left="2160" w:hanging="360"/>
      </w:pPr>
    </w:lvl>
    <w:lvl w:ilvl="3" w:tplc="C9708490">
      <w:start w:val="1"/>
      <w:numFmt w:val="bullet"/>
      <w:lvlText w:val="●"/>
      <w:lvlJc w:val="left"/>
      <w:pPr>
        <w:ind w:left="2880" w:hanging="360"/>
      </w:pPr>
    </w:lvl>
    <w:lvl w:ilvl="4" w:tplc="F710DDC0">
      <w:start w:val="1"/>
      <w:numFmt w:val="bullet"/>
      <w:lvlText w:val="○"/>
      <w:lvlJc w:val="left"/>
      <w:pPr>
        <w:ind w:left="3600" w:hanging="360"/>
      </w:pPr>
    </w:lvl>
    <w:lvl w:ilvl="5" w:tplc="9288D454">
      <w:start w:val="1"/>
      <w:numFmt w:val="bullet"/>
      <w:lvlText w:val="■"/>
      <w:lvlJc w:val="left"/>
      <w:pPr>
        <w:ind w:left="4320" w:hanging="360"/>
      </w:pPr>
    </w:lvl>
    <w:lvl w:ilvl="6" w:tplc="28B88CE4">
      <w:start w:val="1"/>
      <w:numFmt w:val="bullet"/>
      <w:lvlText w:val="●"/>
      <w:lvlJc w:val="left"/>
      <w:pPr>
        <w:ind w:left="5040" w:hanging="360"/>
      </w:pPr>
    </w:lvl>
    <w:lvl w:ilvl="7" w:tplc="6A34ABD4">
      <w:start w:val="1"/>
      <w:numFmt w:val="bullet"/>
      <w:lvlText w:val="●"/>
      <w:lvlJc w:val="left"/>
      <w:pPr>
        <w:ind w:left="5760" w:hanging="360"/>
      </w:pPr>
    </w:lvl>
    <w:lvl w:ilvl="8" w:tplc="4E00D288">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061"/>
    <w:rsid w:val="00001205"/>
    <w:rsid w:val="000854B3"/>
    <w:rsid w:val="002505A6"/>
    <w:rsid w:val="00443FE3"/>
    <w:rsid w:val="00550862"/>
    <w:rsid w:val="00610E76"/>
    <w:rsid w:val="00793196"/>
    <w:rsid w:val="0088565A"/>
    <w:rsid w:val="00922421"/>
    <w:rsid w:val="009A467B"/>
    <w:rsid w:val="00A92061"/>
    <w:rsid w:val="00CF1EB2"/>
    <w:rsid w:val="00DD7FFC"/>
    <w:rsid w:val="00EB0603"/>
    <w:rsid w:val="00FA35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43F3B"/>
  <w15:docId w15:val="{09876EF5-D13B-4CDF-BD38-EA722F2D2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Open Sans" w:eastAsia="Open Sans" w:hAnsi="Open Sans" w:cs="Open Sans"/>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200"/>
      <w:outlineLvl w:val="0"/>
    </w:pPr>
    <w:rPr>
      <w:rFonts w:ascii="Montserrat" w:eastAsia="Montserrat" w:hAnsi="Montserrat" w:cs="Montserrat"/>
      <w:b/>
      <w:bCs/>
      <w:color w:val="1E3A5F"/>
      <w:sz w:val="36"/>
      <w:szCs w:val="36"/>
    </w:rPr>
  </w:style>
  <w:style w:type="paragraph" w:styleId="Heading2">
    <w:name w:val="heading 2"/>
    <w:qFormat/>
    <w:pPr>
      <w:spacing w:before="300" w:after="150"/>
      <w:outlineLvl w:val="1"/>
    </w:pPr>
    <w:rPr>
      <w:rFonts w:ascii="Montserrat" w:eastAsia="Montserrat" w:hAnsi="Montserrat" w:cs="Montserrat"/>
      <w:b/>
      <w:bCs/>
      <w:color w:val="1E3A5F"/>
      <w:sz w:val="28"/>
      <w:szCs w:val="28"/>
    </w:rPr>
  </w:style>
  <w:style w:type="paragraph" w:styleId="Heading3">
    <w:name w:val="heading 3"/>
    <w:qFormat/>
    <w:pPr>
      <w:spacing w:before="200" w:after="100"/>
      <w:outlineLvl w:val="2"/>
    </w:pPr>
    <w:rPr>
      <w:rFonts w:ascii="Montserrat" w:eastAsia="Montserrat" w:hAnsi="Montserrat" w:cs="Montserrat"/>
      <w:b/>
      <w:bCs/>
      <w:color w:val="E67E22"/>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001205"/>
    <w:pPr>
      <w:spacing w:after="100"/>
    </w:pPr>
  </w:style>
  <w:style w:type="paragraph" w:styleId="TOC2">
    <w:name w:val="toc 2"/>
    <w:basedOn w:val="Normal"/>
    <w:next w:val="Normal"/>
    <w:autoRedefine/>
    <w:uiPriority w:val="39"/>
    <w:unhideWhenUsed/>
    <w:rsid w:val="00001205"/>
    <w:pPr>
      <w:spacing w:after="100"/>
      <w:ind w:left="220"/>
    </w:pPr>
  </w:style>
  <w:style w:type="paragraph" w:styleId="TOC3">
    <w:name w:val="toc 3"/>
    <w:basedOn w:val="Normal"/>
    <w:next w:val="Normal"/>
    <w:autoRedefine/>
    <w:uiPriority w:val="39"/>
    <w:unhideWhenUsed/>
    <w:rsid w:val="0000120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4421</Words>
  <Characters>24319</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Miguuel</cp:lastModifiedBy>
  <cp:revision>2</cp:revision>
  <dcterms:created xsi:type="dcterms:W3CDTF">2026-03-03T18:48:00Z</dcterms:created>
  <dcterms:modified xsi:type="dcterms:W3CDTF">2026-03-03T18:48:00Z</dcterms:modified>
</cp:coreProperties>
</file>