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BBAFA" w14:textId="021FE216" w:rsidR="001D7E43" w:rsidRPr="000A25E5" w:rsidRDefault="000A25E5">
      <w:pPr>
        <w:rPr>
          <w:rFonts w:ascii="YouYuan" w:eastAsia="YouYuan"/>
          <w:b/>
          <w:bCs/>
          <w:sz w:val="32"/>
          <w:szCs w:val="32"/>
        </w:rPr>
      </w:pPr>
      <w:r w:rsidRPr="000A25E5">
        <w:rPr>
          <w:rFonts w:ascii="YouYuan" w:eastAsia="YouYuan" w:hint="eastAsia"/>
          <w:b/>
          <w:bCs/>
          <w:sz w:val="52"/>
          <w:szCs w:val="52"/>
        </w:rPr>
        <w:t>个人应用开发流程</w:t>
      </w:r>
      <w:r w:rsidRPr="000A25E5">
        <w:rPr>
          <w:rFonts w:ascii="YouYuan" w:eastAsia="YouYuan" w:hint="eastAsia"/>
          <w:b/>
          <w:bCs/>
          <w:sz w:val="32"/>
          <w:szCs w:val="32"/>
        </w:rPr>
        <w:t>v1.0</w:t>
      </w:r>
    </w:p>
    <w:p w14:paraId="1BBCE832" w14:textId="4CF8DA30" w:rsidR="000A25E5" w:rsidRPr="000A25E5" w:rsidRDefault="000A25E5" w:rsidP="000A25E5">
      <w:pPr>
        <w:rPr>
          <w:rFonts w:ascii="YouYuan" w:eastAsia="YouYuan" w:hint="eastAsia"/>
          <w:color w:val="000000" w:themeColor="text1"/>
          <w:sz w:val="28"/>
          <w:szCs w:val="28"/>
        </w:rPr>
      </w:pPr>
      <w:proofErr w:type="gramStart"/>
      <w:r>
        <w:rPr>
          <w:rFonts w:ascii="YouYuan" w:eastAsia="YouYuan" w:hint="eastAsia"/>
          <w:color w:val="000000" w:themeColor="text1"/>
          <w:sz w:val="28"/>
          <w:szCs w:val="28"/>
        </w:rPr>
        <w:t>一</w:t>
      </w:r>
      <w:proofErr w:type="gramEnd"/>
      <w:r>
        <w:rPr>
          <w:rFonts w:ascii="YouYuan" w:eastAsia="YouYuan" w:hint="eastAsia"/>
          <w:color w:val="000000" w:themeColor="text1"/>
          <w:sz w:val="28"/>
          <w:szCs w:val="28"/>
        </w:rPr>
        <w:t>．</w:t>
      </w:r>
      <w:r>
        <w:rPr>
          <w:rFonts w:ascii="YouYuan" w:eastAsia="YouYuan" w:hint="eastAsia"/>
          <w:color w:val="000000" w:themeColor="text1"/>
          <w:sz w:val="28"/>
          <w:szCs w:val="28"/>
        </w:rPr>
        <w:t>想法捕捉</w:t>
      </w:r>
    </w:p>
    <w:p w14:paraId="4A5CAD91" w14:textId="629896C6" w:rsidR="000A25E5" w:rsidRPr="001871BD" w:rsidRDefault="000A25E5" w:rsidP="000A25E5">
      <w:pPr>
        <w:pStyle w:val="a9"/>
        <w:numPr>
          <w:ilvl w:val="0"/>
          <w:numId w:val="2"/>
        </w:numPr>
        <w:rPr>
          <w:rFonts w:ascii="YouYuan" w:eastAsia="YouYuan"/>
          <w:sz w:val="21"/>
          <w:szCs w:val="21"/>
        </w:rPr>
      </w:pPr>
      <w:r w:rsidRPr="001871BD">
        <w:rPr>
          <w:rFonts w:ascii="YouYuan" w:eastAsia="YouYuan" w:hint="eastAsia"/>
          <w:sz w:val="21"/>
          <w:szCs w:val="21"/>
        </w:rPr>
        <w:t>日常生活的痛点和不便利</w:t>
      </w:r>
    </w:p>
    <w:p w14:paraId="63738A96" w14:textId="4381F6AD" w:rsidR="000A25E5" w:rsidRPr="001871BD" w:rsidRDefault="000A25E5" w:rsidP="000A25E5">
      <w:pPr>
        <w:pStyle w:val="a9"/>
        <w:numPr>
          <w:ilvl w:val="0"/>
          <w:numId w:val="2"/>
        </w:numPr>
        <w:rPr>
          <w:rFonts w:ascii="YouYuan" w:eastAsia="YouYuan"/>
          <w:sz w:val="21"/>
          <w:szCs w:val="21"/>
        </w:rPr>
      </w:pPr>
      <w:r w:rsidRPr="001871BD">
        <w:rPr>
          <w:rFonts w:ascii="YouYuan" w:eastAsia="YouYuan" w:hint="eastAsia"/>
          <w:sz w:val="21"/>
          <w:szCs w:val="21"/>
        </w:rPr>
        <w:t>学习/工作时候的问题</w:t>
      </w:r>
    </w:p>
    <w:p w14:paraId="394BCE76" w14:textId="51AB5C53" w:rsidR="000A25E5" w:rsidRPr="001871BD" w:rsidRDefault="000A25E5" w:rsidP="000A25E5">
      <w:pPr>
        <w:pStyle w:val="a9"/>
        <w:numPr>
          <w:ilvl w:val="0"/>
          <w:numId w:val="2"/>
        </w:numPr>
        <w:rPr>
          <w:rFonts w:ascii="YouYuan" w:eastAsia="YouYuan"/>
          <w:sz w:val="21"/>
          <w:szCs w:val="21"/>
        </w:rPr>
      </w:pPr>
      <w:r w:rsidRPr="001871BD">
        <w:rPr>
          <w:rFonts w:ascii="YouYuan" w:eastAsia="YouYuan" w:hint="eastAsia"/>
          <w:sz w:val="21"/>
          <w:szCs w:val="21"/>
        </w:rPr>
        <w:t>与AI协作的缺口</w:t>
      </w:r>
    </w:p>
    <w:p w14:paraId="797EF0A7" w14:textId="77796F6F" w:rsidR="000A25E5" w:rsidRPr="001871BD" w:rsidRDefault="000A25E5" w:rsidP="000A25E5">
      <w:pPr>
        <w:pStyle w:val="a9"/>
        <w:numPr>
          <w:ilvl w:val="0"/>
          <w:numId w:val="2"/>
        </w:numPr>
        <w:rPr>
          <w:rFonts w:ascii="YouYuan" w:eastAsia="YouYuan"/>
          <w:color w:val="00B0F0"/>
          <w:sz w:val="21"/>
          <w:szCs w:val="21"/>
        </w:rPr>
      </w:pPr>
      <w:r w:rsidRPr="001871BD">
        <w:rPr>
          <w:rFonts w:ascii="YouYuan" w:eastAsia="YouYuan" w:hint="eastAsia"/>
          <w:color w:val="00B0F0"/>
          <w:sz w:val="21"/>
          <w:szCs w:val="21"/>
        </w:rPr>
        <w:t>灵光一现的想法</w:t>
      </w:r>
    </w:p>
    <w:p w14:paraId="76F6D254" w14:textId="292098A6" w:rsidR="000A25E5" w:rsidRDefault="000A25E5" w:rsidP="000A25E5">
      <w:pPr>
        <w:rPr>
          <w:rFonts w:ascii="YouYuan" w:eastAsia="YouYuan"/>
          <w:color w:val="000000" w:themeColor="text1"/>
          <w:sz w:val="28"/>
          <w:szCs w:val="28"/>
        </w:rPr>
      </w:pPr>
      <w:r w:rsidRPr="000A25E5">
        <w:rPr>
          <w:rFonts w:ascii="YouYuan" w:eastAsia="YouYuan" w:hint="eastAsia"/>
          <w:color w:val="000000" w:themeColor="text1"/>
          <w:sz w:val="28"/>
          <w:szCs w:val="28"/>
        </w:rPr>
        <w:t>二</w:t>
      </w:r>
      <w:r>
        <w:rPr>
          <w:rFonts w:ascii="YouYuan" w:eastAsia="YouYuan" w:hint="eastAsia"/>
          <w:color w:val="000000" w:themeColor="text1"/>
          <w:sz w:val="28"/>
          <w:szCs w:val="28"/>
        </w:rPr>
        <w:t>．向AI请求文件结构</w:t>
      </w:r>
    </w:p>
    <w:p w14:paraId="25C38F47" w14:textId="4B226750" w:rsidR="000A25E5" w:rsidRPr="001871BD" w:rsidRDefault="000A25E5" w:rsidP="000A25E5">
      <w:pPr>
        <w:rPr>
          <w:rFonts w:ascii="YouYuan" w:eastAsia="YouYuan"/>
          <w:sz w:val="21"/>
          <w:szCs w:val="21"/>
        </w:rPr>
      </w:pPr>
      <w:r w:rsidRPr="001871BD">
        <w:rPr>
          <w:rFonts w:ascii="YouYuan" w:eastAsia="YouYuan" w:hint="eastAsia"/>
          <w:sz w:val="21"/>
          <w:szCs w:val="21"/>
        </w:rPr>
        <w:t>请求后了解文件模块功能，使用AI或工具一键生成文件结构</w:t>
      </w:r>
    </w:p>
    <w:p w14:paraId="2AA009A1" w14:textId="230D9E25" w:rsidR="000A25E5" w:rsidRDefault="001871BD" w:rsidP="000A25E5">
      <w:pPr>
        <w:rPr>
          <w:rFonts w:ascii="YouYuan" w:eastAsia="YouYuan"/>
          <w:color w:val="000000" w:themeColor="text1"/>
          <w:sz w:val="28"/>
          <w:szCs w:val="28"/>
        </w:rPr>
      </w:pPr>
      <w:r>
        <w:rPr>
          <w:rFonts w:ascii="YouYuan" w:eastAsia="YouYuan" w:hint="eastAsia"/>
          <w:color w:val="000000" w:themeColor="text1"/>
          <w:sz w:val="28"/>
          <w:szCs w:val="28"/>
        </w:rPr>
        <w:t>三．文件填充（先把文件放进Trae）</w:t>
      </w:r>
    </w:p>
    <w:p w14:paraId="3D464E18" w14:textId="42714C81" w:rsidR="001871BD" w:rsidRDefault="001871BD" w:rsidP="000A25E5">
      <w:pPr>
        <w:rPr>
          <w:rFonts w:ascii="YouYuan" w:eastAsia="YouYuan"/>
          <w:color w:val="000000" w:themeColor="text1"/>
          <w:sz w:val="21"/>
          <w:szCs w:val="21"/>
        </w:rPr>
      </w:pPr>
      <w:r w:rsidRPr="001871BD">
        <w:rPr>
          <w:rFonts w:ascii="YouYuan" w:eastAsia="YouYuan" w:hint="eastAsia"/>
          <w:color w:val="000000" w:themeColor="text1"/>
          <w:sz w:val="21"/>
          <w:szCs w:val="21"/>
        </w:rPr>
        <w:t>1.确认想要实现的效果需要用到哪些项目基本配置，完成相关</w:t>
      </w:r>
      <w:proofErr w:type="spellStart"/>
      <w:r w:rsidRPr="001871BD">
        <w:rPr>
          <w:rFonts w:ascii="YouYuan" w:eastAsia="YouYuan" w:hint="eastAsia"/>
          <w:color w:val="000000" w:themeColor="text1"/>
          <w:sz w:val="21"/>
          <w:szCs w:val="21"/>
        </w:rPr>
        <w:t>json</w:t>
      </w:r>
      <w:proofErr w:type="spellEnd"/>
      <w:r w:rsidRPr="001871BD">
        <w:rPr>
          <w:rFonts w:ascii="YouYuan" w:eastAsia="YouYuan" w:hint="eastAsia"/>
          <w:color w:val="000000" w:themeColor="text1"/>
          <w:sz w:val="21"/>
          <w:szCs w:val="21"/>
        </w:rPr>
        <w:t>与环境配置以及包的安装</w:t>
      </w:r>
    </w:p>
    <w:p w14:paraId="04238DEA" w14:textId="5FA5C0A3" w:rsidR="001871BD" w:rsidRDefault="001871BD" w:rsidP="000A25E5">
      <w:pPr>
        <w:rPr>
          <w:rFonts w:ascii="YouYuan" w:eastAsia="YouYuan"/>
          <w:color w:val="000000" w:themeColor="text1"/>
          <w:sz w:val="21"/>
          <w:szCs w:val="21"/>
        </w:rPr>
      </w:pPr>
      <w:r>
        <w:rPr>
          <w:rFonts w:ascii="YouYuan" w:eastAsia="YouYuan" w:hint="eastAsia"/>
          <w:color w:val="000000" w:themeColor="text1"/>
          <w:sz w:val="21"/>
          <w:szCs w:val="21"/>
        </w:rPr>
        <w:t>2.由Trae实现基础功能，部分精修交给人与AI聊天框的交互（功能与UI的细化）</w:t>
      </w:r>
    </w:p>
    <w:p w14:paraId="2A5EAC6F" w14:textId="5FCB5A21" w:rsidR="001871BD" w:rsidRDefault="001871BD" w:rsidP="000A25E5">
      <w:pPr>
        <w:rPr>
          <w:rFonts w:ascii="YouYuan" w:eastAsia="YouYuan" w:hint="eastAsia"/>
          <w:color w:val="000000" w:themeColor="text1"/>
          <w:sz w:val="21"/>
          <w:szCs w:val="21"/>
        </w:rPr>
      </w:pPr>
      <w:r>
        <w:rPr>
          <w:rFonts w:ascii="YouYuan" w:eastAsia="YouYuan" w:hint="eastAsia"/>
          <w:color w:val="000000" w:themeColor="text1"/>
          <w:sz w:val="21"/>
          <w:szCs w:val="21"/>
        </w:rPr>
        <w:t>3.不断测试直到符合心意</w:t>
      </w:r>
    </w:p>
    <w:p w14:paraId="3AA0CB10" w14:textId="261218E7" w:rsidR="001871BD" w:rsidRDefault="001871BD" w:rsidP="000A25E5">
      <w:pPr>
        <w:rPr>
          <w:rFonts w:ascii="YouYuan" w:eastAsia="YouYuan"/>
          <w:color w:val="000000" w:themeColor="text1"/>
          <w:sz w:val="21"/>
          <w:szCs w:val="21"/>
        </w:rPr>
      </w:pPr>
      <w:r>
        <w:rPr>
          <w:rFonts w:ascii="YouYuan" w:eastAsia="YouYuan" w:hint="eastAsia"/>
          <w:color w:val="000000" w:themeColor="text1"/>
          <w:sz w:val="21"/>
          <w:szCs w:val="21"/>
        </w:rPr>
        <w:t>至此前后端已经基本实现</w:t>
      </w:r>
    </w:p>
    <w:p w14:paraId="17648BB4" w14:textId="3AD53A44" w:rsidR="001871BD" w:rsidRPr="001871BD" w:rsidRDefault="001871BD" w:rsidP="000A25E5">
      <w:pPr>
        <w:rPr>
          <w:rFonts w:ascii="YouYuan" w:eastAsia="YouYuan" w:hint="eastAsia"/>
          <w:color w:val="000000" w:themeColor="text1"/>
          <w:sz w:val="28"/>
          <w:szCs w:val="28"/>
        </w:rPr>
      </w:pPr>
      <w:r w:rsidRPr="001871BD">
        <w:rPr>
          <w:rFonts w:ascii="YouYuan" w:eastAsia="YouYuan" w:hint="eastAsia"/>
          <w:color w:val="000000" w:themeColor="text1"/>
          <w:sz w:val="28"/>
          <w:szCs w:val="28"/>
        </w:rPr>
        <w:t>四．部署到服务器，公网链接可以使用</w:t>
      </w:r>
    </w:p>
    <w:p w14:paraId="3A5D5C05" w14:textId="77777777" w:rsidR="000A25E5" w:rsidRPr="000A25E5" w:rsidRDefault="000A25E5" w:rsidP="000A25E5">
      <w:pPr>
        <w:rPr>
          <w:rFonts w:ascii="YouYuan" w:eastAsia="YouYuan" w:hint="eastAsia"/>
          <w:sz w:val="24"/>
        </w:rPr>
      </w:pPr>
    </w:p>
    <w:p w14:paraId="76E762BB" w14:textId="77777777" w:rsidR="000A25E5" w:rsidRPr="000A25E5" w:rsidRDefault="000A25E5" w:rsidP="000A25E5">
      <w:pPr>
        <w:rPr>
          <w:rFonts w:ascii="YouYuan" w:eastAsia="YouYuan" w:hint="eastAsia"/>
          <w:color w:val="000000" w:themeColor="text1"/>
          <w:sz w:val="28"/>
          <w:szCs w:val="28"/>
        </w:rPr>
      </w:pPr>
    </w:p>
    <w:sectPr w:rsidR="000A25E5" w:rsidRPr="000A2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ouYuan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6F3D"/>
    <w:multiLevelType w:val="hybridMultilevel"/>
    <w:tmpl w:val="22625FEC"/>
    <w:lvl w:ilvl="0" w:tplc="9D1851D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BB1995"/>
    <w:multiLevelType w:val="hybridMultilevel"/>
    <w:tmpl w:val="81865EA0"/>
    <w:lvl w:ilvl="0" w:tplc="83FAB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8828294">
    <w:abstractNumId w:val="0"/>
  </w:num>
  <w:num w:numId="2" w16cid:durableId="97263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E5"/>
    <w:rsid w:val="000A25E5"/>
    <w:rsid w:val="001871BD"/>
    <w:rsid w:val="00187C4D"/>
    <w:rsid w:val="001D7E43"/>
    <w:rsid w:val="005A40E2"/>
    <w:rsid w:val="00DB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4B75"/>
  <w15:chartTrackingRefBased/>
  <w15:docId w15:val="{530B66E8-2D39-40F2-A6CB-1CFE26ED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5E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2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5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5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5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5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5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5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25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2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2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25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25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25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25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25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25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25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2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2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2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25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2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25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2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 李</dc:creator>
  <cp:keywords/>
  <dc:description/>
  <cp:lastModifiedBy>景 李</cp:lastModifiedBy>
  <cp:revision>1</cp:revision>
  <dcterms:created xsi:type="dcterms:W3CDTF">2025-11-17T12:16:00Z</dcterms:created>
  <dcterms:modified xsi:type="dcterms:W3CDTF">2025-11-17T12:32:00Z</dcterms:modified>
</cp:coreProperties>
</file>