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39430" w14:textId="030388B2" w:rsidR="00F555D8" w:rsidRDefault="00EB0642">
      <w:pPr>
        <w:rPr>
          <w:lang w:val="en-US"/>
        </w:rPr>
      </w:pPr>
      <w:proofErr w:type="gramStart"/>
      <w:r>
        <w:rPr>
          <w:lang w:val="en-US"/>
        </w:rPr>
        <w:t>ACTIVITY :</w:t>
      </w:r>
      <w:proofErr w:type="gramEnd"/>
      <w:r>
        <w:rPr>
          <w:lang w:val="en-US"/>
        </w:rPr>
        <w:t xml:space="preserve"> 3 : DATA PREPARATION:</w:t>
      </w:r>
    </w:p>
    <w:p w14:paraId="418EA199" w14:textId="55656C58" w:rsidR="00EB0642" w:rsidRDefault="00EB0642">
      <w:pPr>
        <w:rPr>
          <w:lang w:val="en-US"/>
        </w:rPr>
      </w:pPr>
      <w:r>
        <w:rPr>
          <w:lang w:val="en-US"/>
        </w:rPr>
        <w:t>1.PREPARE THE DATA FOR VISUALIZATION:</w:t>
      </w:r>
    </w:p>
    <w:p w14:paraId="5365FB96" w14:textId="04C79A68" w:rsidR="00EB0642" w:rsidRDefault="00EB0642">
      <w:r>
        <w:t>Preparing the data for visualization involves cleaning the data to remove irrelevant or missing data, transforming the data into a format that can be easily visualized, exploring the data to identify patterns and trends, filtering the data to focus on specific subsets of data, preparing the data for visualization software, and ensuring the data is accurate and complete. This process helps to make the data easily understandable and ready for creating visualizations to gain insights into the performance and efficiency.</w:t>
      </w:r>
    </w:p>
    <w:p w14:paraId="2BAB587E" w14:textId="77777777" w:rsidR="00EB0642" w:rsidRDefault="00EB0642"/>
    <w:p w14:paraId="1C4C66F4" w14:textId="3EA871F2" w:rsidR="00EB0642" w:rsidRDefault="00EB0642">
      <w:proofErr w:type="gramStart"/>
      <w:r>
        <w:t>ACTIVITY :</w:t>
      </w:r>
      <w:proofErr w:type="gramEnd"/>
      <w:r>
        <w:t xml:space="preserve"> 4 : DATA VISUALIZATION:</w:t>
      </w:r>
    </w:p>
    <w:p w14:paraId="22000B2B" w14:textId="09FCF9E5" w:rsidR="00EB0642" w:rsidRDefault="00EB0642">
      <w:r>
        <w:t xml:space="preserve">Data visualization is the process of creating graphical representations of data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 Activity 1: No of Unique Visualizations The number of unique visualizations that can be created with a given dataset. Some common types of visualizations that can be used to </w:t>
      </w:r>
      <w:proofErr w:type="spellStart"/>
      <w:r>
        <w:t>analyze</w:t>
      </w:r>
      <w:proofErr w:type="spellEnd"/>
      <w:r>
        <w:t xml:space="preserve"> the performance and efficiency of banks include bar charts, line charts, heat maps, scatter plots, pie </w:t>
      </w:r>
      <w:proofErr w:type="spellStart"/>
      <w:proofErr w:type="gramStart"/>
      <w:r>
        <w:t>charts,Maps</w:t>
      </w:r>
      <w:proofErr w:type="spellEnd"/>
      <w:proofErr w:type="gramEnd"/>
      <w:r>
        <w:t xml:space="preserve"> etc. These visualizations can be used to compare performance, track changes over time, show distribution, and relationships between variables, breakdown of revenue and customer demographics, workload, resource allocation and location of banks.</w:t>
      </w:r>
    </w:p>
    <w:p w14:paraId="59279CB4" w14:textId="2541FA93" w:rsidR="00EB0642" w:rsidRDefault="00EB0642">
      <w:pPr>
        <w:rPr>
          <w:lang w:val="en-US"/>
        </w:rPr>
      </w:pPr>
      <w:r>
        <w:rPr>
          <w:noProof/>
        </w:rPr>
        <w:drawing>
          <wp:inline distT="0" distB="0" distL="0" distR="0" wp14:anchorId="16B78F05" wp14:editId="5BF6E4D3">
            <wp:extent cx="5731510" cy="25787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578735"/>
                    </a:xfrm>
                    <a:prstGeom prst="rect">
                      <a:avLst/>
                    </a:prstGeom>
                    <a:noFill/>
                    <a:ln>
                      <a:noFill/>
                    </a:ln>
                  </pic:spPr>
                </pic:pic>
              </a:graphicData>
            </a:graphic>
          </wp:inline>
        </w:drawing>
      </w:r>
    </w:p>
    <w:p w14:paraId="2E384D6F" w14:textId="6FEFBF87" w:rsidR="00EB0642" w:rsidRPr="00EB0642" w:rsidRDefault="00EB0642" w:rsidP="00EB0642">
      <w:pPr>
        <w:tabs>
          <w:tab w:val="left" w:pos="3773"/>
        </w:tabs>
        <w:rPr>
          <w:lang w:val="en-US"/>
        </w:rPr>
      </w:pPr>
      <w:r>
        <w:rPr>
          <w:lang w:val="en-US"/>
        </w:rPr>
        <w:lastRenderedPageBreak/>
        <w:tab/>
      </w:r>
      <w:r>
        <w:rPr>
          <w:noProof/>
        </w:rPr>
        <w:drawing>
          <wp:inline distT="0" distB="0" distL="0" distR="0" wp14:anchorId="2475492D" wp14:editId="6D06CFCD">
            <wp:extent cx="5731510" cy="25787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578735"/>
                    </a:xfrm>
                    <a:prstGeom prst="rect">
                      <a:avLst/>
                    </a:prstGeom>
                    <a:noFill/>
                    <a:ln>
                      <a:noFill/>
                    </a:ln>
                  </pic:spPr>
                </pic:pic>
              </a:graphicData>
            </a:graphic>
          </wp:inline>
        </w:drawing>
      </w:r>
    </w:p>
    <w:sectPr w:rsidR="00EB0642" w:rsidRPr="00EB0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642"/>
    <w:rsid w:val="00E26D40"/>
    <w:rsid w:val="00EB0642"/>
    <w:rsid w:val="00F555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909C6"/>
  <w15:chartTrackingRefBased/>
  <w15:docId w15:val="{A7FA901D-E61F-48B6-8598-9C9A682DE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235</Words>
  <Characters>1345</Characters>
  <Application>Microsoft Office Word</Application>
  <DocSecurity>0</DocSecurity>
  <Lines>11</Lines>
  <Paragraphs>3</Paragraphs>
  <ScaleCrop>false</ScaleCrop>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KRISHNA K</dc:creator>
  <cp:keywords/>
  <dc:description/>
  <cp:lastModifiedBy>GOKUL KRISHNA K</cp:lastModifiedBy>
  <cp:revision>1</cp:revision>
  <dcterms:created xsi:type="dcterms:W3CDTF">2023-04-11T16:28:00Z</dcterms:created>
  <dcterms:modified xsi:type="dcterms:W3CDTF">2023-04-11T16:35:00Z</dcterms:modified>
</cp:coreProperties>
</file>