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68" w:rsidRPr="0010730D" w:rsidRDefault="00DF7968" w:rsidP="00DF7968">
      <w:pPr>
        <w:jc w:val="center"/>
      </w:pPr>
      <w:r w:rsidRPr="00DF7968">
        <w:rPr>
          <w:b/>
        </w:rPr>
        <w:t>Предметная область</w:t>
      </w:r>
      <w:r w:rsidRPr="0010730D">
        <w:rPr>
          <w:b/>
        </w:rPr>
        <w:t>:</w:t>
      </w:r>
      <w:r w:rsidRPr="00DF7968">
        <w:rPr>
          <w:b/>
        </w:rPr>
        <w:t xml:space="preserve"> Страховая компания</w:t>
      </w:r>
      <w:r>
        <w:t>.</w:t>
      </w:r>
    </w:p>
    <w:p w:rsidR="00DF7968" w:rsidRDefault="00DF7968" w:rsidP="00FC6871">
      <w:r>
        <w:t xml:space="preserve"> Страховая компания имеет филиалы, которые характеризуются наименованием, адресом и телефоном. В филиалы обращаются клиенты с целью заключения договора о страховании. В зависимости от принимаемых на страхование объектов и страхуемых рисков договор заключается по определенному виду страхования (страхование автотранспорта от угона, страхование домашнего имущества, добровольное медицинское страхование). При заключении договора фиксируются: Филиал</w:t>
      </w:r>
      <w:r>
        <w:br/>
        <w:t>Наименование</w:t>
      </w:r>
      <w:r>
        <w:br/>
        <w:t>Адрес</w:t>
      </w:r>
      <w:r>
        <w:br/>
        <w:t>Номер телефона</w:t>
      </w:r>
      <w:r>
        <w:br/>
        <w:t>Клиенты</w:t>
      </w:r>
      <w:r>
        <w:br/>
        <w:t>Страховые агенты</w:t>
      </w:r>
      <w:r>
        <w:br/>
      </w:r>
    </w:p>
    <w:p w:rsidR="00DF7968" w:rsidRDefault="00DF7968" w:rsidP="00DF7968">
      <w:pPr>
        <w:pStyle w:val="a3"/>
        <w:numPr>
          <w:ilvl w:val="0"/>
          <w:numId w:val="1"/>
        </w:numPr>
      </w:pPr>
      <w:r w:rsidRPr="0010730D">
        <w:rPr>
          <w:b/>
        </w:rPr>
        <w:t>Клиенты</w:t>
      </w:r>
      <w:r>
        <w:br/>
        <w:t>Вид страхования</w:t>
      </w:r>
      <w:r>
        <w:br/>
        <w:t>ФИО</w:t>
      </w:r>
      <w:r>
        <w:br/>
        <w:t>Номер телефона</w:t>
      </w:r>
      <w:r>
        <w:br/>
        <w:t>Серия и номер паспорта</w:t>
      </w:r>
      <w:r>
        <w:br/>
        <w:t>Номер страхового полиса</w:t>
      </w:r>
      <w:r>
        <w:br/>
        <w:t>Адрес</w:t>
      </w:r>
      <w:r>
        <w:br/>
      </w:r>
      <w:r>
        <w:br/>
      </w:r>
      <w:r>
        <w:br/>
      </w:r>
      <w:r>
        <w:br/>
      </w:r>
    </w:p>
    <w:p w:rsidR="0010730D" w:rsidRPr="0010730D" w:rsidRDefault="00DF7968" w:rsidP="00DF7968">
      <w:pPr>
        <w:pStyle w:val="a3"/>
        <w:numPr>
          <w:ilvl w:val="0"/>
          <w:numId w:val="1"/>
        </w:numPr>
      </w:pPr>
      <w:r w:rsidRPr="0010730D">
        <w:rPr>
          <w:b/>
        </w:rPr>
        <w:t>Договор</w:t>
      </w:r>
      <w:r>
        <w:br/>
      </w:r>
      <w:r w:rsidR="00786F9E">
        <w:t>Дата заключения</w:t>
      </w:r>
      <w:r w:rsidR="00786F9E">
        <w:br/>
        <w:t>Страховая сумма</w:t>
      </w:r>
      <w:r w:rsidR="00786F9E">
        <w:br/>
        <w:t>Вид страхования</w:t>
      </w:r>
      <w:r w:rsidR="00786F9E">
        <w:br/>
        <w:t>Тарифная ставка</w:t>
      </w:r>
      <w:r w:rsidR="00786F9E">
        <w:br/>
        <w:t>Филиал</w:t>
      </w:r>
    </w:p>
    <w:p w:rsidR="0010730D" w:rsidRPr="0010730D" w:rsidRDefault="0010730D" w:rsidP="0010730D">
      <w:pPr>
        <w:pStyle w:val="a3"/>
      </w:pPr>
    </w:p>
    <w:p w:rsidR="00FC6871" w:rsidRPr="0010730D" w:rsidRDefault="0010730D" w:rsidP="00E06C95">
      <w:pPr>
        <w:pStyle w:val="a3"/>
        <w:numPr>
          <w:ilvl w:val="0"/>
          <w:numId w:val="1"/>
        </w:numPr>
      </w:pPr>
      <w:r w:rsidRPr="0010730D">
        <w:rPr>
          <w:b/>
        </w:rPr>
        <w:t>Страховой агент</w:t>
      </w:r>
      <w:r>
        <w:br/>
        <w:t>ФИО</w:t>
      </w:r>
      <w:r>
        <w:br/>
        <w:t>Адрес</w:t>
      </w:r>
      <w:r>
        <w:br/>
        <w:t>Номер телефона</w:t>
      </w:r>
      <w:r w:rsidR="00786F9E">
        <w:br/>
      </w:r>
      <w:r w:rsidR="00786F9E">
        <w:br/>
        <w:t>Филиал</w:t>
      </w:r>
      <w:r w:rsidR="00FC6871" w:rsidRPr="00FC6871">
        <w:t xml:space="preserve"> </w:t>
      </w:r>
      <w:r w:rsidR="00FC6871">
        <w:t>дата заключения, страховая сумма, вид страхования, тарифная ставка и филиал, в котором заключался договор. Договоры заключают страховые агенты. Помимо информации об агентах (фамилия, имя, отчество, адрес, телефон) нужно хранить филиал, в котором они работают. Необходимо иметь возможность рассчитывать заработную плату агентам. Заработная плата составляет некоторый процент от страхового платежа (платеж – страховая сумма, умноженная на тарифную ставку). Процент зависит от вида страхования, по которому заключен договор.</w:t>
      </w:r>
    </w:p>
    <w:p w:rsidR="00FC6871" w:rsidRPr="0010730D" w:rsidRDefault="00FC6871" w:rsidP="00FC6871"/>
    <w:p w:rsidR="00DF7968" w:rsidRDefault="00786F9E" w:rsidP="00DF7968">
      <w:pPr>
        <w:pStyle w:val="a3"/>
        <w:numPr>
          <w:ilvl w:val="0"/>
          <w:numId w:val="1"/>
        </w:numPr>
      </w:pPr>
      <w:r w:rsidRPr="00E06C95">
        <w:rPr>
          <w:b/>
        </w:rPr>
        <w:lastRenderedPageBreak/>
        <w:t>Заработная плата</w:t>
      </w:r>
      <w:r w:rsidR="00E06C95" w:rsidRPr="00E06C95">
        <w:br/>
      </w:r>
      <w:r w:rsidR="00E06C95">
        <w:t>Страховой агент</w:t>
      </w:r>
      <w:r w:rsidR="00E06C95">
        <w:br/>
        <w:t>Виды страхования</w:t>
      </w:r>
      <w:r w:rsidR="00E06C95">
        <w:br/>
        <w:t>Страховой платеж</w:t>
      </w:r>
      <w:bookmarkStart w:id="0" w:name="_GoBack"/>
      <w:bookmarkEnd w:id="0"/>
      <w:r w:rsidR="00E06C95">
        <w:br/>
      </w:r>
    </w:p>
    <w:p w:rsidR="000A54DF" w:rsidRDefault="000A54DF" w:rsidP="000A54DF">
      <w:r>
        <w:t>Заработная плата составляет некоторый процент от страхового платежа (платеж – страховая сумма, умноженная на тарифную ставку). Процент зависит от вида страхования, по которому заключен договор.</w:t>
      </w:r>
    </w:p>
    <w:p w:rsidR="000A54DF" w:rsidRDefault="000A54DF" w:rsidP="000A54DF"/>
    <w:p w:rsidR="00DF7968" w:rsidRDefault="00DF7968"/>
    <w:p w:rsidR="00DF7968" w:rsidRDefault="00DF7968"/>
    <w:p w:rsidR="00DF7968" w:rsidRDefault="00DF7968"/>
    <w:p w:rsidR="00DF7968" w:rsidRPr="00DF7968" w:rsidRDefault="00DF7968"/>
    <w:sectPr w:rsidR="00DF7968" w:rsidRPr="00DF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4DEC"/>
    <w:multiLevelType w:val="hybridMultilevel"/>
    <w:tmpl w:val="366A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68"/>
    <w:rsid w:val="000A54DF"/>
    <w:rsid w:val="0010730D"/>
    <w:rsid w:val="002444F8"/>
    <w:rsid w:val="003C4B78"/>
    <w:rsid w:val="00786F9E"/>
    <w:rsid w:val="00C57B31"/>
    <w:rsid w:val="00DF7968"/>
    <w:rsid w:val="00E06C95"/>
    <w:rsid w:val="00F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Гилем</dc:creator>
  <cp:lastModifiedBy>Гилем</cp:lastModifiedBy>
  <cp:revision>2</cp:revision>
  <dcterms:created xsi:type="dcterms:W3CDTF">2024-10-08T08:07:00Z</dcterms:created>
  <dcterms:modified xsi:type="dcterms:W3CDTF">2024-10-18T09:27:00Z</dcterms:modified>
</cp:coreProperties>
</file>