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30F506" w14:textId="6D84E4D0" w:rsidR="005D2E17" w:rsidRDefault="005D2E17" w:rsidP="005D2E17">
      <w:pPr>
        <w:widowControl w:val="0"/>
        <w:spacing w:before="60" w:after="60" w:line="360" w:lineRule="auto"/>
        <w:jc w:val="center"/>
        <w:rPr>
          <w:b/>
          <w:color w:val="000000" w:themeColor="text1"/>
          <w:sz w:val="28"/>
        </w:rPr>
      </w:pPr>
      <w:r>
        <w:rPr>
          <w:b/>
          <w:color w:val="000000" w:themeColor="text1"/>
          <w:sz w:val="28"/>
        </w:rPr>
        <w:t>Г</w:t>
      </w:r>
      <w:r w:rsidRPr="005D2E17">
        <w:rPr>
          <w:b/>
          <w:color w:val="000000" w:themeColor="text1"/>
          <w:sz w:val="28"/>
        </w:rPr>
        <w:t xml:space="preserve">осударственное бюджетное учреждение Калининградской области </w:t>
      </w:r>
    </w:p>
    <w:p w14:paraId="4E8AA942" w14:textId="77777777" w:rsidR="005D2E17" w:rsidRDefault="005D2E17" w:rsidP="005D2E17">
      <w:pPr>
        <w:widowControl w:val="0"/>
        <w:spacing w:before="60" w:after="60" w:line="360" w:lineRule="auto"/>
        <w:jc w:val="center"/>
        <w:rPr>
          <w:b/>
          <w:color w:val="000000" w:themeColor="text1"/>
          <w:sz w:val="28"/>
        </w:rPr>
      </w:pPr>
      <w:r w:rsidRPr="005D2E17">
        <w:rPr>
          <w:b/>
          <w:color w:val="000000" w:themeColor="text1"/>
          <w:sz w:val="28"/>
        </w:rPr>
        <w:t xml:space="preserve">профессиональная образовательная организация </w:t>
      </w:r>
    </w:p>
    <w:p w14:paraId="69C6FAFB" w14:textId="2634B183" w:rsidR="001754E0" w:rsidRDefault="005D2E17" w:rsidP="005D2E17">
      <w:pPr>
        <w:widowControl w:val="0"/>
        <w:spacing w:before="60" w:after="60" w:line="360" w:lineRule="auto"/>
        <w:jc w:val="center"/>
        <w:rPr>
          <w:b/>
          <w:color w:val="000000" w:themeColor="text1"/>
          <w:sz w:val="28"/>
        </w:rPr>
      </w:pPr>
      <w:r w:rsidRPr="005D2E17">
        <w:rPr>
          <w:b/>
          <w:color w:val="000000" w:themeColor="text1"/>
          <w:sz w:val="28"/>
        </w:rPr>
        <w:t xml:space="preserve">"Колледж информационных технологий и строительства" </w:t>
      </w:r>
    </w:p>
    <w:p w14:paraId="3E3194BA" w14:textId="0F23764B" w:rsidR="00D667F5" w:rsidRDefault="00D667F5" w:rsidP="005D2E17">
      <w:pPr>
        <w:widowControl w:val="0"/>
        <w:spacing w:before="60" w:after="60" w:line="360" w:lineRule="auto"/>
        <w:jc w:val="center"/>
        <w:rPr>
          <w:b/>
          <w:color w:val="000000" w:themeColor="text1"/>
          <w:sz w:val="28"/>
        </w:rPr>
      </w:pPr>
    </w:p>
    <w:p w14:paraId="2B602BEB" w14:textId="327DC98D" w:rsidR="00D667F5" w:rsidRDefault="00D667F5" w:rsidP="005D2E17">
      <w:pPr>
        <w:widowControl w:val="0"/>
        <w:spacing w:before="60" w:after="60" w:line="360" w:lineRule="auto"/>
        <w:jc w:val="center"/>
        <w:rPr>
          <w:b/>
          <w:color w:val="000000" w:themeColor="text1"/>
          <w:sz w:val="28"/>
        </w:rPr>
      </w:pPr>
    </w:p>
    <w:p w14:paraId="1EA9FA98" w14:textId="79DF3E88" w:rsidR="00D667F5" w:rsidRDefault="00D667F5" w:rsidP="005D2E17">
      <w:pPr>
        <w:widowControl w:val="0"/>
        <w:spacing w:before="60" w:after="60" w:line="360" w:lineRule="auto"/>
        <w:jc w:val="center"/>
        <w:rPr>
          <w:b/>
          <w:color w:val="000000" w:themeColor="text1"/>
          <w:sz w:val="28"/>
        </w:rPr>
      </w:pPr>
    </w:p>
    <w:p w14:paraId="046ECF56" w14:textId="77777777" w:rsidR="00D667F5" w:rsidRDefault="00D667F5" w:rsidP="005D2E17">
      <w:pPr>
        <w:widowControl w:val="0"/>
        <w:spacing w:before="60" w:after="60" w:line="360" w:lineRule="auto"/>
        <w:jc w:val="center"/>
        <w:rPr>
          <w:b/>
          <w:color w:val="000000" w:themeColor="text1"/>
          <w:sz w:val="28"/>
        </w:rPr>
      </w:pPr>
    </w:p>
    <w:p w14:paraId="491E396C" w14:textId="77777777" w:rsidR="001F13DB" w:rsidRDefault="001F13DB" w:rsidP="001F13DB">
      <w:pPr>
        <w:widowControl w:val="0"/>
        <w:spacing w:before="60" w:after="60" w:line="360" w:lineRule="auto"/>
        <w:jc w:val="center"/>
        <w:rPr>
          <w:b/>
          <w:color w:val="000000" w:themeColor="text1"/>
          <w:sz w:val="28"/>
        </w:rPr>
      </w:pPr>
    </w:p>
    <w:p w14:paraId="75C1E6DD" w14:textId="67DA11E2" w:rsidR="001754E0" w:rsidRPr="00BD3EAA" w:rsidRDefault="00BD3EAA" w:rsidP="00BD3EAA">
      <w:pPr>
        <w:widowControl w:val="0"/>
        <w:spacing w:before="60" w:after="60" w:line="360" w:lineRule="auto"/>
        <w:jc w:val="center"/>
        <w:rPr>
          <w:bCs/>
          <w:color w:val="000000" w:themeColor="text1"/>
          <w:sz w:val="28"/>
        </w:rPr>
      </w:pPr>
      <w:r w:rsidRPr="00BD3EAA">
        <w:rPr>
          <w:bCs/>
          <w:color w:val="000000" w:themeColor="text1"/>
          <w:sz w:val="28"/>
        </w:rPr>
        <w:t>Разработка комплексного веб-решения</w:t>
      </w:r>
    </w:p>
    <w:p w14:paraId="33ECF4FA" w14:textId="1E3F9494" w:rsidR="00BD3EAA" w:rsidRPr="00BD3EAA" w:rsidRDefault="00BD3EAA" w:rsidP="00BD3EAA">
      <w:pPr>
        <w:widowControl w:val="0"/>
        <w:spacing w:before="60" w:after="60" w:line="360" w:lineRule="auto"/>
        <w:jc w:val="center"/>
        <w:rPr>
          <w:bCs/>
          <w:color w:val="000000" w:themeColor="text1"/>
          <w:sz w:val="28"/>
        </w:rPr>
      </w:pPr>
      <w:r w:rsidRPr="00BD3EAA">
        <w:rPr>
          <w:bCs/>
          <w:color w:val="000000" w:themeColor="text1"/>
          <w:sz w:val="28"/>
        </w:rPr>
        <w:t>Для складского учёта</w:t>
      </w:r>
    </w:p>
    <w:p w14:paraId="0833A10D" w14:textId="0A5F18F4" w:rsidR="00BD3EAA" w:rsidRPr="00BD3EAA" w:rsidRDefault="00BD3EAA" w:rsidP="00BD3EAA">
      <w:pPr>
        <w:widowControl w:val="0"/>
        <w:spacing w:before="60" w:after="60" w:line="360" w:lineRule="auto"/>
        <w:jc w:val="center"/>
        <w:rPr>
          <w:bCs/>
          <w:color w:val="000000" w:themeColor="text1"/>
          <w:sz w:val="28"/>
        </w:rPr>
      </w:pPr>
      <w:r w:rsidRPr="00BD3EAA">
        <w:rPr>
          <w:bCs/>
          <w:color w:val="000000" w:themeColor="text1"/>
          <w:sz w:val="28"/>
        </w:rPr>
        <w:t>Пояснительная записка</w:t>
      </w:r>
    </w:p>
    <w:p w14:paraId="5547C011" w14:textId="3CA0269D" w:rsidR="00D667F5" w:rsidRDefault="00D667F5" w:rsidP="00107CF2">
      <w:pPr>
        <w:spacing w:line="360" w:lineRule="auto"/>
        <w:jc w:val="both"/>
        <w:rPr>
          <w:sz w:val="24"/>
          <w:szCs w:val="24"/>
        </w:rPr>
      </w:pPr>
    </w:p>
    <w:p w14:paraId="66F63817" w14:textId="0ED2A925" w:rsidR="00D667F5" w:rsidRDefault="00D667F5" w:rsidP="00107CF2">
      <w:pPr>
        <w:spacing w:line="360" w:lineRule="auto"/>
        <w:jc w:val="both"/>
        <w:rPr>
          <w:sz w:val="24"/>
          <w:szCs w:val="24"/>
        </w:rPr>
      </w:pPr>
    </w:p>
    <w:p w14:paraId="42AF9B4D" w14:textId="65E5AEEA" w:rsidR="00D667F5" w:rsidRDefault="00D667F5" w:rsidP="00107CF2">
      <w:pPr>
        <w:spacing w:line="360" w:lineRule="auto"/>
        <w:jc w:val="both"/>
        <w:rPr>
          <w:sz w:val="24"/>
          <w:szCs w:val="24"/>
        </w:rPr>
      </w:pPr>
    </w:p>
    <w:p w14:paraId="37742DF6" w14:textId="7F13FFDE" w:rsidR="00D667F5" w:rsidRDefault="00D667F5" w:rsidP="00107CF2">
      <w:pPr>
        <w:spacing w:line="360" w:lineRule="auto"/>
        <w:jc w:val="both"/>
        <w:rPr>
          <w:sz w:val="24"/>
          <w:szCs w:val="24"/>
        </w:rPr>
      </w:pPr>
    </w:p>
    <w:p w14:paraId="3D4BEF1F" w14:textId="024F3180" w:rsidR="00D667F5" w:rsidRDefault="00D667F5" w:rsidP="00107CF2">
      <w:pPr>
        <w:spacing w:line="360" w:lineRule="auto"/>
        <w:jc w:val="both"/>
        <w:rPr>
          <w:sz w:val="24"/>
          <w:szCs w:val="24"/>
        </w:rPr>
      </w:pPr>
    </w:p>
    <w:p w14:paraId="1003513D" w14:textId="77777777" w:rsidR="00BD3EAA" w:rsidRDefault="00BD3EAA" w:rsidP="00107CF2">
      <w:pPr>
        <w:spacing w:line="360" w:lineRule="auto"/>
        <w:jc w:val="both"/>
        <w:rPr>
          <w:sz w:val="24"/>
          <w:szCs w:val="24"/>
        </w:rPr>
      </w:pPr>
    </w:p>
    <w:p w14:paraId="06EDA870" w14:textId="66637686" w:rsidR="00D667F5" w:rsidRDefault="00D667F5" w:rsidP="00107CF2">
      <w:pPr>
        <w:spacing w:line="360" w:lineRule="auto"/>
        <w:jc w:val="both"/>
        <w:rPr>
          <w:sz w:val="24"/>
          <w:szCs w:val="24"/>
        </w:rPr>
      </w:pPr>
    </w:p>
    <w:p w14:paraId="10C6E878" w14:textId="39D10BC0" w:rsidR="00D667F5" w:rsidRDefault="00D667F5" w:rsidP="00107CF2">
      <w:pPr>
        <w:spacing w:line="360" w:lineRule="auto"/>
        <w:jc w:val="both"/>
        <w:rPr>
          <w:sz w:val="24"/>
          <w:szCs w:val="24"/>
        </w:rPr>
      </w:pPr>
    </w:p>
    <w:p w14:paraId="67BE0AD8" w14:textId="00B2F3A3" w:rsidR="00D667F5" w:rsidRDefault="00D667F5" w:rsidP="00107CF2">
      <w:pPr>
        <w:spacing w:line="360" w:lineRule="auto"/>
        <w:jc w:val="both"/>
        <w:rPr>
          <w:sz w:val="24"/>
          <w:szCs w:val="24"/>
        </w:rPr>
      </w:pPr>
    </w:p>
    <w:p w14:paraId="6C396EA8" w14:textId="77777777" w:rsidR="00D667F5" w:rsidRPr="003B25EE" w:rsidRDefault="00D667F5" w:rsidP="00107CF2">
      <w:pPr>
        <w:spacing w:line="360" w:lineRule="auto"/>
        <w:jc w:val="both"/>
        <w:rPr>
          <w:sz w:val="24"/>
          <w:szCs w:val="24"/>
        </w:rPr>
      </w:pPr>
    </w:p>
    <w:p w14:paraId="5577BCC6" w14:textId="7314999A" w:rsidR="00D667F5" w:rsidRDefault="00692F88" w:rsidP="00D667F5">
      <w:pPr>
        <w:spacing w:line="360" w:lineRule="auto"/>
        <w:rPr>
          <w:b/>
          <w:color w:val="000000" w:themeColor="text1"/>
          <w:sz w:val="28"/>
        </w:rPr>
      </w:pPr>
      <w:r w:rsidRPr="003B25EE">
        <w:rPr>
          <w:sz w:val="24"/>
          <w:szCs w:val="24"/>
        </w:rPr>
        <w:t xml:space="preserve"> </w:t>
      </w:r>
      <w:r w:rsidR="005D2E17">
        <w:rPr>
          <w:sz w:val="24"/>
          <w:szCs w:val="24"/>
        </w:rPr>
        <w:tab/>
      </w:r>
      <w:r w:rsidR="005D2E17">
        <w:rPr>
          <w:sz w:val="24"/>
          <w:szCs w:val="24"/>
        </w:rPr>
        <w:tab/>
      </w:r>
      <w:r w:rsidR="005D2E17">
        <w:rPr>
          <w:sz w:val="24"/>
          <w:szCs w:val="24"/>
        </w:rPr>
        <w:tab/>
      </w:r>
      <w:r w:rsidR="005D2E17">
        <w:rPr>
          <w:sz w:val="24"/>
          <w:szCs w:val="24"/>
        </w:rPr>
        <w:tab/>
      </w:r>
    </w:p>
    <w:p w14:paraId="69343280" w14:textId="77777777" w:rsidR="00D667F5" w:rsidRPr="005D2E17" w:rsidRDefault="00D667F5" w:rsidP="005D2E17">
      <w:pPr>
        <w:keepNext/>
        <w:keepLines/>
        <w:suppressAutoHyphens/>
        <w:spacing w:before="60" w:after="60" w:line="360" w:lineRule="auto"/>
        <w:jc w:val="center"/>
        <w:outlineLvl w:val="1"/>
        <w:rPr>
          <w:b/>
          <w:color w:val="000000" w:themeColor="text1"/>
          <w:sz w:val="28"/>
        </w:rPr>
      </w:pPr>
    </w:p>
    <w:p w14:paraId="0C16CF8D" w14:textId="2331A178" w:rsidR="005D2E17" w:rsidRDefault="005D2E17" w:rsidP="005D2E17">
      <w:pPr>
        <w:pStyle w:val="a7"/>
        <w:spacing w:before="0" w:beforeAutospacing="0" w:after="0" w:afterAutospacing="0"/>
        <w:jc w:val="right"/>
      </w:pPr>
      <w:r>
        <w:rPr>
          <w:color w:val="000000"/>
          <w:sz w:val="28"/>
          <w:szCs w:val="28"/>
        </w:rPr>
        <w:t xml:space="preserve"> Выполнил: </w:t>
      </w:r>
    </w:p>
    <w:p w14:paraId="62250513" w14:textId="0F4D3790" w:rsidR="005D2E17" w:rsidRDefault="005D2E17" w:rsidP="005D2E17">
      <w:pPr>
        <w:pStyle w:val="a7"/>
        <w:spacing w:before="0" w:beforeAutospacing="0" w:after="0" w:afterAutospacing="0"/>
        <w:ind w:left="720" w:firstLine="720"/>
        <w:jc w:val="right"/>
      </w:pPr>
      <w:r>
        <w:rPr>
          <w:color w:val="000000"/>
          <w:sz w:val="28"/>
          <w:szCs w:val="28"/>
        </w:rPr>
        <w:t>студент группы ИСР21-1</w:t>
      </w:r>
    </w:p>
    <w:p w14:paraId="4140943A" w14:textId="427FED84" w:rsidR="005D2E17" w:rsidRDefault="005D2E17" w:rsidP="005D2E17">
      <w:pPr>
        <w:pStyle w:val="a7"/>
        <w:spacing w:before="0" w:beforeAutospacing="0" w:after="0" w:afterAutospacing="0"/>
        <w:jc w:val="right"/>
      </w:pPr>
      <w:r>
        <w:rPr>
          <w:color w:val="000000"/>
          <w:sz w:val="28"/>
          <w:szCs w:val="28"/>
        </w:rPr>
        <w:t> Коротких В.А.</w:t>
      </w:r>
    </w:p>
    <w:p w14:paraId="6583453E" w14:textId="77777777" w:rsidR="005D2E17" w:rsidRDefault="005D2E17" w:rsidP="005D2E17">
      <w:pPr>
        <w:pStyle w:val="a7"/>
        <w:spacing w:before="0" w:beforeAutospacing="0" w:after="0" w:afterAutospacing="0"/>
        <w:jc w:val="right"/>
      </w:pPr>
      <w:r>
        <w:rPr>
          <w:color w:val="000000"/>
          <w:sz w:val="28"/>
          <w:szCs w:val="28"/>
        </w:rPr>
        <w:t>Руководитель КП: </w:t>
      </w:r>
    </w:p>
    <w:p w14:paraId="780442FF" w14:textId="77777777" w:rsidR="005D2E17" w:rsidRDefault="005D2E17" w:rsidP="005D2E17">
      <w:pPr>
        <w:pStyle w:val="a7"/>
        <w:spacing w:before="0" w:beforeAutospacing="0" w:after="0" w:afterAutospacing="0"/>
        <w:jc w:val="right"/>
      </w:pPr>
      <w:r>
        <w:rPr>
          <w:color w:val="000000"/>
          <w:sz w:val="28"/>
          <w:szCs w:val="28"/>
        </w:rPr>
        <w:t> </w:t>
      </w:r>
      <w:proofErr w:type="spellStart"/>
      <w:r>
        <w:rPr>
          <w:color w:val="000000"/>
          <w:sz w:val="28"/>
          <w:szCs w:val="28"/>
        </w:rPr>
        <w:t>Брыксина</w:t>
      </w:r>
      <w:proofErr w:type="spellEnd"/>
      <w:r>
        <w:rPr>
          <w:color w:val="000000"/>
          <w:sz w:val="28"/>
          <w:szCs w:val="28"/>
        </w:rPr>
        <w:t xml:space="preserve"> Е.С.</w:t>
      </w:r>
    </w:p>
    <w:p w14:paraId="568B2AEB" w14:textId="77777777" w:rsidR="005D2E17" w:rsidRDefault="005D2E17" w:rsidP="005D2E17">
      <w:pPr>
        <w:pStyle w:val="a7"/>
        <w:spacing w:before="0" w:beforeAutospacing="0" w:after="0" w:afterAutospacing="0"/>
        <w:jc w:val="right"/>
      </w:pPr>
      <w:r>
        <w:rPr>
          <w:color w:val="000000"/>
          <w:sz w:val="28"/>
          <w:szCs w:val="28"/>
        </w:rPr>
        <w:t>Защита КП:</w:t>
      </w:r>
    </w:p>
    <w:p w14:paraId="33FA63FF" w14:textId="77777777" w:rsidR="005D2E17" w:rsidRDefault="005D2E17" w:rsidP="005D2E17">
      <w:pPr>
        <w:pStyle w:val="a7"/>
        <w:spacing w:before="0" w:beforeAutospacing="0" w:after="0" w:afterAutospacing="0"/>
        <w:jc w:val="right"/>
      </w:pPr>
      <w:r>
        <w:rPr>
          <w:color w:val="000000"/>
          <w:sz w:val="28"/>
          <w:szCs w:val="28"/>
        </w:rPr>
        <w:t>_____________________</w:t>
      </w:r>
    </w:p>
    <w:p w14:paraId="10E168CA" w14:textId="575DF476" w:rsidR="00D667F5" w:rsidRDefault="005D2E17" w:rsidP="00B90F35">
      <w:pPr>
        <w:pStyle w:val="a7"/>
        <w:spacing w:before="0" w:beforeAutospacing="0" w:after="0" w:afterAutospacing="0"/>
        <w:jc w:val="center"/>
      </w:pPr>
      <w:r>
        <w:rPr>
          <w:color w:val="000000"/>
          <w:sz w:val="16"/>
          <w:szCs w:val="16"/>
        </w:rPr>
        <w:t>                                                                                                                                                                 (оценка)</w:t>
      </w:r>
    </w:p>
    <w:bookmarkStart w:id="0" w:name="_Toc134541423" w:displacedByCustomXml="next"/>
    <w:sdt>
      <w:sdtPr>
        <w:rPr>
          <w:rFonts w:ascii="Times New Roman" w:eastAsia="Times New Roman" w:hAnsi="Times New Roman" w:cs="Times New Roman"/>
          <w:color w:val="auto"/>
          <w:sz w:val="20"/>
          <w:szCs w:val="20"/>
        </w:rPr>
        <w:id w:val="-484393703"/>
        <w:docPartObj>
          <w:docPartGallery w:val="Table of Contents"/>
          <w:docPartUnique/>
        </w:docPartObj>
      </w:sdtPr>
      <w:sdtEndPr>
        <w:rPr>
          <w:b/>
          <w:bCs/>
        </w:rPr>
      </w:sdtEndPr>
      <w:sdtContent>
        <w:p w14:paraId="66F80C26" w14:textId="4A9B5BFC" w:rsidR="001F13DB" w:rsidRPr="00AE5461" w:rsidRDefault="00BD3EAA" w:rsidP="00AE5461">
          <w:pPr>
            <w:pStyle w:val="ad"/>
            <w:suppressAutoHyphens/>
            <w:spacing w:before="60" w:after="60" w:line="360" w:lineRule="auto"/>
            <w:jc w:val="center"/>
            <w:outlineLvl w:val="1"/>
            <w:rPr>
              <w:rFonts w:ascii="Times New Roman" w:hAnsi="Times New Roman" w:cs="Times New Roman"/>
              <w:b/>
              <w:color w:val="000000" w:themeColor="text1"/>
              <w:sz w:val="28"/>
            </w:rPr>
          </w:pPr>
          <w:r w:rsidRPr="00AE5461">
            <w:rPr>
              <w:rFonts w:ascii="Times New Roman" w:hAnsi="Times New Roman" w:cs="Times New Roman"/>
              <w:b/>
              <w:color w:val="000000" w:themeColor="text1"/>
              <w:sz w:val="28"/>
            </w:rPr>
            <w:t>ОГЛАВЛЕНИЕ</w:t>
          </w:r>
          <w:bookmarkEnd w:id="0"/>
        </w:p>
        <w:p w14:paraId="5C127337" w14:textId="21D5821B" w:rsidR="00AE5461" w:rsidRDefault="001F13DB">
          <w:pPr>
            <w:pStyle w:val="21"/>
            <w:tabs>
              <w:tab w:val="right" w:leader="dot" w:pos="9629"/>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134541423" w:history="1">
            <w:r w:rsidR="00AE5461" w:rsidRPr="00C95C0D">
              <w:rPr>
                <w:rStyle w:val="ae"/>
                <w:b/>
                <w:noProof/>
              </w:rPr>
              <w:t>ОГЛАВЛЕНИЕ</w:t>
            </w:r>
            <w:r w:rsidR="00AE5461">
              <w:rPr>
                <w:noProof/>
                <w:webHidden/>
              </w:rPr>
              <w:tab/>
            </w:r>
            <w:r w:rsidR="00AE5461">
              <w:rPr>
                <w:noProof/>
                <w:webHidden/>
              </w:rPr>
              <w:fldChar w:fldCharType="begin"/>
            </w:r>
            <w:r w:rsidR="00AE5461">
              <w:rPr>
                <w:noProof/>
                <w:webHidden/>
              </w:rPr>
              <w:instrText xml:space="preserve"> PAGEREF _Toc134541423 \h </w:instrText>
            </w:r>
            <w:r w:rsidR="00AE5461">
              <w:rPr>
                <w:noProof/>
                <w:webHidden/>
              </w:rPr>
            </w:r>
            <w:r w:rsidR="00AE5461">
              <w:rPr>
                <w:noProof/>
                <w:webHidden/>
              </w:rPr>
              <w:fldChar w:fldCharType="separate"/>
            </w:r>
            <w:r w:rsidR="00AE5461">
              <w:rPr>
                <w:noProof/>
                <w:webHidden/>
              </w:rPr>
              <w:t>2</w:t>
            </w:r>
            <w:r w:rsidR="00AE5461">
              <w:rPr>
                <w:noProof/>
                <w:webHidden/>
              </w:rPr>
              <w:fldChar w:fldCharType="end"/>
            </w:r>
          </w:hyperlink>
        </w:p>
        <w:p w14:paraId="4ADAFD04" w14:textId="4BD8E9C0"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24" w:history="1">
            <w:r w:rsidR="00AE5461" w:rsidRPr="00C95C0D">
              <w:rPr>
                <w:rStyle w:val="ae"/>
                <w:b/>
                <w:noProof/>
              </w:rPr>
              <w:t>ВВЕДЕНИЕ</w:t>
            </w:r>
            <w:r w:rsidR="00AE5461">
              <w:rPr>
                <w:noProof/>
                <w:webHidden/>
              </w:rPr>
              <w:tab/>
            </w:r>
            <w:r w:rsidR="00AE5461">
              <w:rPr>
                <w:noProof/>
                <w:webHidden/>
              </w:rPr>
              <w:fldChar w:fldCharType="begin"/>
            </w:r>
            <w:r w:rsidR="00AE5461">
              <w:rPr>
                <w:noProof/>
                <w:webHidden/>
              </w:rPr>
              <w:instrText xml:space="preserve"> PAGEREF _Toc134541424 \h </w:instrText>
            </w:r>
            <w:r w:rsidR="00AE5461">
              <w:rPr>
                <w:noProof/>
                <w:webHidden/>
              </w:rPr>
            </w:r>
            <w:r w:rsidR="00AE5461">
              <w:rPr>
                <w:noProof/>
                <w:webHidden/>
              </w:rPr>
              <w:fldChar w:fldCharType="separate"/>
            </w:r>
            <w:r w:rsidR="00AE5461">
              <w:rPr>
                <w:noProof/>
                <w:webHidden/>
              </w:rPr>
              <w:t>3</w:t>
            </w:r>
            <w:r w:rsidR="00AE5461">
              <w:rPr>
                <w:noProof/>
                <w:webHidden/>
              </w:rPr>
              <w:fldChar w:fldCharType="end"/>
            </w:r>
          </w:hyperlink>
        </w:p>
        <w:p w14:paraId="4E295BD8" w14:textId="70179A0E"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25" w:history="1">
            <w:r w:rsidR="00AE5461" w:rsidRPr="00C95C0D">
              <w:rPr>
                <w:rStyle w:val="ae"/>
                <w:b/>
                <w:noProof/>
              </w:rPr>
              <w:t>1. ТЕОРЕТИЧЕСКИЕ АСПЕКТЫ СОЗДАНИЯ ВЕБ-ПРИЛОЖЕНИЯ</w:t>
            </w:r>
            <w:r w:rsidR="00AE5461">
              <w:rPr>
                <w:noProof/>
                <w:webHidden/>
              </w:rPr>
              <w:tab/>
            </w:r>
            <w:r w:rsidR="00AE5461">
              <w:rPr>
                <w:noProof/>
                <w:webHidden/>
              </w:rPr>
              <w:fldChar w:fldCharType="begin"/>
            </w:r>
            <w:r w:rsidR="00AE5461">
              <w:rPr>
                <w:noProof/>
                <w:webHidden/>
              </w:rPr>
              <w:instrText xml:space="preserve"> PAGEREF _Toc134541425 \h </w:instrText>
            </w:r>
            <w:r w:rsidR="00AE5461">
              <w:rPr>
                <w:noProof/>
                <w:webHidden/>
              </w:rPr>
            </w:r>
            <w:r w:rsidR="00AE5461">
              <w:rPr>
                <w:noProof/>
                <w:webHidden/>
              </w:rPr>
              <w:fldChar w:fldCharType="separate"/>
            </w:r>
            <w:r w:rsidR="00AE5461">
              <w:rPr>
                <w:noProof/>
                <w:webHidden/>
              </w:rPr>
              <w:t>5</w:t>
            </w:r>
            <w:r w:rsidR="00AE5461">
              <w:rPr>
                <w:noProof/>
                <w:webHidden/>
              </w:rPr>
              <w:fldChar w:fldCharType="end"/>
            </w:r>
          </w:hyperlink>
        </w:p>
        <w:p w14:paraId="23B53BB2" w14:textId="424BB203"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26" w:history="1">
            <w:r w:rsidR="00AE5461" w:rsidRPr="00C95C0D">
              <w:rPr>
                <w:rStyle w:val="ae"/>
                <w:b/>
                <w:noProof/>
              </w:rPr>
              <w:t>1.1 Тенденции развития современных веб-приложений</w:t>
            </w:r>
            <w:r w:rsidR="00AE5461">
              <w:rPr>
                <w:noProof/>
                <w:webHidden/>
              </w:rPr>
              <w:tab/>
            </w:r>
            <w:r w:rsidR="00AE5461">
              <w:rPr>
                <w:noProof/>
                <w:webHidden/>
              </w:rPr>
              <w:fldChar w:fldCharType="begin"/>
            </w:r>
            <w:r w:rsidR="00AE5461">
              <w:rPr>
                <w:noProof/>
                <w:webHidden/>
              </w:rPr>
              <w:instrText xml:space="preserve"> PAGEREF _Toc134541426 \h </w:instrText>
            </w:r>
            <w:r w:rsidR="00AE5461">
              <w:rPr>
                <w:noProof/>
                <w:webHidden/>
              </w:rPr>
            </w:r>
            <w:r w:rsidR="00AE5461">
              <w:rPr>
                <w:noProof/>
                <w:webHidden/>
              </w:rPr>
              <w:fldChar w:fldCharType="separate"/>
            </w:r>
            <w:r w:rsidR="00AE5461">
              <w:rPr>
                <w:noProof/>
                <w:webHidden/>
              </w:rPr>
              <w:t>5</w:t>
            </w:r>
            <w:r w:rsidR="00AE5461">
              <w:rPr>
                <w:noProof/>
                <w:webHidden/>
              </w:rPr>
              <w:fldChar w:fldCharType="end"/>
            </w:r>
          </w:hyperlink>
        </w:p>
        <w:p w14:paraId="7ABFE76A" w14:textId="1A4E8093"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27" w:history="1">
            <w:r w:rsidR="00AE5461" w:rsidRPr="00C95C0D">
              <w:rPr>
                <w:rStyle w:val="ae"/>
                <w:b/>
                <w:noProof/>
              </w:rPr>
              <w:t>1.2 Использование чистой архитектуры для построения приложений</w:t>
            </w:r>
            <w:r w:rsidR="00AE5461">
              <w:rPr>
                <w:noProof/>
                <w:webHidden/>
              </w:rPr>
              <w:tab/>
            </w:r>
            <w:r w:rsidR="00AE5461">
              <w:rPr>
                <w:noProof/>
                <w:webHidden/>
              </w:rPr>
              <w:fldChar w:fldCharType="begin"/>
            </w:r>
            <w:r w:rsidR="00AE5461">
              <w:rPr>
                <w:noProof/>
                <w:webHidden/>
              </w:rPr>
              <w:instrText xml:space="preserve"> PAGEREF _Toc134541427 \h </w:instrText>
            </w:r>
            <w:r w:rsidR="00AE5461">
              <w:rPr>
                <w:noProof/>
                <w:webHidden/>
              </w:rPr>
            </w:r>
            <w:r w:rsidR="00AE5461">
              <w:rPr>
                <w:noProof/>
                <w:webHidden/>
              </w:rPr>
              <w:fldChar w:fldCharType="separate"/>
            </w:r>
            <w:r w:rsidR="00AE5461">
              <w:rPr>
                <w:noProof/>
                <w:webHidden/>
              </w:rPr>
              <w:t>6</w:t>
            </w:r>
            <w:r w:rsidR="00AE5461">
              <w:rPr>
                <w:noProof/>
                <w:webHidden/>
              </w:rPr>
              <w:fldChar w:fldCharType="end"/>
            </w:r>
          </w:hyperlink>
        </w:p>
        <w:p w14:paraId="2F1DBFDA" w14:textId="0B5BB389"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28" w:history="1">
            <w:r w:rsidR="00AE5461" w:rsidRPr="00C95C0D">
              <w:rPr>
                <w:rStyle w:val="ae"/>
                <w:b/>
                <w:noProof/>
              </w:rPr>
              <w:t>1.3 Особенности архитектуры веб-приложений</w:t>
            </w:r>
            <w:r w:rsidR="00AE5461">
              <w:rPr>
                <w:noProof/>
                <w:webHidden/>
              </w:rPr>
              <w:tab/>
            </w:r>
            <w:r w:rsidR="00AE5461">
              <w:rPr>
                <w:noProof/>
                <w:webHidden/>
              </w:rPr>
              <w:fldChar w:fldCharType="begin"/>
            </w:r>
            <w:r w:rsidR="00AE5461">
              <w:rPr>
                <w:noProof/>
                <w:webHidden/>
              </w:rPr>
              <w:instrText xml:space="preserve"> PAGEREF _Toc134541428 \h </w:instrText>
            </w:r>
            <w:r w:rsidR="00AE5461">
              <w:rPr>
                <w:noProof/>
                <w:webHidden/>
              </w:rPr>
            </w:r>
            <w:r w:rsidR="00AE5461">
              <w:rPr>
                <w:noProof/>
                <w:webHidden/>
              </w:rPr>
              <w:fldChar w:fldCharType="separate"/>
            </w:r>
            <w:r w:rsidR="00AE5461">
              <w:rPr>
                <w:noProof/>
                <w:webHidden/>
              </w:rPr>
              <w:t>7</w:t>
            </w:r>
            <w:r w:rsidR="00AE5461">
              <w:rPr>
                <w:noProof/>
                <w:webHidden/>
              </w:rPr>
              <w:fldChar w:fldCharType="end"/>
            </w:r>
          </w:hyperlink>
        </w:p>
        <w:p w14:paraId="2355C8DE" w14:textId="3D38F61E"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29" w:history="1">
            <w:r w:rsidR="00AE5461" w:rsidRPr="00C95C0D">
              <w:rPr>
                <w:rStyle w:val="ae"/>
                <w:b/>
                <w:noProof/>
              </w:rPr>
              <w:t>1.4 Технология Blazor</w:t>
            </w:r>
            <w:r w:rsidR="00AE5461">
              <w:rPr>
                <w:noProof/>
                <w:webHidden/>
              </w:rPr>
              <w:tab/>
            </w:r>
            <w:r w:rsidR="00AE5461">
              <w:rPr>
                <w:noProof/>
                <w:webHidden/>
              </w:rPr>
              <w:fldChar w:fldCharType="begin"/>
            </w:r>
            <w:r w:rsidR="00AE5461">
              <w:rPr>
                <w:noProof/>
                <w:webHidden/>
              </w:rPr>
              <w:instrText xml:space="preserve"> PAGEREF _Toc134541429 \h </w:instrText>
            </w:r>
            <w:r w:rsidR="00AE5461">
              <w:rPr>
                <w:noProof/>
                <w:webHidden/>
              </w:rPr>
            </w:r>
            <w:r w:rsidR="00AE5461">
              <w:rPr>
                <w:noProof/>
                <w:webHidden/>
              </w:rPr>
              <w:fldChar w:fldCharType="separate"/>
            </w:r>
            <w:r w:rsidR="00AE5461">
              <w:rPr>
                <w:noProof/>
                <w:webHidden/>
              </w:rPr>
              <w:t>9</w:t>
            </w:r>
            <w:r w:rsidR="00AE5461">
              <w:rPr>
                <w:noProof/>
                <w:webHidden/>
              </w:rPr>
              <w:fldChar w:fldCharType="end"/>
            </w:r>
          </w:hyperlink>
        </w:p>
        <w:p w14:paraId="2D07A8BE" w14:textId="476843F7"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30" w:history="1">
            <w:r w:rsidR="00AE5461" w:rsidRPr="00C95C0D">
              <w:rPr>
                <w:rStyle w:val="ae"/>
                <w:b/>
                <w:noProof/>
              </w:rPr>
              <w:t>1.5 Анализ предметной области</w:t>
            </w:r>
            <w:r w:rsidR="00AE5461">
              <w:rPr>
                <w:noProof/>
                <w:webHidden/>
              </w:rPr>
              <w:tab/>
            </w:r>
            <w:r w:rsidR="00AE5461">
              <w:rPr>
                <w:noProof/>
                <w:webHidden/>
              </w:rPr>
              <w:fldChar w:fldCharType="begin"/>
            </w:r>
            <w:r w:rsidR="00AE5461">
              <w:rPr>
                <w:noProof/>
                <w:webHidden/>
              </w:rPr>
              <w:instrText xml:space="preserve"> PAGEREF _Toc134541430 \h </w:instrText>
            </w:r>
            <w:r w:rsidR="00AE5461">
              <w:rPr>
                <w:noProof/>
                <w:webHidden/>
              </w:rPr>
            </w:r>
            <w:r w:rsidR="00AE5461">
              <w:rPr>
                <w:noProof/>
                <w:webHidden/>
              </w:rPr>
              <w:fldChar w:fldCharType="separate"/>
            </w:r>
            <w:r w:rsidR="00AE5461">
              <w:rPr>
                <w:noProof/>
                <w:webHidden/>
              </w:rPr>
              <w:t>11</w:t>
            </w:r>
            <w:r w:rsidR="00AE5461">
              <w:rPr>
                <w:noProof/>
                <w:webHidden/>
              </w:rPr>
              <w:fldChar w:fldCharType="end"/>
            </w:r>
          </w:hyperlink>
        </w:p>
        <w:p w14:paraId="19E14E6D" w14:textId="3C26BA55"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31" w:history="1">
            <w:r w:rsidR="00AE5461" w:rsidRPr="00C95C0D">
              <w:rPr>
                <w:rStyle w:val="ae"/>
                <w:b/>
                <w:noProof/>
              </w:rPr>
              <w:t>2 ТЕХНОЛОГИЯ РАЗРАБОТКИ ПРИЛОЖЕНИЯ</w:t>
            </w:r>
            <w:r w:rsidR="00AE5461">
              <w:rPr>
                <w:noProof/>
                <w:webHidden/>
              </w:rPr>
              <w:tab/>
            </w:r>
            <w:r w:rsidR="00AE5461">
              <w:rPr>
                <w:noProof/>
                <w:webHidden/>
              </w:rPr>
              <w:fldChar w:fldCharType="begin"/>
            </w:r>
            <w:r w:rsidR="00AE5461">
              <w:rPr>
                <w:noProof/>
                <w:webHidden/>
              </w:rPr>
              <w:instrText xml:space="preserve"> PAGEREF _Toc134541431 \h </w:instrText>
            </w:r>
            <w:r w:rsidR="00AE5461">
              <w:rPr>
                <w:noProof/>
                <w:webHidden/>
              </w:rPr>
            </w:r>
            <w:r w:rsidR="00AE5461">
              <w:rPr>
                <w:noProof/>
                <w:webHidden/>
              </w:rPr>
              <w:fldChar w:fldCharType="separate"/>
            </w:r>
            <w:r w:rsidR="00AE5461">
              <w:rPr>
                <w:noProof/>
                <w:webHidden/>
              </w:rPr>
              <w:t>15</w:t>
            </w:r>
            <w:r w:rsidR="00AE5461">
              <w:rPr>
                <w:noProof/>
                <w:webHidden/>
              </w:rPr>
              <w:fldChar w:fldCharType="end"/>
            </w:r>
          </w:hyperlink>
        </w:p>
        <w:p w14:paraId="738A776C" w14:textId="753815CC"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32" w:history="1">
            <w:r w:rsidR="00AE5461" w:rsidRPr="00C95C0D">
              <w:rPr>
                <w:rStyle w:val="ae"/>
                <w:b/>
                <w:noProof/>
              </w:rPr>
              <w:t>2.1 Постановка задачи</w:t>
            </w:r>
            <w:r w:rsidR="00AE5461">
              <w:rPr>
                <w:noProof/>
                <w:webHidden/>
              </w:rPr>
              <w:tab/>
            </w:r>
            <w:r w:rsidR="00AE5461">
              <w:rPr>
                <w:noProof/>
                <w:webHidden/>
              </w:rPr>
              <w:fldChar w:fldCharType="begin"/>
            </w:r>
            <w:r w:rsidR="00AE5461">
              <w:rPr>
                <w:noProof/>
                <w:webHidden/>
              </w:rPr>
              <w:instrText xml:space="preserve"> PAGEREF _Toc134541432 \h </w:instrText>
            </w:r>
            <w:r w:rsidR="00AE5461">
              <w:rPr>
                <w:noProof/>
                <w:webHidden/>
              </w:rPr>
            </w:r>
            <w:r w:rsidR="00AE5461">
              <w:rPr>
                <w:noProof/>
                <w:webHidden/>
              </w:rPr>
              <w:fldChar w:fldCharType="separate"/>
            </w:r>
            <w:r w:rsidR="00AE5461">
              <w:rPr>
                <w:noProof/>
                <w:webHidden/>
              </w:rPr>
              <w:t>15</w:t>
            </w:r>
            <w:r w:rsidR="00AE5461">
              <w:rPr>
                <w:noProof/>
                <w:webHidden/>
              </w:rPr>
              <w:fldChar w:fldCharType="end"/>
            </w:r>
          </w:hyperlink>
        </w:p>
        <w:p w14:paraId="2214638C" w14:textId="6E2DBF6D"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33" w:history="1">
            <w:r w:rsidR="00AE5461" w:rsidRPr="00C95C0D">
              <w:rPr>
                <w:rStyle w:val="ae"/>
                <w:b/>
                <w:noProof/>
              </w:rPr>
              <w:t>2.2 Визуальное отображение приложения</w:t>
            </w:r>
            <w:r w:rsidR="00AE5461">
              <w:rPr>
                <w:noProof/>
                <w:webHidden/>
              </w:rPr>
              <w:tab/>
            </w:r>
            <w:r w:rsidR="00AE5461">
              <w:rPr>
                <w:noProof/>
                <w:webHidden/>
              </w:rPr>
              <w:fldChar w:fldCharType="begin"/>
            </w:r>
            <w:r w:rsidR="00AE5461">
              <w:rPr>
                <w:noProof/>
                <w:webHidden/>
              </w:rPr>
              <w:instrText xml:space="preserve"> PAGEREF _Toc134541433 \h </w:instrText>
            </w:r>
            <w:r w:rsidR="00AE5461">
              <w:rPr>
                <w:noProof/>
                <w:webHidden/>
              </w:rPr>
            </w:r>
            <w:r w:rsidR="00AE5461">
              <w:rPr>
                <w:noProof/>
                <w:webHidden/>
              </w:rPr>
              <w:fldChar w:fldCharType="separate"/>
            </w:r>
            <w:r w:rsidR="00AE5461">
              <w:rPr>
                <w:noProof/>
                <w:webHidden/>
              </w:rPr>
              <w:t>15</w:t>
            </w:r>
            <w:r w:rsidR="00AE5461">
              <w:rPr>
                <w:noProof/>
                <w:webHidden/>
              </w:rPr>
              <w:fldChar w:fldCharType="end"/>
            </w:r>
          </w:hyperlink>
        </w:p>
        <w:p w14:paraId="033BA856" w14:textId="4FBA4D7B"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34" w:history="1">
            <w:r w:rsidR="00AE5461" w:rsidRPr="00C95C0D">
              <w:rPr>
                <w:rStyle w:val="ae"/>
                <w:b/>
                <w:noProof/>
              </w:rPr>
              <w:t>2.3 Настройка рабочей области и формирование архитектуры проекта</w:t>
            </w:r>
            <w:r w:rsidR="00AE5461">
              <w:rPr>
                <w:noProof/>
                <w:webHidden/>
              </w:rPr>
              <w:tab/>
            </w:r>
            <w:r w:rsidR="00AE5461">
              <w:rPr>
                <w:noProof/>
                <w:webHidden/>
              </w:rPr>
              <w:fldChar w:fldCharType="begin"/>
            </w:r>
            <w:r w:rsidR="00AE5461">
              <w:rPr>
                <w:noProof/>
                <w:webHidden/>
              </w:rPr>
              <w:instrText xml:space="preserve"> PAGEREF _Toc134541434 \h </w:instrText>
            </w:r>
            <w:r w:rsidR="00AE5461">
              <w:rPr>
                <w:noProof/>
                <w:webHidden/>
              </w:rPr>
            </w:r>
            <w:r w:rsidR="00AE5461">
              <w:rPr>
                <w:noProof/>
                <w:webHidden/>
              </w:rPr>
              <w:fldChar w:fldCharType="separate"/>
            </w:r>
            <w:r w:rsidR="00AE5461">
              <w:rPr>
                <w:noProof/>
                <w:webHidden/>
              </w:rPr>
              <w:t>16</w:t>
            </w:r>
            <w:r w:rsidR="00AE5461">
              <w:rPr>
                <w:noProof/>
                <w:webHidden/>
              </w:rPr>
              <w:fldChar w:fldCharType="end"/>
            </w:r>
          </w:hyperlink>
        </w:p>
        <w:p w14:paraId="22B5A0BE" w14:textId="765C7F13"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35" w:history="1">
            <w:r w:rsidR="00AE5461" w:rsidRPr="00C95C0D">
              <w:rPr>
                <w:rStyle w:val="ae"/>
                <w:b/>
                <w:noProof/>
              </w:rPr>
              <w:t>2.4 Разработка веб-приложения</w:t>
            </w:r>
            <w:r w:rsidR="00AE5461">
              <w:rPr>
                <w:noProof/>
                <w:webHidden/>
              </w:rPr>
              <w:tab/>
            </w:r>
            <w:r w:rsidR="00AE5461">
              <w:rPr>
                <w:noProof/>
                <w:webHidden/>
              </w:rPr>
              <w:fldChar w:fldCharType="begin"/>
            </w:r>
            <w:r w:rsidR="00AE5461">
              <w:rPr>
                <w:noProof/>
                <w:webHidden/>
              </w:rPr>
              <w:instrText xml:space="preserve"> PAGEREF _Toc134541435 \h </w:instrText>
            </w:r>
            <w:r w:rsidR="00AE5461">
              <w:rPr>
                <w:noProof/>
                <w:webHidden/>
              </w:rPr>
            </w:r>
            <w:r w:rsidR="00AE5461">
              <w:rPr>
                <w:noProof/>
                <w:webHidden/>
              </w:rPr>
              <w:fldChar w:fldCharType="separate"/>
            </w:r>
            <w:r w:rsidR="00AE5461">
              <w:rPr>
                <w:noProof/>
                <w:webHidden/>
              </w:rPr>
              <w:t>18</w:t>
            </w:r>
            <w:r w:rsidR="00AE5461">
              <w:rPr>
                <w:noProof/>
                <w:webHidden/>
              </w:rPr>
              <w:fldChar w:fldCharType="end"/>
            </w:r>
          </w:hyperlink>
        </w:p>
        <w:p w14:paraId="2CE46707" w14:textId="5880EAED"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36" w:history="1">
            <w:r w:rsidR="00AE5461" w:rsidRPr="00C95C0D">
              <w:rPr>
                <w:rStyle w:val="ae"/>
                <w:b/>
                <w:noProof/>
              </w:rPr>
              <w:t>2.4.1 Реализация бизнес-логики и логики приложения</w:t>
            </w:r>
            <w:r w:rsidR="00AE5461">
              <w:rPr>
                <w:noProof/>
                <w:webHidden/>
              </w:rPr>
              <w:tab/>
            </w:r>
            <w:r w:rsidR="00AE5461">
              <w:rPr>
                <w:noProof/>
                <w:webHidden/>
              </w:rPr>
              <w:fldChar w:fldCharType="begin"/>
            </w:r>
            <w:r w:rsidR="00AE5461">
              <w:rPr>
                <w:noProof/>
                <w:webHidden/>
              </w:rPr>
              <w:instrText xml:space="preserve"> PAGEREF _Toc134541436 \h </w:instrText>
            </w:r>
            <w:r w:rsidR="00AE5461">
              <w:rPr>
                <w:noProof/>
                <w:webHidden/>
              </w:rPr>
            </w:r>
            <w:r w:rsidR="00AE5461">
              <w:rPr>
                <w:noProof/>
                <w:webHidden/>
              </w:rPr>
              <w:fldChar w:fldCharType="separate"/>
            </w:r>
            <w:r w:rsidR="00AE5461">
              <w:rPr>
                <w:noProof/>
                <w:webHidden/>
              </w:rPr>
              <w:t>18</w:t>
            </w:r>
            <w:r w:rsidR="00AE5461">
              <w:rPr>
                <w:noProof/>
                <w:webHidden/>
              </w:rPr>
              <w:fldChar w:fldCharType="end"/>
            </w:r>
          </w:hyperlink>
        </w:p>
        <w:p w14:paraId="51514565" w14:textId="25CD31A3" w:rsidR="00AE5461" w:rsidRDefault="00DC1AF4">
          <w:pPr>
            <w:pStyle w:val="21"/>
            <w:tabs>
              <w:tab w:val="right" w:leader="dot" w:pos="9629"/>
            </w:tabs>
            <w:rPr>
              <w:rFonts w:asciiTheme="minorHAnsi" w:eastAsiaTheme="minorEastAsia" w:hAnsiTheme="minorHAnsi" w:cstheme="minorBidi"/>
              <w:noProof/>
              <w:sz w:val="22"/>
              <w:szCs w:val="22"/>
            </w:rPr>
          </w:pPr>
          <w:hyperlink w:anchor="_Toc134541437" w:history="1">
            <w:r w:rsidR="00AE5461" w:rsidRPr="00C95C0D">
              <w:rPr>
                <w:rStyle w:val="ae"/>
                <w:b/>
                <w:noProof/>
              </w:rPr>
              <w:t>2.4.2 Создание классов использования и логики для них</w:t>
            </w:r>
            <w:r w:rsidR="00AE5461">
              <w:rPr>
                <w:noProof/>
                <w:webHidden/>
              </w:rPr>
              <w:tab/>
            </w:r>
            <w:r w:rsidR="00AE5461">
              <w:rPr>
                <w:noProof/>
                <w:webHidden/>
              </w:rPr>
              <w:fldChar w:fldCharType="begin"/>
            </w:r>
            <w:r w:rsidR="00AE5461">
              <w:rPr>
                <w:noProof/>
                <w:webHidden/>
              </w:rPr>
              <w:instrText xml:space="preserve"> PAGEREF _Toc134541437 \h </w:instrText>
            </w:r>
            <w:r w:rsidR="00AE5461">
              <w:rPr>
                <w:noProof/>
                <w:webHidden/>
              </w:rPr>
            </w:r>
            <w:r w:rsidR="00AE5461">
              <w:rPr>
                <w:noProof/>
                <w:webHidden/>
              </w:rPr>
              <w:fldChar w:fldCharType="separate"/>
            </w:r>
            <w:r w:rsidR="00AE5461">
              <w:rPr>
                <w:noProof/>
                <w:webHidden/>
              </w:rPr>
              <w:t>20</w:t>
            </w:r>
            <w:r w:rsidR="00AE5461">
              <w:rPr>
                <w:noProof/>
                <w:webHidden/>
              </w:rPr>
              <w:fldChar w:fldCharType="end"/>
            </w:r>
          </w:hyperlink>
        </w:p>
        <w:p w14:paraId="54F70E02" w14:textId="35E002F7" w:rsidR="001F13DB" w:rsidRDefault="001F13DB">
          <w:r>
            <w:rPr>
              <w:b/>
              <w:bCs/>
            </w:rPr>
            <w:fldChar w:fldCharType="end"/>
          </w:r>
        </w:p>
      </w:sdtContent>
    </w:sdt>
    <w:p w14:paraId="767C923B" w14:textId="586CBB32" w:rsidR="00BD3EAA" w:rsidRDefault="00BD3EAA" w:rsidP="00D667F5">
      <w:pPr>
        <w:widowControl w:val="0"/>
        <w:spacing w:before="60" w:after="60" w:line="360" w:lineRule="auto"/>
      </w:pPr>
    </w:p>
    <w:p w14:paraId="5E5651F1" w14:textId="77777777" w:rsidR="00BD3EAA" w:rsidRDefault="00BD3EAA">
      <w:r>
        <w:br w:type="page"/>
      </w:r>
    </w:p>
    <w:p w14:paraId="1B103923" w14:textId="6A5053FE" w:rsidR="00BD3EAA" w:rsidRPr="00EF696C" w:rsidRDefault="00BD3EAA" w:rsidP="00BD3EAA">
      <w:pPr>
        <w:keepNext/>
        <w:keepLines/>
        <w:suppressAutoHyphens/>
        <w:spacing w:before="60" w:after="60" w:line="360" w:lineRule="auto"/>
        <w:jc w:val="center"/>
        <w:outlineLvl w:val="1"/>
        <w:rPr>
          <w:b/>
          <w:color w:val="000000" w:themeColor="text1"/>
          <w:sz w:val="28"/>
        </w:rPr>
      </w:pPr>
      <w:bookmarkStart w:id="1" w:name="_Toc134541424"/>
      <w:r w:rsidRPr="00EF696C">
        <w:rPr>
          <w:b/>
          <w:color w:val="000000" w:themeColor="text1"/>
          <w:sz w:val="28"/>
        </w:rPr>
        <w:lastRenderedPageBreak/>
        <w:t>ВВЕДЕНИЕ</w:t>
      </w:r>
      <w:bookmarkEnd w:id="1"/>
    </w:p>
    <w:p w14:paraId="451069FF" w14:textId="5F0C792B" w:rsidR="00086687" w:rsidRDefault="00BD3EAA" w:rsidP="00BD3EAA">
      <w:pPr>
        <w:spacing w:line="360" w:lineRule="auto"/>
        <w:ind w:firstLine="709"/>
        <w:jc w:val="both"/>
        <w:rPr>
          <w:color w:val="000000" w:themeColor="text1"/>
          <w:sz w:val="28"/>
        </w:rPr>
      </w:pPr>
      <w:r>
        <w:rPr>
          <w:color w:val="000000" w:themeColor="text1"/>
          <w:sz w:val="28"/>
        </w:rPr>
        <w:tab/>
      </w:r>
      <w:r w:rsidR="00086687">
        <w:rPr>
          <w:color w:val="000000" w:themeColor="text1"/>
          <w:sz w:val="28"/>
        </w:rPr>
        <w:t xml:space="preserve">Бюрократизм, как совокупность </w:t>
      </w:r>
      <w:r w:rsidR="00086687" w:rsidRPr="00086687">
        <w:rPr>
          <w:color w:val="000000" w:themeColor="text1"/>
          <w:sz w:val="28"/>
        </w:rPr>
        <w:t>свойств и принципов, определяющих бюрократически организованную управленческую систему</w:t>
      </w:r>
      <w:r w:rsidR="00B46893">
        <w:rPr>
          <w:color w:val="000000" w:themeColor="text1"/>
          <w:sz w:val="28"/>
        </w:rPr>
        <w:t>,</w:t>
      </w:r>
      <w:r w:rsidR="00086687">
        <w:rPr>
          <w:color w:val="000000" w:themeColor="text1"/>
          <w:sz w:val="28"/>
        </w:rPr>
        <w:t xml:space="preserve"> необходим внутри любой организации: от маленького ларька с продуктами, до целых государств и их союзов. Но всегда стоял один большой вопрос – как же минимизировать время на организацию работы и освободить его для самого дела.</w:t>
      </w:r>
      <w:r>
        <w:rPr>
          <w:color w:val="000000" w:themeColor="text1"/>
          <w:sz w:val="28"/>
        </w:rPr>
        <w:t xml:space="preserve"> В современных условиях это как никогда актуальный вопрос, поэтому многие предприниматели считают необходимым </w:t>
      </w:r>
      <w:r w:rsidR="00086687">
        <w:rPr>
          <w:color w:val="000000" w:themeColor="text1"/>
          <w:sz w:val="28"/>
        </w:rPr>
        <w:t xml:space="preserve">использовать такие достижения современных технологий как </w:t>
      </w:r>
      <w:r w:rsidR="00B46893">
        <w:rPr>
          <w:color w:val="000000" w:themeColor="text1"/>
          <w:sz w:val="28"/>
        </w:rPr>
        <w:t>п</w:t>
      </w:r>
      <w:r w:rsidR="00086687">
        <w:rPr>
          <w:color w:val="000000" w:themeColor="text1"/>
          <w:sz w:val="28"/>
        </w:rPr>
        <w:t xml:space="preserve">рограммы для автоматизации предприятий. </w:t>
      </w:r>
    </w:p>
    <w:p w14:paraId="26B33860" w14:textId="3D5081B7" w:rsidR="00211949" w:rsidRDefault="00086687" w:rsidP="00211949">
      <w:pPr>
        <w:spacing w:line="360" w:lineRule="auto"/>
        <w:ind w:firstLine="709"/>
        <w:jc w:val="both"/>
        <w:rPr>
          <w:color w:val="000000" w:themeColor="text1"/>
          <w:sz w:val="28"/>
        </w:rPr>
      </w:pPr>
      <w:r>
        <w:rPr>
          <w:color w:val="000000" w:themeColor="text1"/>
          <w:sz w:val="28"/>
        </w:rPr>
        <w:tab/>
        <w:t>Данный термин включает в себя следующие компоненты: База данных, в которой хранится информация о товаре, модель которой будет соответствовать требованиям и особенностям области применения</w:t>
      </w:r>
      <w:r w:rsidRPr="00086687">
        <w:rPr>
          <w:color w:val="000000" w:themeColor="text1"/>
          <w:sz w:val="28"/>
        </w:rPr>
        <w:t xml:space="preserve">; </w:t>
      </w:r>
      <w:r>
        <w:rPr>
          <w:color w:val="000000" w:themeColor="text1"/>
          <w:sz w:val="28"/>
        </w:rPr>
        <w:t xml:space="preserve"> </w:t>
      </w:r>
      <w:r w:rsidR="00211949">
        <w:rPr>
          <w:color w:val="000000" w:themeColor="text1"/>
          <w:sz w:val="28"/>
        </w:rPr>
        <w:t>Простой и удобный интерфейс для работы подготовленных пользователей (Работников предприятия</w:t>
      </w:r>
      <w:r w:rsidR="00211949" w:rsidRPr="00211949">
        <w:rPr>
          <w:color w:val="000000" w:themeColor="text1"/>
          <w:sz w:val="28"/>
        </w:rPr>
        <w:t>/</w:t>
      </w:r>
      <w:r w:rsidR="00211949">
        <w:rPr>
          <w:color w:val="000000" w:themeColor="text1"/>
          <w:sz w:val="28"/>
        </w:rPr>
        <w:t>структуры), а так же разделение на различные «роли» в соответствии с должностью работника (Обязательно наличие роли администратора БД), возможность работы с</w:t>
      </w:r>
      <w:r w:rsidR="00D14062">
        <w:rPr>
          <w:color w:val="000000" w:themeColor="text1"/>
          <w:sz w:val="28"/>
        </w:rPr>
        <w:t xml:space="preserve"> документацией</w:t>
      </w:r>
      <w:r w:rsidR="00211949">
        <w:rPr>
          <w:color w:val="000000" w:themeColor="text1"/>
          <w:sz w:val="28"/>
        </w:rPr>
        <w:t xml:space="preserve"> (Создание и печать</w:t>
      </w:r>
      <w:r w:rsidR="00D14062">
        <w:rPr>
          <w:color w:val="000000" w:themeColor="text1"/>
          <w:sz w:val="28"/>
        </w:rPr>
        <w:t xml:space="preserve"> накладных</w:t>
      </w:r>
      <w:r w:rsidR="00211949">
        <w:rPr>
          <w:color w:val="000000" w:themeColor="text1"/>
          <w:sz w:val="28"/>
        </w:rPr>
        <w:t>)</w:t>
      </w:r>
      <w:r w:rsidR="00D14062">
        <w:rPr>
          <w:color w:val="000000" w:themeColor="text1"/>
          <w:sz w:val="28"/>
        </w:rPr>
        <w:t>, а так же вывод аналитических данных по продуктам и процессам предприятия.</w:t>
      </w:r>
    </w:p>
    <w:p w14:paraId="272B20B7" w14:textId="661537FB" w:rsidR="00211949" w:rsidRPr="00211949" w:rsidRDefault="00211949" w:rsidP="00211949">
      <w:pPr>
        <w:spacing w:line="360" w:lineRule="auto"/>
        <w:ind w:firstLine="709"/>
        <w:jc w:val="both"/>
        <w:rPr>
          <w:color w:val="000000" w:themeColor="text1"/>
          <w:sz w:val="28"/>
        </w:rPr>
      </w:pPr>
      <w:r>
        <w:rPr>
          <w:color w:val="000000" w:themeColor="text1"/>
          <w:sz w:val="28"/>
        </w:rPr>
        <w:tab/>
        <w:t>Для того чтобы приступить к разработке я создал</w:t>
      </w:r>
      <w:r w:rsidR="00BD5319">
        <w:rPr>
          <w:color w:val="000000" w:themeColor="text1"/>
          <w:sz w:val="28"/>
        </w:rPr>
        <w:t xml:space="preserve"> </w:t>
      </w:r>
      <w:proofErr w:type="gramStart"/>
      <w:r>
        <w:rPr>
          <w:color w:val="000000" w:themeColor="text1"/>
          <w:sz w:val="28"/>
        </w:rPr>
        <w:t>небольшой список критериев</w:t>
      </w:r>
      <w:proofErr w:type="gramEnd"/>
      <w:r>
        <w:rPr>
          <w:color w:val="000000" w:themeColor="text1"/>
          <w:sz w:val="28"/>
        </w:rPr>
        <w:t xml:space="preserve"> на которые буду опираться при выборе технологий</w:t>
      </w:r>
      <w:r w:rsidR="00BD5319">
        <w:rPr>
          <w:color w:val="000000" w:themeColor="text1"/>
          <w:sz w:val="28"/>
        </w:rPr>
        <w:t>:</w:t>
      </w:r>
    </w:p>
    <w:p w14:paraId="690DE86A" w14:textId="14FD209D" w:rsidR="00211949" w:rsidRDefault="00211949" w:rsidP="00211949">
      <w:pPr>
        <w:pStyle w:val="af"/>
        <w:numPr>
          <w:ilvl w:val="0"/>
          <w:numId w:val="1"/>
        </w:numPr>
        <w:spacing w:line="360" w:lineRule="auto"/>
        <w:jc w:val="both"/>
        <w:rPr>
          <w:color w:val="000000" w:themeColor="text1"/>
          <w:sz w:val="28"/>
        </w:rPr>
      </w:pPr>
      <w:r>
        <w:rPr>
          <w:color w:val="000000" w:themeColor="text1"/>
          <w:sz w:val="28"/>
        </w:rPr>
        <w:t>Безопасность – важно чтобы приложение было защищено как от злоумышленников, так и от беспечных пользователей</w:t>
      </w:r>
      <w:r w:rsidR="00BD5319">
        <w:rPr>
          <w:color w:val="000000" w:themeColor="text1"/>
          <w:sz w:val="28"/>
        </w:rPr>
        <w:t>.</w:t>
      </w:r>
    </w:p>
    <w:p w14:paraId="58BEE85E" w14:textId="4DD8E12E" w:rsidR="00211949" w:rsidRDefault="00BD5319" w:rsidP="00211949">
      <w:pPr>
        <w:pStyle w:val="af"/>
        <w:numPr>
          <w:ilvl w:val="0"/>
          <w:numId w:val="1"/>
        </w:numPr>
        <w:spacing w:line="360" w:lineRule="auto"/>
        <w:jc w:val="both"/>
        <w:rPr>
          <w:color w:val="000000" w:themeColor="text1"/>
          <w:sz w:val="28"/>
        </w:rPr>
      </w:pPr>
      <w:r>
        <w:rPr>
          <w:color w:val="000000" w:themeColor="text1"/>
          <w:sz w:val="28"/>
        </w:rPr>
        <w:t xml:space="preserve">Простота использования – на базе приложения будут работать люди, далёкие от </w:t>
      </w:r>
      <w:r>
        <w:rPr>
          <w:color w:val="000000" w:themeColor="text1"/>
          <w:sz w:val="28"/>
          <w:lang w:val="en-US"/>
        </w:rPr>
        <w:t>IT</w:t>
      </w:r>
      <w:r w:rsidRPr="00BD5319">
        <w:rPr>
          <w:color w:val="000000" w:themeColor="text1"/>
          <w:sz w:val="28"/>
        </w:rPr>
        <w:t>-</w:t>
      </w:r>
      <w:r>
        <w:rPr>
          <w:color w:val="000000" w:themeColor="text1"/>
          <w:sz w:val="28"/>
        </w:rPr>
        <w:t>сферы, поэтому следует сделать отзывчивый и понятный интерфейс.</w:t>
      </w:r>
    </w:p>
    <w:p w14:paraId="144379C1" w14:textId="7163AE6C" w:rsidR="00BD5319" w:rsidRDefault="00BD5319" w:rsidP="00211949">
      <w:pPr>
        <w:pStyle w:val="af"/>
        <w:numPr>
          <w:ilvl w:val="0"/>
          <w:numId w:val="1"/>
        </w:numPr>
        <w:spacing w:line="360" w:lineRule="auto"/>
        <w:jc w:val="both"/>
        <w:rPr>
          <w:color w:val="000000" w:themeColor="text1"/>
          <w:sz w:val="28"/>
        </w:rPr>
      </w:pPr>
      <w:r>
        <w:rPr>
          <w:color w:val="000000" w:themeColor="text1"/>
          <w:sz w:val="28"/>
        </w:rPr>
        <w:t>Удобство внедрения и ведения – основополагающие критерии, от которых зависит выбор приложения потенциальным заказчиком.</w:t>
      </w:r>
    </w:p>
    <w:p w14:paraId="7E9030C7" w14:textId="56B97C4E" w:rsidR="00BD5319" w:rsidRDefault="00BD5319" w:rsidP="00211949">
      <w:pPr>
        <w:pStyle w:val="af"/>
        <w:numPr>
          <w:ilvl w:val="0"/>
          <w:numId w:val="1"/>
        </w:numPr>
        <w:spacing w:line="360" w:lineRule="auto"/>
        <w:jc w:val="both"/>
        <w:rPr>
          <w:color w:val="000000" w:themeColor="text1"/>
          <w:sz w:val="28"/>
        </w:rPr>
      </w:pPr>
      <w:r>
        <w:rPr>
          <w:color w:val="000000" w:themeColor="text1"/>
          <w:sz w:val="28"/>
        </w:rPr>
        <w:t>Быстродействие –</w:t>
      </w:r>
      <w:r w:rsidR="00D14062">
        <w:rPr>
          <w:color w:val="000000" w:themeColor="text1"/>
          <w:sz w:val="28"/>
        </w:rPr>
        <w:t xml:space="preserve"> соблюдение скорости и отказоустойчивости приложения для минимизации затрат на его восстановление.</w:t>
      </w:r>
      <w:r>
        <w:rPr>
          <w:color w:val="000000" w:themeColor="text1"/>
          <w:sz w:val="28"/>
        </w:rPr>
        <w:t xml:space="preserve"> </w:t>
      </w:r>
    </w:p>
    <w:p w14:paraId="2581F8DC" w14:textId="77777777" w:rsidR="00BD5319" w:rsidRDefault="00BD5319" w:rsidP="00211949">
      <w:pPr>
        <w:pStyle w:val="af"/>
        <w:numPr>
          <w:ilvl w:val="0"/>
          <w:numId w:val="1"/>
        </w:numPr>
        <w:spacing w:line="360" w:lineRule="auto"/>
        <w:jc w:val="both"/>
        <w:rPr>
          <w:color w:val="000000" w:themeColor="text1"/>
          <w:sz w:val="28"/>
        </w:rPr>
      </w:pPr>
      <w:r>
        <w:rPr>
          <w:color w:val="000000" w:themeColor="text1"/>
          <w:sz w:val="28"/>
        </w:rPr>
        <w:lastRenderedPageBreak/>
        <w:t xml:space="preserve">Известность технологии разработчикам – если никто не </w:t>
      </w:r>
      <w:proofErr w:type="gramStart"/>
      <w:r>
        <w:rPr>
          <w:color w:val="000000" w:themeColor="text1"/>
          <w:sz w:val="28"/>
        </w:rPr>
        <w:t>знает</w:t>
      </w:r>
      <w:proofErr w:type="gramEnd"/>
      <w:r>
        <w:rPr>
          <w:color w:val="000000" w:themeColor="text1"/>
          <w:sz w:val="28"/>
        </w:rPr>
        <w:t xml:space="preserve"> как сделать приложение или попросту не знаком с языком или </w:t>
      </w:r>
      <w:proofErr w:type="spellStart"/>
      <w:r>
        <w:rPr>
          <w:color w:val="000000" w:themeColor="text1"/>
          <w:sz w:val="28"/>
        </w:rPr>
        <w:t>фрэймворком</w:t>
      </w:r>
      <w:proofErr w:type="spellEnd"/>
      <w:r>
        <w:rPr>
          <w:color w:val="000000" w:themeColor="text1"/>
          <w:sz w:val="28"/>
        </w:rPr>
        <w:t xml:space="preserve"> разработки, то и приложение создать не удастся.</w:t>
      </w:r>
    </w:p>
    <w:p w14:paraId="18274EEC" w14:textId="6814FAB2" w:rsidR="00BD5319" w:rsidRDefault="00BD5319" w:rsidP="00BD5319">
      <w:pPr>
        <w:spacing w:line="360" w:lineRule="auto"/>
        <w:ind w:firstLine="709"/>
        <w:jc w:val="both"/>
        <w:rPr>
          <w:color w:val="000000" w:themeColor="text1"/>
          <w:sz w:val="28"/>
        </w:rPr>
      </w:pPr>
      <w:r w:rsidRPr="00BD5319">
        <w:rPr>
          <w:color w:val="000000" w:themeColor="text1"/>
          <w:sz w:val="28"/>
        </w:rPr>
        <w:t xml:space="preserve">Приняв всё это во внимание я составил </w:t>
      </w:r>
      <w:proofErr w:type="gramStart"/>
      <w:r w:rsidRPr="00BD5319">
        <w:rPr>
          <w:color w:val="000000" w:themeColor="text1"/>
          <w:sz w:val="28"/>
        </w:rPr>
        <w:t>небольшую карту курсовой работы</w:t>
      </w:r>
      <w:proofErr w:type="gramEnd"/>
      <w:r w:rsidRPr="00BD5319">
        <w:rPr>
          <w:color w:val="000000" w:themeColor="text1"/>
          <w:sz w:val="28"/>
        </w:rPr>
        <w:t xml:space="preserve"> в которой затрону следующие темы:  </w:t>
      </w:r>
    </w:p>
    <w:p w14:paraId="07E27581" w14:textId="3B36270D" w:rsidR="00BD5319" w:rsidRDefault="00BD5319" w:rsidP="00BD5319">
      <w:pPr>
        <w:pStyle w:val="af"/>
        <w:numPr>
          <w:ilvl w:val="0"/>
          <w:numId w:val="2"/>
        </w:numPr>
        <w:spacing w:line="360" w:lineRule="auto"/>
        <w:jc w:val="both"/>
        <w:rPr>
          <w:color w:val="000000" w:themeColor="text1"/>
          <w:sz w:val="28"/>
        </w:rPr>
      </w:pPr>
      <w:r>
        <w:rPr>
          <w:color w:val="000000" w:themeColor="text1"/>
          <w:sz w:val="28"/>
        </w:rPr>
        <w:t>Анализ некоторых представленных на рынке решений</w:t>
      </w:r>
      <w:r w:rsidR="007F2BB1">
        <w:rPr>
          <w:color w:val="000000" w:themeColor="text1"/>
          <w:sz w:val="28"/>
        </w:rPr>
        <w:t xml:space="preserve"> от крупных разработчиков</w:t>
      </w:r>
    </w:p>
    <w:p w14:paraId="2784F817" w14:textId="2211103C" w:rsidR="007F2BB1" w:rsidRDefault="007F2BB1" w:rsidP="00BD5319">
      <w:pPr>
        <w:pStyle w:val="af"/>
        <w:numPr>
          <w:ilvl w:val="0"/>
          <w:numId w:val="2"/>
        </w:numPr>
        <w:spacing w:line="360" w:lineRule="auto"/>
        <w:jc w:val="both"/>
        <w:rPr>
          <w:color w:val="000000" w:themeColor="text1"/>
          <w:sz w:val="28"/>
        </w:rPr>
      </w:pPr>
      <w:r>
        <w:rPr>
          <w:color w:val="000000" w:themeColor="text1"/>
          <w:sz w:val="28"/>
        </w:rPr>
        <w:t>Определюсь с технологиями и объясню базовые принципы их работы</w:t>
      </w:r>
    </w:p>
    <w:p w14:paraId="03A88998" w14:textId="49D75FA1" w:rsidR="007F2BB1" w:rsidRDefault="007F2BB1" w:rsidP="00BD5319">
      <w:pPr>
        <w:pStyle w:val="af"/>
        <w:numPr>
          <w:ilvl w:val="0"/>
          <w:numId w:val="2"/>
        </w:numPr>
        <w:spacing w:line="360" w:lineRule="auto"/>
        <w:jc w:val="both"/>
        <w:rPr>
          <w:color w:val="000000" w:themeColor="text1"/>
          <w:sz w:val="28"/>
        </w:rPr>
      </w:pPr>
      <w:r>
        <w:rPr>
          <w:color w:val="000000" w:themeColor="text1"/>
          <w:sz w:val="28"/>
        </w:rPr>
        <w:t>Составлю план архитектуры приложения в соответствии с технологиями и их критериями</w:t>
      </w:r>
    </w:p>
    <w:p w14:paraId="667C7C20" w14:textId="55C70C51" w:rsidR="007F2BB1" w:rsidRDefault="007F2BB1" w:rsidP="00BD5319">
      <w:pPr>
        <w:pStyle w:val="af"/>
        <w:numPr>
          <w:ilvl w:val="0"/>
          <w:numId w:val="2"/>
        </w:numPr>
        <w:spacing w:line="360" w:lineRule="auto"/>
        <w:jc w:val="both"/>
        <w:rPr>
          <w:color w:val="000000" w:themeColor="text1"/>
          <w:sz w:val="28"/>
        </w:rPr>
      </w:pPr>
      <w:r>
        <w:rPr>
          <w:color w:val="000000" w:themeColor="text1"/>
          <w:sz w:val="28"/>
        </w:rPr>
        <w:t>Создам веб-приложение для складского учёта и внедрю его на локальный сервер.</w:t>
      </w:r>
    </w:p>
    <w:p w14:paraId="503063C1" w14:textId="77777777" w:rsidR="007F2BB1" w:rsidRDefault="007F2BB1">
      <w:pPr>
        <w:rPr>
          <w:color w:val="000000" w:themeColor="text1"/>
          <w:sz w:val="28"/>
        </w:rPr>
      </w:pPr>
      <w:r>
        <w:rPr>
          <w:color w:val="000000" w:themeColor="text1"/>
          <w:sz w:val="28"/>
        </w:rPr>
        <w:br w:type="page"/>
      </w:r>
    </w:p>
    <w:p w14:paraId="10CAF934" w14:textId="7DCF4E39" w:rsidR="007F2BB1" w:rsidRPr="00EF696C" w:rsidRDefault="00EF696C" w:rsidP="00EF696C">
      <w:pPr>
        <w:pStyle w:val="af"/>
        <w:keepNext/>
        <w:keepLines/>
        <w:suppressAutoHyphens/>
        <w:spacing w:before="60" w:after="60" w:line="360" w:lineRule="auto"/>
        <w:outlineLvl w:val="1"/>
        <w:rPr>
          <w:b/>
          <w:color w:val="000000" w:themeColor="text1"/>
          <w:sz w:val="28"/>
        </w:rPr>
      </w:pPr>
      <w:bookmarkStart w:id="2" w:name="_Toc134541425"/>
      <w:r>
        <w:rPr>
          <w:b/>
          <w:color w:val="000000" w:themeColor="text1"/>
          <w:sz w:val="28"/>
        </w:rPr>
        <w:lastRenderedPageBreak/>
        <w:t xml:space="preserve">1. </w:t>
      </w:r>
      <w:r w:rsidR="007F2BB1" w:rsidRPr="00EF696C">
        <w:rPr>
          <w:b/>
          <w:color w:val="000000" w:themeColor="text1"/>
          <w:sz w:val="28"/>
        </w:rPr>
        <w:t>ТЕОРЕТИЧЕСКИЕ АСПЕКТЫ СОЗДАНИЯ ВЕБ-ПРИЛОЖЕНИЯ</w:t>
      </w:r>
      <w:bookmarkEnd w:id="2"/>
    </w:p>
    <w:p w14:paraId="0F303D8D" w14:textId="4EF22064" w:rsidR="007F2BB1" w:rsidRPr="00A42660" w:rsidRDefault="007F2BB1" w:rsidP="00A42660">
      <w:pPr>
        <w:keepNext/>
        <w:keepLines/>
        <w:suppressAutoHyphens/>
        <w:spacing w:before="60" w:after="60" w:line="360" w:lineRule="auto"/>
        <w:jc w:val="center"/>
        <w:outlineLvl w:val="1"/>
        <w:rPr>
          <w:b/>
          <w:color w:val="000000" w:themeColor="text1"/>
          <w:sz w:val="28"/>
        </w:rPr>
      </w:pPr>
      <w:bookmarkStart w:id="3" w:name="_Toc134541426"/>
      <w:r w:rsidRPr="00EF696C">
        <w:rPr>
          <w:b/>
          <w:color w:val="000000" w:themeColor="text1"/>
          <w:sz w:val="28"/>
        </w:rPr>
        <w:t>1.1 Тенденции развития современных веб-приложений</w:t>
      </w:r>
      <w:bookmarkEnd w:id="3"/>
    </w:p>
    <w:p w14:paraId="6CDB262B" w14:textId="30B49B36" w:rsidR="007F2BB1" w:rsidRDefault="007F2BB1" w:rsidP="007F2BB1">
      <w:pPr>
        <w:spacing w:line="360" w:lineRule="auto"/>
        <w:ind w:firstLine="709"/>
        <w:jc w:val="both"/>
        <w:rPr>
          <w:color w:val="000000" w:themeColor="text1"/>
          <w:sz w:val="28"/>
        </w:rPr>
      </w:pPr>
      <w:r>
        <w:rPr>
          <w:color w:val="000000" w:themeColor="text1"/>
          <w:sz w:val="28"/>
        </w:rPr>
        <w:tab/>
      </w:r>
      <w:r w:rsidRPr="007F2BB1">
        <w:rPr>
          <w:color w:val="000000" w:themeColor="text1"/>
          <w:sz w:val="28"/>
        </w:rPr>
        <w:t>Веб-приложение — это программное обеспечение, которое запускается в веб-браузере.</w:t>
      </w:r>
      <w:r>
        <w:rPr>
          <w:color w:val="000000" w:themeColor="text1"/>
          <w:sz w:val="28"/>
        </w:rPr>
        <w:t xml:space="preserve"> </w:t>
      </w:r>
      <w:r w:rsidRPr="007F2BB1">
        <w:rPr>
          <w:color w:val="000000" w:themeColor="text1"/>
          <w:sz w:val="28"/>
        </w:rPr>
        <w:t>Компании должны обмениваться информацией и оказывать услуги удаленно. Они используют веб-приложения для удобной и безопасной связи с клиентами. Наиболее распространенные функции веб-сайта, такие как корзины, поиск и фильтрация товаров, обмен мгновенными сообщениями и ленты новостей социальных сетей, по своей структуре являются веб-приложениями. Они позволяют получить доступ к сложным функциональным возможностям без установки или настройки программного обеспечения.</w:t>
      </w:r>
      <w:r>
        <w:rPr>
          <w:color w:val="000000" w:themeColor="text1"/>
          <w:sz w:val="28"/>
        </w:rPr>
        <w:t xml:space="preserve"> </w:t>
      </w:r>
    </w:p>
    <w:p w14:paraId="26869777" w14:textId="1BB33CB6" w:rsidR="007F2BB1" w:rsidRDefault="007F2BB1" w:rsidP="007F2BB1">
      <w:pPr>
        <w:spacing w:line="360" w:lineRule="auto"/>
        <w:ind w:firstLine="709"/>
        <w:jc w:val="both"/>
        <w:rPr>
          <w:color w:val="000000" w:themeColor="text1"/>
          <w:sz w:val="28"/>
        </w:rPr>
      </w:pPr>
      <w:r>
        <w:rPr>
          <w:color w:val="000000" w:themeColor="text1"/>
          <w:sz w:val="28"/>
        </w:rPr>
        <w:tab/>
        <w:t xml:space="preserve">Основными преимуществами </w:t>
      </w:r>
      <w:r w:rsidR="00EF696C">
        <w:rPr>
          <w:color w:val="000000" w:themeColor="text1"/>
          <w:sz w:val="28"/>
        </w:rPr>
        <w:t>веб-приложений перед обычными являются:</w:t>
      </w:r>
    </w:p>
    <w:p w14:paraId="7A8A795D" w14:textId="182304E6" w:rsidR="00EF696C" w:rsidRDefault="00EF696C" w:rsidP="00EF696C">
      <w:pPr>
        <w:pStyle w:val="af"/>
        <w:numPr>
          <w:ilvl w:val="0"/>
          <w:numId w:val="5"/>
        </w:numPr>
        <w:spacing w:line="360" w:lineRule="auto"/>
        <w:jc w:val="both"/>
        <w:rPr>
          <w:color w:val="000000" w:themeColor="text1"/>
          <w:sz w:val="28"/>
        </w:rPr>
      </w:pPr>
      <w:r>
        <w:rPr>
          <w:color w:val="000000" w:themeColor="text1"/>
          <w:sz w:val="28"/>
        </w:rPr>
        <w:t>Доступность</w:t>
      </w:r>
    </w:p>
    <w:p w14:paraId="127FAB9F" w14:textId="0B7289A3" w:rsidR="00EF696C" w:rsidRDefault="00EF696C" w:rsidP="00EF696C">
      <w:pPr>
        <w:pStyle w:val="af"/>
        <w:numPr>
          <w:ilvl w:val="0"/>
          <w:numId w:val="5"/>
        </w:numPr>
        <w:spacing w:line="360" w:lineRule="auto"/>
        <w:jc w:val="both"/>
        <w:rPr>
          <w:color w:val="000000" w:themeColor="text1"/>
          <w:sz w:val="28"/>
        </w:rPr>
      </w:pPr>
      <w:r>
        <w:rPr>
          <w:color w:val="000000" w:themeColor="text1"/>
          <w:sz w:val="28"/>
        </w:rPr>
        <w:t>Эффективность разработки</w:t>
      </w:r>
    </w:p>
    <w:p w14:paraId="4416D9C7" w14:textId="1790B883" w:rsidR="00EF696C" w:rsidRDefault="00EF696C" w:rsidP="00EF696C">
      <w:pPr>
        <w:pStyle w:val="af"/>
        <w:numPr>
          <w:ilvl w:val="0"/>
          <w:numId w:val="5"/>
        </w:numPr>
        <w:spacing w:line="360" w:lineRule="auto"/>
        <w:jc w:val="both"/>
        <w:rPr>
          <w:color w:val="000000" w:themeColor="text1"/>
          <w:sz w:val="28"/>
        </w:rPr>
      </w:pPr>
      <w:r>
        <w:rPr>
          <w:color w:val="000000" w:themeColor="text1"/>
          <w:sz w:val="28"/>
        </w:rPr>
        <w:t>Простота использования</w:t>
      </w:r>
    </w:p>
    <w:p w14:paraId="26032C3E" w14:textId="6BD050FC" w:rsidR="00EF696C" w:rsidRDefault="00EF696C" w:rsidP="00EF696C">
      <w:pPr>
        <w:pStyle w:val="af"/>
        <w:numPr>
          <w:ilvl w:val="0"/>
          <w:numId w:val="5"/>
        </w:numPr>
        <w:spacing w:line="360" w:lineRule="auto"/>
        <w:jc w:val="both"/>
        <w:rPr>
          <w:color w:val="000000" w:themeColor="text1"/>
          <w:sz w:val="28"/>
        </w:rPr>
      </w:pPr>
      <w:r>
        <w:rPr>
          <w:color w:val="000000" w:themeColor="text1"/>
          <w:sz w:val="28"/>
        </w:rPr>
        <w:t>Масштабируемость</w:t>
      </w:r>
    </w:p>
    <w:p w14:paraId="31BFC4C4" w14:textId="55663F48" w:rsidR="00EF696C" w:rsidRPr="00C65B37" w:rsidRDefault="00EF696C" w:rsidP="00C65B37">
      <w:pPr>
        <w:spacing w:line="360" w:lineRule="auto"/>
        <w:ind w:firstLine="709"/>
        <w:jc w:val="both"/>
        <w:rPr>
          <w:color w:val="000000" w:themeColor="text1"/>
          <w:sz w:val="28"/>
        </w:rPr>
      </w:pPr>
      <w:r w:rsidRPr="00C65B37">
        <w:rPr>
          <w:color w:val="000000" w:themeColor="text1"/>
          <w:sz w:val="28"/>
        </w:rPr>
        <w:t>Остановимся на каждом из пунктов подробнее. Начнём с доступности. Доступ к веб-приложениям возможен из всех веб-браузеров и с различных личных и рабочих устройств. Команды в разных местах могут получить доступ к общим документам, системам управления контентом и другим бизнес-сервисам через веб-приложения по подписке.</w:t>
      </w:r>
    </w:p>
    <w:p w14:paraId="4E968AF7" w14:textId="40991CA4" w:rsidR="00EF696C" w:rsidRPr="00C65B37" w:rsidRDefault="00EF696C" w:rsidP="00C65B37">
      <w:pPr>
        <w:spacing w:line="360" w:lineRule="auto"/>
        <w:ind w:firstLine="709"/>
        <w:jc w:val="both"/>
        <w:rPr>
          <w:color w:val="000000" w:themeColor="text1"/>
          <w:sz w:val="28"/>
        </w:rPr>
      </w:pPr>
      <w:r w:rsidRPr="00C65B37">
        <w:rPr>
          <w:color w:val="000000" w:themeColor="text1"/>
          <w:sz w:val="28"/>
        </w:rPr>
        <w:t>Эффективность разработки</w:t>
      </w:r>
      <w:proofErr w:type="gramStart"/>
      <w:r w:rsidRPr="00C65B37">
        <w:rPr>
          <w:color w:val="000000" w:themeColor="text1"/>
          <w:sz w:val="28"/>
        </w:rPr>
        <w:t>: Как</w:t>
      </w:r>
      <w:proofErr w:type="gramEnd"/>
      <w:r w:rsidRPr="00C65B37">
        <w:rPr>
          <w:color w:val="000000" w:themeColor="text1"/>
          <w:sz w:val="28"/>
        </w:rPr>
        <w:t xml:space="preserve"> уже было сказано, процесс разработки веб-приложений относительно прост и экономически эффективен для компаний. Небольшие команды могут добиться коротких циклов разработки, что делает веб-приложения эффективным и доступным методом создания компьютерных программ. Кроме того, поскольку одна и та же версия работает во всех современных браузерах и устройствах, вам не придется создавать несколько разных вариантов для разных платформ.</w:t>
      </w:r>
    </w:p>
    <w:p w14:paraId="4CEC8616" w14:textId="5B1BBAA4" w:rsidR="00EF696C" w:rsidRPr="00C65B37" w:rsidRDefault="00EF696C" w:rsidP="00C65B37">
      <w:pPr>
        <w:spacing w:line="360" w:lineRule="auto"/>
        <w:ind w:firstLine="709"/>
        <w:jc w:val="both"/>
        <w:rPr>
          <w:color w:val="000000" w:themeColor="text1"/>
          <w:sz w:val="28"/>
        </w:rPr>
      </w:pPr>
      <w:r w:rsidRPr="00C65B37">
        <w:rPr>
          <w:color w:val="000000" w:themeColor="text1"/>
          <w:sz w:val="28"/>
        </w:rPr>
        <w:t xml:space="preserve">Веб-приложения не требуют от пользователей загрузки, что делает их легкодоступными и избавляет от необходимости в обслуживании конечных </w:t>
      </w:r>
      <w:r w:rsidRPr="00C65B37">
        <w:rPr>
          <w:color w:val="000000" w:themeColor="text1"/>
          <w:sz w:val="28"/>
        </w:rPr>
        <w:lastRenderedPageBreak/>
        <w:t>пользователей и ограничении емкости жесткого диска. Веб-приложения автоматически получают обновления программного обеспечения и безопасности, что означает, что они всегда актуальны и меньше подвержены риску нарушения безопасности. Что и соответствует пункту про простоту использования и администрирования.</w:t>
      </w:r>
    </w:p>
    <w:p w14:paraId="51D3FE25" w14:textId="4F9082BA" w:rsidR="00EF696C" w:rsidRDefault="00EF696C" w:rsidP="00C65B37">
      <w:pPr>
        <w:spacing w:line="360" w:lineRule="auto"/>
        <w:ind w:firstLine="709"/>
        <w:jc w:val="both"/>
        <w:rPr>
          <w:color w:val="000000" w:themeColor="text1"/>
          <w:sz w:val="28"/>
        </w:rPr>
      </w:pPr>
      <w:r w:rsidRPr="00C65B37">
        <w:rPr>
          <w:color w:val="000000" w:themeColor="text1"/>
          <w:sz w:val="28"/>
        </w:rPr>
        <w:t>Масштабируемость – это то преимущество, которое позволяет заказчику наиболее эффективно расходовать ресурсы предприятия. Компании, использующие веб-приложения, могут добавлять пользователей по мере необходимости, без дополнительной инфраструктуры и дорогостоящего оборудования. Кроме того, подавляющее большинство данных веб-приложений хранится в облаке, а значит, вашей компании не придется инвестировать в дополнительные объемы хранения для работы веб-приложений.</w:t>
      </w:r>
    </w:p>
    <w:p w14:paraId="75F3F6C7" w14:textId="7E304AAD" w:rsidR="00DB6B98" w:rsidRDefault="00DB6B98" w:rsidP="00DB6B98">
      <w:pPr>
        <w:keepNext/>
        <w:keepLines/>
        <w:suppressAutoHyphens/>
        <w:spacing w:before="60" w:after="60" w:line="360" w:lineRule="auto"/>
        <w:jc w:val="center"/>
        <w:outlineLvl w:val="1"/>
        <w:rPr>
          <w:b/>
          <w:color w:val="000000" w:themeColor="text1"/>
          <w:sz w:val="28"/>
        </w:rPr>
      </w:pPr>
      <w:bookmarkStart w:id="4" w:name="_Toc134541427"/>
      <w:r>
        <w:rPr>
          <w:b/>
          <w:color w:val="000000" w:themeColor="text1"/>
          <w:sz w:val="28"/>
        </w:rPr>
        <w:t>1.2 Использование чистой архитектуры для построения приложений</w:t>
      </w:r>
      <w:bookmarkEnd w:id="4"/>
    </w:p>
    <w:p w14:paraId="1DADC1B7" w14:textId="7D1F8A08" w:rsidR="00A42660" w:rsidRDefault="00A42660" w:rsidP="00A42660">
      <w:pPr>
        <w:spacing w:line="360" w:lineRule="auto"/>
        <w:ind w:firstLine="709"/>
        <w:jc w:val="both"/>
        <w:rPr>
          <w:color w:val="000000" w:themeColor="text1"/>
          <w:sz w:val="28"/>
        </w:rPr>
      </w:pPr>
      <w:r>
        <w:rPr>
          <w:color w:val="000000" w:themeColor="text1"/>
          <w:sz w:val="28"/>
        </w:rPr>
        <w:t>Чистая архитектура разработана в 2012 году Робертом С. Мартином и представляет собой рекомендацию по организации системной архитектуры, которую будет удобно расширять, поддерживать и тестировать.</w:t>
      </w:r>
    </w:p>
    <w:p w14:paraId="3DFF5AA7" w14:textId="1D1F170F" w:rsidR="00A42660" w:rsidRDefault="00A42660" w:rsidP="00A42660">
      <w:pPr>
        <w:widowControl w:val="0"/>
        <w:spacing w:before="30" w:line="360" w:lineRule="auto"/>
        <w:jc w:val="center"/>
      </w:pPr>
      <w:r w:rsidRPr="00A42660">
        <w:rPr>
          <w:i/>
          <w:noProof/>
          <w:color w:val="000000" w:themeColor="text1"/>
          <w:sz w:val="28"/>
        </w:rPr>
        <w:drawing>
          <wp:inline distT="0" distB="0" distL="0" distR="0" wp14:anchorId="2A4C9A5D" wp14:editId="1A4687A5">
            <wp:extent cx="6120765" cy="3352165"/>
            <wp:effectExtent l="0" t="0" r="0" b="635"/>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6120765" cy="3352165"/>
                    </a:xfrm>
                    <a:prstGeom prst="rect">
                      <a:avLst/>
                    </a:prstGeom>
                  </pic:spPr>
                </pic:pic>
              </a:graphicData>
            </a:graphic>
          </wp:inline>
        </w:drawing>
      </w:r>
    </w:p>
    <w:p w14:paraId="4CC4526C" w14:textId="7BFBF2F0" w:rsidR="00A42660" w:rsidRDefault="00A42660" w:rsidP="00A42660">
      <w:pPr>
        <w:widowControl w:val="0"/>
        <w:spacing w:before="30" w:line="360" w:lineRule="auto"/>
        <w:jc w:val="center"/>
        <w:rPr>
          <w:i/>
          <w:color w:val="000000" w:themeColor="text1"/>
          <w:sz w:val="28"/>
        </w:rPr>
      </w:pPr>
      <w:r>
        <w:rPr>
          <w:i/>
          <w:color w:val="000000" w:themeColor="text1"/>
          <w:sz w:val="28"/>
        </w:rPr>
        <w:t>Рис 1 Схема чистой архитектуры Р. Мартина</w:t>
      </w:r>
    </w:p>
    <w:p w14:paraId="0BA3D52E" w14:textId="27360015" w:rsidR="00973F96" w:rsidRDefault="00973F96" w:rsidP="00A42660">
      <w:pPr>
        <w:widowControl w:val="0"/>
        <w:spacing w:before="30" w:line="360" w:lineRule="auto"/>
        <w:jc w:val="center"/>
        <w:rPr>
          <w:i/>
          <w:color w:val="000000" w:themeColor="text1"/>
          <w:sz w:val="28"/>
        </w:rPr>
      </w:pPr>
    </w:p>
    <w:p w14:paraId="529DC66E" w14:textId="77777777" w:rsidR="00973F96" w:rsidRDefault="00973F96" w:rsidP="00973F96">
      <w:pPr>
        <w:spacing w:line="360" w:lineRule="auto"/>
        <w:ind w:firstLine="709"/>
        <w:jc w:val="both"/>
        <w:rPr>
          <w:color w:val="000000" w:themeColor="text1"/>
          <w:sz w:val="28"/>
        </w:rPr>
      </w:pPr>
      <w:r>
        <w:rPr>
          <w:color w:val="000000" w:themeColor="text1"/>
          <w:sz w:val="28"/>
        </w:rPr>
        <w:lastRenderedPageBreak/>
        <w:t xml:space="preserve">Схематично данная архитектура представлена четырьмя уровнями, каждый из которых соответствует различным составляющим приложения. Расположены слои по принципу изменяемости: чем ближе слой к центру, тем менее он подвержен изменениям. </w:t>
      </w:r>
    </w:p>
    <w:p w14:paraId="58A46229" w14:textId="77777777" w:rsidR="0033076D" w:rsidRDefault="00973F96" w:rsidP="00973F96">
      <w:pPr>
        <w:spacing w:line="360" w:lineRule="auto"/>
        <w:ind w:firstLine="709"/>
        <w:jc w:val="both"/>
        <w:rPr>
          <w:color w:val="000000" w:themeColor="text1"/>
          <w:sz w:val="28"/>
        </w:rPr>
      </w:pPr>
      <w:r>
        <w:rPr>
          <w:color w:val="000000" w:themeColor="text1"/>
          <w:sz w:val="28"/>
        </w:rPr>
        <w:t xml:space="preserve">Чистая архитектура содержит определённый свод правил, по которым строится приложение. Первое правило – это принцип зависимости, по которому все зависимости кода могут быть направлены только ко внутренним слоям. По сути, внутренние компоненты окружностей вообще могут «не знать» о существовании компонентов снаружи, тем самым быть полностью независимыми. </w:t>
      </w:r>
    </w:p>
    <w:p w14:paraId="5DADEC36" w14:textId="24E29979" w:rsidR="00973F96" w:rsidRDefault="00973F96" w:rsidP="00973F96">
      <w:pPr>
        <w:spacing w:line="360" w:lineRule="auto"/>
        <w:ind w:firstLine="709"/>
        <w:jc w:val="both"/>
        <w:rPr>
          <w:color w:val="000000" w:themeColor="text1"/>
          <w:sz w:val="28"/>
        </w:rPr>
      </w:pPr>
      <w:r>
        <w:rPr>
          <w:color w:val="000000" w:themeColor="text1"/>
          <w:sz w:val="28"/>
        </w:rPr>
        <w:t>Второе правило</w:t>
      </w:r>
      <w:r w:rsidR="0033076D">
        <w:rPr>
          <w:color w:val="000000" w:themeColor="text1"/>
          <w:sz w:val="28"/>
        </w:rPr>
        <w:t xml:space="preserve">, которое вытекает из первого – это </w:t>
      </w:r>
      <w:r>
        <w:rPr>
          <w:color w:val="000000" w:themeColor="text1"/>
          <w:sz w:val="28"/>
        </w:rPr>
        <w:t>все зависимости односторонние</w:t>
      </w:r>
      <w:r w:rsidR="0033076D">
        <w:rPr>
          <w:color w:val="000000" w:themeColor="text1"/>
          <w:sz w:val="28"/>
        </w:rPr>
        <w:t>. Если требуется получить данные из внешнего уровня компоненту внутреннего, то используется свойство полиморфизма функций. Зависимость инвертируется за счёт интерфейса, соединяющего слои между собой.</w:t>
      </w:r>
    </w:p>
    <w:p w14:paraId="24268855" w14:textId="0653B750" w:rsidR="00D14062" w:rsidRDefault="00D14062" w:rsidP="00973F96">
      <w:pPr>
        <w:spacing w:line="360" w:lineRule="auto"/>
        <w:ind w:firstLine="709"/>
        <w:jc w:val="both"/>
        <w:rPr>
          <w:color w:val="000000" w:themeColor="text1"/>
          <w:sz w:val="28"/>
        </w:rPr>
      </w:pPr>
      <w:r>
        <w:rPr>
          <w:color w:val="000000" w:themeColor="text1"/>
          <w:sz w:val="28"/>
        </w:rPr>
        <w:t xml:space="preserve">Третьим правилом является </w:t>
      </w:r>
      <w:proofErr w:type="gramStart"/>
      <w:r>
        <w:rPr>
          <w:color w:val="000000" w:themeColor="text1"/>
          <w:sz w:val="28"/>
        </w:rPr>
        <w:t>принцип изменяемости</w:t>
      </w:r>
      <w:proofErr w:type="gramEnd"/>
      <w:r>
        <w:rPr>
          <w:color w:val="000000" w:themeColor="text1"/>
          <w:sz w:val="28"/>
        </w:rPr>
        <w:t xml:space="preserve"> о котором упоминалось выше.</w:t>
      </w:r>
    </w:p>
    <w:p w14:paraId="77DDC39A" w14:textId="69743F84" w:rsidR="0033076D" w:rsidRPr="0033076D" w:rsidRDefault="0033076D" w:rsidP="00973F96">
      <w:pPr>
        <w:spacing w:line="360" w:lineRule="auto"/>
        <w:ind w:firstLine="709"/>
        <w:jc w:val="both"/>
        <w:rPr>
          <w:color w:val="000000" w:themeColor="text1"/>
          <w:sz w:val="28"/>
        </w:rPr>
      </w:pPr>
      <w:r>
        <w:rPr>
          <w:color w:val="000000" w:themeColor="text1"/>
          <w:sz w:val="28"/>
        </w:rPr>
        <w:t xml:space="preserve">Соблюдение данных правил помогает избежать множество проблем при разработке, к примеру взаимоблокировку при созависимости слоёв, а </w:t>
      </w:r>
      <w:proofErr w:type="gramStart"/>
      <w:r>
        <w:rPr>
          <w:color w:val="000000" w:themeColor="text1"/>
          <w:sz w:val="28"/>
        </w:rPr>
        <w:t>так же</w:t>
      </w:r>
      <w:proofErr w:type="gramEnd"/>
      <w:r>
        <w:rPr>
          <w:color w:val="000000" w:themeColor="text1"/>
          <w:sz w:val="28"/>
        </w:rPr>
        <w:t xml:space="preserve"> по необходимости расширять приложение не прибегая к переписыванию бизнес-логики и поддерживать его, обновляя версии </w:t>
      </w:r>
      <w:r>
        <w:rPr>
          <w:color w:val="000000" w:themeColor="text1"/>
          <w:sz w:val="28"/>
          <w:lang w:val="en-US"/>
        </w:rPr>
        <w:t>API</w:t>
      </w:r>
      <w:r>
        <w:rPr>
          <w:color w:val="000000" w:themeColor="text1"/>
          <w:sz w:val="28"/>
        </w:rPr>
        <w:t>, изменяя базу данных и подключая дополнительные плагины.</w:t>
      </w:r>
    </w:p>
    <w:p w14:paraId="35BEF49E" w14:textId="58697905" w:rsidR="00EF696C" w:rsidRDefault="00EF696C" w:rsidP="00EF696C">
      <w:pPr>
        <w:keepNext/>
        <w:keepLines/>
        <w:suppressAutoHyphens/>
        <w:spacing w:before="60" w:after="60" w:line="360" w:lineRule="auto"/>
        <w:jc w:val="center"/>
        <w:outlineLvl w:val="1"/>
        <w:rPr>
          <w:b/>
          <w:color w:val="000000" w:themeColor="text1"/>
          <w:sz w:val="28"/>
        </w:rPr>
      </w:pPr>
      <w:bookmarkStart w:id="5" w:name="_Toc134541428"/>
      <w:r>
        <w:rPr>
          <w:b/>
          <w:color w:val="000000" w:themeColor="text1"/>
          <w:sz w:val="28"/>
        </w:rPr>
        <w:t>1.</w:t>
      </w:r>
      <w:r w:rsidR="00DB6B98">
        <w:rPr>
          <w:b/>
          <w:color w:val="000000" w:themeColor="text1"/>
          <w:sz w:val="28"/>
        </w:rPr>
        <w:t>3</w:t>
      </w:r>
      <w:r>
        <w:rPr>
          <w:b/>
          <w:color w:val="000000" w:themeColor="text1"/>
          <w:sz w:val="28"/>
        </w:rPr>
        <w:t xml:space="preserve"> </w:t>
      </w:r>
      <w:r w:rsidR="00DB6B98">
        <w:rPr>
          <w:b/>
          <w:color w:val="000000" w:themeColor="text1"/>
          <w:sz w:val="28"/>
        </w:rPr>
        <w:t>Особенности а</w:t>
      </w:r>
      <w:r>
        <w:rPr>
          <w:b/>
          <w:color w:val="000000" w:themeColor="text1"/>
          <w:sz w:val="28"/>
        </w:rPr>
        <w:t>рхитектур</w:t>
      </w:r>
      <w:r w:rsidR="00DB6B98">
        <w:rPr>
          <w:b/>
          <w:color w:val="000000" w:themeColor="text1"/>
          <w:sz w:val="28"/>
        </w:rPr>
        <w:t>ы</w:t>
      </w:r>
      <w:r>
        <w:rPr>
          <w:b/>
          <w:color w:val="000000" w:themeColor="text1"/>
          <w:sz w:val="28"/>
        </w:rPr>
        <w:t xml:space="preserve"> веб-приложений</w:t>
      </w:r>
      <w:bookmarkEnd w:id="5"/>
    </w:p>
    <w:p w14:paraId="026E32FB" w14:textId="5EF414F3" w:rsidR="00C65B37" w:rsidRDefault="00EF696C" w:rsidP="00C65B37">
      <w:pPr>
        <w:spacing w:line="360" w:lineRule="auto"/>
        <w:ind w:firstLine="709"/>
        <w:jc w:val="both"/>
        <w:rPr>
          <w:color w:val="000000" w:themeColor="text1"/>
          <w:sz w:val="28"/>
        </w:rPr>
      </w:pPr>
      <w:r>
        <w:rPr>
          <w:color w:val="000000" w:themeColor="text1"/>
          <w:sz w:val="28"/>
        </w:rPr>
        <w:tab/>
      </w:r>
      <w:r w:rsidR="00C65B37">
        <w:rPr>
          <w:color w:val="000000" w:themeColor="text1"/>
          <w:sz w:val="28"/>
        </w:rPr>
        <w:t xml:space="preserve">Если углубляться в этот вопрос, то у каждой технологии своя архитектура, </w:t>
      </w:r>
      <w:r w:rsidR="00673A8E">
        <w:rPr>
          <w:color w:val="000000" w:themeColor="text1"/>
          <w:sz w:val="28"/>
        </w:rPr>
        <w:t>поэтому здесь упомянуты будут дв</w:t>
      </w:r>
      <w:r w:rsidR="0033076D">
        <w:rPr>
          <w:color w:val="000000" w:themeColor="text1"/>
          <w:sz w:val="28"/>
        </w:rPr>
        <w:t xml:space="preserve">е, свойственные именно веб-приложениям. </w:t>
      </w:r>
      <w:r w:rsidR="00B46893">
        <w:rPr>
          <w:color w:val="000000" w:themeColor="text1"/>
          <w:sz w:val="28"/>
        </w:rPr>
        <w:t>При этом ч</w:t>
      </w:r>
      <w:r w:rsidR="0033076D">
        <w:rPr>
          <w:color w:val="000000" w:themeColor="text1"/>
          <w:sz w:val="28"/>
        </w:rPr>
        <w:t xml:space="preserve">истая архитектура используется мною для формирования </w:t>
      </w:r>
      <w:r w:rsidR="00B46893">
        <w:rPr>
          <w:color w:val="000000" w:themeColor="text1"/>
          <w:sz w:val="28"/>
        </w:rPr>
        <w:t xml:space="preserve">правильной внутренней </w:t>
      </w:r>
      <w:r w:rsidR="0033076D">
        <w:rPr>
          <w:color w:val="000000" w:themeColor="text1"/>
          <w:sz w:val="28"/>
        </w:rPr>
        <w:t>структуры проекта,</w:t>
      </w:r>
      <w:r w:rsidR="00B46893">
        <w:rPr>
          <w:color w:val="000000" w:themeColor="text1"/>
          <w:sz w:val="28"/>
        </w:rPr>
        <w:t xml:space="preserve"> а </w:t>
      </w:r>
      <w:r w:rsidR="0033076D">
        <w:rPr>
          <w:color w:val="000000" w:themeColor="text1"/>
          <w:sz w:val="28"/>
        </w:rPr>
        <w:t xml:space="preserve">веб-архитектура </w:t>
      </w:r>
      <w:r w:rsidR="00B46893">
        <w:rPr>
          <w:color w:val="000000" w:themeColor="text1"/>
          <w:sz w:val="28"/>
        </w:rPr>
        <w:t xml:space="preserve">в свою очередь </w:t>
      </w:r>
      <w:r w:rsidR="0033076D">
        <w:rPr>
          <w:color w:val="000000" w:themeColor="text1"/>
          <w:sz w:val="28"/>
        </w:rPr>
        <w:t>будет отвечать за взаимодействие с браузерами клиентов</w:t>
      </w:r>
      <w:r w:rsidR="00B46893">
        <w:rPr>
          <w:color w:val="000000" w:themeColor="text1"/>
          <w:sz w:val="28"/>
        </w:rPr>
        <w:t>.</w:t>
      </w:r>
    </w:p>
    <w:p w14:paraId="3C27D9AE" w14:textId="3C228EE0" w:rsidR="00C65B37" w:rsidRPr="00D14062" w:rsidRDefault="00C65B37" w:rsidP="00C65B37">
      <w:pPr>
        <w:spacing w:line="360" w:lineRule="auto"/>
        <w:ind w:firstLine="709"/>
        <w:jc w:val="both"/>
        <w:rPr>
          <w:color w:val="000000" w:themeColor="text1"/>
          <w:sz w:val="28"/>
        </w:rPr>
      </w:pPr>
      <w:r>
        <w:rPr>
          <w:color w:val="000000" w:themeColor="text1"/>
          <w:sz w:val="28"/>
        </w:rPr>
        <w:lastRenderedPageBreak/>
        <w:tab/>
      </w:r>
      <w:r w:rsidR="00B46893">
        <w:rPr>
          <w:color w:val="000000" w:themeColor="text1"/>
          <w:sz w:val="28"/>
        </w:rPr>
        <w:t>Первой на очереди</w:t>
      </w:r>
      <w:r>
        <w:rPr>
          <w:color w:val="000000" w:themeColor="text1"/>
          <w:sz w:val="28"/>
        </w:rPr>
        <w:t xml:space="preserve">, продемонстрированная на рисунке </w:t>
      </w:r>
      <w:r w:rsidR="00A42660">
        <w:rPr>
          <w:color w:val="000000" w:themeColor="text1"/>
          <w:sz w:val="28"/>
        </w:rPr>
        <w:t>2</w:t>
      </w:r>
      <w:r w:rsidR="00B46893">
        <w:rPr>
          <w:color w:val="000000" w:themeColor="text1"/>
          <w:sz w:val="28"/>
        </w:rPr>
        <w:t xml:space="preserve">, </w:t>
      </w:r>
      <w:r>
        <w:rPr>
          <w:color w:val="000000" w:themeColor="text1"/>
          <w:sz w:val="28"/>
        </w:rPr>
        <w:t>модель запрос-ответ, представляющая из себя пользователя, взаимодействующего с браузером, который напрямую отправляет на сервер запросы и получает от сервера ответы. Сервер же в этот момент обрабатывает запрос, при необходимости обращается к базе данных и формирует ответ. Простота данного типа</w:t>
      </w:r>
      <w:r w:rsidR="00EF696C">
        <w:rPr>
          <w:color w:val="000000" w:themeColor="text1"/>
          <w:sz w:val="28"/>
        </w:rPr>
        <w:t xml:space="preserve"> </w:t>
      </w:r>
      <w:r>
        <w:rPr>
          <w:color w:val="000000" w:themeColor="text1"/>
          <w:sz w:val="28"/>
        </w:rPr>
        <w:t xml:space="preserve">создала одно большое ограничение, а именно требовательность к серверному железу, которому требуется обрабатывать каждый ивент-запрос на стороне пользователя, который ко всему прочему может быть и не один. На заре интернета, когда персональные компьютеры были </w:t>
      </w:r>
      <w:proofErr w:type="gramStart"/>
      <w:r>
        <w:rPr>
          <w:color w:val="000000" w:themeColor="text1"/>
          <w:sz w:val="28"/>
        </w:rPr>
        <w:t>не столь мощными</w:t>
      </w:r>
      <w:proofErr w:type="gramEnd"/>
      <w:r>
        <w:rPr>
          <w:color w:val="000000" w:themeColor="text1"/>
          <w:sz w:val="28"/>
        </w:rPr>
        <w:t xml:space="preserve"> данная архитектура спасала пользователей от лишних затрат, но в современности мы имеем куда более мощное железо, а следовательно и ресурс браузера</w:t>
      </w:r>
      <w:r w:rsidR="00D14062">
        <w:rPr>
          <w:color w:val="000000" w:themeColor="text1"/>
          <w:sz w:val="28"/>
        </w:rPr>
        <w:t>, п</w:t>
      </w:r>
      <w:r>
        <w:rPr>
          <w:color w:val="000000" w:themeColor="text1"/>
          <w:sz w:val="28"/>
        </w:rPr>
        <w:t xml:space="preserve">оэтому </w:t>
      </w:r>
      <w:r w:rsidR="002B1AB5">
        <w:rPr>
          <w:color w:val="000000" w:themeColor="text1"/>
          <w:sz w:val="28"/>
        </w:rPr>
        <w:t>возникла необходимость в новой архитектуре.</w:t>
      </w:r>
    </w:p>
    <w:p w14:paraId="2F7F6414" w14:textId="5E19ACE4" w:rsidR="00C65B37" w:rsidRPr="00D30091" w:rsidRDefault="00C65B37" w:rsidP="00C65B37">
      <w:pPr>
        <w:widowControl w:val="0"/>
        <w:spacing w:before="30" w:line="360" w:lineRule="auto"/>
        <w:jc w:val="center"/>
      </w:pPr>
      <w:r w:rsidRPr="00C65B37">
        <w:rPr>
          <w:i/>
          <w:noProof/>
          <w:color w:val="000000" w:themeColor="text1"/>
          <w:sz w:val="28"/>
        </w:rPr>
        <w:drawing>
          <wp:inline distT="0" distB="0" distL="0" distR="0" wp14:anchorId="1A0A80E5" wp14:editId="236EAD6A">
            <wp:extent cx="6120765" cy="1937385"/>
            <wp:effectExtent l="0" t="0" r="0" b="571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6120765" cy="1937385"/>
                    </a:xfrm>
                    <a:prstGeom prst="rect">
                      <a:avLst/>
                    </a:prstGeom>
                  </pic:spPr>
                </pic:pic>
              </a:graphicData>
            </a:graphic>
          </wp:inline>
        </w:drawing>
      </w:r>
    </w:p>
    <w:p w14:paraId="491AE6BC" w14:textId="112C3440" w:rsidR="00D30091" w:rsidRDefault="00C65B37" w:rsidP="00D30091">
      <w:pPr>
        <w:widowControl w:val="0"/>
        <w:spacing w:before="30" w:line="360" w:lineRule="auto"/>
        <w:jc w:val="center"/>
        <w:rPr>
          <w:i/>
          <w:color w:val="000000" w:themeColor="text1"/>
          <w:sz w:val="28"/>
        </w:rPr>
      </w:pPr>
      <w:r>
        <w:rPr>
          <w:i/>
          <w:color w:val="000000" w:themeColor="text1"/>
          <w:sz w:val="28"/>
        </w:rPr>
        <w:t xml:space="preserve">Рис </w:t>
      </w:r>
      <w:r w:rsidR="00A42660">
        <w:rPr>
          <w:i/>
          <w:color w:val="000000" w:themeColor="text1"/>
          <w:sz w:val="28"/>
        </w:rPr>
        <w:t>2</w:t>
      </w:r>
      <w:r>
        <w:rPr>
          <w:i/>
          <w:color w:val="000000" w:themeColor="text1"/>
          <w:sz w:val="28"/>
        </w:rPr>
        <w:t xml:space="preserve"> Модель </w:t>
      </w:r>
      <w:r>
        <w:rPr>
          <w:i/>
          <w:color w:val="000000" w:themeColor="text1"/>
          <w:sz w:val="28"/>
          <w:lang w:val="en-US"/>
        </w:rPr>
        <w:t>Request</w:t>
      </w:r>
      <w:r w:rsidRPr="00C65B37">
        <w:rPr>
          <w:i/>
          <w:color w:val="000000" w:themeColor="text1"/>
          <w:sz w:val="28"/>
        </w:rPr>
        <w:t>-</w:t>
      </w:r>
      <w:r>
        <w:rPr>
          <w:i/>
          <w:color w:val="000000" w:themeColor="text1"/>
          <w:sz w:val="28"/>
          <w:lang w:val="en-US"/>
        </w:rPr>
        <w:t>Response</w:t>
      </w:r>
      <w:r>
        <w:rPr>
          <w:i/>
          <w:color w:val="000000" w:themeColor="text1"/>
          <w:sz w:val="28"/>
        </w:rPr>
        <w:t xml:space="preserve"> (Запрос-Ответ)</w:t>
      </w:r>
    </w:p>
    <w:p w14:paraId="1B42F4E2" w14:textId="10C8FEA5" w:rsidR="002B1AB5" w:rsidRDefault="002B1AB5" w:rsidP="002B1AB5">
      <w:pPr>
        <w:spacing w:line="360" w:lineRule="auto"/>
        <w:ind w:firstLine="709"/>
        <w:jc w:val="both"/>
        <w:rPr>
          <w:color w:val="000000" w:themeColor="text1"/>
          <w:sz w:val="28"/>
        </w:rPr>
      </w:pPr>
      <w:r>
        <w:rPr>
          <w:color w:val="000000" w:themeColor="text1"/>
          <w:sz w:val="28"/>
          <w:lang w:val="en-US"/>
        </w:rPr>
        <w:t>API</w:t>
      </w:r>
      <w:r w:rsidRPr="002B1AB5">
        <w:rPr>
          <w:color w:val="000000" w:themeColor="text1"/>
          <w:sz w:val="28"/>
        </w:rPr>
        <w:t xml:space="preserve"> (</w:t>
      </w:r>
      <w:r>
        <w:rPr>
          <w:color w:val="000000" w:themeColor="text1"/>
          <w:sz w:val="28"/>
        </w:rPr>
        <w:t>С</w:t>
      </w:r>
      <w:r w:rsidRPr="002B1AB5">
        <w:rPr>
          <w:color w:val="000000" w:themeColor="text1"/>
          <w:sz w:val="28"/>
        </w:rPr>
        <w:t xml:space="preserve"> </w:t>
      </w:r>
      <w:r>
        <w:rPr>
          <w:color w:val="000000" w:themeColor="text1"/>
          <w:sz w:val="28"/>
        </w:rPr>
        <w:t>английского</w:t>
      </w:r>
      <w:r w:rsidRPr="002B1AB5">
        <w:rPr>
          <w:color w:val="000000" w:themeColor="text1"/>
          <w:sz w:val="28"/>
        </w:rPr>
        <w:t xml:space="preserve"> «</w:t>
      </w:r>
      <w:r w:rsidRPr="002B1AB5">
        <w:rPr>
          <w:color w:val="000000" w:themeColor="text1"/>
          <w:sz w:val="28"/>
          <w:lang w:val="en-US"/>
        </w:rPr>
        <w:t>Application</w:t>
      </w:r>
      <w:r w:rsidRPr="002B1AB5">
        <w:rPr>
          <w:color w:val="000000" w:themeColor="text1"/>
          <w:sz w:val="28"/>
        </w:rPr>
        <w:t xml:space="preserve"> </w:t>
      </w:r>
      <w:r w:rsidRPr="002B1AB5">
        <w:rPr>
          <w:color w:val="000000" w:themeColor="text1"/>
          <w:sz w:val="28"/>
          <w:lang w:val="en-US"/>
        </w:rPr>
        <w:t>Programing</w:t>
      </w:r>
      <w:r w:rsidRPr="002B1AB5">
        <w:rPr>
          <w:color w:val="000000" w:themeColor="text1"/>
          <w:sz w:val="28"/>
        </w:rPr>
        <w:t xml:space="preserve"> </w:t>
      </w:r>
      <w:r w:rsidRPr="002B1AB5">
        <w:rPr>
          <w:color w:val="000000" w:themeColor="text1"/>
          <w:sz w:val="28"/>
          <w:lang w:val="en-US"/>
        </w:rPr>
        <w:t>Interface</w:t>
      </w:r>
      <w:r w:rsidRPr="002B1AB5">
        <w:rPr>
          <w:color w:val="000000" w:themeColor="text1"/>
          <w:sz w:val="28"/>
        </w:rPr>
        <w:t xml:space="preserve">» </w:t>
      </w:r>
      <w:r>
        <w:rPr>
          <w:color w:val="000000" w:themeColor="text1"/>
          <w:sz w:val="28"/>
        </w:rPr>
        <w:t xml:space="preserve">- </w:t>
      </w:r>
      <w:r w:rsidRPr="002B1AB5">
        <w:rPr>
          <w:color w:val="000000" w:themeColor="text1"/>
          <w:sz w:val="28"/>
        </w:rPr>
        <w:t>программный интерфейс приложения)</w:t>
      </w:r>
      <w:r>
        <w:rPr>
          <w:color w:val="000000" w:themeColor="text1"/>
          <w:sz w:val="28"/>
        </w:rPr>
        <w:t xml:space="preserve"> получил своё распространение в </w:t>
      </w:r>
      <w:r>
        <w:rPr>
          <w:color w:val="000000" w:themeColor="text1"/>
          <w:sz w:val="28"/>
          <w:lang w:val="en-US"/>
        </w:rPr>
        <w:t>WEB</w:t>
      </w:r>
      <w:r>
        <w:rPr>
          <w:color w:val="000000" w:themeColor="text1"/>
          <w:sz w:val="28"/>
        </w:rPr>
        <w:t xml:space="preserve"> среде, от чего и приобрел одноимённую приписку. </w:t>
      </w:r>
      <w:r>
        <w:rPr>
          <w:color w:val="000000" w:themeColor="text1"/>
          <w:sz w:val="28"/>
          <w:lang w:val="en-US"/>
        </w:rPr>
        <w:t>Web</w:t>
      </w:r>
      <w:r w:rsidRPr="002B1AB5">
        <w:rPr>
          <w:color w:val="000000" w:themeColor="text1"/>
          <w:sz w:val="28"/>
        </w:rPr>
        <w:t>-</w:t>
      </w:r>
      <w:r>
        <w:rPr>
          <w:color w:val="000000" w:themeColor="text1"/>
          <w:sz w:val="28"/>
          <w:lang w:val="en-US"/>
        </w:rPr>
        <w:t>API</w:t>
      </w:r>
      <w:r>
        <w:rPr>
          <w:color w:val="000000" w:themeColor="text1"/>
          <w:sz w:val="28"/>
        </w:rPr>
        <w:t xml:space="preserve"> стал определённой заглушкой, которая взаимодействует на прямую с базой данных, когда на стороне клиента выполняется отрисовка и формирование </w:t>
      </w:r>
      <w:r>
        <w:rPr>
          <w:color w:val="000000" w:themeColor="text1"/>
          <w:sz w:val="28"/>
          <w:lang w:val="en-US"/>
        </w:rPr>
        <w:t>DOM</w:t>
      </w:r>
      <w:r>
        <w:rPr>
          <w:color w:val="000000" w:themeColor="text1"/>
          <w:sz w:val="28"/>
        </w:rPr>
        <w:t xml:space="preserve">-элементов, а так-же управление самим приложением по средствам языка </w:t>
      </w:r>
      <w:r>
        <w:rPr>
          <w:color w:val="000000" w:themeColor="text1"/>
          <w:sz w:val="28"/>
          <w:lang w:val="en-US"/>
        </w:rPr>
        <w:t>Java</w:t>
      </w:r>
      <w:r w:rsidRPr="002B1AB5">
        <w:rPr>
          <w:color w:val="000000" w:themeColor="text1"/>
          <w:sz w:val="28"/>
        </w:rPr>
        <w:t xml:space="preserve"> </w:t>
      </w:r>
      <w:r>
        <w:rPr>
          <w:color w:val="000000" w:themeColor="text1"/>
          <w:sz w:val="28"/>
          <w:lang w:val="en-US"/>
        </w:rPr>
        <w:t>Script</w:t>
      </w:r>
      <w:r>
        <w:rPr>
          <w:color w:val="000000" w:themeColor="text1"/>
          <w:sz w:val="28"/>
        </w:rPr>
        <w:t xml:space="preserve">, который и берёт на себя обработку ивентов. Архитектура сложная и куда более комплексная, что явно видно на рисунке </w:t>
      </w:r>
      <w:r w:rsidR="00A42660">
        <w:rPr>
          <w:color w:val="000000" w:themeColor="text1"/>
          <w:sz w:val="28"/>
        </w:rPr>
        <w:t>3</w:t>
      </w:r>
      <w:r>
        <w:rPr>
          <w:color w:val="000000" w:themeColor="text1"/>
          <w:sz w:val="28"/>
        </w:rPr>
        <w:t xml:space="preserve"> с её схемой. При этом обеспечивается адекватное требование к серверному железу: быстродействие клиента зависит от мощности его компьютера, что не несёт на себя дополнительные издержки.</w:t>
      </w:r>
    </w:p>
    <w:p w14:paraId="46C961DD" w14:textId="4865A820" w:rsidR="002B1AB5" w:rsidRDefault="002B1AB5" w:rsidP="002B1AB5">
      <w:pPr>
        <w:widowControl w:val="0"/>
        <w:spacing w:before="30" w:line="360" w:lineRule="auto"/>
        <w:jc w:val="center"/>
      </w:pPr>
      <w:r w:rsidRPr="002B1AB5">
        <w:rPr>
          <w:i/>
          <w:noProof/>
          <w:color w:val="000000" w:themeColor="text1"/>
          <w:sz w:val="28"/>
        </w:rPr>
        <w:lastRenderedPageBreak/>
        <w:drawing>
          <wp:inline distT="0" distB="0" distL="0" distR="0" wp14:anchorId="7FD96CBA" wp14:editId="1D8C9DE4">
            <wp:extent cx="6120765" cy="1959610"/>
            <wp:effectExtent l="0" t="0" r="0" b="2540"/>
            <wp:docPr id="30" name="Рисунок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6120765" cy="1959610"/>
                    </a:xfrm>
                    <a:prstGeom prst="rect">
                      <a:avLst/>
                    </a:prstGeom>
                  </pic:spPr>
                </pic:pic>
              </a:graphicData>
            </a:graphic>
          </wp:inline>
        </w:drawing>
      </w:r>
    </w:p>
    <w:p w14:paraId="3D3FBA14" w14:textId="176CF63D" w:rsidR="00673A8E" w:rsidRDefault="002B1AB5" w:rsidP="00673A8E">
      <w:pPr>
        <w:widowControl w:val="0"/>
        <w:spacing w:before="30" w:line="360" w:lineRule="auto"/>
        <w:jc w:val="center"/>
        <w:rPr>
          <w:i/>
          <w:color w:val="000000" w:themeColor="text1"/>
          <w:sz w:val="28"/>
        </w:rPr>
      </w:pPr>
      <w:r>
        <w:rPr>
          <w:i/>
          <w:color w:val="000000" w:themeColor="text1"/>
          <w:sz w:val="28"/>
        </w:rPr>
        <w:t xml:space="preserve">Рис </w:t>
      </w:r>
      <w:r w:rsidR="00A42660">
        <w:rPr>
          <w:i/>
          <w:color w:val="000000" w:themeColor="text1"/>
          <w:sz w:val="28"/>
        </w:rPr>
        <w:t>3</w:t>
      </w:r>
      <w:r>
        <w:rPr>
          <w:i/>
          <w:color w:val="000000" w:themeColor="text1"/>
          <w:sz w:val="28"/>
        </w:rPr>
        <w:t xml:space="preserve"> </w:t>
      </w:r>
      <w:r>
        <w:rPr>
          <w:i/>
          <w:color w:val="000000" w:themeColor="text1"/>
          <w:sz w:val="28"/>
          <w:lang w:val="en-US"/>
        </w:rPr>
        <w:t>Web</w:t>
      </w:r>
      <w:r w:rsidRPr="00FE7225">
        <w:rPr>
          <w:i/>
          <w:color w:val="000000" w:themeColor="text1"/>
          <w:sz w:val="28"/>
        </w:rPr>
        <w:t>-</w:t>
      </w:r>
      <w:r>
        <w:rPr>
          <w:i/>
          <w:color w:val="000000" w:themeColor="text1"/>
          <w:sz w:val="28"/>
          <w:lang w:val="en-US"/>
        </w:rPr>
        <w:t>API</w:t>
      </w:r>
      <w:r w:rsidRPr="00FE7225">
        <w:rPr>
          <w:i/>
          <w:color w:val="000000" w:themeColor="text1"/>
          <w:sz w:val="28"/>
        </w:rPr>
        <w:t xml:space="preserve"> </w:t>
      </w:r>
      <w:r>
        <w:rPr>
          <w:i/>
          <w:color w:val="000000" w:themeColor="text1"/>
          <w:sz w:val="28"/>
        </w:rPr>
        <w:t>модель</w:t>
      </w:r>
    </w:p>
    <w:p w14:paraId="0F3917EF" w14:textId="4F333637" w:rsidR="00FE7225" w:rsidRDefault="00FE7225" w:rsidP="001664BD">
      <w:pPr>
        <w:rPr>
          <w:i/>
          <w:color w:val="000000" w:themeColor="text1"/>
          <w:sz w:val="28"/>
        </w:rPr>
      </w:pPr>
    </w:p>
    <w:p w14:paraId="704AE805" w14:textId="66FABCAB" w:rsidR="00B46893" w:rsidRDefault="00B46893" w:rsidP="00B46893">
      <w:pPr>
        <w:keepNext/>
        <w:keepLines/>
        <w:suppressAutoHyphens/>
        <w:spacing w:before="60" w:after="60" w:line="360" w:lineRule="auto"/>
        <w:jc w:val="center"/>
        <w:outlineLvl w:val="1"/>
        <w:rPr>
          <w:b/>
          <w:color w:val="000000" w:themeColor="text1"/>
          <w:sz w:val="28"/>
        </w:rPr>
      </w:pPr>
      <w:bookmarkStart w:id="6" w:name="_Toc134541429"/>
      <w:r w:rsidRPr="00B46893">
        <w:rPr>
          <w:b/>
          <w:color w:val="000000" w:themeColor="text1"/>
          <w:sz w:val="28"/>
        </w:rPr>
        <w:t>1.4 Технология Blazor</w:t>
      </w:r>
      <w:bookmarkEnd w:id="6"/>
    </w:p>
    <w:p w14:paraId="10D47D65" w14:textId="7E9D77B3" w:rsidR="00EC525F" w:rsidRDefault="00EC525F" w:rsidP="00C638F3">
      <w:pPr>
        <w:spacing w:line="360" w:lineRule="auto"/>
        <w:ind w:firstLine="709"/>
        <w:jc w:val="both"/>
        <w:rPr>
          <w:color w:val="000000" w:themeColor="text1"/>
          <w:sz w:val="28"/>
        </w:rPr>
      </w:pPr>
      <w:r>
        <w:rPr>
          <w:color w:val="000000" w:themeColor="text1"/>
          <w:sz w:val="28"/>
          <w:lang w:val="en-US"/>
        </w:rPr>
        <w:t>Blazor</w:t>
      </w:r>
      <w:r w:rsidRPr="00EC525F">
        <w:rPr>
          <w:color w:val="000000" w:themeColor="text1"/>
          <w:sz w:val="28"/>
        </w:rPr>
        <w:t xml:space="preserve"> </w:t>
      </w:r>
      <w:r>
        <w:rPr>
          <w:color w:val="000000" w:themeColor="text1"/>
          <w:sz w:val="28"/>
        </w:rPr>
        <w:t xml:space="preserve">представляет из себя </w:t>
      </w:r>
      <w:r>
        <w:rPr>
          <w:color w:val="000000" w:themeColor="text1"/>
          <w:sz w:val="28"/>
          <w:lang w:val="en-US"/>
        </w:rPr>
        <w:t>UI</w:t>
      </w:r>
      <w:r w:rsidRPr="00EC525F">
        <w:rPr>
          <w:color w:val="000000" w:themeColor="text1"/>
          <w:sz w:val="28"/>
        </w:rPr>
        <w:t>-</w:t>
      </w:r>
      <w:proofErr w:type="spellStart"/>
      <w:r>
        <w:rPr>
          <w:color w:val="000000" w:themeColor="text1"/>
          <w:sz w:val="28"/>
        </w:rPr>
        <w:t>фрэймворк</w:t>
      </w:r>
      <w:proofErr w:type="spellEnd"/>
      <w:r>
        <w:rPr>
          <w:color w:val="000000" w:themeColor="text1"/>
          <w:sz w:val="28"/>
        </w:rPr>
        <w:t>, появившийся в 201</w:t>
      </w:r>
      <w:r w:rsidRPr="00EC525F">
        <w:rPr>
          <w:color w:val="000000" w:themeColor="text1"/>
          <w:sz w:val="28"/>
        </w:rPr>
        <w:t>8</w:t>
      </w:r>
      <w:r>
        <w:rPr>
          <w:color w:val="000000" w:themeColor="text1"/>
          <w:sz w:val="28"/>
        </w:rPr>
        <w:t xml:space="preserve"> году, являющийся совокупностью языка программирования </w:t>
      </w:r>
      <w:r>
        <w:rPr>
          <w:color w:val="000000" w:themeColor="text1"/>
          <w:sz w:val="28"/>
          <w:lang w:val="en-US"/>
        </w:rPr>
        <w:t>C</w:t>
      </w:r>
      <w:r w:rsidRPr="00EC525F">
        <w:rPr>
          <w:color w:val="000000" w:themeColor="text1"/>
          <w:sz w:val="28"/>
        </w:rPr>
        <w:t>#</w:t>
      </w:r>
      <w:r>
        <w:rPr>
          <w:color w:val="000000" w:themeColor="text1"/>
          <w:sz w:val="28"/>
        </w:rPr>
        <w:t xml:space="preserve">, технологии синтаксиса разметки и внедрения кода на основе </w:t>
      </w:r>
      <w:r w:rsidRPr="00EC525F">
        <w:rPr>
          <w:color w:val="000000" w:themeColor="text1"/>
          <w:sz w:val="28"/>
        </w:rPr>
        <w:t>.</w:t>
      </w:r>
      <w:r>
        <w:rPr>
          <w:color w:val="000000" w:themeColor="text1"/>
          <w:sz w:val="28"/>
          <w:lang w:val="en-US"/>
        </w:rPr>
        <w:t>NET</w:t>
      </w:r>
      <w:r w:rsidRPr="00EC525F">
        <w:rPr>
          <w:color w:val="000000" w:themeColor="text1"/>
          <w:sz w:val="28"/>
        </w:rPr>
        <w:t xml:space="preserve"> </w:t>
      </w:r>
      <w:r>
        <w:rPr>
          <w:color w:val="000000" w:themeColor="text1"/>
          <w:sz w:val="28"/>
        </w:rPr>
        <w:t xml:space="preserve">в веб страницы </w:t>
      </w:r>
      <w:r>
        <w:rPr>
          <w:color w:val="000000" w:themeColor="text1"/>
          <w:sz w:val="28"/>
          <w:lang w:val="en-US"/>
        </w:rPr>
        <w:t>Razor</w:t>
      </w:r>
      <w:r>
        <w:rPr>
          <w:color w:val="000000" w:themeColor="text1"/>
          <w:sz w:val="28"/>
        </w:rPr>
        <w:t xml:space="preserve">, а так же языка гипертекстовой разметки </w:t>
      </w:r>
      <w:r>
        <w:rPr>
          <w:color w:val="000000" w:themeColor="text1"/>
          <w:sz w:val="28"/>
          <w:lang w:val="en-US"/>
        </w:rPr>
        <w:t>HTML</w:t>
      </w:r>
      <w:r>
        <w:rPr>
          <w:color w:val="000000" w:themeColor="text1"/>
          <w:sz w:val="28"/>
        </w:rPr>
        <w:t xml:space="preserve">. Это </w:t>
      </w:r>
      <w:r>
        <w:rPr>
          <w:color w:val="000000" w:themeColor="text1"/>
          <w:sz w:val="28"/>
          <w:lang w:val="en-US"/>
        </w:rPr>
        <w:t>opensource</w:t>
      </w:r>
      <w:r>
        <w:rPr>
          <w:color w:val="000000" w:themeColor="text1"/>
          <w:sz w:val="28"/>
        </w:rPr>
        <w:t>-проект</w:t>
      </w:r>
      <w:r w:rsidR="00364747">
        <w:rPr>
          <w:color w:val="000000" w:themeColor="text1"/>
          <w:sz w:val="28"/>
        </w:rPr>
        <w:t xml:space="preserve"> с открытым исходным кодом</w:t>
      </w:r>
      <w:r>
        <w:rPr>
          <w:color w:val="000000" w:themeColor="text1"/>
          <w:sz w:val="28"/>
        </w:rPr>
        <w:t xml:space="preserve">, базирующийся на платформе </w:t>
      </w:r>
      <w:r w:rsidRPr="00EC525F">
        <w:rPr>
          <w:color w:val="000000" w:themeColor="text1"/>
          <w:sz w:val="28"/>
        </w:rPr>
        <w:t>.</w:t>
      </w:r>
      <w:r>
        <w:rPr>
          <w:color w:val="000000" w:themeColor="text1"/>
          <w:sz w:val="28"/>
          <w:lang w:val="en-US"/>
        </w:rPr>
        <w:t>NET</w:t>
      </w:r>
      <w:r>
        <w:rPr>
          <w:color w:val="000000" w:themeColor="text1"/>
          <w:sz w:val="28"/>
        </w:rPr>
        <w:t xml:space="preserve">, что позволяет использовать как её встроенные библиотеки и </w:t>
      </w:r>
      <w:proofErr w:type="spellStart"/>
      <w:r>
        <w:rPr>
          <w:color w:val="000000" w:themeColor="text1"/>
          <w:sz w:val="28"/>
        </w:rPr>
        <w:t>фрэймворки</w:t>
      </w:r>
      <w:proofErr w:type="spellEnd"/>
      <w:r>
        <w:rPr>
          <w:color w:val="000000" w:themeColor="text1"/>
          <w:sz w:val="28"/>
        </w:rPr>
        <w:t xml:space="preserve">, так и среду разработки </w:t>
      </w:r>
      <w:r>
        <w:rPr>
          <w:color w:val="000000" w:themeColor="text1"/>
          <w:sz w:val="28"/>
          <w:lang w:val="en-US"/>
        </w:rPr>
        <w:t>Visual</w:t>
      </w:r>
      <w:r w:rsidRPr="00EC525F">
        <w:rPr>
          <w:color w:val="000000" w:themeColor="text1"/>
          <w:sz w:val="28"/>
        </w:rPr>
        <w:t xml:space="preserve"> </w:t>
      </w:r>
      <w:r>
        <w:rPr>
          <w:color w:val="000000" w:themeColor="text1"/>
          <w:sz w:val="28"/>
          <w:lang w:val="en-US"/>
        </w:rPr>
        <w:t>Studio</w:t>
      </w:r>
      <w:r>
        <w:rPr>
          <w:color w:val="000000" w:themeColor="text1"/>
          <w:sz w:val="28"/>
        </w:rPr>
        <w:t>, что сильно упрощает задачи разработчиков и содержит всё необходимое в одном месте.</w:t>
      </w:r>
    </w:p>
    <w:p w14:paraId="15E4EAD7" w14:textId="77777777" w:rsidR="00364747" w:rsidRDefault="00364747" w:rsidP="00C638F3">
      <w:pPr>
        <w:spacing w:line="360" w:lineRule="auto"/>
        <w:ind w:firstLine="709"/>
        <w:jc w:val="both"/>
        <w:rPr>
          <w:color w:val="000000" w:themeColor="text1"/>
          <w:sz w:val="28"/>
        </w:rPr>
      </w:pPr>
      <w:r>
        <w:rPr>
          <w:color w:val="000000" w:themeColor="text1"/>
          <w:sz w:val="28"/>
        </w:rPr>
        <w:t xml:space="preserve">При помощи </w:t>
      </w:r>
      <w:r>
        <w:rPr>
          <w:color w:val="000000" w:themeColor="text1"/>
          <w:sz w:val="28"/>
          <w:lang w:val="en-US"/>
        </w:rPr>
        <w:t>Blazor</w:t>
      </w:r>
      <w:r w:rsidRPr="00364747">
        <w:rPr>
          <w:color w:val="000000" w:themeColor="text1"/>
          <w:sz w:val="28"/>
        </w:rPr>
        <w:t xml:space="preserve"> </w:t>
      </w:r>
      <w:r>
        <w:rPr>
          <w:color w:val="000000" w:themeColor="text1"/>
          <w:sz w:val="28"/>
        </w:rPr>
        <w:t xml:space="preserve">можно создавать интерактивные приложения как на стороне сервера, так и на стороне клиента. Сейчас существует три типа подсистем – </w:t>
      </w:r>
      <w:proofErr w:type="gramStart"/>
      <w:r>
        <w:rPr>
          <w:color w:val="000000" w:themeColor="text1"/>
          <w:sz w:val="28"/>
        </w:rPr>
        <w:t>это :</w:t>
      </w:r>
      <w:proofErr w:type="gramEnd"/>
    </w:p>
    <w:p w14:paraId="7A061382" w14:textId="3F3B4002" w:rsidR="00364747" w:rsidRPr="00364747" w:rsidRDefault="00364747" w:rsidP="00364747">
      <w:pPr>
        <w:pStyle w:val="af"/>
        <w:numPr>
          <w:ilvl w:val="0"/>
          <w:numId w:val="12"/>
        </w:numPr>
        <w:spacing w:line="360" w:lineRule="auto"/>
        <w:jc w:val="both"/>
        <w:rPr>
          <w:color w:val="000000" w:themeColor="text1"/>
          <w:sz w:val="28"/>
        </w:rPr>
      </w:pPr>
      <w:r>
        <w:rPr>
          <w:color w:val="000000" w:themeColor="text1"/>
          <w:sz w:val="28"/>
          <w:lang w:val="en-US"/>
        </w:rPr>
        <w:t>Blazor WebAssembly</w:t>
      </w:r>
    </w:p>
    <w:p w14:paraId="5F1365AA" w14:textId="680245C7" w:rsidR="00364747" w:rsidRPr="00364747" w:rsidRDefault="00364747" w:rsidP="00364747">
      <w:pPr>
        <w:pStyle w:val="af"/>
        <w:numPr>
          <w:ilvl w:val="0"/>
          <w:numId w:val="12"/>
        </w:numPr>
        <w:spacing w:line="360" w:lineRule="auto"/>
        <w:jc w:val="both"/>
        <w:rPr>
          <w:color w:val="000000" w:themeColor="text1"/>
          <w:sz w:val="28"/>
        </w:rPr>
      </w:pPr>
      <w:r>
        <w:rPr>
          <w:color w:val="000000" w:themeColor="text1"/>
          <w:sz w:val="28"/>
          <w:lang w:val="en-US"/>
        </w:rPr>
        <w:t>Blazor Server</w:t>
      </w:r>
    </w:p>
    <w:p w14:paraId="3A3BDC3A" w14:textId="78371293" w:rsidR="00364747" w:rsidRPr="00364747" w:rsidRDefault="00364747" w:rsidP="00364747">
      <w:pPr>
        <w:pStyle w:val="af"/>
        <w:numPr>
          <w:ilvl w:val="0"/>
          <w:numId w:val="12"/>
        </w:numPr>
        <w:spacing w:line="360" w:lineRule="auto"/>
        <w:jc w:val="both"/>
        <w:rPr>
          <w:color w:val="000000" w:themeColor="text1"/>
          <w:sz w:val="28"/>
        </w:rPr>
      </w:pPr>
      <w:r>
        <w:rPr>
          <w:color w:val="000000" w:themeColor="text1"/>
          <w:sz w:val="28"/>
          <w:lang w:val="en-US"/>
        </w:rPr>
        <w:t>Blazor Hybrid</w:t>
      </w:r>
    </w:p>
    <w:p w14:paraId="4F2C064E" w14:textId="58ED72AB" w:rsidR="00C638F3" w:rsidRDefault="00364747" w:rsidP="00C638F3">
      <w:pPr>
        <w:spacing w:line="360" w:lineRule="auto"/>
        <w:ind w:firstLine="709"/>
        <w:jc w:val="both"/>
        <w:rPr>
          <w:color w:val="000000" w:themeColor="text1"/>
          <w:sz w:val="28"/>
        </w:rPr>
      </w:pPr>
      <w:r>
        <w:rPr>
          <w:color w:val="000000" w:themeColor="text1"/>
          <w:sz w:val="28"/>
        </w:rPr>
        <w:t xml:space="preserve">Первая подсистема, а именно </w:t>
      </w:r>
      <w:r>
        <w:rPr>
          <w:color w:val="000000" w:themeColor="text1"/>
          <w:sz w:val="28"/>
          <w:lang w:val="en-US"/>
        </w:rPr>
        <w:t>WebAssembly</w:t>
      </w:r>
      <w:r w:rsidRPr="00364747">
        <w:rPr>
          <w:color w:val="000000" w:themeColor="text1"/>
          <w:sz w:val="28"/>
        </w:rPr>
        <w:t>,</w:t>
      </w:r>
      <w:r>
        <w:rPr>
          <w:color w:val="000000" w:themeColor="text1"/>
          <w:sz w:val="28"/>
        </w:rPr>
        <w:t xml:space="preserve"> архитектурно представляет из себя аналог </w:t>
      </w:r>
      <w:r>
        <w:rPr>
          <w:color w:val="000000" w:themeColor="text1"/>
          <w:sz w:val="28"/>
          <w:lang w:val="en-US"/>
        </w:rPr>
        <w:t>Web</w:t>
      </w:r>
      <w:r w:rsidRPr="00364747">
        <w:rPr>
          <w:color w:val="000000" w:themeColor="text1"/>
          <w:sz w:val="28"/>
        </w:rPr>
        <w:t>-</w:t>
      </w:r>
      <w:r>
        <w:rPr>
          <w:color w:val="000000" w:themeColor="text1"/>
          <w:sz w:val="28"/>
          <w:lang w:val="en-US"/>
        </w:rPr>
        <w:t>API</w:t>
      </w:r>
      <w:r>
        <w:rPr>
          <w:color w:val="000000" w:themeColor="text1"/>
          <w:sz w:val="28"/>
        </w:rPr>
        <w:t xml:space="preserve"> модели, за одни исключением: вместо </w:t>
      </w:r>
      <w:r>
        <w:rPr>
          <w:color w:val="000000" w:themeColor="text1"/>
          <w:sz w:val="28"/>
          <w:lang w:val="en-US"/>
        </w:rPr>
        <w:t>JavaScript</w:t>
      </w:r>
      <w:r w:rsidRPr="00364747">
        <w:rPr>
          <w:color w:val="000000" w:themeColor="text1"/>
          <w:sz w:val="28"/>
        </w:rPr>
        <w:t xml:space="preserve"> </w:t>
      </w:r>
      <w:r>
        <w:rPr>
          <w:color w:val="000000" w:themeColor="text1"/>
          <w:sz w:val="28"/>
        </w:rPr>
        <w:t xml:space="preserve">используется </w:t>
      </w:r>
      <w:r>
        <w:rPr>
          <w:color w:val="000000" w:themeColor="text1"/>
          <w:sz w:val="28"/>
          <w:lang w:val="en-US"/>
        </w:rPr>
        <w:t>C</w:t>
      </w:r>
      <w:r w:rsidRPr="00364747">
        <w:rPr>
          <w:color w:val="000000" w:themeColor="text1"/>
          <w:sz w:val="28"/>
        </w:rPr>
        <w:t>#</w:t>
      </w:r>
      <w:r>
        <w:rPr>
          <w:color w:val="000000" w:themeColor="text1"/>
          <w:sz w:val="28"/>
        </w:rPr>
        <w:t xml:space="preserve">. </w:t>
      </w:r>
      <w:proofErr w:type="gramStart"/>
      <w:r>
        <w:rPr>
          <w:color w:val="000000" w:themeColor="text1"/>
          <w:sz w:val="28"/>
        </w:rPr>
        <w:t>Помимо этого</w:t>
      </w:r>
      <w:proofErr w:type="gramEnd"/>
      <w:r>
        <w:rPr>
          <w:color w:val="000000" w:themeColor="text1"/>
          <w:sz w:val="28"/>
        </w:rPr>
        <w:t xml:space="preserve"> для работы требуется браузер с поддержкой технологии </w:t>
      </w:r>
      <w:r>
        <w:rPr>
          <w:color w:val="000000" w:themeColor="text1"/>
          <w:sz w:val="28"/>
          <w:lang w:val="en-US"/>
        </w:rPr>
        <w:t>WebAssembly</w:t>
      </w:r>
      <w:r>
        <w:rPr>
          <w:color w:val="000000" w:themeColor="text1"/>
          <w:sz w:val="28"/>
        </w:rPr>
        <w:t xml:space="preserve">, что может стать проблемой т.к. её поддерживают только современные версии браузеров. Также из спорных моментов отмечу, что </w:t>
      </w:r>
      <w:r>
        <w:rPr>
          <w:color w:val="000000" w:themeColor="text1"/>
          <w:sz w:val="28"/>
        </w:rPr>
        <w:lastRenderedPageBreak/>
        <w:t xml:space="preserve">весь код приложения находится на стороне клиента, </w:t>
      </w:r>
      <w:r w:rsidR="000035AB">
        <w:rPr>
          <w:color w:val="000000" w:themeColor="text1"/>
          <w:sz w:val="28"/>
        </w:rPr>
        <w:t>что не позволяет сохранять его коммерческую тайну.</w:t>
      </w:r>
    </w:p>
    <w:p w14:paraId="4B143CE5" w14:textId="2854F532" w:rsidR="00364747" w:rsidRDefault="00364747" w:rsidP="00C638F3">
      <w:pPr>
        <w:spacing w:line="360" w:lineRule="auto"/>
        <w:ind w:firstLine="709"/>
        <w:jc w:val="both"/>
        <w:rPr>
          <w:color w:val="000000" w:themeColor="text1"/>
          <w:sz w:val="28"/>
        </w:rPr>
      </w:pPr>
      <w:r>
        <w:rPr>
          <w:color w:val="000000" w:themeColor="text1"/>
          <w:sz w:val="28"/>
          <w:lang w:val="en-US"/>
        </w:rPr>
        <w:t>Blazor</w:t>
      </w:r>
      <w:r w:rsidRPr="00364747">
        <w:rPr>
          <w:color w:val="000000" w:themeColor="text1"/>
          <w:sz w:val="28"/>
        </w:rPr>
        <w:t xml:space="preserve"> </w:t>
      </w:r>
      <w:r>
        <w:rPr>
          <w:color w:val="000000" w:themeColor="text1"/>
          <w:sz w:val="28"/>
          <w:lang w:val="en-US"/>
        </w:rPr>
        <w:t>Hybrid</w:t>
      </w:r>
      <w:r w:rsidRPr="00364747">
        <w:rPr>
          <w:color w:val="000000" w:themeColor="text1"/>
          <w:sz w:val="28"/>
        </w:rPr>
        <w:t xml:space="preserve"> </w:t>
      </w:r>
      <w:r>
        <w:rPr>
          <w:color w:val="000000" w:themeColor="text1"/>
          <w:sz w:val="28"/>
        </w:rPr>
        <w:t xml:space="preserve">появился при выходе обновления платформы </w:t>
      </w:r>
      <w:r w:rsidRPr="00364747">
        <w:rPr>
          <w:color w:val="000000" w:themeColor="text1"/>
          <w:sz w:val="28"/>
        </w:rPr>
        <w:t>.</w:t>
      </w:r>
      <w:r>
        <w:rPr>
          <w:color w:val="000000" w:themeColor="text1"/>
          <w:sz w:val="28"/>
          <w:lang w:val="en-US"/>
        </w:rPr>
        <w:t>NET</w:t>
      </w:r>
      <w:r w:rsidRPr="00364747">
        <w:rPr>
          <w:color w:val="000000" w:themeColor="text1"/>
          <w:sz w:val="28"/>
        </w:rPr>
        <w:t xml:space="preserve"> </w:t>
      </w:r>
      <w:r>
        <w:rPr>
          <w:color w:val="000000" w:themeColor="text1"/>
          <w:sz w:val="28"/>
        </w:rPr>
        <w:t>до 6й версии и является надстройкой к</w:t>
      </w:r>
      <w:r w:rsidRPr="00364747">
        <w:rPr>
          <w:color w:val="000000" w:themeColor="text1"/>
          <w:sz w:val="28"/>
        </w:rPr>
        <w:t xml:space="preserve"> </w:t>
      </w:r>
      <w:r>
        <w:rPr>
          <w:color w:val="000000" w:themeColor="text1"/>
          <w:sz w:val="28"/>
        </w:rPr>
        <w:t xml:space="preserve">фрэймворку </w:t>
      </w:r>
      <w:r w:rsidRPr="00364747">
        <w:rPr>
          <w:color w:val="000000" w:themeColor="text1"/>
          <w:sz w:val="28"/>
        </w:rPr>
        <w:t>.</w:t>
      </w:r>
      <w:r>
        <w:rPr>
          <w:color w:val="000000" w:themeColor="text1"/>
          <w:sz w:val="28"/>
          <w:lang w:val="en-US"/>
        </w:rPr>
        <w:t>NET</w:t>
      </w:r>
      <w:r w:rsidRPr="00364747">
        <w:rPr>
          <w:color w:val="000000" w:themeColor="text1"/>
          <w:sz w:val="28"/>
        </w:rPr>
        <w:t xml:space="preserve"> </w:t>
      </w:r>
      <w:r>
        <w:rPr>
          <w:color w:val="000000" w:themeColor="text1"/>
          <w:sz w:val="28"/>
          <w:lang w:val="en-US"/>
        </w:rPr>
        <w:t>Multi</w:t>
      </w:r>
      <w:r w:rsidRPr="00364747">
        <w:rPr>
          <w:color w:val="000000" w:themeColor="text1"/>
          <w:sz w:val="28"/>
        </w:rPr>
        <w:t>-</w:t>
      </w:r>
      <w:r>
        <w:rPr>
          <w:color w:val="000000" w:themeColor="text1"/>
          <w:sz w:val="28"/>
          <w:lang w:val="en-US"/>
        </w:rPr>
        <w:t>platform</w:t>
      </w:r>
      <w:r w:rsidRPr="00364747">
        <w:rPr>
          <w:color w:val="000000" w:themeColor="text1"/>
          <w:sz w:val="28"/>
        </w:rPr>
        <w:t xml:space="preserve"> </w:t>
      </w:r>
      <w:r>
        <w:rPr>
          <w:color w:val="000000" w:themeColor="text1"/>
          <w:sz w:val="28"/>
          <w:lang w:val="en-US"/>
        </w:rPr>
        <w:t>App</w:t>
      </w:r>
      <w:r w:rsidRPr="00364747">
        <w:rPr>
          <w:color w:val="000000" w:themeColor="text1"/>
          <w:sz w:val="28"/>
        </w:rPr>
        <w:t xml:space="preserve"> </w:t>
      </w:r>
      <w:r>
        <w:rPr>
          <w:color w:val="000000" w:themeColor="text1"/>
          <w:sz w:val="28"/>
          <w:lang w:val="en-US"/>
        </w:rPr>
        <w:t>UI</w:t>
      </w:r>
      <w:r w:rsidRPr="00364747">
        <w:rPr>
          <w:color w:val="000000" w:themeColor="text1"/>
          <w:sz w:val="28"/>
        </w:rPr>
        <w:t xml:space="preserve"> (</w:t>
      </w:r>
      <w:r>
        <w:rPr>
          <w:color w:val="000000" w:themeColor="text1"/>
          <w:sz w:val="28"/>
          <w:lang w:val="en-US"/>
        </w:rPr>
        <w:t>MAUI</w:t>
      </w:r>
      <w:r w:rsidRPr="00364747">
        <w:rPr>
          <w:color w:val="000000" w:themeColor="text1"/>
          <w:sz w:val="28"/>
        </w:rPr>
        <w:t>)</w:t>
      </w:r>
      <w:r w:rsidR="000035AB">
        <w:rPr>
          <w:color w:val="000000" w:themeColor="text1"/>
          <w:sz w:val="28"/>
        </w:rPr>
        <w:t>. Используется для разработки мобильных приложений.</w:t>
      </w:r>
    </w:p>
    <w:p w14:paraId="37441F3B" w14:textId="7592DD71" w:rsidR="003274D3" w:rsidRDefault="000035AB" w:rsidP="00C638F3">
      <w:pPr>
        <w:spacing w:line="360" w:lineRule="auto"/>
        <w:ind w:firstLine="709"/>
        <w:jc w:val="both"/>
        <w:rPr>
          <w:color w:val="000000" w:themeColor="text1"/>
          <w:sz w:val="28"/>
        </w:rPr>
      </w:pPr>
      <w:r>
        <w:rPr>
          <w:color w:val="000000" w:themeColor="text1"/>
          <w:sz w:val="28"/>
          <w:lang w:val="en-US"/>
        </w:rPr>
        <w:t>Blazor</w:t>
      </w:r>
      <w:r w:rsidRPr="000035AB">
        <w:rPr>
          <w:color w:val="000000" w:themeColor="text1"/>
          <w:sz w:val="28"/>
        </w:rPr>
        <w:t xml:space="preserve"> </w:t>
      </w:r>
      <w:r>
        <w:rPr>
          <w:color w:val="000000" w:themeColor="text1"/>
          <w:sz w:val="28"/>
          <w:lang w:val="en-US"/>
        </w:rPr>
        <w:t>Server</w:t>
      </w:r>
      <w:r w:rsidRPr="000035AB">
        <w:rPr>
          <w:color w:val="000000" w:themeColor="text1"/>
          <w:sz w:val="28"/>
        </w:rPr>
        <w:t xml:space="preserve"> </w:t>
      </w:r>
      <w:r>
        <w:rPr>
          <w:color w:val="000000" w:themeColor="text1"/>
          <w:sz w:val="28"/>
        </w:rPr>
        <w:t xml:space="preserve">приложения обрабатываются на стороне сервера и имеют связь с пользователем через канал </w:t>
      </w:r>
      <w:proofErr w:type="spellStart"/>
      <w:r>
        <w:rPr>
          <w:color w:val="000000" w:themeColor="text1"/>
          <w:sz w:val="28"/>
          <w:lang w:val="en-US"/>
        </w:rPr>
        <w:t>SignalR</w:t>
      </w:r>
      <w:proofErr w:type="spellEnd"/>
      <w:r w:rsidRPr="000035AB">
        <w:rPr>
          <w:color w:val="000000" w:themeColor="text1"/>
          <w:sz w:val="28"/>
        </w:rPr>
        <w:t xml:space="preserve">. </w:t>
      </w:r>
      <w:r>
        <w:rPr>
          <w:color w:val="000000" w:themeColor="text1"/>
          <w:sz w:val="28"/>
        </w:rPr>
        <w:t>Работает в любых, даже старых браузерах и обладает дополнительными возможностями серверной обработки, но требует хорошего стабильного подключения к серверу и при наличии большой задержки (</w:t>
      </w:r>
      <w:r w:rsidRPr="000035AB">
        <w:rPr>
          <w:color w:val="000000" w:themeColor="text1"/>
          <w:sz w:val="28"/>
        </w:rPr>
        <w:t>&gt; 200</w:t>
      </w:r>
      <w:r w:rsidR="00D14062">
        <w:rPr>
          <w:color w:val="000000" w:themeColor="text1"/>
          <w:sz w:val="28"/>
        </w:rPr>
        <w:t xml:space="preserve"> </w:t>
      </w:r>
      <w:proofErr w:type="spellStart"/>
      <w:r w:rsidR="00D14062">
        <w:rPr>
          <w:color w:val="000000" w:themeColor="text1"/>
          <w:sz w:val="28"/>
        </w:rPr>
        <w:t>мс</w:t>
      </w:r>
      <w:proofErr w:type="spellEnd"/>
      <w:r>
        <w:rPr>
          <w:color w:val="000000" w:themeColor="text1"/>
          <w:sz w:val="28"/>
        </w:rPr>
        <w:t>) становится менее отзывчивым. Его архитектура схематично представлена на рисунке 4.</w:t>
      </w:r>
    </w:p>
    <w:p w14:paraId="5E4F484B" w14:textId="434E44A3" w:rsidR="000035AB" w:rsidRDefault="003274D3" w:rsidP="003274D3">
      <w:pPr>
        <w:widowControl w:val="0"/>
        <w:spacing w:before="30" w:line="360" w:lineRule="auto"/>
        <w:rPr>
          <w:noProof/>
        </w:rPr>
      </w:pPr>
      <w:r w:rsidRPr="003274D3">
        <w:rPr>
          <w:i/>
          <w:noProof/>
          <w:color w:val="000000" w:themeColor="text1"/>
          <w:sz w:val="28"/>
        </w:rPr>
        <w:drawing>
          <wp:inline distT="0" distB="0" distL="0" distR="0" wp14:anchorId="704ADA4E" wp14:editId="743C8C40">
            <wp:extent cx="6120765" cy="1880235"/>
            <wp:effectExtent l="0" t="0" r="0" b="5715"/>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6120765" cy="1880235"/>
                    </a:xfrm>
                    <a:prstGeom prst="rect">
                      <a:avLst/>
                    </a:prstGeom>
                  </pic:spPr>
                </pic:pic>
              </a:graphicData>
            </a:graphic>
          </wp:inline>
        </w:drawing>
      </w:r>
    </w:p>
    <w:p w14:paraId="7A0599F4" w14:textId="67E124D1" w:rsidR="003274D3" w:rsidRPr="00850491" w:rsidRDefault="003274D3" w:rsidP="003274D3">
      <w:pPr>
        <w:widowControl w:val="0"/>
        <w:spacing w:before="30" w:line="360" w:lineRule="auto"/>
        <w:jc w:val="center"/>
        <w:rPr>
          <w:i/>
          <w:color w:val="000000" w:themeColor="text1"/>
          <w:sz w:val="28"/>
        </w:rPr>
      </w:pPr>
      <w:r>
        <w:rPr>
          <w:i/>
          <w:color w:val="000000" w:themeColor="text1"/>
          <w:sz w:val="28"/>
        </w:rPr>
        <w:t xml:space="preserve">Рис 4 Архитектура </w:t>
      </w:r>
      <w:r>
        <w:rPr>
          <w:i/>
          <w:color w:val="000000" w:themeColor="text1"/>
          <w:sz w:val="28"/>
          <w:lang w:val="en-US"/>
        </w:rPr>
        <w:t>Blazor</w:t>
      </w:r>
      <w:r w:rsidRPr="00850491">
        <w:rPr>
          <w:i/>
          <w:color w:val="000000" w:themeColor="text1"/>
          <w:sz w:val="28"/>
        </w:rPr>
        <w:t xml:space="preserve"> </w:t>
      </w:r>
      <w:r>
        <w:rPr>
          <w:i/>
          <w:color w:val="000000" w:themeColor="text1"/>
          <w:sz w:val="28"/>
          <w:lang w:val="en-US"/>
        </w:rPr>
        <w:t>Server</w:t>
      </w:r>
    </w:p>
    <w:p w14:paraId="1791D188" w14:textId="20CFEA61" w:rsidR="00FE7225" w:rsidRPr="00B46893" w:rsidRDefault="00EC525F" w:rsidP="00EC525F">
      <w:pPr>
        <w:rPr>
          <w:color w:val="000000" w:themeColor="text1"/>
          <w:sz w:val="28"/>
        </w:rPr>
      </w:pPr>
      <w:r>
        <w:rPr>
          <w:color w:val="000000" w:themeColor="text1"/>
          <w:sz w:val="28"/>
        </w:rPr>
        <w:br w:type="page"/>
      </w:r>
    </w:p>
    <w:p w14:paraId="476029DF" w14:textId="3B2B69A1" w:rsidR="00673A8E" w:rsidRDefault="00FE7225" w:rsidP="00FE7225">
      <w:pPr>
        <w:keepNext/>
        <w:keepLines/>
        <w:suppressAutoHyphens/>
        <w:spacing w:before="60" w:after="60" w:line="360" w:lineRule="auto"/>
        <w:jc w:val="center"/>
        <w:outlineLvl w:val="1"/>
        <w:rPr>
          <w:b/>
          <w:color w:val="000000" w:themeColor="text1"/>
          <w:sz w:val="28"/>
        </w:rPr>
      </w:pPr>
      <w:bookmarkStart w:id="7" w:name="_Toc134541430"/>
      <w:r>
        <w:rPr>
          <w:b/>
          <w:color w:val="000000" w:themeColor="text1"/>
          <w:sz w:val="28"/>
        </w:rPr>
        <w:lastRenderedPageBreak/>
        <w:t>1.</w:t>
      </w:r>
      <w:r w:rsidR="00B46893">
        <w:rPr>
          <w:b/>
          <w:color w:val="000000" w:themeColor="text1"/>
          <w:sz w:val="28"/>
        </w:rPr>
        <w:t>5</w:t>
      </w:r>
      <w:r>
        <w:rPr>
          <w:b/>
          <w:color w:val="000000" w:themeColor="text1"/>
          <w:sz w:val="28"/>
        </w:rPr>
        <w:t xml:space="preserve"> Анализ предметной области</w:t>
      </w:r>
      <w:bookmarkEnd w:id="7"/>
    </w:p>
    <w:p w14:paraId="0F897BCD" w14:textId="309D9A14" w:rsidR="00FE7225" w:rsidRDefault="00FE7225" w:rsidP="00FE7225">
      <w:pPr>
        <w:spacing w:line="360" w:lineRule="auto"/>
        <w:ind w:firstLine="709"/>
        <w:jc w:val="both"/>
        <w:rPr>
          <w:color w:val="000000" w:themeColor="text1"/>
          <w:sz w:val="28"/>
        </w:rPr>
      </w:pPr>
      <w:r>
        <w:rPr>
          <w:color w:val="000000" w:themeColor="text1"/>
          <w:sz w:val="28"/>
        </w:rPr>
        <w:tab/>
        <w:t>Для анализа предметной области рассмотрю аналогичные приложения</w:t>
      </w:r>
      <w:r w:rsidR="006A5288">
        <w:rPr>
          <w:color w:val="000000" w:themeColor="text1"/>
          <w:sz w:val="28"/>
        </w:rPr>
        <w:t>.</w:t>
      </w:r>
    </w:p>
    <w:p w14:paraId="10DB3353" w14:textId="744195BC" w:rsidR="00FE7225" w:rsidRDefault="00FE7225" w:rsidP="00FE7225">
      <w:pPr>
        <w:spacing w:line="360" w:lineRule="auto"/>
        <w:ind w:firstLine="709"/>
        <w:jc w:val="both"/>
        <w:rPr>
          <w:color w:val="000000" w:themeColor="text1"/>
          <w:sz w:val="28"/>
        </w:rPr>
      </w:pPr>
      <w:r>
        <w:rPr>
          <w:color w:val="000000" w:themeColor="text1"/>
          <w:sz w:val="28"/>
        </w:rPr>
        <w:tab/>
        <w:t>Первым результатом в поисковике Яндекс была программа «Мой Склад». Из себя представляет десктопное приложение, включающее следующий перечень функций:</w:t>
      </w:r>
    </w:p>
    <w:p w14:paraId="56AD3D52" w14:textId="6C83CBEA" w:rsidR="00FE7225" w:rsidRDefault="00FE7225" w:rsidP="00FE7225">
      <w:pPr>
        <w:pStyle w:val="af"/>
        <w:numPr>
          <w:ilvl w:val="0"/>
          <w:numId w:val="6"/>
        </w:numPr>
        <w:spacing w:line="360" w:lineRule="auto"/>
        <w:jc w:val="both"/>
        <w:rPr>
          <w:color w:val="000000" w:themeColor="text1"/>
          <w:sz w:val="28"/>
        </w:rPr>
      </w:pPr>
      <w:r w:rsidRPr="00FE7225">
        <w:rPr>
          <w:color w:val="000000" w:themeColor="text1"/>
          <w:sz w:val="28"/>
        </w:rPr>
        <w:t>Все складские операции: приемка и отгрузка товара, перемещения, инвентаризации, списания</w:t>
      </w:r>
      <w:r>
        <w:rPr>
          <w:color w:val="000000" w:themeColor="text1"/>
          <w:sz w:val="28"/>
        </w:rPr>
        <w:t>.</w:t>
      </w:r>
    </w:p>
    <w:p w14:paraId="5F18DB68" w14:textId="07CAA914" w:rsidR="00460086" w:rsidRPr="00460086" w:rsidRDefault="00FE7225" w:rsidP="00460086">
      <w:pPr>
        <w:pStyle w:val="af"/>
        <w:numPr>
          <w:ilvl w:val="0"/>
          <w:numId w:val="6"/>
        </w:numPr>
        <w:spacing w:line="360" w:lineRule="auto"/>
        <w:jc w:val="both"/>
        <w:rPr>
          <w:color w:val="000000" w:themeColor="text1"/>
          <w:sz w:val="28"/>
        </w:rPr>
      </w:pPr>
      <w:r>
        <w:rPr>
          <w:color w:val="000000" w:themeColor="text1"/>
          <w:sz w:val="28"/>
        </w:rPr>
        <w:t>Интеграцию с оборудованием: Создание этикеток и ценников. Работа со штрихкодами</w:t>
      </w:r>
    </w:p>
    <w:p w14:paraId="69DB799F" w14:textId="1968D779" w:rsidR="00460086" w:rsidRDefault="00460086" w:rsidP="00460086">
      <w:pPr>
        <w:pStyle w:val="af"/>
        <w:numPr>
          <w:ilvl w:val="0"/>
          <w:numId w:val="6"/>
        </w:numPr>
        <w:spacing w:line="360" w:lineRule="auto"/>
        <w:jc w:val="both"/>
        <w:rPr>
          <w:color w:val="000000" w:themeColor="text1"/>
          <w:sz w:val="28"/>
        </w:rPr>
      </w:pPr>
      <w:r w:rsidRPr="00460086">
        <w:rPr>
          <w:color w:val="000000" w:themeColor="text1"/>
          <w:sz w:val="28"/>
        </w:rPr>
        <w:t>Заказы покупателей: обработка, статусы, резервирование товара</w:t>
      </w:r>
      <w:r>
        <w:rPr>
          <w:color w:val="000000" w:themeColor="text1"/>
          <w:sz w:val="28"/>
        </w:rPr>
        <w:t>.</w:t>
      </w:r>
    </w:p>
    <w:p w14:paraId="661EF706" w14:textId="04BF0267" w:rsidR="00460086" w:rsidRDefault="00460086" w:rsidP="00460086">
      <w:pPr>
        <w:pStyle w:val="af"/>
        <w:numPr>
          <w:ilvl w:val="0"/>
          <w:numId w:val="6"/>
        </w:numPr>
        <w:spacing w:line="360" w:lineRule="auto"/>
        <w:jc w:val="both"/>
        <w:rPr>
          <w:color w:val="000000" w:themeColor="text1"/>
          <w:sz w:val="28"/>
        </w:rPr>
      </w:pPr>
      <w:r>
        <w:rPr>
          <w:color w:val="000000" w:themeColor="text1"/>
          <w:sz w:val="28"/>
        </w:rPr>
        <w:t>Рабочее место продавца – его личный кабинет с информацией о продажах</w:t>
      </w:r>
    </w:p>
    <w:p w14:paraId="2ECBE968" w14:textId="739E1CEF" w:rsidR="00460086" w:rsidRDefault="00460086" w:rsidP="00460086">
      <w:pPr>
        <w:pStyle w:val="af"/>
        <w:numPr>
          <w:ilvl w:val="0"/>
          <w:numId w:val="6"/>
        </w:numPr>
        <w:spacing w:line="360" w:lineRule="auto"/>
        <w:jc w:val="both"/>
        <w:rPr>
          <w:color w:val="000000" w:themeColor="text1"/>
          <w:sz w:val="28"/>
        </w:rPr>
      </w:pPr>
      <w:r w:rsidRPr="00460086">
        <w:rPr>
          <w:color w:val="000000" w:themeColor="text1"/>
          <w:sz w:val="28"/>
        </w:rPr>
        <w:t>Поддержка обязательной маркировки</w:t>
      </w:r>
    </w:p>
    <w:p w14:paraId="11A7140C" w14:textId="77777777" w:rsidR="00460086" w:rsidRDefault="00460086" w:rsidP="00460086">
      <w:pPr>
        <w:pStyle w:val="af"/>
        <w:numPr>
          <w:ilvl w:val="0"/>
          <w:numId w:val="6"/>
        </w:numPr>
        <w:spacing w:line="360" w:lineRule="auto"/>
        <w:jc w:val="both"/>
        <w:rPr>
          <w:color w:val="000000" w:themeColor="text1"/>
          <w:sz w:val="28"/>
        </w:rPr>
      </w:pPr>
      <w:r>
        <w:rPr>
          <w:color w:val="000000" w:themeColor="text1"/>
          <w:sz w:val="28"/>
        </w:rPr>
        <w:t>Печать документов – накладные, чеки, списки, акты и пр.</w:t>
      </w:r>
    </w:p>
    <w:p w14:paraId="6E487861" w14:textId="77777777" w:rsidR="00460086" w:rsidRDefault="00460086" w:rsidP="00460086">
      <w:pPr>
        <w:pStyle w:val="af"/>
        <w:numPr>
          <w:ilvl w:val="0"/>
          <w:numId w:val="6"/>
        </w:numPr>
        <w:spacing w:line="360" w:lineRule="auto"/>
        <w:jc w:val="both"/>
        <w:rPr>
          <w:color w:val="000000" w:themeColor="text1"/>
          <w:sz w:val="28"/>
        </w:rPr>
      </w:pPr>
      <w:r>
        <w:rPr>
          <w:color w:val="000000" w:themeColor="text1"/>
          <w:sz w:val="28"/>
        </w:rPr>
        <w:t>Банковский и кассовый учёт</w:t>
      </w:r>
    </w:p>
    <w:p w14:paraId="2E556EFB" w14:textId="77777777" w:rsidR="00460086" w:rsidRDefault="00460086" w:rsidP="00460086">
      <w:pPr>
        <w:pStyle w:val="af"/>
        <w:numPr>
          <w:ilvl w:val="0"/>
          <w:numId w:val="6"/>
        </w:numPr>
        <w:spacing w:line="360" w:lineRule="auto"/>
        <w:jc w:val="both"/>
        <w:rPr>
          <w:color w:val="000000" w:themeColor="text1"/>
          <w:sz w:val="28"/>
        </w:rPr>
      </w:pPr>
      <w:r>
        <w:rPr>
          <w:color w:val="000000" w:themeColor="text1"/>
          <w:sz w:val="28"/>
        </w:rPr>
        <w:t>Аналитика – диаграммы и графики</w:t>
      </w:r>
    </w:p>
    <w:p w14:paraId="0CC921F9" w14:textId="71E6D7FE" w:rsidR="00460086" w:rsidRDefault="00460086" w:rsidP="00460086">
      <w:pPr>
        <w:pStyle w:val="af"/>
        <w:numPr>
          <w:ilvl w:val="0"/>
          <w:numId w:val="6"/>
        </w:numPr>
        <w:spacing w:line="360" w:lineRule="auto"/>
        <w:jc w:val="both"/>
        <w:rPr>
          <w:color w:val="000000" w:themeColor="text1"/>
          <w:sz w:val="28"/>
        </w:rPr>
      </w:pPr>
      <w:r>
        <w:rPr>
          <w:color w:val="000000" w:themeColor="text1"/>
          <w:sz w:val="28"/>
          <w:lang w:val="en-US"/>
        </w:rPr>
        <w:t>CRM</w:t>
      </w:r>
      <w:r w:rsidRPr="00460086">
        <w:rPr>
          <w:color w:val="000000" w:themeColor="text1"/>
          <w:sz w:val="28"/>
        </w:rPr>
        <w:t xml:space="preserve">, </w:t>
      </w:r>
      <w:r>
        <w:rPr>
          <w:color w:val="000000" w:themeColor="text1"/>
          <w:sz w:val="28"/>
        </w:rPr>
        <w:t>работа с клиентской базой.</w:t>
      </w:r>
    </w:p>
    <w:p w14:paraId="3FF92089" w14:textId="61C3BDF9" w:rsidR="00460086" w:rsidRDefault="00460086" w:rsidP="00460086">
      <w:pPr>
        <w:spacing w:line="360" w:lineRule="auto"/>
        <w:ind w:firstLine="709"/>
        <w:jc w:val="both"/>
        <w:rPr>
          <w:color w:val="000000" w:themeColor="text1"/>
          <w:sz w:val="28"/>
        </w:rPr>
      </w:pPr>
      <w:r>
        <w:rPr>
          <w:color w:val="000000" w:themeColor="text1"/>
          <w:sz w:val="28"/>
        </w:rPr>
        <w:t xml:space="preserve">Все эти функции мне требуется внедрить в своё приложение в большей или меньшей степени. </w:t>
      </w:r>
    </w:p>
    <w:p w14:paraId="2D5BEA13" w14:textId="781C55E5" w:rsidR="007978F8" w:rsidRDefault="007978F8" w:rsidP="007978F8">
      <w:pPr>
        <w:spacing w:line="360" w:lineRule="auto"/>
        <w:ind w:firstLine="709"/>
        <w:jc w:val="both"/>
        <w:rPr>
          <w:color w:val="000000" w:themeColor="text1"/>
          <w:sz w:val="28"/>
        </w:rPr>
      </w:pPr>
      <w:r w:rsidRPr="007978F8">
        <w:rPr>
          <w:color w:val="000000" w:themeColor="text1"/>
          <w:sz w:val="28"/>
        </w:rPr>
        <w:t xml:space="preserve">Рассмотрев </w:t>
      </w:r>
      <w:proofErr w:type="gramStart"/>
      <w:r w:rsidRPr="007978F8">
        <w:rPr>
          <w:color w:val="000000" w:themeColor="text1"/>
          <w:sz w:val="28"/>
        </w:rPr>
        <w:t xml:space="preserve">внешний вид программы </w:t>
      </w:r>
      <w:r w:rsidRPr="007978F8">
        <w:rPr>
          <w:i/>
          <w:iCs/>
          <w:color w:val="000000" w:themeColor="text1"/>
          <w:sz w:val="28"/>
        </w:rPr>
        <w:t xml:space="preserve">(Рисунок </w:t>
      </w:r>
      <w:r w:rsidR="000035AB">
        <w:rPr>
          <w:i/>
          <w:iCs/>
          <w:color w:val="000000" w:themeColor="text1"/>
          <w:sz w:val="28"/>
        </w:rPr>
        <w:t>5</w:t>
      </w:r>
      <w:r w:rsidRPr="007978F8">
        <w:rPr>
          <w:i/>
          <w:iCs/>
          <w:color w:val="000000" w:themeColor="text1"/>
          <w:sz w:val="28"/>
        </w:rPr>
        <w:t>)</w:t>
      </w:r>
      <w:proofErr w:type="gramEnd"/>
      <w:r>
        <w:rPr>
          <w:i/>
          <w:iCs/>
          <w:color w:val="000000" w:themeColor="text1"/>
          <w:sz w:val="28"/>
        </w:rPr>
        <w:t xml:space="preserve"> </w:t>
      </w:r>
      <w:r>
        <w:rPr>
          <w:color w:val="000000" w:themeColor="text1"/>
          <w:sz w:val="28"/>
        </w:rPr>
        <w:t xml:space="preserve">могу отметить упор на функционал и простоту. Учитывая объёмы информации и различных полей с данными выбор был сделан в сторону минимализма, а </w:t>
      </w:r>
      <w:proofErr w:type="gramStart"/>
      <w:r>
        <w:rPr>
          <w:color w:val="000000" w:themeColor="text1"/>
          <w:sz w:val="28"/>
        </w:rPr>
        <w:t>так же</w:t>
      </w:r>
      <w:proofErr w:type="gramEnd"/>
      <w:r>
        <w:rPr>
          <w:color w:val="000000" w:themeColor="text1"/>
          <w:sz w:val="28"/>
        </w:rPr>
        <w:t xml:space="preserve"> контрастных цветов, отмечающих статусы заказов и считываемые человеком интуитивно. Все кнопки крупные, хорошо читаемые. Функционал подписан и используются различные иконки-ориентиры. </w:t>
      </w:r>
    </w:p>
    <w:p w14:paraId="13C8E820" w14:textId="1253D6AA" w:rsidR="00460086" w:rsidRDefault="00460086" w:rsidP="00460086">
      <w:pPr>
        <w:widowControl w:val="0"/>
        <w:spacing w:before="30" w:line="360" w:lineRule="auto"/>
        <w:jc w:val="center"/>
      </w:pPr>
      <w:r w:rsidRPr="00460086">
        <w:rPr>
          <w:i/>
          <w:noProof/>
          <w:color w:val="000000" w:themeColor="text1"/>
          <w:sz w:val="28"/>
        </w:rPr>
        <w:lastRenderedPageBreak/>
        <w:drawing>
          <wp:inline distT="0" distB="0" distL="0" distR="0" wp14:anchorId="1BA7DE11" wp14:editId="72F55A3B">
            <wp:extent cx="5827342" cy="3152775"/>
            <wp:effectExtent l="0" t="0" r="254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867244" cy="3174363"/>
                    </a:xfrm>
                    <a:prstGeom prst="rect">
                      <a:avLst/>
                    </a:prstGeom>
                    <a:noFill/>
                    <a:ln>
                      <a:noFill/>
                    </a:ln>
                  </pic:spPr>
                </pic:pic>
              </a:graphicData>
            </a:graphic>
          </wp:inline>
        </w:drawing>
      </w:r>
      <w:r w:rsidRPr="00460086">
        <w:t xml:space="preserve"> </w:t>
      </w:r>
    </w:p>
    <w:p w14:paraId="355EF80C" w14:textId="59690212" w:rsidR="00460086" w:rsidRDefault="00460086" w:rsidP="00460086">
      <w:pPr>
        <w:widowControl w:val="0"/>
        <w:spacing w:before="30" w:line="360" w:lineRule="auto"/>
        <w:jc w:val="center"/>
        <w:rPr>
          <w:i/>
          <w:color w:val="000000" w:themeColor="text1"/>
          <w:sz w:val="28"/>
        </w:rPr>
      </w:pPr>
      <w:r>
        <w:rPr>
          <w:i/>
          <w:color w:val="000000" w:themeColor="text1"/>
          <w:sz w:val="28"/>
        </w:rPr>
        <w:t xml:space="preserve">Рис </w:t>
      </w:r>
      <w:r w:rsidR="000035AB">
        <w:rPr>
          <w:i/>
          <w:color w:val="000000" w:themeColor="text1"/>
          <w:sz w:val="28"/>
        </w:rPr>
        <w:t>5</w:t>
      </w:r>
      <w:r>
        <w:rPr>
          <w:i/>
          <w:color w:val="000000" w:themeColor="text1"/>
          <w:sz w:val="28"/>
        </w:rPr>
        <w:t xml:space="preserve"> Внешний вид приложения «Мой склад»</w:t>
      </w:r>
    </w:p>
    <w:p w14:paraId="0A07BB67" w14:textId="193397F8" w:rsidR="007978F8" w:rsidRDefault="007978F8" w:rsidP="007978F8">
      <w:pPr>
        <w:spacing w:line="360" w:lineRule="auto"/>
        <w:ind w:firstLine="709"/>
        <w:jc w:val="both"/>
        <w:rPr>
          <w:color w:val="000000" w:themeColor="text1"/>
          <w:sz w:val="28"/>
        </w:rPr>
      </w:pPr>
      <w:r>
        <w:rPr>
          <w:color w:val="000000" w:themeColor="text1"/>
          <w:sz w:val="28"/>
        </w:rPr>
        <w:t xml:space="preserve">Учитывая, что это не </w:t>
      </w:r>
      <w:r>
        <w:rPr>
          <w:color w:val="000000" w:themeColor="text1"/>
          <w:sz w:val="28"/>
          <w:lang w:val="en-US"/>
        </w:rPr>
        <w:t>WEB</w:t>
      </w:r>
      <w:r>
        <w:rPr>
          <w:color w:val="000000" w:themeColor="text1"/>
          <w:sz w:val="28"/>
        </w:rPr>
        <w:t xml:space="preserve">, а десктопное приложение, которое ставится напрямую на устройства, оно имеет широкую поддержку со стороны платформ для размещения. Поддерживаются следующие </w:t>
      </w:r>
      <w:r w:rsidR="0073623D">
        <w:rPr>
          <w:color w:val="000000" w:themeColor="text1"/>
          <w:sz w:val="28"/>
        </w:rPr>
        <w:t>ОС</w:t>
      </w:r>
      <w:r>
        <w:rPr>
          <w:color w:val="000000" w:themeColor="text1"/>
          <w:sz w:val="28"/>
        </w:rPr>
        <w:t>:</w:t>
      </w:r>
    </w:p>
    <w:p w14:paraId="3CB86DF8" w14:textId="53787AAD" w:rsidR="007978F8" w:rsidRPr="006A5288" w:rsidRDefault="006A5288" w:rsidP="007978F8">
      <w:pPr>
        <w:pStyle w:val="af"/>
        <w:numPr>
          <w:ilvl w:val="0"/>
          <w:numId w:val="7"/>
        </w:numPr>
        <w:spacing w:line="360" w:lineRule="auto"/>
        <w:jc w:val="both"/>
        <w:rPr>
          <w:color w:val="000000" w:themeColor="text1"/>
          <w:sz w:val="28"/>
        </w:rPr>
      </w:pPr>
      <w:r>
        <w:rPr>
          <w:color w:val="000000" w:themeColor="text1"/>
          <w:sz w:val="28"/>
          <w:lang w:val="en-US"/>
        </w:rPr>
        <w:t>Windows 7/8/10/11</w:t>
      </w:r>
    </w:p>
    <w:p w14:paraId="50071816" w14:textId="7B605011" w:rsidR="006A5288" w:rsidRPr="006A5288" w:rsidRDefault="006A5288" w:rsidP="007978F8">
      <w:pPr>
        <w:pStyle w:val="af"/>
        <w:numPr>
          <w:ilvl w:val="0"/>
          <w:numId w:val="7"/>
        </w:numPr>
        <w:spacing w:line="360" w:lineRule="auto"/>
        <w:jc w:val="both"/>
        <w:rPr>
          <w:color w:val="000000" w:themeColor="text1"/>
          <w:sz w:val="28"/>
        </w:rPr>
      </w:pPr>
      <w:r>
        <w:rPr>
          <w:color w:val="000000" w:themeColor="text1"/>
          <w:sz w:val="28"/>
          <w:lang w:val="en-US"/>
        </w:rPr>
        <w:t>Linux</w:t>
      </w:r>
    </w:p>
    <w:p w14:paraId="38EC865A" w14:textId="0BE18030" w:rsidR="006A5288" w:rsidRPr="006A5288" w:rsidRDefault="006A5288" w:rsidP="007978F8">
      <w:pPr>
        <w:pStyle w:val="af"/>
        <w:numPr>
          <w:ilvl w:val="0"/>
          <w:numId w:val="7"/>
        </w:numPr>
        <w:spacing w:line="360" w:lineRule="auto"/>
        <w:jc w:val="both"/>
        <w:rPr>
          <w:color w:val="000000" w:themeColor="text1"/>
          <w:sz w:val="28"/>
        </w:rPr>
      </w:pPr>
      <w:r>
        <w:rPr>
          <w:color w:val="000000" w:themeColor="text1"/>
          <w:sz w:val="28"/>
          <w:lang w:val="en-US"/>
        </w:rPr>
        <w:t>Android</w:t>
      </w:r>
    </w:p>
    <w:p w14:paraId="64FF5660" w14:textId="072A18CA" w:rsidR="006A5288" w:rsidRPr="006A5288" w:rsidRDefault="006A5288" w:rsidP="007978F8">
      <w:pPr>
        <w:pStyle w:val="af"/>
        <w:numPr>
          <w:ilvl w:val="0"/>
          <w:numId w:val="7"/>
        </w:numPr>
        <w:spacing w:line="360" w:lineRule="auto"/>
        <w:jc w:val="both"/>
        <w:rPr>
          <w:color w:val="000000" w:themeColor="text1"/>
          <w:sz w:val="28"/>
        </w:rPr>
      </w:pPr>
      <w:r>
        <w:rPr>
          <w:color w:val="000000" w:themeColor="text1"/>
          <w:sz w:val="28"/>
          <w:lang w:val="en-US"/>
        </w:rPr>
        <w:t>iOS</w:t>
      </w:r>
    </w:p>
    <w:p w14:paraId="3AD407E0" w14:textId="75639FDA" w:rsidR="006A5288" w:rsidRDefault="006A5288" w:rsidP="006A5288">
      <w:pPr>
        <w:spacing w:line="360" w:lineRule="auto"/>
        <w:ind w:left="720"/>
        <w:jc w:val="both"/>
        <w:rPr>
          <w:color w:val="000000" w:themeColor="text1"/>
          <w:sz w:val="28"/>
        </w:rPr>
      </w:pPr>
      <w:r>
        <w:rPr>
          <w:color w:val="000000" w:themeColor="text1"/>
          <w:sz w:val="28"/>
        </w:rPr>
        <w:t xml:space="preserve">Также имеются интеграции </w:t>
      </w:r>
      <w:r w:rsidR="0073623D">
        <w:rPr>
          <w:color w:val="000000" w:themeColor="text1"/>
          <w:sz w:val="28"/>
        </w:rPr>
        <w:t xml:space="preserve">с такими </w:t>
      </w:r>
      <w:r>
        <w:rPr>
          <w:color w:val="000000" w:themeColor="text1"/>
          <w:sz w:val="28"/>
        </w:rPr>
        <w:t>системами</w:t>
      </w:r>
      <w:r w:rsidR="0073623D">
        <w:rPr>
          <w:color w:val="000000" w:themeColor="text1"/>
          <w:sz w:val="28"/>
        </w:rPr>
        <w:t xml:space="preserve"> как</w:t>
      </w:r>
      <w:r>
        <w:rPr>
          <w:color w:val="000000" w:themeColor="text1"/>
          <w:sz w:val="28"/>
        </w:rPr>
        <w:t>:</w:t>
      </w:r>
      <w:r w:rsidR="0073623D">
        <w:rPr>
          <w:color w:val="000000" w:themeColor="text1"/>
          <w:sz w:val="28"/>
        </w:rPr>
        <w:t xml:space="preserve"> </w:t>
      </w:r>
    </w:p>
    <w:p w14:paraId="5D7E1E58" w14:textId="11116AEA" w:rsidR="006A5288" w:rsidRDefault="006A5288" w:rsidP="006A5288">
      <w:pPr>
        <w:pStyle w:val="af"/>
        <w:numPr>
          <w:ilvl w:val="0"/>
          <w:numId w:val="8"/>
        </w:numPr>
        <w:spacing w:line="360" w:lineRule="auto"/>
        <w:jc w:val="both"/>
        <w:rPr>
          <w:color w:val="000000" w:themeColor="text1"/>
          <w:sz w:val="28"/>
        </w:rPr>
      </w:pPr>
      <w:r w:rsidRPr="006A5288">
        <w:rPr>
          <w:color w:val="000000" w:themeColor="text1"/>
          <w:sz w:val="28"/>
        </w:rPr>
        <w:t>1</w:t>
      </w:r>
      <w:r w:rsidRPr="006A5288">
        <w:rPr>
          <w:color w:val="000000" w:themeColor="text1"/>
          <w:sz w:val="28"/>
          <w:lang w:val="en-US"/>
        </w:rPr>
        <w:t>C</w:t>
      </w:r>
      <w:r w:rsidRPr="006A5288">
        <w:rPr>
          <w:color w:val="000000" w:themeColor="text1"/>
          <w:sz w:val="28"/>
        </w:rPr>
        <w:t xml:space="preserve"> </w:t>
      </w:r>
      <w:proofErr w:type="gramStart"/>
      <w:r w:rsidRPr="006A5288">
        <w:rPr>
          <w:color w:val="000000" w:themeColor="text1"/>
          <w:sz w:val="28"/>
        </w:rPr>
        <w:t>Бухгалтерия(</w:t>
      </w:r>
      <w:proofErr w:type="gramEnd"/>
      <w:r w:rsidR="0073623D">
        <w:rPr>
          <w:color w:val="000000" w:themeColor="text1"/>
          <w:sz w:val="28"/>
        </w:rPr>
        <w:t xml:space="preserve">Версии </w:t>
      </w:r>
      <w:r w:rsidRPr="006A5288">
        <w:rPr>
          <w:color w:val="000000" w:themeColor="text1"/>
          <w:sz w:val="28"/>
        </w:rPr>
        <w:t>8+)</w:t>
      </w:r>
    </w:p>
    <w:p w14:paraId="594001EC" w14:textId="77777777" w:rsidR="006A5288" w:rsidRDefault="006A5288" w:rsidP="006A5288">
      <w:pPr>
        <w:pStyle w:val="af"/>
        <w:numPr>
          <w:ilvl w:val="0"/>
          <w:numId w:val="8"/>
        </w:numPr>
        <w:spacing w:line="360" w:lineRule="auto"/>
        <w:jc w:val="both"/>
        <w:rPr>
          <w:color w:val="000000" w:themeColor="text1"/>
          <w:sz w:val="28"/>
        </w:rPr>
      </w:pPr>
      <w:r w:rsidRPr="006A5288">
        <w:rPr>
          <w:color w:val="000000" w:themeColor="text1"/>
          <w:sz w:val="28"/>
        </w:rPr>
        <w:t>1С</w:t>
      </w:r>
      <w:r>
        <w:rPr>
          <w:color w:val="000000" w:themeColor="text1"/>
          <w:sz w:val="28"/>
        </w:rPr>
        <w:t xml:space="preserve"> </w:t>
      </w:r>
      <w:proofErr w:type="spellStart"/>
      <w:r>
        <w:rPr>
          <w:color w:val="000000" w:themeColor="text1"/>
          <w:sz w:val="28"/>
        </w:rPr>
        <w:t>Битрикс</w:t>
      </w:r>
      <w:proofErr w:type="spellEnd"/>
    </w:p>
    <w:p w14:paraId="38B78583" w14:textId="77777777" w:rsidR="006A5288" w:rsidRPr="006A5288" w:rsidRDefault="006A5288" w:rsidP="006A5288">
      <w:pPr>
        <w:pStyle w:val="af"/>
        <w:numPr>
          <w:ilvl w:val="0"/>
          <w:numId w:val="8"/>
        </w:numPr>
        <w:spacing w:line="360" w:lineRule="auto"/>
        <w:jc w:val="both"/>
        <w:rPr>
          <w:color w:val="000000" w:themeColor="text1"/>
          <w:sz w:val="28"/>
        </w:rPr>
      </w:pPr>
      <w:r>
        <w:rPr>
          <w:color w:val="000000" w:themeColor="text1"/>
          <w:sz w:val="28"/>
          <w:lang w:val="en-US"/>
        </w:rPr>
        <w:t>Tilda</w:t>
      </w:r>
    </w:p>
    <w:p w14:paraId="0AEAEA98" w14:textId="77777777" w:rsidR="006A5288" w:rsidRPr="006A5288" w:rsidRDefault="006A5288" w:rsidP="006A5288">
      <w:pPr>
        <w:pStyle w:val="af"/>
        <w:numPr>
          <w:ilvl w:val="0"/>
          <w:numId w:val="8"/>
        </w:numPr>
        <w:spacing w:line="360" w:lineRule="auto"/>
        <w:jc w:val="both"/>
        <w:rPr>
          <w:color w:val="000000" w:themeColor="text1"/>
          <w:sz w:val="28"/>
        </w:rPr>
      </w:pPr>
      <w:r>
        <w:rPr>
          <w:color w:val="000000" w:themeColor="text1"/>
          <w:sz w:val="28"/>
          <w:lang w:val="en-US"/>
        </w:rPr>
        <w:t>Shopify</w:t>
      </w:r>
    </w:p>
    <w:p w14:paraId="7A11C84F" w14:textId="77777777" w:rsidR="006A5288" w:rsidRDefault="006A5288" w:rsidP="006A5288">
      <w:pPr>
        <w:pStyle w:val="af"/>
        <w:numPr>
          <w:ilvl w:val="0"/>
          <w:numId w:val="8"/>
        </w:numPr>
        <w:spacing w:line="360" w:lineRule="auto"/>
        <w:jc w:val="both"/>
        <w:rPr>
          <w:color w:val="000000" w:themeColor="text1"/>
          <w:sz w:val="28"/>
        </w:rPr>
      </w:pPr>
      <w:r>
        <w:rPr>
          <w:color w:val="000000" w:themeColor="text1"/>
          <w:sz w:val="28"/>
        </w:rPr>
        <w:t>И др.</w:t>
      </w:r>
    </w:p>
    <w:p w14:paraId="38A0251B" w14:textId="77777777" w:rsidR="006A5288" w:rsidRDefault="006A5288" w:rsidP="006A5288">
      <w:pPr>
        <w:spacing w:line="360" w:lineRule="auto"/>
        <w:ind w:left="720"/>
        <w:jc w:val="both"/>
        <w:rPr>
          <w:color w:val="000000" w:themeColor="text1"/>
          <w:sz w:val="28"/>
        </w:rPr>
      </w:pPr>
    </w:p>
    <w:p w14:paraId="3AA61A65" w14:textId="77777777" w:rsidR="006A5288" w:rsidRDefault="006A5288">
      <w:pPr>
        <w:rPr>
          <w:color w:val="000000" w:themeColor="text1"/>
          <w:sz w:val="28"/>
        </w:rPr>
      </w:pPr>
      <w:r>
        <w:rPr>
          <w:color w:val="000000" w:themeColor="text1"/>
          <w:sz w:val="28"/>
        </w:rPr>
        <w:br w:type="page"/>
      </w:r>
    </w:p>
    <w:p w14:paraId="7505A9D0" w14:textId="425F72CB" w:rsidR="006A5288" w:rsidRPr="00B94CB2" w:rsidRDefault="006A5288" w:rsidP="00B94CB2">
      <w:pPr>
        <w:spacing w:line="360" w:lineRule="auto"/>
        <w:ind w:firstLine="709"/>
        <w:jc w:val="both"/>
        <w:rPr>
          <w:color w:val="000000" w:themeColor="text1"/>
          <w:sz w:val="28"/>
        </w:rPr>
      </w:pPr>
      <w:r w:rsidRPr="006A5288">
        <w:lastRenderedPageBreak/>
        <w:t xml:space="preserve">  </w:t>
      </w:r>
      <w:r w:rsidR="00B94CB2" w:rsidRPr="00B94CB2">
        <w:rPr>
          <w:color w:val="000000" w:themeColor="text1"/>
          <w:sz w:val="28"/>
        </w:rPr>
        <w:t xml:space="preserve">Следующим приложением было решение для маленьких бизнесов под названием </w:t>
      </w:r>
      <w:proofErr w:type="spellStart"/>
      <w:r w:rsidR="00B94CB2" w:rsidRPr="00B94CB2">
        <w:rPr>
          <w:color w:val="000000" w:themeColor="text1"/>
          <w:sz w:val="28"/>
        </w:rPr>
        <w:t>Contralata</w:t>
      </w:r>
      <w:proofErr w:type="spellEnd"/>
      <w:r w:rsidR="00B94CB2" w:rsidRPr="00B94CB2">
        <w:rPr>
          <w:color w:val="000000" w:themeColor="text1"/>
          <w:sz w:val="28"/>
        </w:rPr>
        <w:t>. Это уже WEB-приложение, которое располагается на облачном сервисе и предоставляет следующие функции:</w:t>
      </w:r>
    </w:p>
    <w:p w14:paraId="62C3B74D" w14:textId="1CB0A596" w:rsidR="00B94CB2" w:rsidRDefault="0007682D" w:rsidP="00B94CB2">
      <w:pPr>
        <w:pStyle w:val="af"/>
        <w:numPr>
          <w:ilvl w:val="0"/>
          <w:numId w:val="10"/>
        </w:numPr>
        <w:spacing w:line="360" w:lineRule="auto"/>
        <w:jc w:val="both"/>
        <w:rPr>
          <w:color w:val="000000" w:themeColor="text1"/>
          <w:sz w:val="28"/>
        </w:rPr>
      </w:pPr>
      <w:r>
        <w:rPr>
          <w:color w:val="000000" w:themeColor="text1"/>
          <w:sz w:val="28"/>
        </w:rPr>
        <w:t>Работа со складом – создание продуктов, учёт остатков и материалов для производств</w:t>
      </w:r>
    </w:p>
    <w:p w14:paraId="3FCD35AC" w14:textId="07027EC3" w:rsidR="0007682D" w:rsidRDefault="0007682D" w:rsidP="00B94CB2">
      <w:pPr>
        <w:pStyle w:val="af"/>
        <w:numPr>
          <w:ilvl w:val="0"/>
          <w:numId w:val="10"/>
        </w:numPr>
        <w:spacing w:line="360" w:lineRule="auto"/>
        <w:jc w:val="both"/>
        <w:rPr>
          <w:color w:val="000000" w:themeColor="text1"/>
          <w:sz w:val="28"/>
        </w:rPr>
      </w:pPr>
      <w:r>
        <w:rPr>
          <w:color w:val="000000" w:themeColor="text1"/>
          <w:sz w:val="28"/>
        </w:rPr>
        <w:t>Документооборот и отчёты – графические отчёты по продажам</w:t>
      </w:r>
      <w:r w:rsidRPr="0007682D">
        <w:rPr>
          <w:color w:val="000000" w:themeColor="text1"/>
          <w:sz w:val="28"/>
        </w:rPr>
        <w:t xml:space="preserve">, </w:t>
      </w:r>
      <w:r>
        <w:rPr>
          <w:color w:val="000000" w:themeColor="text1"/>
          <w:sz w:val="28"/>
        </w:rPr>
        <w:t>выручке</w:t>
      </w:r>
      <w:r w:rsidRPr="0007682D">
        <w:rPr>
          <w:color w:val="000000" w:themeColor="text1"/>
          <w:sz w:val="28"/>
        </w:rPr>
        <w:t xml:space="preserve">, </w:t>
      </w:r>
      <w:r>
        <w:rPr>
          <w:color w:val="000000" w:themeColor="text1"/>
          <w:sz w:val="28"/>
        </w:rPr>
        <w:t>складу</w:t>
      </w:r>
      <w:r w:rsidRPr="0007682D">
        <w:rPr>
          <w:color w:val="000000" w:themeColor="text1"/>
          <w:sz w:val="28"/>
        </w:rPr>
        <w:t xml:space="preserve">, </w:t>
      </w:r>
      <w:r>
        <w:rPr>
          <w:color w:val="000000" w:themeColor="text1"/>
          <w:sz w:val="28"/>
        </w:rPr>
        <w:t>производству</w:t>
      </w:r>
      <w:r w:rsidRPr="0007682D">
        <w:rPr>
          <w:color w:val="000000" w:themeColor="text1"/>
          <w:sz w:val="28"/>
        </w:rPr>
        <w:t xml:space="preserve"> </w:t>
      </w:r>
      <w:r>
        <w:rPr>
          <w:color w:val="000000" w:themeColor="text1"/>
          <w:sz w:val="28"/>
        </w:rPr>
        <w:t>и т.д.</w:t>
      </w:r>
    </w:p>
    <w:p w14:paraId="05C5B158" w14:textId="104E9766" w:rsidR="0007682D" w:rsidRDefault="0007682D" w:rsidP="00B94CB2">
      <w:pPr>
        <w:pStyle w:val="af"/>
        <w:numPr>
          <w:ilvl w:val="0"/>
          <w:numId w:val="10"/>
        </w:numPr>
        <w:spacing w:line="360" w:lineRule="auto"/>
        <w:jc w:val="both"/>
        <w:rPr>
          <w:color w:val="000000" w:themeColor="text1"/>
          <w:sz w:val="28"/>
        </w:rPr>
      </w:pPr>
      <w:r>
        <w:rPr>
          <w:color w:val="000000" w:themeColor="text1"/>
          <w:sz w:val="28"/>
        </w:rPr>
        <w:t>Система управления сотрудниками с иерархией</w:t>
      </w:r>
    </w:p>
    <w:p w14:paraId="3212D057" w14:textId="418A7E67" w:rsidR="0007682D" w:rsidRDefault="0007682D" w:rsidP="0007682D">
      <w:pPr>
        <w:spacing w:line="360" w:lineRule="auto"/>
        <w:ind w:firstLine="709"/>
        <w:jc w:val="both"/>
        <w:rPr>
          <w:color w:val="000000" w:themeColor="text1"/>
          <w:sz w:val="28"/>
        </w:rPr>
      </w:pPr>
      <w:r w:rsidRPr="0007682D">
        <w:rPr>
          <w:color w:val="000000" w:themeColor="text1"/>
          <w:sz w:val="28"/>
        </w:rPr>
        <w:t xml:space="preserve">Учитывая, что это облачное WEB-приложение его функционал очень обширен и удобен. Имеется как компьютерная, так и телефонная развёртка, а </w:t>
      </w:r>
      <w:proofErr w:type="gramStart"/>
      <w:r w:rsidRPr="0007682D">
        <w:rPr>
          <w:color w:val="000000" w:themeColor="text1"/>
          <w:sz w:val="28"/>
        </w:rPr>
        <w:t>так же</w:t>
      </w:r>
      <w:proofErr w:type="gramEnd"/>
      <w:r w:rsidRPr="0007682D">
        <w:rPr>
          <w:color w:val="000000" w:themeColor="text1"/>
          <w:sz w:val="28"/>
        </w:rPr>
        <w:t xml:space="preserve"> мобильное приложение.</w:t>
      </w:r>
    </w:p>
    <w:p w14:paraId="79201A7E" w14:textId="78DC8208" w:rsidR="0007682D" w:rsidRDefault="0007682D" w:rsidP="0007682D">
      <w:pPr>
        <w:spacing w:line="360" w:lineRule="auto"/>
        <w:ind w:firstLine="709"/>
        <w:jc w:val="both"/>
        <w:rPr>
          <w:color w:val="000000" w:themeColor="text1"/>
          <w:sz w:val="28"/>
        </w:rPr>
      </w:pPr>
      <w:r>
        <w:rPr>
          <w:color w:val="000000" w:themeColor="text1"/>
          <w:sz w:val="28"/>
        </w:rPr>
        <w:t>Выполнен интерфейс в минимализме с флат-дизайном. Выглядит современно и стильно. Отсутствуют лишние индикаторы и ссылки. Кнопки крупные и аккуратные. Интерфейс в целом интуитивно понятен</w:t>
      </w:r>
      <w:r w:rsidR="00EF2389">
        <w:rPr>
          <w:color w:val="000000" w:themeColor="text1"/>
          <w:sz w:val="28"/>
        </w:rPr>
        <w:t>, обилие всплывающих окон и удобная навигация положительно сказываются на восприятии пользователем.</w:t>
      </w:r>
    </w:p>
    <w:p w14:paraId="3E757234" w14:textId="43AC4319" w:rsidR="00EF2389" w:rsidRDefault="00EF2389" w:rsidP="00271146">
      <w:pPr>
        <w:widowControl w:val="0"/>
        <w:spacing w:before="30" w:line="360" w:lineRule="auto"/>
        <w:jc w:val="center"/>
      </w:pPr>
      <w:r w:rsidRPr="00271146">
        <w:rPr>
          <w:i/>
          <w:color w:val="000000" w:themeColor="text1"/>
          <w:sz w:val="28"/>
        </w:rPr>
        <w:drawing>
          <wp:inline distT="0" distB="0" distL="0" distR="0" wp14:anchorId="2B7F5393" wp14:editId="6B80B4FD">
            <wp:extent cx="6120765" cy="2995295"/>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120765" cy="2995295"/>
                    </a:xfrm>
                    <a:prstGeom prst="rect">
                      <a:avLst/>
                    </a:prstGeom>
                    <a:noFill/>
                    <a:ln>
                      <a:noFill/>
                    </a:ln>
                  </pic:spPr>
                </pic:pic>
              </a:graphicData>
            </a:graphic>
          </wp:inline>
        </w:drawing>
      </w:r>
    </w:p>
    <w:p w14:paraId="4296F338" w14:textId="2674714E" w:rsidR="00EF2389" w:rsidRDefault="00EF2389" w:rsidP="00EF2389">
      <w:pPr>
        <w:widowControl w:val="0"/>
        <w:spacing w:before="30" w:line="360" w:lineRule="auto"/>
        <w:jc w:val="center"/>
        <w:rPr>
          <w:i/>
          <w:color w:val="000000" w:themeColor="text1"/>
          <w:sz w:val="28"/>
        </w:rPr>
      </w:pPr>
      <w:r>
        <w:rPr>
          <w:i/>
          <w:color w:val="000000" w:themeColor="text1"/>
          <w:sz w:val="28"/>
        </w:rPr>
        <w:t xml:space="preserve">Рис </w:t>
      </w:r>
      <w:r w:rsidR="000035AB">
        <w:rPr>
          <w:i/>
          <w:color w:val="000000" w:themeColor="text1"/>
          <w:sz w:val="28"/>
        </w:rPr>
        <w:t>6</w:t>
      </w:r>
      <w:r>
        <w:rPr>
          <w:i/>
          <w:color w:val="000000" w:themeColor="text1"/>
          <w:sz w:val="28"/>
        </w:rPr>
        <w:t xml:space="preserve"> Внешний вид приложения «</w:t>
      </w:r>
      <w:proofErr w:type="spellStart"/>
      <w:r>
        <w:rPr>
          <w:i/>
          <w:color w:val="000000" w:themeColor="text1"/>
          <w:sz w:val="28"/>
          <w:lang w:val="en-US"/>
        </w:rPr>
        <w:t>Controlata</w:t>
      </w:r>
      <w:proofErr w:type="spellEnd"/>
      <w:r w:rsidRPr="00EF2389">
        <w:rPr>
          <w:i/>
          <w:color w:val="000000" w:themeColor="text1"/>
          <w:sz w:val="28"/>
        </w:rPr>
        <w:t>.</w:t>
      </w:r>
      <w:r>
        <w:rPr>
          <w:i/>
          <w:color w:val="000000" w:themeColor="text1"/>
          <w:sz w:val="28"/>
        </w:rPr>
        <w:t>»</w:t>
      </w:r>
    </w:p>
    <w:p w14:paraId="562BE2F1" w14:textId="77777777" w:rsidR="00EF2389" w:rsidRDefault="00EF2389">
      <w:pPr>
        <w:rPr>
          <w:i/>
          <w:color w:val="000000" w:themeColor="text1"/>
          <w:sz w:val="28"/>
        </w:rPr>
      </w:pPr>
      <w:r>
        <w:rPr>
          <w:i/>
          <w:color w:val="000000" w:themeColor="text1"/>
          <w:sz w:val="28"/>
        </w:rPr>
        <w:br w:type="page"/>
      </w:r>
    </w:p>
    <w:p w14:paraId="04C48DDB" w14:textId="77777777" w:rsidR="00DB6B98" w:rsidRDefault="00EF2389" w:rsidP="00EF2389">
      <w:pPr>
        <w:spacing w:line="360" w:lineRule="auto"/>
        <w:ind w:firstLine="709"/>
        <w:jc w:val="both"/>
        <w:rPr>
          <w:color w:val="000000" w:themeColor="text1"/>
          <w:sz w:val="28"/>
        </w:rPr>
      </w:pPr>
      <w:r>
        <w:rPr>
          <w:color w:val="000000" w:themeColor="text1"/>
          <w:sz w:val="28"/>
        </w:rPr>
        <w:lastRenderedPageBreak/>
        <w:t>Оба приложения являются одними из самых востребованных на рынке в данный момент. «Мой склад» имеет более обширный функционал, но при этом является стационарным приложением, что может быть не удобно для маленьких компаний, ведь внедрение подобного крупного продукта требует большое количество специалистов. «</w:t>
      </w:r>
      <w:proofErr w:type="spellStart"/>
      <w:r>
        <w:rPr>
          <w:color w:val="000000" w:themeColor="text1"/>
          <w:sz w:val="28"/>
          <w:lang w:val="en-US"/>
        </w:rPr>
        <w:t>Controlata</w:t>
      </w:r>
      <w:proofErr w:type="spellEnd"/>
      <w:r>
        <w:rPr>
          <w:color w:val="000000" w:themeColor="text1"/>
          <w:sz w:val="28"/>
        </w:rPr>
        <w:t>»</w:t>
      </w:r>
      <w:r w:rsidRPr="00EF2389">
        <w:rPr>
          <w:color w:val="000000" w:themeColor="text1"/>
          <w:sz w:val="28"/>
        </w:rPr>
        <w:t xml:space="preserve"> </w:t>
      </w:r>
      <w:r>
        <w:rPr>
          <w:color w:val="000000" w:themeColor="text1"/>
          <w:sz w:val="28"/>
        </w:rPr>
        <w:t xml:space="preserve">имеет все преимущества веб-приложения перед десктопным, но при этом уступает по функционалу и рассчитано на небольшие компании. </w:t>
      </w:r>
    </w:p>
    <w:p w14:paraId="5958EC8B" w14:textId="67F43609" w:rsidR="00DB6B98" w:rsidRDefault="00EF2389" w:rsidP="00EF2389">
      <w:pPr>
        <w:spacing w:line="360" w:lineRule="auto"/>
        <w:ind w:firstLine="709"/>
        <w:jc w:val="both"/>
        <w:rPr>
          <w:color w:val="000000" w:themeColor="text1"/>
          <w:sz w:val="28"/>
        </w:rPr>
      </w:pPr>
      <w:r>
        <w:rPr>
          <w:color w:val="000000" w:themeColor="text1"/>
          <w:sz w:val="28"/>
        </w:rPr>
        <w:t xml:space="preserve">В своей работе я буду опираться именно на второе решение т.к. оно соответствует моей области разработки и </w:t>
      </w:r>
      <w:r w:rsidR="00DB6B98">
        <w:rPr>
          <w:color w:val="000000" w:themeColor="text1"/>
          <w:sz w:val="28"/>
        </w:rPr>
        <w:t>имеет практически весь функционал, который я реализую далее.</w:t>
      </w:r>
    </w:p>
    <w:p w14:paraId="1EC9F1B4" w14:textId="77777777" w:rsidR="00DB6B98" w:rsidRDefault="00DB6B98">
      <w:pPr>
        <w:rPr>
          <w:color w:val="000000" w:themeColor="text1"/>
          <w:sz w:val="28"/>
        </w:rPr>
      </w:pPr>
      <w:r>
        <w:rPr>
          <w:color w:val="000000" w:themeColor="text1"/>
          <w:sz w:val="28"/>
        </w:rPr>
        <w:br w:type="page"/>
      </w:r>
    </w:p>
    <w:p w14:paraId="4B1461AE" w14:textId="29F99163" w:rsidR="00EF2389" w:rsidRDefault="00DB6B98" w:rsidP="00DB6B98">
      <w:pPr>
        <w:keepNext/>
        <w:keepLines/>
        <w:suppressAutoHyphens/>
        <w:spacing w:before="60" w:after="60" w:line="360" w:lineRule="auto"/>
        <w:jc w:val="center"/>
        <w:outlineLvl w:val="1"/>
        <w:rPr>
          <w:b/>
          <w:color w:val="000000" w:themeColor="text1"/>
          <w:sz w:val="28"/>
        </w:rPr>
      </w:pPr>
      <w:bookmarkStart w:id="8" w:name="_Toc134541431"/>
      <w:r>
        <w:rPr>
          <w:b/>
          <w:color w:val="000000" w:themeColor="text1"/>
          <w:sz w:val="28"/>
        </w:rPr>
        <w:lastRenderedPageBreak/>
        <w:t>2 ТЕХНОЛОГИЯ РАЗРАБОТКИ ПРИЛОЖЕНИЯ</w:t>
      </w:r>
      <w:bookmarkEnd w:id="8"/>
      <w:r>
        <w:rPr>
          <w:b/>
          <w:color w:val="000000" w:themeColor="text1"/>
          <w:sz w:val="28"/>
        </w:rPr>
        <w:t xml:space="preserve"> </w:t>
      </w:r>
    </w:p>
    <w:p w14:paraId="664B59BB" w14:textId="1E9C9A8C" w:rsidR="00DB6B98" w:rsidRDefault="00DB6B98" w:rsidP="00DB6B98">
      <w:pPr>
        <w:keepNext/>
        <w:keepLines/>
        <w:suppressAutoHyphens/>
        <w:spacing w:before="60" w:after="60" w:line="360" w:lineRule="auto"/>
        <w:jc w:val="center"/>
        <w:outlineLvl w:val="1"/>
        <w:rPr>
          <w:b/>
          <w:color w:val="000000" w:themeColor="text1"/>
          <w:sz w:val="28"/>
        </w:rPr>
      </w:pPr>
      <w:bookmarkStart w:id="9" w:name="_Toc134541432"/>
      <w:r>
        <w:rPr>
          <w:b/>
          <w:color w:val="000000" w:themeColor="text1"/>
          <w:sz w:val="28"/>
        </w:rPr>
        <w:t>2.1 Постановка задачи</w:t>
      </w:r>
      <w:bookmarkEnd w:id="9"/>
    </w:p>
    <w:p w14:paraId="36B1ED70" w14:textId="77777777" w:rsidR="00F25175" w:rsidRDefault="00BF180B" w:rsidP="00850491">
      <w:pPr>
        <w:spacing w:line="360" w:lineRule="auto"/>
        <w:ind w:firstLine="709"/>
        <w:jc w:val="both"/>
        <w:rPr>
          <w:color w:val="000000" w:themeColor="text1"/>
          <w:sz w:val="28"/>
        </w:rPr>
      </w:pPr>
      <w:r>
        <w:rPr>
          <w:color w:val="000000" w:themeColor="text1"/>
          <w:sz w:val="28"/>
        </w:rPr>
        <w:t xml:space="preserve">Требуется разработать веб-приложение </w:t>
      </w:r>
      <w:r w:rsidR="00F25175">
        <w:rPr>
          <w:color w:val="000000" w:themeColor="text1"/>
          <w:sz w:val="28"/>
        </w:rPr>
        <w:t>согласно выбранной теме. Должны быть реализованы следующие функции:</w:t>
      </w:r>
    </w:p>
    <w:p w14:paraId="1D39BF82" w14:textId="73E4B1AA" w:rsidR="00F25175" w:rsidRDefault="00F25175" w:rsidP="00F25175">
      <w:pPr>
        <w:pStyle w:val="af"/>
        <w:numPr>
          <w:ilvl w:val="0"/>
          <w:numId w:val="13"/>
        </w:numPr>
        <w:spacing w:line="360" w:lineRule="auto"/>
        <w:jc w:val="both"/>
        <w:rPr>
          <w:color w:val="000000" w:themeColor="text1"/>
          <w:sz w:val="28"/>
        </w:rPr>
      </w:pPr>
      <w:r>
        <w:rPr>
          <w:color w:val="000000" w:themeColor="text1"/>
          <w:sz w:val="28"/>
          <w:lang w:val="en-US"/>
        </w:rPr>
        <w:t>CRUD</w:t>
      </w:r>
      <w:r w:rsidRPr="00F25175">
        <w:rPr>
          <w:color w:val="000000" w:themeColor="text1"/>
          <w:sz w:val="28"/>
        </w:rPr>
        <w:t xml:space="preserve"> </w:t>
      </w:r>
      <w:r>
        <w:rPr>
          <w:color w:val="000000" w:themeColor="text1"/>
          <w:sz w:val="28"/>
        </w:rPr>
        <w:t>операции в базе данных (Создание, Чтение, Редактирование, Удаление)</w:t>
      </w:r>
    </w:p>
    <w:p w14:paraId="2780CD2E" w14:textId="47CECED3" w:rsidR="00F25175" w:rsidRDefault="00F25175" w:rsidP="00F25175">
      <w:pPr>
        <w:pStyle w:val="af"/>
        <w:numPr>
          <w:ilvl w:val="0"/>
          <w:numId w:val="13"/>
        </w:numPr>
        <w:spacing w:line="360" w:lineRule="auto"/>
        <w:jc w:val="both"/>
        <w:rPr>
          <w:color w:val="000000" w:themeColor="text1"/>
          <w:sz w:val="28"/>
        </w:rPr>
      </w:pPr>
      <w:r>
        <w:rPr>
          <w:color w:val="000000" w:themeColor="text1"/>
          <w:sz w:val="28"/>
        </w:rPr>
        <w:t>Личные кабинеты, с различными уровнями доступа к функционалу приложения (Аутентификация и авторизация)</w:t>
      </w:r>
    </w:p>
    <w:p w14:paraId="7C60543D" w14:textId="7B7CA3F5" w:rsidR="00F25175" w:rsidRDefault="00F25175" w:rsidP="00F25175">
      <w:pPr>
        <w:pStyle w:val="af"/>
        <w:numPr>
          <w:ilvl w:val="0"/>
          <w:numId w:val="13"/>
        </w:numPr>
        <w:spacing w:line="360" w:lineRule="auto"/>
        <w:jc w:val="both"/>
        <w:rPr>
          <w:color w:val="000000" w:themeColor="text1"/>
          <w:sz w:val="28"/>
        </w:rPr>
      </w:pPr>
      <w:r>
        <w:rPr>
          <w:color w:val="000000" w:themeColor="text1"/>
          <w:sz w:val="28"/>
        </w:rPr>
        <w:t>Создание и вывод на печать накладных по форме</w:t>
      </w:r>
    </w:p>
    <w:p w14:paraId="77AAD64D" w14:textId="30F21F31" w:rsidR="00F25175" w:rsidRDefault="00F25175" w:rsidP="00F25175">
      <w:pPr>
        <w:pStyle w:val="af"/>
        <w:numPr>
          <w:ilvl w:val="0"/>
          <w:numId w:val="13"/>
        </w:numPr>
        <w:spacing w:line="360" w:lineRule="auto"/>
        <w:jc w:val="both"/>
        <w:rPr>
          <w:color w:val="000000" w:themeColor="text1"/>
          <w:sz w:val="28"/>
        </w:rPr>
      </w:pPr>
      <w:r>
        <w:rPr>
          <w:color w:val="000000" w:themeColor="text1"/>
          <w:sz w:val="28"/>
        </w:rPr>
        <w:t>Сбор статистики о работе объекта (</w:t>
      </w:r>
      <w:r w:rsidR="00271146">
        <w:rPr>
          <w:color w:val="000000" w:themeColor="text1"/>
          <w:sz w:val="28"/>
        </w:rPr>
        <w:t>Объёмы покупки и продажи, динамика цен и спроса</w:t>
      </w:r>
      <w:r>
        <w:rPr>
          <w:color w:val="000000" w:themeColor="text1"/>
          <w:sz w:val="28"/>
        </w:rPr>
        <w:t>)</w:t>
      </w:r>
    </w:p>
    <w:p w14:paraId="0A393C9E" w14:textId="5F003612" w:rsidR="00F25175" w:rsidRDefault="00F25175" w:rsidP="00F25175">
      <w:pPr>
        <w:pStyle w:val="af"/>
        <w:numPr>
          <w:ilvl w:val="0"/>
          <w:numId w:val="13"/>
        </w:numPr>
        <w:spacing w:line="360" w:lineRule="auto"/>
        <w:jc w:val="both"/>
        <w:rPr>
          <w:color w:val="000000" w:themeColor="text1"/>
          <w:sz w:val="28"/>
        </w:rPr>
      </w:pPr>
      <w:r>
        <w:rPr>
          <w:color w:val="000000" w:themeColor="text1"/>
          <w:sz w:val="28"/>
        </w:rPr>
        <w:t>Адаптивность вёрстки под любые устройства (В т.ч. мобильные)</w:t>
      </w:r>
    </w:p>
    <w:p w14:paraId="26274A73" w14:textId="0F93274C" w:rsidR="00F25175" w:rsidRDefault="00F25175" w:rsidP="00F25175">
      <w:pPr>
        <w:pStyle w:val="af"/>
        <w:numPr>
          <w:ilvl w:val="0"/>
          <w:numId w:val="13"/>
        </w:numPr>
        <w:spacing w:line="360" w:lineRule="auto"/>
        <w:jc w:val="both"/>
        <w:rPr>
          <w:color w:val="000000" w:themeColor="text1"/>
          <w:sz w:val="28"/>
        </w:rPr>
      </w:pPr>
      <w:r>
        <w:rPr>
          <w:color w:val="000000" w:themeColor="text1"/>
          <w:sz w:val="28"/>
        </w:rPr>
        <w:t>Понятность и простота реализуемого интерфейса</w:t>
      </w:r>
    </w:p>
    <w:p w14:paraId="1B573D98" w14:textId="675A81CE" w:rsidR="00F25175" w:rsidRDefault="00F25175" w:rsidP="00F25175">
      <w:pPr>
        <w:spacing w:line="360" w:lineRule="auto"/>
        <w:ind w:firstLine="709"/>
        <w:jc w:val="both"/>
        <w:rPr>
          <w:color w:val="000000" w:themeColor="text1"/>
          <w:sz w:val="28"/>
        </w:rPr>
      </w:pPr>
      <w:r w:rsidRPr="00F25175">
        <w:rPr>
          <w:color w:val="000000" w:themeColor="text1"/>
          <w:sz w:val="28"/>
        </w:rPr>
        <w:t>Данное веб-приложение рассчитано на работу с пользователями среднего уровня</w:t>
      </w:r>
      <w:r>
        <w:rPr>
          <w:color w:val="000000" w:themeColor="text1"/>
          <w:sz w:val="28"/>
        </w:rPr>
        <w:t xml:space="preserve">, а </w:t>
      </w:r>
      <w:proofErr w:type="gramStart"/>
      <w:r>
        <w:rPr>
          <w:color w:val="000000" w:themeColor="text1"/>
          <w:sz w:val="28"/>
        </w:rPr>
        <w:t>так же</w:t>
      </w:r>
      <w:proofErr w:type="gramEnd"/>
      <w:r>
        <w:rPr>
          <w:color w:val="000000" w:themeColor="text1"/>
          <w:sz w:val="28"/>
        </w:rPr>
        <w:t xml:space="preserve"> поддержку со стороны системных администраторов предприятия</w:t>
      </w:r>
      <w:r w:rsidR="00D92E5B">
        <w:rPr>
          <w:color w:val="000000" w:themeColor="text1"/>
          <w:sz w:val="28"/>
        </w:rPr>
        <w:t xml:space="preserve"> и бизнес-аналитиков</w:t>
      </w:r>
      <w:r>
        <w:rPr>
          <w:color w:val="000000" w:themeColor="text1"/>
          <w:sz w:val="28"/>
        </w:rPr>
        <w:t xml:space="preserve">. Поэтому интерфейс должен </w:t>
      </w:r>
      <w:r w:rsidR="00D92E5B">
        <w:rPr>
          <w:color w:val="000000" w:themeColor="text1"/>
          <w:sz w:val="28"/>
        </w:rPr>
        <w:t xml:space="preserve">быть не только простым, но и функциональным. В частности: иметь удобное представление данных для работы с ними и составления аналитики, внутреннюю организацию, поддерживающую возможности внедрения дополнительных модулей и поддержку их. </w:t>
      </w:r>
    </w:p>
    <w:p w14:paraId="1632A0EB" w14:textId="6CEC748D" w:rsidR="00D92E5B" w:rsidRDefault="00D92E5B" w:rsidP="00D92E5B">
      <w:pPr>
        <w:keepNext/>
        <w:keepLines/>
        <w:suppressAutoHyphens/>
        <w:spacing w:before="60" w:after="60" w:line="360" w:lineRule="auto"/>
        <w:jc w:val="center"/>
        <w:outlineLvl w:val="1"/>
        <w:rPr>
          <w:b/>
          <w:color w:val="000000" w:themeColor="text1"/>
          <w:sz w:val="28"/>
        </w:rPr>
      </w:pPr>
      <w:bookmarkStart w:id="10" w:name="_Toc134541433"/>
      <w:r>
        <w:rPr>
          <w:b/>
          <w:color w:val="000000" w:themeColor="text1"/>
          <w:sz w:val="28"/>
        </w:rPr>
        <w:t>2.2 Визуальное отображение приложения</w:t>
      </w:r>
      <w:bookmarkEnd w:id="10"/>
    </w:p>
    <w:p w14:paraId="46404653" w14:textId="26A714B4" w:rsidR="006A57CA" w:rsidRDefault="006A57CA" w:rsidP="006A57CA">
      <w:pPr>
        <w:spacing w:line="360" w:lineRule="auto"/>
        <w:ind w:firstLine="709"/>
        <w:jc w:val="both"/>
        <w:rPr>
          <w:color w:val="000000" w:themeColor="text1"/>
          <w:sz w:val="28"/>
        </w:rPr>
      </w:pPr>
      <w:r>
        <w:rPr>
          <w:color w:val="000000" w:themeColor="text1"/>
          <w:sz w:val="28"/>
        </w:rPr>
        <w:t xml:space="preserve">Приложение будет выполнено в умеренных тонах с акцентами на функциональных кнопках и полях. Дизайн – плоский, минималистичный. В качестве </w:t>
      </w:r>
      <w:proofErr w:type="spellStart"/>
      <w:r>
        <w:rPr>
          <w:color w:val="000000" w:themeColor="text1"/>
          <w:sz w:val="28"/>
        </w:rPr>
        <w:t>иконочных</w:t>
      </w:r>
      <w:proofErr w:type="spellEnd"/>
      <w:r>
        <w:rPr>
          <w:color w:val="000000" w:themeColor="text1"/>
          <w:sz w:val="28"/>
        </w:rPr>
        <w:t xml:space="preserve"> шрифтов будут использоваться </w:t>
      </w:r>
      <w:r>
        <w:rPr>
          <w:color w:val="000000" w:themeColor="text1"/>
          <w:sz w:val="28"/>
          <w:lang w:val="en-US"/>
        </w:rPr>
        <w:t>Open</w:t>
      </w:r>
      <w:r w:rsidRPr="006A57CA">
        <w:rPr>
          <w:color w:val="000000" w:themeColor="text1"/>
          <w:sz w:val="28"/>
        </w:rPr>
        <w:t xml:space="preserve"> </w:t>
      </w:r>
      <w:r>
        <w:rPr>
          <w:color w:val="000000" w:themeColor="text1"/>
          <w:sz w:val="28"/>
          <w:lang w:val="en-US"/>
        </w:rPr>
        <w:t>Iconic</w:t>
      </w:r>
      <w:r w:rsidRPr="006A57CA">
        <w:rPr>
          <w:color w:val="000000" w:themeColor="text1"/>
          <w:sz w:val="28"/>
        </w:rPr>
        <w:t xml:space="preserve"> </w:t>
      </w:r>
      <w:r>
        <w:rPr>
          <w:color w:val="000000" w:themeColor="text1"/>
          <w:sz w:val="28"/>
        </w:rPr>
        <w:t xml:space="preserve">и </w:t>
      </w:r>
      <w:r>
        <w:rPr>
          <w:color w:val="000000" w:themeColor="text1"/>
          <w:sz w:val="28"/>
          <w:lang w:val="en-US"/>
        </w:rPr>
        <w:t>Font</w:t>
      </w:r>
      <w:r w:rsidRPr="006A57CA">
        <w:rPr>
          <w:color w:val="000000" w:themeColor="text1"/>
          <w:sz w:val="28"/>
        </w:rPr>
        <w:t xml:space="preserve"> </w:t>
      </w:r>
      <w:r>
        <w:rPr>
          <w:color w:val="000000" w:themeColor="text1"/>
          <w:sz w:val="28"/>
          <w:lang w:val="en-US"/>
        </w:rPr>
        <w:t>Awesome</w:t>
      </w:r>
      <w:r w:rsidRPr="006A57CA">
        <w:rPr>
          <w:color w:val="000000" w:themeColor="text1"/>
          <w:sz w:val="28"/>
        </w:rPr>
        <w:t xml:space="preserve"> </w:t>
      </w:r>
      <w:r w:rsidR="00447CF4">
        <w:rPr>
          <w:color w:val="000000" w:themeColor="text1"/>
          <w:sz w:val="28"/>
        </w:rPr>
        <w:t>четвёртой версии</w:t>
      </w:r>
      <w:r w:rsidRPr="006A57CA">
        <w:rPr>
          <w:color w:val="000000" w:themeColor="text1"/>
          <w:sz w:val="28"/>
        </w:rPr>
        <w:t>.</w:t>
      </w:r>
      <w:r>
        <w:rPr>
          <w:color w:val="000000" w:themeColor="text1"/>
          <w:sz w:val="28"/>
        </w:rPr>
        <w:t xml:space="preserve"> </w:t>
      </w:r>
    </w:p>
    <w:p w14:paraId="6934360C" w14:textId="77777777" w:rsidR="006A57CA" w:rsidRDefault="006A57CA" w:rsidP="006A57CA">
      <w:pPr>
        <w:spacing w:line="360" w:lineRule="auto"/>
        <w:ind w:firstLine="709"/>
        <w:jc w:val="both"/>
        <w:rPr>
          <w:color w:val="000000" w:themeColor="text1"/>
          <w:sz w:val="28"/>
        </w:rPr>
      </w:pPr>
      <w:proofErr w:type="gramStart"/>
      <w:r>
        <w:rPr>
          <w:color w:val="000000" w:themeColor="text1"/>
          <w:sz w:val="28"/>
        </w:rPr>
        <w:t>Т.к.</w:t>
      </w:r>
      <w:proofErr w:type="gramEnd"/>
      <w:r>
        <w:rPr>
          <w:color w:val="000000" w:themeColor="text1"/>
          <w:sz w:val="28"/>
        </w:rPr>
        <w:t xml:space="preserve"> за приложением пользователи будут работать долгое время, то следует избегать излишне ярких цветов, а так же лишних анимированных элементов, дабы избежать астенопии (Усталости глаз).</w:t>
      </w:r>
    </w:p>
    <w:p w14:paraId="0C826338" w14:textId="77777777" w:rsidR="006A57CA" w:rsidRDefault="006A57CA">
      <w:pPr>
        <w:rPr>
          <w:color w:val="000000" w:themeColor="text1"/>
          <w:sz w:val="28"/>
        </w:rPr>
      </w:pPr>
      <w:r>
        <w:rPr>
          <w:color w:val="000000" w:themeColor="text1"/>
          <w:sz w:val="28"/>
        </w:rPr>
        <w:br w:type="page"/>
      </w:r>
    </w:p>
    <w:p w14:paraId="41EBC614" w14:textId="780BD53B" w:rsidR="006A57CA" w:rsidRDefault="00CC5D9F" w:rsidP="00F754A1">
      <w:pPr>
        <w:widowControl w:val="0"/>
        <w:spacing w:before="30" w:line="360" w:lineRule="auto"/>
        <w:jc w:val="center"/>
      </w:pPr>
      <w:r w:rsidRPr="00CC5D9F">
        <w:rPr>
          <w:i/>
          <w:noProof/>
          <w:color w:val="000000" w:themeColor="text1"/>
          <w:sz w:val="28"/>
        </w:rPr>
        <w:lastRenderedPageBreak/>
        <w:drawing>
          <wp:inline distT="0" distB="0" distL="0" distR="0" wp14:anchorId="5E35D15F" wp14:editId="4B169AC6">
            <wp:extent cx="6120765" cy="2061210"/>
            <wp:effectExtent l="0" t="0" r="0" b="0"/>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6120765" cy="2061210"/>
                    </a:xfrm>
                    <a:prstGeom prst="rect">
                      <a:avLst/>
                    </a:prstGeom>
                  </pic:spPr>
                </pic:pic>
              </a:graphicData>
            </a:graphic>
          </wp:inline>
        </w:drawing>
      </w:r>
      <w:r w:rsidR="00F754A1" w:rsidRPr="00F754A1">
        <w:rPr>
          <w:i/>
          <w:color w:val="000000" w:themeColor="text1"/>
          <w:sz w:val="28"/>
        </w:rPr>
        <w:t>Рис 7 Цветовая гамма приложения</w:t>
      </w:r>
      <w:r w:rsidR="006A57CA">
        <w:t xml:space="preserve"> </w:t>
      </w:r>
    </w:p>
    <w:p w14:paraId="79003E67" w14:textId="78651C9E" w:rsidR="00F754A1" w:rsidRDefault="00473863" w:rsidP="00F754A1">
      <w:pPr>
        <w:spacing w:line="360" w:lineRule="auto"/>
        <w:ind w:firstLine="709"/>
        <w:jc w:val="both"/>
        <w:rPr>
          <w:color w:val="000000" w:themeColor="text1"/>
          <w:sz w:val="28"/>
        </w:rPr>
      </w:pPr>
      <w:r>
        <w:rPr>
          <w:color w:val="000000" w:themeColor="text1"/>
          <w:sz w:val="28"/>
        </w:rPr>
        <w:t xml:space="preserve">Для вёрстки страниц я использую такие </w:t>
      </w:r>
      <w:proofErr w:type="spellStart"/>
      <w:r>
        <w:rPr>
          <w:color w:val="000000" w:themeColor="text1"/>
          <w:sz w:val="28"/>
        </w:rPr>
        <w:t>фрэймворки</w:t>
      </w:r>
      <w:proofErr w:type="spellEnd"/>
      <w:r>
        <w:rPr>
          <w:color w:val="000000" w:themeColor="text1"/>
          <w:sz w:val="28"/>
        </w:rPr>
        <w:t xml:space="preserve"> как </w:t>
      </w:r>
      <w:r>
        <w:rPr>
          <w:color w:val="000000" w:themeColor="text1"/>
          <w:sz w:val="28"/>
          <w:lang w:val="en-US"/>
        </w:rPr>
        <w:t>bootstrap</w:t>
      </w:r>
      <w:r w:rsidRPr="00473863">
        <w:rPr>
          <w:color w:val="000000" w:themeColor="text1"/>
          <w:sz w:val="28"/>
        </w:rPr>
        <w:t xml:space="preserve"> </w:t>
      </w:r>
      <w:r>
        <w:rPr>
          <w:color w:val="000000" w:themeColor="text1"/>
          <w:sz w:val="28"/>
        </w:rPr>
        <w:t xml:space="preserve">версии 5.1, а </w:t>
      </w:r>
      <w:proofErr w:type="gramStart"/>
      <w:r>
        <w:rPr>
          <w:color w:val="000000" w:themeColor="text1"/>
          <w:sz w:val="28"/>
        </w:rPr>
        <w:t>так же</w:t>
      </w:r>
      <w:proofErr w:type="gramEnd"/>
      <w:r>
        <w:rPr>
          <w:color w:val="000000" w:themeColor="text1"/>
          <w:sz w:val="28"/>
        </w:rPr>
        <w:t xml:space="preserve"> </w:t>
      </w:r>
      <w:proofErr w:type="spellStart"/>
      <w:r>
        <w:rPr>
          <w:color w:val="000000" w:themeColor="text1"/>
          <w:sz w:val="28"/>
        </w:rPr>
        <w:t>фрэймворк</w:t>
      </w:r>
      <w:proofErr w:type="spellEnd"/>
      <w:r>
        <w:rPr>
          <w:color w:val="000000" w:themeColor="text1"/>
          <w:sz w:val="28"/>
        </w:rPr>
        <w:t xml:space="preserve"> </w:t>
      </w:r>
      <w:proofErr w:type="spellStart"/>
      <w:r>
        <w:rPr>
          <w:color w:val="000000" w:themeColor="text1"/>
          <w:sz w:val="28"/>
          <w:lang w:val="en-US"/>
        </w:rPr>
        <w:t>Radzen</w:t>
      </w:r>
      <w:proofErr w:type="spellEnd"/>
      <w:r>
        <w:rPr>
          <w:color w:val="000000" w:themeColor="text1"/>
          <w:sz w:val="28"/>
        </w:rPr>
        <w:t xml:space="preserve">, который будет основой для создания большинства компонентов, взаимодействующих с пользователями, а так же для редактирования внешнего вида личного кабинета и формирования статистических данных. Оба этих решения имеют встроенный </w:t>
      </w:r>
      <w:proofErr w:type="spellStart"/>
      <w:r>
        <w:rPr>
          <w:color w:val="000000" w:themeColor="text1"/>
          <w:sz w:val="28"/>
          <w:lang w:val="en-US"/>
        </w:rPr>
        <w:t>css</w:t>
      </w:r>
      <w:proofErr w:type="spellEnd"/>
      <w:r>
        <w:rPr>
          <w:color w:val="000000" w:themeColor="text1"/>
          <w:sz w:val="28"/>
        </w:rPr>
        <w:t xml:space="preserve">, которого будет достаточно для создания простого минималистичного интерфейса. </w:t>
      </w:r>
    </w:p>
    <w:p w14:paraId="5A07D900" w14:textId="6B006912" w:rsidR="00677071" w:rsidRPr="00AD6A20" w:rsidRDefault="00677071" w:rsidP="00677071">
      <w:pPr>
        <w:keepNext/>
        <w:keepLines/>
        <w:suppressAutoHyphens/>
        <w:spacing w:before="60" w:after="60" w:line="360" w:lineRule="auto"/>
        <w:jc w:val="center"/>
        <w:outlineLvl w:val="1"/>
        <w:rPr>
          <w:b/>
          <w:color w:val="000000" w:themeColor="text1"/>
          <w:sz w:val="28"/>
        </w:rPr>
      </w:pPr>
      <w:bookmarkStart w:id="11" w:name="_Toc134541434"/>
      <w:r w:rsidRPr="00677071">
        <w:rPr>
          <w:b/>
          <w:color w:val="000000" w:themeColor="text1"/>
          <w:sz w:val="28"/>
        </w:rPr>
        <w:t xml:space="preserve">2.3 Настройка рабочей области и </w:t>
      </w:r>
      <w:r w:rsidR="00AD6A20">
        <w:rPr>
          <w:b/>
          <w:color w:val="000000" w:themeColor="text1"/>
          <w:sz w:val="28"/>
        </w:rPr>
        <w:t>формирование архитектуры проекта</w:t>
      </w:r>
      <w:bookmarkEnd w:id="11"/>
    </w:p>
    <w:p w14:paraId="0563DAC2" w14:textId="556861CF" w:rsidR="00677071" w:rsidRDefault="00677071" w:rsidP="00677071">
      <w:pPr>
        <w:spacing w:line="360" w:lineRule="auto"/>
        <w:ind w:firstLine="709"/>
        <w:jc w:val="both"/>
        <w:rPr>
          <w:color w:val="000000" w:themeColor="text1"/>
          <w:sz w:val="28"/>
        </w:rPr>
      </w:pPr>
      <w:r>
        <w:rPr>
          <w:color w:val="000000" w:themeColor="text1"/>
          <w:sz w:val="28"/>
        </w:rPr>
        <w:t>Для</w:t>
      </w:r>
      <w:r w:rsidRPr="00D656D1">
        <w:rPr>
          <w:color w:val="000000" w:themeColor="text1"/>
          <w:sz w:val="28"/>
          <w:lang w:val="en-US"/>
        </w:rPr>
        <w:t xml:space="preserve"> </w:t>
      </w:r>
      <w:r>
        <w:rPr>
          <w:color w:val="000000" w:themeColor="text1"/>
          <w:sz w:val="28"/>
        </w:rPr>
        <w:t>работы</w:t>
      </w:r>
      <w:r w:rsidRPr="00D656D1">
        <w:rPr>
          <w:color w:val="000000" w:themeColor="text1"/>
          <w:sz w:val="28"/>
          <w:lang w:val="en-US"/>
        </w:rPr>
        <w:t xml:space="preserve"> </w:t>
      </w:r>
      <w:r>
        <w:rPr>
          <w:color w:val="000000" w:themeColor="text1"/>
          <w:sz w:val="28"/>
        </w:rPr>
        <w:t>буду</w:t>
      </w:r>
      <w:r w:rsidRPr="00D656D1">
        <w:rPr>
          <w:color w:val="000000" w:themeColor="text1"/>
          <w:sz w:val="28"/>
          <w:lang w:val="en-US"/>
        </w:rPr>
        <w:t xml:space="preserve"> </w:t>
      </w:r>
      <w:r>
        <w:rPr>
          <w:color w:val="000000" w:themeColor="text1"/>
          <w:sz w:val="28"/>
        </w:rPr>
        <w:t>использовать</w:t>
      </w:r>
      <w:r w:rsidRPr="00D656D1">
        <w:rPr>
          <w:color w:val="000000" w:themeColor="text1"/>
          <w:sz w:val="28"/>
          <w:lang w:val="en-US"/>
        </w:rPr>
        <w:t xml:space="preserve"> </w:t>
      </w:r>
      <w:r>
        <w:rPr>
          <w:color w:val="000000" w:themeColor="text1"/>
          <w:sz w:val="28"/>
          <w:lang w:val="en-US"/>
        </w:rPr>
        <w:t>IDE</w:t>
      </w:r>
      <w:r w:rsidRPr="00D656D1">
        <w:rPr>
          <w:color w:val="000000" w:themeColor="text1"/>
          <w:sz w:val="28"/>
          <w:lang w:val="en-US"/>
        </w:rPr>
        <w:t xml:space="preserve"> </w:t>
      </w:r>
      <w:r>
        <w:rPr>
          <w:color w:val="000000" w:themeColor="text1"/>
          <w:sz w:val="28"/>
          <w:lang w:val="en-US"/>
        </w:rPr>
        <w:t>Microsoft</w:t>
      </w:r>
      <w:r w:rsidRPr="00D656D1">
        <w:rPr>
          <w:color w:val="000000" w:themeColor="text1"/>
          <w:sz w:val="28"/>
          <w:lang w:val="en-US"/>
        </w:rPr>
        <w:t xml:space="preserve"> </w:t>
      </w:r>
      <w:r>
        <w:rPr>
          <w:color w:val="000000" w:themeColor="text1"/>
          <w:sz w:val="28"/>
          <w:lang w:val="en-US"/>
        </w:rPr>
        <w:t>Visual</w:t>
      </w:r>
      <w:r w:rsidRPr="00D656D1">
        <w:rPr>
          <w:color w:val="000000" w:themeColor="text1"/>
          <w:sz w:val="28"/>
          <w:lang w:val="en-US"/>
        </w:rPr>
        <w:t xml:space="preserve"> </w:t>
      </w:r>
      <w:r>
        <w:rPr>
          <w:color w:val="000000" w:themeColor="text1"/>
          <w:sz w:val="28"/>
          <w:lang w:val="en-US"/>
        </w:rPr>
        <w:t>Studio</w:t>
      </w:r>
      <w:r w:rsidRPr="00D656D1">
        <w:rPr>
          <w:color w:val="000000" w:themeColor="text1"/>
          <w:sz w:val="28"/>
          <w:lang w:val="en-US"/>
        </w:rPr>
        <w:t xml:space="preserve"> 2022 </w:t>
      </w:r>
      <w:r>
        <w:rPr>
          <w:color w:val="000000" w:themeColor="text1"/>
          <w:sz w:val="28"/>
          <w:lang w:val="en-US"/>
        </w:rPr>
        <w:t>Community</w:t>
      </w:r>
      <w:r w:rsidRPr="00D656D1">
        <w:rPr>
          <w:color w:val="000000" w:themeColor="text1"/>
          <w:sz w:val="28"/>
          <w:lang w:val="en-US"/>
        </w:rPr>
        <w:t xml:space="preserve"> </w:t>
      </w:r>
      <w:r>
        <w:rPr>
          <w:color w:val="000000" w:themeColor="text1"/>
          <w:sz w:val="28"/>
          <w:lang w:val="en-US"/>
        </w:rPr>
        <w:t>Edition</w:t>
      </w:r>
      <w:r w:rsidRPr="00D656D1">
        <w:rPr>
          <w:color w:val="000000" w:themeColor="text1"/>
          <w:sz w:val="28"/>
          <w:lang w:val="en-US"/>
        </w:rPr>
        <w:t xml:space="preserve">. </w:t>
      </w:r>
      <w:r>
        <w:rPr>
          <w:color w:val="000000" w:themeColor="text1"/>
          <w:sz w:val="28"/>
        </w:rPr>
        <w:t xml:space="preserve">Заранее устанавливаю рабочие нагрузки для работы с платформой </w:t>
      </w:r>
      <w:r w:rsidRPr="00677071">
        <w:rPr>
          <w:color w:val="000000" w:themeColor="text1"/>
          <w:sz w:val="28"/>
        </w:rPr>
        <w:t>.</w:t>
      </w:r>
      <w:r>
        <w:rPr>
          <w:color w:val="000000" w:themeColor="text1"/>
          <w:sz w:val="28"/>
          <w:lang w:val="en-US"/>
        </w:rPr>
        <w:t>NET</w:t>
      </w:r>
      <w:r>
        <w:rPr>
          <w:color w:val="000000" w:themeColor="text1"/>
          <w:sz w:val="28"/>
        </w:rPr>
        <w:t xml:space="preserve">. </w:t>
      </w:r>
      <w:proofErr w:type="gramStart"/>
      <w:r>
        <w:rPr>
          <w:color w:val="000000" w:themeColor="text1"/>
          <w:sz w:val="28"/>
        </w:rPr>
        <w:t>Помимо этого</w:t>
      </w:r>
      <w:proofErr w:type="gramEnd"/>
      <w:r>
        <w:rPr>
          <w:color w:val="000000" w:themeColor="text1"/>
          <w:sz w:val="28"/>
        </w:rPr>
        <w:t xml:space="preserve"> также устанавливаю </w:t>
      </w:r>
      <w:r>
        <w:rPr>
          <w:color w:val="000000" w:themeColor="text1"/>
          <w:sz w:val="28"/>
          <w:lang w:val="en-US"/>
        </w:rPr>
        <w:t>Microsoft</w:t>
      </w:r>
      <w:r w:rsidRPr="00677071">
        <w:rPr>
          <w:color w:val="000000" w:themeColor="text1"/>
          <w:sz w:val="28"/>
        </w:rPr>
        <w:t xml:space="preserve"> </w:t>
      </w:r>
      <w:r>
        <w:rPr>
          <w:color w:val="000000" w:themeColor="text1"/>
          <w:sz w:val="28"/>
          <w:lang w:val="en-US"/>
        </w:rPr>
        <w:t>SQL</w:t>
      </w:r>
      <w:r w:rsidRPr="00677071">
        <w:rPr>
          <w:color w:val="000000" w:themeColor="text1"/>
          <w:sz w:val="28"/>
        </w:rPr>
        <w:t xml:space="preserve"> </w:t>
      </w:r>
      <w:r>
        <w:rPr>
          <w:color w:val="000000" w:themeColor="text1"/>
          <w:sz w:val="28"/>
          <w:lang w:val="en-US"/>
        </w:rPr>
        <w:t>Server</w:t>
      </w:r>
      <w:r w:rsidRPr="00677071">
        <w:rPr>
          <w:color w:val="000000" w:themeColor="text1"/>
          <w:sz w:val="28"/>
        </w:rPr>
        <w:t xml:space="preserve"> </w:t>
      </w:r>
      <w:r>
        <w:rPr>
          <w:color w:val="000000" w:themeColor="text1"/>
          <w:sz w:val="28"/>
          <w:lang w:val="en-US"/>
        </w:rPr>
        <w:t>Management</w:t>
      </w:r>
      <w:r w:rsidRPr="00677071">
        <w:rPr>
          <w:color w:val="000000" w:themeColor="text1"/>
          <w:sz w:val="28"/>
        </w:rPr>
        <w:t xml:space="preserve"> </w:t>
      </w:r>
      <w:r>
        <w:rPr>
          <w:color w:val="000000" w:themeColor="text1"/>
          <w:sz w:val="28"/>
          <w:lang w:val="en-US"/>
        </w:rPr>
        <w:t>Studio</w:t>
      </w:r>
      <w:r w:rsidRPr="00677071">
        <w:rPr>
          <w:color w:val="000000" w:themeColor="text1"/>
          <w:sz w:val="28"/>
        </w:rPr>
        <w:t xml:space="preserve"> 2012</w:t>
      </w:r>
      <w:r>
        <w:rPr>
          <w:color w:val="000000" w:themeColor="text1"/>
          <w:sz w:val="28"/>
        </w:rPr>
        <w:t xml:space="preserve"> для создания и работы с локальной базой данных.</w:t>
      </w:r>
    </w:p>
    <w:p w14:paraId="27BF11F8" w14:textId="77777777" w:rsidR="00F6203A" w:rsidRDefault="00677071" w:rsidP="00677071">
      <w:pPr>
        <w:spacing w:line="360" w:lineRule="auto"/>
        <w:ind w:firstLine="709"/>
        <w:jc w:val="both"/>
        <w:rPr>
          <w:color w:val="000000" w:themeColor="text1"/>
          <w:sz w:val="28"/>
        </w:rPr>
      </w:pPr>
      <w:r>
        <w:rPr>
          <w:color w:val="000000" w:themeColor="text1"/>
          <w:sz w:val="28"/>
        </w:rPr>
        <w:t xml:space="preserve">После установки всех компонентов создаю проект </w:t>
      </w:r>
      <w:r>
        <w:rPr>
          <w:color w:val="000000" w:themeColor="text1"/>
          <w:sz w:val="28"/>
          <w:lang w:val="en-US"/>
        </w:rPr>
        <w:t>Blazor</w:t>
      </w:r>
      <w:r w:rsidRPr="00677071">
        <w:rPr>
          <w:color w:val="000000" w:themeColor="text1"/>
          <w:sz w:val="28"/>
        </w:rPr>
        <w:t xml:space="preserve"> </w:t>
      </w:r>
      <w:r>
        <w:rPr>
          <w:color w:val="000000" w:themeColor="text1"/>
          <w:sz w:val="28"/>
          <w:lang w:val="en-US"/>
        </w:rPr>
        <w:t>Server</w:t>
      </w:r>
      <w:r w:rsidRPr="00677071">
        <w:rPr>
          <w:color w:val="000000" w:themeColor="text1"/>
          <w:sz w:val="28"/>
        </w:rPr>
        <w:t xml:space="preserve"> </w:t>
      </w:r>
      <w:r>
        <w:rPr>
          <w:color w:val="000000" w:themeColor="text1"/>
          <w:sz w:val="28"/>
          <w:lang w:val="en-US"/>
        </w:rPr>
        <w:t>Application</w:t>
      </w:r>
      <w:r w:rsidRPr="00677071">
        <w:rPr>
          <w:color w:val="000000" w:themeColor="text1"/>
          <w:sz w:val="28"/>
        </w:rPr>
        <w:t xml:space="preserve"> </w:t>
      </w:r>
      <w:r>
        <w:rPr>
          <w:color w:val="000000" w:themeColor="text1"/>
          <w:sz w:val="28"/>
        </w:rPr>
        <w:t xml:space="preserve">в </w:t>
      </w:r>
      <w:r>
        <w:rPr>
          <w:color w:val="000000" w:themeColor="text1"/>
          <w:sz w:val="28"/>
          <w:lang w:val="en-US"/>
        </w:rPr>
        <w:t>Visual</w:t>
      </w:r>
      <w:r w:rsidRPr="00677071">
        <w:rPr>
          <w:color w:val="000000" w:themeColor="text1"/>
          <w:sz w:val="28"/>
        </w:rPr>
        <w:t xml:space="preserve"> </w:t>
      </w:r>
      <w:r>
        <w:rPr>
          <w:color w:val="000000" w:themeColor="text1"/>
          <w:sz w:val="28"/>
          <w:lang w:val="en-US"/>
        </w:rPr>
        <w:t>Studio</w:t>
      </w:r>
      <w:r>
        <w:rPr>
          <w:color w:val="000000" w:themeColor="text1"/>
          <w:sz w:val="28"/>
        </w:rPr>
        <w:t xml:space="preserve">, ставлю в настройках конфигурацию для </w:t>
      </w:r>
      <w:r>
        <w:rPr>
          <w:color w:val="000000" w:themeColor="text1"/>
          <w:sz w:val="28"/>
          <w:lang w:val="en-US"/>
        </w:rPr>
        <w:t>https</w:t>
      </w:r>
      <w:r w:rsidRPr="00677071">
        <w:rPr>
          <w:color w:val="000000" w:themeColor="text1"/>
          <w:sz w:val="28"/>
        </w:rPr>
        <w:t xml:space="preserve">:// </w:t>
      </w:r>
      <w:r>
        <w:rPr>
          <w:color w:val="000000" w:themeColor="text1"/>
          <w:sz w:val="28"/>
        </w:rPr>
        <w:t xml:space="preserve">и внедряю поддержку авторизации через индивидуальные аккаунты пользователей при помощи </w:t>
      </w:r>
      <w:r>
        <w:rPr>
          <w:color w:val="000000" w:themeColor="text1"/>
          <w:sz w:val="28"/>
          <w:lang w:val="en-US"/>
        </w:rPr>
        <w:t>API</w:t>
      </w:r>
      <w:r w:rsidRPr="00677071">
        <w:rPr>
          <w:color w:val="000000" w:themeColor="text1"/>
          <w:sz w:val="28"/>
        </w:rPr>
        <w:t xml:space="preserve"> .</w:t>
      </w:r>
      <w:r>
        <w:rPr>
          <w:color w:val="000000" w:themeColor="text1"/>
          <w:sz w:val="28"/>
          <w:lang w:val="en-US"/>
        </w:rPr>
        <w:t>NET</w:t>
      </w:r>
      <w:r w:rsidRPr="00677071">
        <w:rPr>
          <w:color w:val="000000" w:themeColor="text1"/>
          <w:sz w:val="28"/>
        </w:rPr>
        <w:t xml:space="preserve"> </w:t>
      </w:r>
      <w:r>
        <w:rPr>
          <w:color w:val="000000" w:themeColor="text1"/>
          <w:sz w:val="28"/>
          <w:lang w:val="en-US"/>
        </w:rPr>
        <w:t>Identity</w:t>
      </w:r>
      <w:r>
        <w:rPr>
          <w:color w:val="000000" w:themeColor="text1"/>
          <w:sz w:val="28"/>
        </w:rPr>
        <w:t xml:space="preserve">. После этих настроек в пустое созданное решение </w:t>
      </w:r>
      <w:proofErr w:type="gramStart"/>
      <w:r>
        <w:rPr>
          <w:color w:val="000000" w:themeColor="text1"/>
          <w:sz w:val="28"/>
        </w:rPr>
        <w:t>через диспетчер</w:t>
      </w:r>
      <w:proofErr w:type="gramEnd"/>
      <w:r>
        <w:rPr>
          <w:color w:val="000000" w:themeColor="text1"/>
          <w:sz w:val="28"/>
        </w:rPr>
        <w:t xml:space="preserve"> пакетов </w:t>
      </w:r>
      <w:r>
        <w:rPr>
          <w:color w:val="000000" w:themeColor="text1"/>
          <w:sz w:val="28"/>
          <w:lang w:val="en-US"/>
        </w:rPr>
        <w:t>NuGet</w:t>
      </w:r>
      <w:r>
        <w:rPr>
          <w:color w:val="000000" w:themeColor="text1"/>
          <w:sz w:val="28"/>
        </w:rPr>
        <w:t xml:space="preserve"> я подключаю </w:t>
      </w:r>
      <w:r>
        <w:rPr>
          <w:color w:val="000000" w:themeColor="text1"/>
          <w:sz w:val="28"/>
          <w:lang w:val="en-US"/>
        </w:rPr>
        <w:t>Entity</w:t>
      </w:r>
      <w:r w:rsidRPr="00677071">
        <w:rPr>
          <w:color w:val="000000" w:themeColor="text1"/>
          <w:sz w:val="28"/>
        </w:rPr>
        <w:t xml:space="preserve"> </w:t>
      </w:r>
      <w:r>
        <w:rPr>
          <w:color w:val="000000" w:themeColor="text1"/>
          <w:sz w:val="28"/>
          <w:lang w:val="en-US"/>
        </w:rPr>
        <w:t>Framework</w:t>
      </w:r>
      <w:r w:rsidRPr="00677071">
        <w:rPr>
          <w:color w:val="000000" w:themeColor="text1"/>
          <w:sz w:val="28"/>
        </w:rPr>
        <w:t xml:space="preserve"> </w:t>
      </w:r>
      <w:r>
        <w:rPr>
          <w:color w:val="000000" w:themeColor="text1"/>
          <w:sz w:val="28"/>
          <w:lang w:val="en-US"/>
        </w:rPr>
        <w:t>Core</w:t>
      </w:r>
      <w:r w:rsidRPr="00677071">
        <w:rPr>
          <w:color w:val="000000" w:themeColor="text1"/>
          <w:sz w:val="28"/>
        </w:rPr>
        <w:t xml:space="preserve"> </w:t>
      </w:r>
      <w:r>
        <w:rPr>
          <w:color w:val="000000" w:themeColor="text1"/>
          <w:sz w:val="28"/>
        </w:rPr>
        <w:t xml:space="preserve">версии 6.0.15 (Самая актуальная для платформы </w:t>
      </w:r>
      <w:r w:rsidRPr="00677071">
        <w:rPr>
          <w:color w:val="000000" w:themeColor="text1"/>
          <w:sz w:val="28"/>
        </w:rPr>
        <w:t>.</w:t>
      </w:r>
      <w:r>
        <w:rPr>
          <w:color w:val="000000" w:themeColor="text1"/>
          <w:sz w:val="28"/>
          <w:lang w:val="en-US"/>
        </w:rPr>
        <w:t>NET</w:t>
      </w:r>
      <w:r w:rsidRPr="00677071">
        <w:rPr>
          <w:color w:val="000000" w:themeColor="text1"/>
          <w:sz w:val="28"/>
        </w:rPr>
        <w:t xml:space="preserve"> </w:t>
      </w:r>
      <w:r>
        <w:rPr>
          <w:color w:val="000000" w:themeColor="text1"/>
          <w:sz w:val="28"/>
        </w:rPr>
        <w:t>6 на данный момент), добавляю расширени</w:t>
      </w:r>
      <w:r w:rsidR="00F6203A">
        <w:rPr>
          <w:color w:val="000000" w:themeColor="text1"/>
          <w:sz w:val="28"/>
        </w:rPr>
        <w:t>я</w:t>
      </w:r>
      <w:r>
        <w:rPr>
          <w:color w:val="000000" w:themeColor="text1"/>
          <w:sz w:val="28"/>
        </w:rPr>
        <w:t xml:space="preserve"> для него в виде</w:t>
      </w:r>
      <w:r w:rsidR="00F6203A">
        <w:rPr>
          <w:color w:val="000000" w:themeColor="text1"/>
          <w:sz w:val="28"/>
        </w:rPr>
        <w:t>:</w:t>
      </w:r>
      <w:r>
        <w:rPr>
          <w:color w:val="000000" w:themeColor="text1"/>
          <w:sz w:val="28"/>
        </w:rPr>
        <w:t xml:space="preserve"> </w:t>
      </w:r>
    </w:p>
    <w:p w14:paraId="207D2302" w14:textId="6821191A" w:rsidR="00677071" w:rsidRPr="00C31ED8" w:rsidRDefault="00677071" w:rsidP="00C31ED8">
      <w:pPr>
        <w:pStyle w:val="af"/>
        <w:numPr>
          <w:ilvl w:val="0"/>
          <w:numId w:val="15"/>
        </w:numPr>
        <w:spacing w:line="360" w:lineRule="auto"/>
        <w:jc w:val="both"/>
        <w:rPr>
          <w:color w:val="000000" w:themeColor="text1"/>
          <w:sz w:val="28"/>
        </w:rPr>
      </w:pPr>
      <w:proofErr w:type="gramStart"/>
      <w:r w:rsidRPr="00C31ED8">
        <w:rPr>
          <w:color w:val="000000" w:themeColor="text1"/>
          <w:sz w:val="28"/>
        </w:rPr>
        <w:t>.</w:t>
      </w:r>
      <w:proofErr w:type="spellStart"/>
      <w:r w:rsidRPr="00C31ED8">
        <w:rPr>
          <w:color w:val="000000" w:themeColor="text1"/>
          <w:sz w:val="28"/>
        </w:rPr>
        <w:t>InMemory</w:t>
      </w:r>
      <w:proofErr w:type="spellEnd"/>
      <w:proofErr w:type="gramEnd"/>
      <w:r w:rsidRPr="00C31ED8">
        <w:rPr>
          <w:color w:val="000000" w:themeColor="text1"/>
          <w:sz w:val="28"/>
        </w:rPr>
        <w:t xml:space="preserve"> </w:t>
      </w:r>
      <w:r w:rsidR="00F6203A" w:rsidRPr="00C31ED8">
        <w:rPr>
          <w:color w:val="000000" w:themeColor="text1"/>
          <w:sz w:val="28"/>
        </w:rPr>
        <w:t>Database для возможности создания и тестирования функционирования приложения с базой данных, создаваемой в памяти, а не на отдельном SQL сервере.</w:t>
      </w:r>
    </w:p>
    <w:p w14:paraId="58CCFB9F" w14:textId="447A12D3" w:rsidR="00F6203A" w:rsidRPr="00C31ED8" w:rsidRDefault="00F6203A" w:rsidP="00C31ED8">
      <w:pPr>
        <w:pStyle w:val="af"/>
        <w:numPr>
          <w:ilvl w:val="0"/>
          <w:numId w:val="15"/>
        </w:numPr>
        <w:spacing w:line="360" w:lineRule="auto"/>
        <w:jc w:val="both"/>
        <w:rPr>
          <w:color w:val="000000" w:themeColor="text1"/>
          <w:sz w:val="28"/>
        </w:rPr>
      </w:pPr>
      <w:r w:rsidRPr="00C31ED8">
        <w:rPr>
          <w:color w:val="000000" w:themeColor="text1"/>
          <w:sz w:val="28"/>
        </w:rPr>
        <w:lastRenderedPageBreak/>
        <w:t>.SQL Server – работа с БД на SQL сервере и отображения её во внутреннем SQL менеджере в самом IDE.</w:t>
      </w:r>
    </w:p>
    <w:p w14:paraId="1A30F47C" w14:textId="0ACAFAC6" w:rsidR="00F6203A" w:rsidRPr="00C31ED8" w:rsidRDefault="00F6203A" w:rsidP="00C31ED8">
      <w:pPr>
        <w:pStyle w:val="af"/>
        <w:numPr>
          <w:ilvl w:val="0"/>
          <w:numId w:val="15"/>
        </w:numPr>
        <w:spacing w:line="360" w:lineRule="auto"/>
        <w:jc w:val="both"/>
        <w:rPr>
          <w:color w:val="000000" w:themeColor="text1"/>
          <w:sz w:val="28"/>
        </w:rPr>
      </w:pPr>
      <w:proofErr w:type="gramStart"/>
      <w:r w:rsidRPr="00C31ED8">
        <w:rPr>
          <w:color w:val="000000" w:themeColor="text1"/>
          <w:sz w:val="28"/>
        </w:rPr>
        <w:t>.Tools</w:t>
      </w:r>
      <w:proofErr w:type="gramEnd"/>
      <w:r w:rsidRPr="00C31ED8">
        <w:rPr>
          <w:color w:val="000000" w:themeColor="text1"/>
          <w:sz w:val="28"/>
        </w:rPr>
        <w:t xml:space="preserve"> – список команд, необходимых для удобного создания и редактирования базы данных через консоль диспетчера пакетов</w:t>
      </w:r>
    </w:p>
    <w:p w14:paraId="28032AE3" w14:textId="7C868EEF" w:rsidR="00F6203A" w:rsidRPr="00C31ED8" w:rsidRDefault="00F6203A" w:rsidP="00C31ED8">
      <w:pPr>
        <w:pStyle w:val="af"/>
        <w:numPr>
          <w:ilvl w:val="0"/>
          <w:numId w:val="15"/>
        </w:numPr>
        <w:spacing w:line="360" w:lineRule="auto"/>
        <w:jc w:val="both"/>
        <w:rPr>
          <w:color w:val="000000" w:themeColor="text1"/>
          <w:sz w:val="28"/>
        </w:rPr>
      </w:pPr>
      <w:proofErr w:type="gramStart"/>
      <w:r w:rsidRPr="00C31ED8">
        <w:rPr>
          <w:color w:val="000000" w:themeColor="text1"/>
          <w:sz w:val="28"/>
        </w:rPr>
        <w:t>.</w:t>
      </w:r>
      <w:proofErr w:type="spellStart"/>
      <w:r w:rsidRPr="00C31ED8">
        <w:rPr>
          <w:color w:val="000000" w:themeColor="text1"/>
          <w:sz w:val="28"/>
        </w:rPr>
        <w:t>Identity</w:t>
      </w:r>
      <w:proofErr w:type="spellEnd"/>
      <w:proofErr w:type="gramEnd"/>
      <w:r w:rsidRPr="00C31ED8">
        <w:rPr>
          <w:color w:val="000000" w:themeColor="text1"/>
          <w:sz w:val="28"/>
        </w:rPr>
        <w:t xml:space="preserve"> </w:t>
      </w:r>
      <w:proofErr w:type="spellStart"/>
      <w:r w:rsidRPr="00C31ED8">
        <w:rPr>
          <w:color w:val="000000" w:themeColor="text1"/>
          <w:sz w:val="28"/>
        </w:rPr>
        <w:t>Entity</w:t>
      </w:r>
      <w:proofErr w:type="spellEnd"/>
      <w:r w:rsidRPr="00C31ED8">
        <w:rPr>
          <w:color w:val="000000" w:themeColor="text1"/>
          <w:sz w:val="28"/>
        </w:rPr>
        <w:t xml:space="preserve"> Framework Core – Взаимосвязь API </w:t>
      </w:r>
      <w:proofErr w:type="spellStart"/>
      <w:r w:rsidRPr="00C31ED8">
        <w:rPr>
          <w:color w:val="000000" w:themeColor="text1"/>
          <w:sz w:val="28"/>
        </w:rPr>
        <w:t>Identity</w:t>
      </w:r>
      <w:proofErr w:type="spellEnd"/>
      <w:r w:rsidRPr="00C31ED8">
        <w:rPr>
          <w:color w:val="000000" w:themeColor="text1"/>
          <w:sz w:val="28"/>
        </w:rPr>
        <w:t xml:space="preserve"> и </w:t>
      </w:r>
      <w:proofErr w:type="spellStart"/>
      <w:r w:rsidRPr="00C31ED8">
        <w:rPr>
          <w:color w:val="000000" w:themeColor="text1"/>
          <w:sz w:val="28"/>
        </w:rPr>
        <w:t>Entity</w:t>
      </w:r>
      <w:proofErr w:type="spellEnd"/>
      <w:r w:rsidRPr="00C31ED8">
        <w:rPr>
          <w:color w:val="000000" w:themeColor="text1"/>
          <w:sz w:val="28"/>
        </w:rPr>
        <w:t xml:space="preserve"> Framework для удобного использования и хранения всей информации пользователей в БД </w:t>
      </w:r>
      <w:proofErr w:type="spellStart"/>
      <w:r w:rsidRPr="00C31ED8">
        <w:rPr>
          <w:color w:val="000000" w:themeColor="text1"/>
          <w:sz w:val="28"/>
        </w:rPr>
        <w:t>EFCore</w:t>
      </w:r>
      <w:proofErr w:type="spellEnd"/>
      <w:r w:rsidR="00293442" w:rsidRPr="00C31ED8">
        <w:rPr>
          <w:color w:val="000000" w:themeColor="text1"/>
          <w:sz w:val="28"/>
        </w:rPr>
        <w:t>.</w:t>
      </w:r>
    </w:p>
    <w:p w14:paraId="53048D51" w14:textId="7FB91FF1" w:rsidR="00C31ED8" w:rsidRDefault="00C31ED8" w:rsidP="00C31ED8">
      <w:pPr>
        <w:pStyle w:val="af"/>
        <w:numPr>
          <w:ilvl w:val="0"/>
          <w:numId w:val="15"/>
        </w:numPr>
        <w:spacing w:line="360" w:lineRule="auto"/>
        <w:jc w:val="both"/>
        <w:rPr>
          <w:color w:val="000000" w:themeColor="text1"/>
          <w:sz w:val="28"/>
        </w:rPr>
      </w:pPr>
      <w:proofErr w:type="spellStart"/>
      <w:r w:rsidRPr="00C31ED8">
        <w:rPr>
          <w:color w:val="000000" w:themeColor="text1"/>
          <w:sz w:val="28"/>
        </w:rPr>
        <w:t>Radzen.Blazor</w:t>
      </w:r>
      <w:proofErr w:type="spellEnd"/>
      <w:r w:rsidRPr="00C31ED8">
        <w:rPr>
          <w:color w:val="000000" w:themeColor="text1"/>
          <w:sz w:val="28"/>
        </w:rPr>
        <w:t xml:space="preserve"> – </w:t>
      </w:r>
      <w:proofErr w:type="spellStart"/>
      <w:r w:rsidRPr="00C31ED8">
        <w:rPr>
          <w:color w:val="000000" w:themeColor="text1"/>
          <w:sz w:val="28"/>
        </w:rPr>
        <w:t>фрэймворк</w:t>
      </w:r>
      <w:proofErr w:type="spellEnd"/>
      <w:r w:rsidRPr="00C31ED8">
        <w:rPr>
          <w:color w:val="000000" w:themeColor="text1"/>
          <w:sz w:val="28"/>
        </w:rPr>
        <w:t xml:space="preserve">, который даст базу для создания компонентов приложения. Ускоряет </w:t>
      </w:r>
      <w:r w:rsidR="00D656D1">
        <w:rPr>
          <w:color w:val="000000" w:themeColor="text1"/>
          <w:sz w:val="28"/>
        </w:rPr>
        <w:t xml:space="preserve">и упрощает </w:t>
      </w:r>
      <w:r w:rsidRPr="00C31ED8">
        <w:rPr>
          <w:color w:val="000000" w:themeColor="text1"/>
          <w:sz w:val="28"/>
        </w:rPr>
        <w:t>разработку.</w:t>
      </w:r>
    </w:p>
    <w:p w14:paraId="4061C77C" w14:textId="12A85017" w:rsidR="00AD6A20" w:rsidRDefault="00AD6A20" w:rsidP="00AD6A20">
      <w:pPr>
        <w:widowControl w:val="0"/>
        <w:spacing w:before="30" w:line="360" w:lineRule="auto"/>
        <w:jc w:val="center"/>
      </w:pPr>
      <w:r w:rsidRPr="00AD6A20">
        <w:rPr>
          <w:i/>
          <w:noProof/>
          <w:color w:val="000000" w:themeColor="text1"/>
          <w:sz w:val="28"/>
        </w:rPr>
        <w:drawing>
          <wp:inline distT="0" distB="0" distL="0" distR="0" wp14:anchorId="6A33AE10" wp14:editId="306A8A03">
            <wp:extent cx="3617112" cy="4662055"/>
            <wp:effectExtent l="0" t="0" r="2540" b="5715"/>
            <wp:docPr id="6"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3637772" cy="4688683"/>
                    </a:xfrm>
                    <a:prstGeom prst="rect">
                      <a:avLst/>
                    </a:prstGeom>
                  </pic:spPr>
                </pic:pic>
              </a:graphicData>
            </a:graphic>
          </wp:inline>
        </w:drawing>
      </w:r>
    </w:p>
    <w:p w14:paraId="5E152B1D" w14:textId="056DFB01" w:rsidR="00AD6A20" w:rsidRPr="00AD6A20" w:rsidRDefault="00AD6A20" w:rsidP="00AD6A20">
      <w:pPr>
        <w:widowControl w:val="0"/>
        <w:spacing w:before="30" w:line="360" w:lineRule="auto"/>
        <w:jc w:val="center"/>
        <w:rPr>
          <w:i/>
          <w:color w:val="000000" w:themeColor="text1"/>
          <w:sz w:val="28"/>
        </w:rPr>
      </w:pPr>
      <w:r w:rsidRPr="00AD6A20">
        <w:rPr>
          <w:i/>
          <w:color w:val="000000" w:themeColor="text1"/>
          <w:sz w:val="28"/>
        </w:rPr>
        <w:t xml:space="preserve">Рис 8 Обозреватель решений со всеми проектами решения </w:t>
      </w:r>
      <w:proofErr w:type="spellStart"/>
      <w:r w:rsidRPr="00AD6A20">
        <w:rPr>
          <w:i/>
          <w:color w:val="000000" w:themeColor="text1"/>
          <w:sz w:val="28"/>
        </w:rPr>
        <w:t>IMS.Full</w:t>
      </w:r>
      <w:proofErr w:type="spellEnd"/>
    </w:p>
    <w:p w14:paraId="50F44119" w14:textId="31EC9AA0" w:rsidR="00A1580A" w:rsidRDefault="00C31ED8" w:rsidP="00677071">
      <w:pPr>
        <w:spacing w:line="360" w:lineRule="auto"/>
        <w:ind w:firstLine="709"/>
        <w:jc w:val="both"/>
        <w:rPr>
          <w:color w:val="000000" w:themeColor="text1"/>
          <w:sz w:val="28"/>
        </w:rPr>
      </w:pPr>
      <w:r>
        <w:rPr>
          <w:color w:val="000000" w:themeColor="text1"/>
          <w:sz w:val="28"/>
        </w:rPr>
        <w:t xml:space="preserve">После установки и подключения пакетов начинаю реализацию чистой архитектуры создавая в решении </w:t>
      </w:r>
      <w:r>
        <w:rPr>
          <w:color w:val="000000" w:themeColor="text1"/>
          <w:sz w:val="28"/>
          <w:lang w:val="en-US"/>
        </w:rPr>
        <w:t>IMS</w:t>
      </w:r>
      <w:r>
        <w:rPr>
          <w:color w:val="000000" w:themeColor="text1"/>
          <w:sz w:val="28"/>
        </w:rPr>
        <w:t xml:space="preserve"> (Текущее название решения</w:t>
      </w:r>
      <w:r w:rsidRPr="00C31ED8">
        <w:rPr>
          <w:color w:val="000000" w:themeColor="text1"/>
          <w:sz w:val="28"/>
        </w:rPr>
        <w:t>)</w:t>
      </w:r>
      <w:r>
        <w:rPr>
          <w:color w:val="000000" w:themeColor="text1"/>
          <w:sz w:val="28"/>
        </w:rPr>
        <w:t xml:space="preserve"> </w:t>
      </w:r>
      <w:proofErr w:type="gramStart"/>
      <w:r>
        <w:rPr>
          <w:color w:val="000000" w:themeColor="text1"/>
          <w:sz w:val="28"/>
        </w:rPr>
        <w:t>проекты</w:t>
      </w:r>
      <w:proofErr w:type="gramEnd"/>
      <w:r>
        <w:rPr>
          <w:color w:val="000000" w:themeColor="text1"/>
          <w:sz w:val="28"/>
        </w:rPr>
        <w:t xml:space="preserve"> </w:t>
      </w:r>
      <w:r w:rsidR="00A1580A">
        <w:rPr>
          <w:color w:val="000000" w:themeColor="text1"/>
          <w:sz w:val="28"/>
        </w:rPr>
        <w:t>представленные в таблице 1.</w:t>
      </w:r>
    </w:p>
    <w:p w14:paraId="5CF4AE0F" w14:textId="77777777" w:rsidR="00C450D1" w:rsidRDefault="00C450D1" w:rsidP="00677071">
      <w:pPr>
        <w:spacing w:line="360" w:lineRule="auto"/>
        <w:ind w:firstLine="709"/>
        <w:jc w:val="both"/>
        <w:rPr>
          <w:color w:val="000000" w:themeColor="text1"/>
          <w:sz w:val="28"/>
        </w:rPr>
      </w:pPr>
    </w:p>
    <w:p w14:paraId="15DB0AB1" w14:textId="2D70C8B5" w:rsidR="00986289" w:rsidRPr="00986289" w:rsidRDefault="00986289" w:rsidP="00986289">
      <w:pPr>
        <w:widowControl w:val="0"/>
        <w:spacing w:line="360" w:lineRule="auto"/>
        <w:ind w:firstLine="709"/>
        <w:jc w:val="right"/>
        <w:rPr>
          <w:color w:val="000000" w:themeColor="text1"/>
          <w:sz w:val="28"/>
        </w:rPr>
      </w:pPr>
      <w:r w:rsidRPr="00986289">
        <w:rPr>
          <w:color w:val="000000" w:themeColor="text1"/>
          <w:sz w:val="28"/>
        </w:rPr>
        <w:lastRenderedPageBreak/>
        <w:t>Таблица 1 Проекты и их специализация в решении</w:t>
      </w:r>
    </w:p>
    <w:tbl>
      <w:tblPr>
        <w:tblStyle w:val="af0"/>
        <w:tblW w:w="0" w:type="auto"/>
        <w:tblLook w:val="04A0" w:firstRow="1" w:lastRow="0" w:firstColumn="1" w:lastColumn="0" w:noHBand="0" w:noVBand="1"/>
      </w:tblPr>
      <w:tblGrid>
        <w:gridCol w:w="2263"/>
        <w:gridCol w:w="4253"/>
        <w:gridCol w:w="3113"/>
      </w:tblGrid>
      <w:tr w:rsidR="00A1580A" w:rsidRPr="00A1580A" w14:paraId="76227915" w14:textId="77777777" w:rsidTr="00A1580A">
        <w:tc>
          <w:tcPr>
            <w:tcW w:w="2263" w:type="dxa"/>
          </w:tcPr>
          <w:p w14:paraId="6D7E64A2" w14:textId="6F553FB3" w:rsidR="00A1580A" w:rsidRPr="00986289" w:rsidRDefault="00A1580A" w:rsidP="00986289">
            <w:pPr>
              <w:widowControl w:val="0"/>
              <w:suppressAutoHyphens/>
              <w:jc w:val="both"/>
              <w:rPr>
                <w:color w:val="000000" w:themeColor="text1"/>
                <w:sz w:val="24"/>
              </w:rPr>
            </w:pPr>
            <w:r w:rsidRPr="00986289">
              <w:rPr>
                <w:color w:val="000000" w:themeColor="text1"/>
                <w:sz w:val="24"/>
              </w:rPr>
              <w:t>Название проекта</w:t>
            </w:r>
          </w:p>
        </w:tc>
        <w:tc>
          <w:tcPr>
            <w:tcW w:w="4253" w:type="dxa"/>
          </w:tcPr>
          <w:p w14:paraId="24E78E65" w14:textId="43C0A4B0" w:rsidR="00A1580A" w:rsidRPr="00986289" w:rsidRDefault="00A1580A" w:rsidP="00986289">
            <w:pPr>
              <w:widowControl w:val="0"/>
              <w:suppressAutoHyphens/>
              <w:jc w:val="both"/>
              <w:rPr>
                <w:color w:val="000000" w:themeColor="text1"/>
                <w:sz w:val="24"/>
              </w:rPr>
            </w:pPr>
            <w:r w:rsidRPr="00986289">
              <w:rPr>
                <w:color w:val="000000" w:themeColor="text1"/>
                <w:sz w:val="24"/>
              </w:rPr>
              <w:t>Специализация</w:t>
            </w:r>
          </w:p>
        </w:tc>
        <w:tc>
          <w:tcPr>
            <w:tcW w:w="3113" w:type="dxa"/>
          </w:tcPr>
          <w:p w14:paraId="624E6FC3" w14:textId="6041B872" w:rsidR="00A1580A" w:rsidRPr="00986289" w:rsidRDefault="00A1580A" w:rsidP="00986289">
            <w:pPr>
              <w:widowControl w:val="0"/>
              <w:suppressAutoHyphens/>
              <w:jc w:val="both"/>
              <w:rPr>
                <w:color w:val="000000" w:themeColor="text1"/>
                <w:sz w:val="24"/>
              </w:rPr>
            </w:pPr>
            <w:r w:rsidRPr="00986289">
              <w:rPr>
                <w:color w:val="000000" w:themeColor="text1"/>
                <w:sz w:val="24"/>
              </w:rPr>
              <w:t>Слой в чистой архитектуре</w:t>
            </w:r>
          </w:p>
        </w:tc>
      </w:tr>
      <w:tr w:rsidR="00A1580A" w:rsidRPr="00A1580A" w14:paraId="6912A236" w14:textId="77777777" w:rsidTr="00A1580A">
        <w:tc>
          <w:tcPr>
            <w:tcW w:w="2263" w:type="dxa"/>
          </w:tcPr>
          <w:p w14:paraId="238C1464" w14:textId="29C8DC96" w:rsidR="00A1580A" w:rsidRPr="00A1580A" w:rsidRDefault="00A1580A" w:rsidP="00A1580A">
            <w:pPr>
              <w:widowControl w:val="0"/>
              <w:suppressAutoHyphens/>
              <w:jc w:val="both"/>
              <w:rPr>
                <w:color w:val="000000" w:themeColor="text1"/>
                <w:sz w:val="24"/>
                <w:lang w:val="en-US"/>
              </w:rPr>
            </w:pPr>
            <w:proofErr w:type="spellStart"/>
            <w:r>
              <w:rPr>
                <w:color w:val="000000" w:themeColor="text1"/>
                <w:sz w:val="24"/>
                <w:lang w:val="en-US"/>
              </w:rPr>
              <w:t>IMS.WebApp</w:t>
            </w:r>
            <w:proofErr w:type="spellEnd"/>
          </w:p>
        </w:tc>
        <w:tc>
          <w:tcPr>
            <w:tcW w:w="4253" w:type="dxa"/>
          </w:tcPr>
          <w:p w14:paraId="4FF6FA3F" w14:textId="3ED3C57D" w:rsidR="00A1580A" w:rsidRPr="00A1580A" w:rsidRDefault="00A1580A" w:rsidP="00A1580A">
            <w:pPr>
              <w:widowControl w:val="0"/>
              <w:suppressAutoHyphens/>
              <w:jc w:val="both"/>
              <w:rPr>
                <w:color w:val="000000" w:themeColor="text1"/>
                <w:sz w:val="24"/>
              </w:rPr>
            </w:pPr>
            <w:r>
              <w:rPr>
                <w:color w:val="000000" w:themeColor="text1"/>
                <w:sz w:val="24"/>
              </w:rPr>
              <w:t>Клиентская</w:t>
            </w:r>
            <w:r w:rsidRPr="00A1580A">
              <w:rPr>
                <w:color w:val="000000" w:themeColor="text1"/>
                <w:sz w:val="24"/>
              </w:rPr>
              <w:t xml:space="preserve"> </w:t>
            </w:r>
            <w:r>
              <w:rPr>
                <w:color w:val="000000" w:themeColor="text1"/>
                <w:sz w:val="24"/>
              </w:rPr>
              <w:t xml:space="preserve">часть приложения для взаимодействия с данными и их отображения в удобном виде. Содержит логику только для навигации пользователя, </w:t>
            </w:r>
            <w:r>
              <w:rPr>
                <w:color w:val="000000" w:themeColor="text1"/>
                <w:sz w:val="24"/>
                <w:lang w:val="en-US"/>
              </w:rPr>
              <w:t>UI</w:t>
            </w:r>
            <w:r w:rsidRPr="00A1580A">
              <w:rPr>
                <w:color w:val="000000" w:themeColor="text1"/>
                <w:sz w:val="24"/>
              </w:rPr>
              <w:t xml:space="preserve"> </w:t>
            </w:r>
            <w:proofErr w:type="spellStart"/>
            <w:r>
              <w:rPr>
                <w:color w:val="000000" w:themeColor="text1"/>
                <w:sz w:val="24"/>
              </w:rPr>
              <w:t>фрэймворки</w:t>
            </w:r>
            <w:proofErr w:type="spellEnd"/>
            <w:r>
              <w:rPr>
                <w:color w:val="000000" w:themeColor="text1"/>
                <w:sz w:val="24"/>
              </w:rPr>
              <w:t xml:space="preserve"> и </w:t>
            </w:r>
            <w:proofErr w:type="spellStart"/>
            <w:r>
              <w:rPr>
                <w:color w:val="000000" w:themeColor="text1"/>
                <w:sz w:val="24"/>
              </w:rPr>
              <w:t>иконочные</w:t>
            </w:r>
            <w:proofErr w:type="spellEnd"/>
            <w:r>
              <w:rPr>
                <w:color w:val="000000" w:themeColor="text1"/>
                <w:sz w:val="24"/>
              </w:rPr>
              <w:t xml:space="preserve"> шрифты. Внутри него регистрируются все внешние проекты.</w:t>
            </w:r>
          </w:p>
        </w:tc>
        <w:tc>
          <w:tcPr>
            <w:tcW w:w="3113" w:type="dxa"/>
          </w:tcPr>
          <w:p w14:paraId="50EB2C63" w14:textId="2E642F78" w:rsidR="00A1580A" w:rsidRPr="00A1580A" w:rsidRDefault="00A1580A" w:rsidP="00A1580A">
            <w:pPr>
              <w:widowControl w:val="0"/>
              <w:suppressAutoHyphens/>
              <w:jc w:val="both"/>
              <w:rPr>
                <w:color w:val="000000" w:themeColor="text1"/>
                <w:sz w:val="24"/>
              </w:rPr>
            </w:pPr>
            <w:proofErr w:type="spellStart"/>
            <w:r>
              <w:rPr>
                <w:color w:val="000000" w:themeColor="text1"/>
                <w:sz w:val="24"/>
              </w:rPr>
              <w:t>Фрэймворки</w:t>
            </w:r>
            <w:proofErr w:type="spellEnd"/>
            <w:r>
              <w:rPr>
                <w:color w:val="000000" w:themeColor="text1"/>
                <w:sz w:val="24"/>
              </w:rPr>
              <w:t xml:space="preserve"> и драйверы</w:t>
            </w:r>
          </w:p>
        </w:tc>
      </w:tr>
      <w:tr w:rsidR="00A1580A" w:rsidRPr="00A1580A" w14:paraId="4C06C4A5" w14:textId="77777777" w:rsidTr="00A1580A">
        <w:tc>
          <w:tcPr>
            <w:tcW w:w="2263" w:type="dxa"/>
          </w:tcPr>
          <w:p w14:paraId="0AE5E011" w14:textId="1929E2E6" w:rsidR="00A1580A" w:rsidRPr="00A1580A" w:rsidRDefault="00A1580A" w:rsidP="00A1580A">
            <w:pPr>
              <w:widowControl w:val="0"/>
              <w:suppressAutoHyphens/>
              <w:jc w:val="both"/>
              <w:rPr>
                <w:color w:val="000000" w:themeColor="text1"/>
                <w:sz w:val="24"/>
                <w:lang w:val="en-US"/>
              </w:rPr>
            </w:pPr>
            <w:proofErr w:type="spellStart"/>
            <w:r>
              <w:rPr>
                <w:color w:val="000000" w:themeColor="text1"/>
                <w:sz w:val="24"/>
                <w:lang w:val="en-US"/>
              </w:rPr>
              <w:t>IMS.CoreBusiness</w:t>
            </w:r>
            <w:proofErr w:type="spellEnd"/>
          </w:p>
        </w:tc>
        <w:tc>
          <w:tcPr>
            <w:tcW w:w="4253" w:type="dxa"/>
          </w:tcPr>
          <w:p w14:paraId="2FD1959D" w14:textId="3933A768" w:rsidR="00A1580A" w:rsidRPr="00A1580A" w:rsidRDefault="00A1580A" w:rsidP="00A1580A">
            <w:pPr>
              <w:widowControl w:val="0"/>
              <w:suppressAutoHyphens/>
              <w:jc w:val="both"/>
              <w:rPr>
                <w:color w:val="000000" w:themeColor="text1"/>
                <w:sz w:val="24"/>
              </w:rPr>
            </w:pPr>
            <w:proofErr w:type="gramStart"/>
            <w:r>
              <w:rPr>
                <w:color w:val="000000" w:themeColor="text1"/>
                <w:sz w:val="24"/>
              </w:rPr>
              <w:t>Бизнес логика</w:t>
            </w:r>
            <w:proofErr w:type="gramEnd"/>
            <w:r>
              <w:rPr>
                <w:color w:val="000000" w:themeColor="text1"/>
                <w:sz w:val="24"/>
              </w:rPr>
              <w:t xml:space="preserve"> приложения. Содержит </w:t>
            </w:r>
            <w:proofErr w:type="gramStart"/>
            <w:r>
              <w:rPr>
                <w:color w:val="000000" w:themeColor="text1"/>
                <w:sz w:val="24"/>
              </w:rPr>
              <w:t>основные классы</w:t>
            </w:r>
            <w:proofErr w:type="gramEnd"/>
            <w:r>
              <w:rPr>
                <w:color w:val="000000" w:themeColor="text1"/>
                <w:sz w:val="24"/>
              </w:rPr>
              <w:t xml:space="preserve"> на основе которых будет конструироваться база данных. Недоступен для редактирования никем.</w:t>
            </w:r>
          </w:p>
        </w:tc>
        <w:tc>
          <w:tcPr>
            <w:tcW w:w="3113" w:type="dxa"/>
          </w:tcPr>
          <w:p w14:paraId="16656CAC" w14:textId="4156BF3D" w:rsidR="00A1580A" w:rsidRPr="00A1580A" w:rsidRDefault="00A1580A" w:rsidP="00A1580A">
            <w:pPr>
              <w:widowControl w:val="0"/>
              <w:suppressAutoHyphens/>
              <w:jc w:val="both"/>
              <w:rPr>
                <w:color w:val="000000" w:themeColor="text1"/>
                <w:sz w:val="24"/>
              </w:rPr>
            </w:pPr>
            <w:r>
              <w:rPr>
                <w:color w:val="000000" w:themeColor="text1"/>
                <w:sz w:val="24"/>
              </w:rPr>
              <w:t>Бизнес-правила предприятия</w:t>
            </w:r>
          </w:p>
        </w:tc>
      </w:tr>
      <w:tr w:rsidR="00A1580A" w:rsidRPr="00A1580A" w14:paraId="41E9BADB" w14:textId="77777777" w:rsidTr="00A1580A">
        <w:tc>
          <w:tcPr>
            <w:tcW w:w="2263" w:type="dxa"/>
          </w:tcPr>
          <w:p w14:paraId="24C8BE09" w14:textId="77777777" w:rsidR="00A1580A" w:rsidRDefault="00A1580A" w:rsidP="00A1580A">
            <w:pPr>
              <w:widowControl w:val="0"/>
              <w:suppressAutoHyphens/>
              <w:jc w:val="both"/>
              <w:rPr>
                <w:color w:val="000000" w:themeColor="text1"/>
                <w:sz w:val="24"/>
                <w:lang w:val="en-US"/>
              </w:rPr>
            </w:pPr>
            <w:proofErr w:type="spellStart"/>
            <w:proofErr w:type="gramStart"/>
            <w:r>
              <w:rPr>
                <w:color w:val="000000" w:themeColor="text1"/>
                <w:sz w:val="24"/>
                <w:lang w:val="en-US"/>
              </w:rPr>
              <w:t>IMS.Plugins.EFCore</w:t>
            </w:r>
            <w:proofErr w:type="spellEnd"/>
            <w:proofErr w:type="gramEnd"/>
          </w:p>
          <w:p w14:paraId="3AB2D6B1" w14:textId="26AA0B6D" w:rsidR="00986289" w:rsidRPr="00A1580A" w:rsidRDefault="00986289" w:rsidP="00A1580A">
            <w:pPr>
              <w:widowControl w:val="0"/>
              <w:suppressAutoHyphens/>
              <w:jc w:val="both"/>
              <w:rPr>
                <w:color w:val="000000" w:themeColor="text1"/>
                <w:sz w:val="24"/>
                <w:lang w:val="en-US"/>
              </w:rPr>
            </w:pPr>
          </w:p>
        </w:tc>
        <w:tc>
          <w:tcPr>
            <w:tcW w:w="4253" w:type="dxa"/>
          </w:tcPr>
          <w:p w14:paraId="79E31B97" w14:textId="159180DD" w:rsidR="00A1580A" w:rsidRPr="00A1580A" w:rsidRDefault="00A1580A" w:rsidP="00A1580A">
            <w:pPr>
              <w:widowControl w:val="0"/>
              <w:suppressAutoHyphens/>
              <w:jc w:val="both"/>
              <w:rPr>
                <w:color w:val="000000" w:themeColor="text1"/>
                <w:sz w:val="24"/>
              </w:rPr>
            </w:pPr>
            <w:r>
              <w:rPr>
                <w:color w:val="000000" w:themeColor="text1"/>
                <w:sz w:val="24"/>
              </w:rPr>
              <w:t xml:space="preserve">Логика взаимодействия с базой данных </w:t>
            </w:r>
            <w:r>
              <w:rPr>
                <w:color w:val="000000" w:themeColor="text1"/>
                <w:sz w:val="24"/>
                <w:lang w:val="en-US"/>
              </w:rPr>
              <w:t>Entity</w:t>
            </w:r>
            <w:r w:rsidRPr="00A1580A">
              <w:rPr>
                <w:color w:val="000000" w:themeColor="text1"/>
                <w:sz w:val="24"/>
              </w:rPr>
              <w:t xml:space="preserve"> </w:t>
            </w:r>
            <w:r>
              <w:rPr>
                <w:color w:val="000000" w:themeColor="text1"/>
                <w:sz w:val="24"/>
                <w:lang w:val="en-US"/>
              </w:rPr>
              <w:t>Framework</w:t>
            </w:r>
            <w:r>
              <w:rPr>
                <w:color w:val="000000" w:themeColor="text1"/>
                <w:sz w:val="24"/>
              </w:rPr>
              <w:t xml:space="preserve">. Через интерфейсы поддерживает связь с внешними проектами. Логика закрыта для редактирования из вне, доступно лишь редактирование данных, реализуемое через </w:t>
            </w:r>
            <w:r w:rsidR="00986289">
              <w:rPr>
                <w:color w:val="000000" w:themeColor="text1"/>
                <w:sz w:val="24"/>
              </w:rPr>
              <w:t>неё</w:t>
            </w:r>
            <w:r>
              <w:rPr>
                <w:color w:val="000000" w:themeColor="text1"/>
                <w:sz w:val="24"/>
              </w:rPr>
              <w:t>.</w:t>
            </w:r>
            <w:r w:rsidR="00986289">
              <w:rPr>
                <w:color w:val="000000" w:themeColor="text1"/>
                <w:sz w:val="24"/>
              </w:rPr>
              <w:t xml:space="preserve"> Содержится контекст встроенной </w:t>
            </w:r>
            <w:proofErr w:type="spellStart"/>
            <w:proofErr w:type="gramStart"/>
            <w:r w:rsidR="00986289">
              <w:rPr>
                <w:color w:val="000000" w:themeColor="text1"/>
                <w:sz w:val="24"/>
                <w:lang w:val="en-US"/>
              </w:rPr>
              <w:t>InMemory</w:t>
            </w:r>
            <w:proofErr w:type="spellEnd"/>
            <w:r w:rsidR="00986289">
              <w:rPr>
                <w:color w:val="000000" w:themeColor="text1"/>
                <w:sz w:val="24"/>
                <w:lang w:val="en-US"/>
              </w:rPr>
              <w:t xml:space="preserve"> </w:t>
            </w:r>
            <w:r>
              <w:rPr>
                <w:color w:val="000000" w:themeColor="text1"/>
                <w:sz w:val="24"/>
              </w:rPr>
              <w:t xml:space="preserve"> </w:t>
            </w:r>
            <w:r w:rsidR="00986289">
              <w:rPr>
                <w:color w:val="000000" w:themeColor="text1"/>
                <w:sz w:val="24"/>
              </w:rPr>
              <w:t>базы</w:t>
            </w:r>
            <w:proofErr w:type="gramEnd"/>
            <w:r w:rsidR="00986289">
              <w:rPr>
                <w:color w:val="000000" w:themeColor="text1"/>
                <w:sz w:val="24"/>
              </w:rPr>
              <w:t xml:space="preserve"> данных.</w:t>
            </w:r>
          </w:p>
        </w:tc>
        <w:tc>
          <w:tcPr>
            <w:tcW w:w="3113" w:type="dxa"/>
          </w:tcPr>
          <w:p w14:paraId="18A66126" w14:textId="29580ED9" w:rsidR="00A1580A" w:rsidRPr="00A1580A" w:rsidRDefault="00A1580A" w:rsidP="00A1580A">
            <w:pPr>
              <w:widowControl w:val="0"/>
              <w:suppressAutoHyphens/>
              <w:jc w:val="both"/>
              <w:rPr>
                <w:color w:val="000000" w:themeColor="text1"/>
                <w:sz w:val="24"/>
              </w:rPr>
            </w:pPr>
            <w:r>
              <w:rPr>
                <w:color w:val="000000" w:themeColor="text1"/>
                <w:sz w:val="24"/>
              </w:rPr>
              <w:t>Бизнес-правила приложения</w:t>
            </w:r>
          </w:p>
        </w:tc>
      </w:tr>
      <w:tr w:rsidR="00986289" w:rsidRPr="00A1580A" w14:paraId="6BF9470A" w14:textId="77777777" w:rsidTr="00A1580A">
        <w:tc>
          <w:tcPr>
            <w:tcW w:w="2263" w:type="dxa"/>
          </w:tcPr>
          <w:p w14:paraId="75E82ABE" w14:textId="409E9F41" w:rsidR="00986289" w:rsidRPr="00986289" w:rsidRDefault="00986289" w:rsidP="00A1580A">
            <w:pPr>
              <w:widowControl w:val="0"/>
              <w:suppressAutoHyphens/>
              <w:jc w:val="both"/>
              <w:rPr>
                <w:color w:val="000000" w:themeColor="text1"/>
                <w:sz w:val="24"/>
                <w:lang w:val="en-US"/>
              </w:rPr>
            </w:pPr>
            <w:proofErr w:type="spellStart"/>
            <w:r>
              <w:rPr>
                <w:color w:val="000000" w:themeColor="text1"/>
                <w:sz w:val="24"/>
                <w:lang w:val="en-US"/>
              </w:rPr>
              <w:t>IMS.UseCases</w:t>
            </w:r>
            <w:proofErr w:type="spellEnd"/>
          </w:p>
        </w:tc>
        <w:tc>
          <w:tcPr>
            <w:tcW w:w="4253" w:type="dxa"/>
          </w:tcPr>
          <w:p w14:paraId="66BCA6EB" w14:textId="4DB69A74" w:rsidR="00986289" w:rsidRPr="00986289" w:rsidRDefault="00986289" w:rsidP="00A1580A">
            <w:pPr>
              <w:widowControl w:val="0"/>
              <w:suppressAutoHyphens/>
              <w:jc w:val="both"/>
              <w:rPr>
                <w:color w:val="000000" w:themeColor="text1"/>
                <w:sz w:val="24"/>
              </w:rPr>
            </w:pPr>
            <w:r>
              <w:rPr>
                <w:color w:val="000000" w:themeColor="text1"/>
                <w:sz w:val="24"/>
              </w:rPr>
              <w:t xml:space="preserve">Содержит интерфейсы для взаимодействия с клиентской частью, в классах реализуется логика взаимодействия с интерфейсами. Не подвержен изменению, служит как прослойка между клиентом и данными. Через него можно подключить различные плагины, в том числе из проекта </w:t>
            </w:r>
            <w:r>
              <w:rPr>
                <w:color w:val="000000" w:themeColor="text1"/>
                <w:sz w:val="24"/>
                <w:lang w:val="en-US"/>
              </w:rPr>
              <w:t>Plugins</w:t>
            </w:r>
            <w:r w:rsidRPr="00986289">
              <w:rPr>
                <w:color w:val="000000" w:themeColor="text1"/>
                <w:sz w:val="24"/>
              </w:rPr>
              <w:t>.</w:t>
            </w:r>
            <w:proofErr w:type="spellStart"/>
            <w:r>
              <w:rPr>
                <w:color w:val="000000" w:themeColor="text1"/>
                <w:sz w:val="24"/>
                <w:lang w:val="en-US"/>
              </w:rPr>
              <w:t>EFcore</w:t>
            </w:r>
            <w:proofErr w:type="spellEnd"/>
          </w:p>
        </w:tc>
        <w:tc>
          <w:tcPr>
            <w:tcW w:w="3113" w:type="dxa"/>
          </w:tcPr>
          <w:p w14:paraId="6E5C74C9" w14:textId="0F244596" w:rsidR="00986289" w:rsidRPr="00986289" w:rsidRDefault="00986289" w:rsidP="00A1580A">
            <w:pPr>
              <w:widowControl w:val="0"/>
              <w:suppressAutoHyphens/>
              <w:jc w:val="both"/>
              <w:rPr>
                <w:color w:val="000000" w:themeColor="text1"/>
                <w:sz w:val="24"/>
              </w:rPr>
            </w:pPr>
            <w:r>
              <w:rPr>
                <w:color w:val="000000" w:themeColor="text1"/>
                <w:sz w:val="24"/>
              </w:rPr>
              <w:t>Интерфейс-Адаптеры</w:t>
            </w:r>
          </w:p>
        </w:tc>
      </w:tr>
      <w:tr w:rsidR="00986289" w:rsidRPr="00A1580A" w14:paraId="336A1159" w14:textId="77777777" w:rsidTr="00A1580A">
        <w:tc>
          <w:tcPr>
            <w:tcW w:w="2263" w:type="dxa"/>
          </w:tcPr>
          <w:p w14:paraId="55274CEF" w14:textId="0A9E80A3" w:rsidR="00986289" w:rsidRPr="00986289" w:rsidRDefault="00986289" w:rsidP="00A1580A">
            <w:pPr>
              <w:widowControl w:val="0"/>
              <w:suppressAutoHyphens/>
              <w:jc w:val="both"/>
              <w:rPr>
                <w:color w:val="000000" w:themeColor="text1"/>
                <w:sz w:val="24"/>
                <w:lang w:val="en-US"/>
              </w:rPr>
            </w:pPr>
            <w:proofErr w:type="spellStart"/>
            <w:r>
              <w:rPr>
                <w:color w:val="000000" w:themeColor="text1"/>
                <w:sz w:val="24"/>
                <w:lang w:val="en-US"/>
              </w:rPr>
              <w:t>IMS.UnitTest</w:t>
            </w:r>
            <w:proofErr w:type="spellEnd"/>
          </w:p>
        </w:tc>
        <w:tc>
          <w:tcPr>
            <w:tcW w:w="4253" w:type="dxa"/>
          </w:tcPr>
          <w:p w14:paraId="5FBF41DE" w14:textId="3BE787FC" w:rsidR="00986289" w:rsidRPr="00986289" w:rsidRDefault="00986289" w:rsidP="00A1580A">
            <w:pPr>
              <w:widowControl w:val="0"/>
              <w:suppressAutoHyphens/>
              <w:jc w:val="both"/>
              <w:rPr>
                <w:color w:val="000000" w:themeColor="text1"/>
                <w:sz w:val="24"/>
              </w:rPr>
            </w:pPr>
            <w:r>
              <w:rPr>
                <w:color w:val="000000" w:themeColor="text1"/>
                <w:sz w:val="24"/>
              </w:rPr>
              <w:t xml:space="preserve">Проект для </w:t>
            </w:r>
            <w:r>
              <w:rPr>
                <w:color w:val="000000" w:themeColor="text1"/>
                <w:sz w:val="24"/>
                <w:lang w:val="en-US"/>
              </w:rPr>
              <w:t>Unit</w:t>
            </w:r>
            <w:r w:rsidRPr="00986289">
              <w:rPr>
                <w:color w:val="000000" w:themeColor="text1"/>
                <w:sz w:val="24"/>
              </w:rPr>
              <w:t xml:space="preserve"> </w:t>
            </w:r>
            <w:r>
              <w:rPr>
                <w:color w:val="000000" w:themeColor="text1"/>
                <w:sz w:val="24"/>
              </w:rPr>
              <w:t>тестирования. Никак не взаимодействует с остальными составляющими, нужен только для разработки, в последствии будет вырезан из финальной версии.</w:t>
            </w:r>
          </w:p>
        </w:tc>
        <w:tc>
          <w:tcPr>
            <w:tcW w:w="3113" w:type="dxa"/>
          </w:tcPr>
          <w:p w14:paraId="474EC1B5" w14:textId="204EA10E" w:rsidR="00986289" w:rsidRDefault="00986289" w:rsidP="00A1580A">
            <w:pPr>
              <w:widowControl w:val="0"/>
              <w:suppressAutoHyphens/>
              <w:jc w:val="both"/>
              <w:rPr>
                <w:color w:val="000000" w:themeColor="text1"/>
                <w:sz w:val="24"/>
              </w:rPr>
            </w:pPr>
            <w:r>
              <w:rPr>
                <w:color w:val="000000" w:themeColor="text1"/>
                <w:sz w:val="24"/>
              </w:rPr>
              <w:t>Тестирование</w:t>
            </w:r>
          </w:p>
        </w:tc>
      </w:tr>
    </w:tbl>
    <w:p w14:paraId="5126524F" w14:textId="389C985B" w:rsidR="00C31ED8" w:rsidRPr="00271146" w:rsidRDefault="00AD6A20" w:rsidP="00AD6A20">
      <w:pPr>
        <w:spacing w:line="360" w:lineRule="auto"/>
        <w:ind w:firstLine="709"/>
        <w:jc w:val="both"/>
        <w:rPr>
          <w:color w:val="000000" w:themeColor="text1"/>
          <w:sz w:val="28"/>
        </w:rPr>
      </w:pPr>
      <w:r>
        <w:tab/>
      </w:r>
      <w:r w:rsidRPr="00AD6A20">
        <w:rPr>
          <w:color w:val="000000" w:themeColor="text1"/>
          <w:sz w:val="28"/>
        </w:rPr>
        <w:t>После создания решения добавляю его в удалённый репозиторий чтобы иметь доступ коду на любом устройстве и внедрять дополнительные функции, не трогая основную ветку проекта</w:t>
      </w:r>
      <w:r>
        <w:rPr>
          <w:color w:val="000000" w:themeColor="text1"/>
          <w:sz w:val="28"/>
        </w:rPr>
        <w:t xml:space="preserve">. </w:t>
      </w:r>
      <w:r w:rsidR="00271146">
        <w:rPr>
          <w:color w:val="000000" w:themeColor="text1"/>
          <w:sz w:val="28"/>
        </w:rPr>
        <w:t xml:space="preserve"> В качестве хранилища для кода использую сервис </w:t>
      </w:r>
      <w:r w:rsidR="00271146">
        <w:rPr>
          <w:color w:val="000000" w:themeColor="text1"/>
          <w:sz w:val="28"/>
          <w:lang w:val="en-US"/>
        </w:rPr>
        <w:t>GitHub</w:t>
      </w:r>
      <w:r w:rsidR="00271146" w:rsidRPr="00271146">
        <w:rPr>
          <w:color w:val="000000" w:themeColor="text1"/>
          <w:sz w:val="28"/>
        </w:rPr>
        <w:t xml:space="preserve"> </w:t>
      </w:r>
      <w:r w:rsidR="00271146">
        <w:rPr>
          <w:color w:val="000000" w:themeColor="text1"/>
          <w:sz w:val="28"/>
        </w:rPr>
        <w:t xml:space="preserve">и систему управления версиями </w:t>
      </w:r>
      <w:r w:rsidR="00271146">
        <w:rPr>
          <w:color w:val="000000" w:themeColor="text1"/>
          <w:sz w:val="28"/>
          <w:lang w:val="en-US"/>
        </w:rPr>
        <w:t>GIT</w:t>
      </w:r>
      <w:r w:rsidR="00271146" w:rsidRPr="00271146">
        <w:rPr>
          <w:color w:val="000000" w:themeColor="text1"/>
          <w:sz w:val="28"/>
        </w:rPr>
        <w:t>.</w:t>
      </w:r>
    </w:p>
    <w:p w14:paraId="6E5A977A" w14:textId="20207432" w:rsidR="00AD6A20" w:rsidRDefault="00AD6A20" w:rsidP="00AD6A20">
      <w:pPr>
        <w:keepNext/>
        <w:keepLines/>
        <w:suppressAutoHyphens/>
        <w:spacing w:before="60" w:after="60" w:line="360" w:lineRule="auto"/>
        <w:jc w:val="center"/>
        <w:outlineLvl w:val="1"/>
        <w:rPr>
          <w:b/>
          <w:color w:val="000000" w:themeColor="text1"/>
          <w:sz w:val="28"/>
        </w:rPr>
      </w:pPr>
      <w:bookmarkStart w:id="12" w:name="_Toc134541435"/>
      <w:r w:rsidRPr="00AD6A20">
        <w:rPr>
          <w:b/>
          <w:color w:val="000000" w:themeColor="text1"/>
          <w:sz w:val="28"/>
        </w:rPr>
        <w:t>2.4 Разработка веб-приложения</w:t>
      </w:r>
      <w:bookmarkEnd w:id="12"/>
    </w:p>
    <w:p w14:paraId="181667ED" w14:textId="090EB889" w:rsidR="00AD6A20" w:rsidRDefault="00AD6A20" w:rsidP="00AD6A20">
      <w:pPr>
        <w:keepNext/>
        <w:keepLines/>
        <w:suppressAutoHyphens/>
        <w:spacing w:before="60" w:after="60" w:line="360" w:lineRule="auto"/>
        <w:jc w:val="center"/>
        <w:outlineLvl w:val="1"/>
        <w:rPr>
          <w:b/>
          <w:color w:val="000000" w:themeColor="text1"/>
          <w:sz w:val="28"/>
        </w:rPr>
      </w:pPr>
      <w:bookmarkStart w:id="13" w:name="_Toc134541436"/>
      <w:r>
        <w:rPr>
          <w:b/>
          <w:color w:val="000000" w:themeColor="text1"/>
          <w:sz w:val="28"/>
        </w:rPr>
        <w:t>2.4.1 Реализация бизнес-логики и логики приложения</w:t>
      </w:r>
      <w:bookmarkEnd w:id="13"/>
    </w:p>
    <w:p w14:paraId="14CA1426" w14:textId="41E129CC" w:rsidR="00AD6A20" w:rsidRDefault="00AD6A20" w:rsidP="00AD6A20">
      <w:pPr>
        <w:spacing w:line="360" w:lineRule="auto"/>
        <w:ind w:firstLine="709"/>
        <w:jc w:val="both"/>
        <w:rPr>
          <w:color w:val="000000" w:themeColor="text1"/>
          <w:sz w:val="28"/>
        </w:rPr>
      </w:pPr>
      <w:r>
        <w:rPr>
          <w:color w:val="000000" w:themeColor="text1"/>
          <w:sz w:val="28"/>
        </w:rPr>
        <w:t xml:space="preserve">В проекте </w:t>
      </w:r>
      <w:r>
        <w:rPr>
          <w:color w:val="000000" w:themeColor="text1"/>
          <w:sz w:val="28"/>
          <w:lang w:val="en-US"/>
        </w:rPr>
        <w:t>IMS</w:t>
      </w:r>
      <w:r w:rsidRPr="00AD6A20">
        <w:rPr>
          <w:color w:val="000000" w:themeColor="text1"/>
          <w:sz w:val="28"/>
        </w:rPr>
        <w:t>.</w:t>
      </w:r>
      <w:proofErr w:type="spellStart"/>
      <w:r>
        <w:rPr>
          <w:color w:val="000000" w:themeColor="text1"/>
          <w:sz w:val="28"/>
          <w:lang w:val="en-US"/>
        </w:rPr>
        <w:t>CoreBusiness</w:t>
      </w:r>
      <w:proofErr w:type="spellEnd"/>
      <w:r w:rsidRPr="00AD6A20">
        <w:rPr>
          <w:color w:val="000000" w:themeColor="text1"/>
          <w:sz w:val="28"/>
        </w:rPr>
        <w:t xml:space="preserve"> </w:t>
      </w:r>
      <w:r>
        <w:rPr>
          <w:color w:val="000000" w:themeColor="text1"/>
          <w:sz w:val="28"/>
        </w:rPr>
        <w:t xml:space="preserve">создаю класс </w:t>
      </w:r>
      <w:r>
        <w:rPr>
          <w:color w:val="000000" w:themeColor="text1"/>
          <w:sz w:val="28"/>
          <w:lang w:val="en-US"/>
        </w:rPr>
        <w:t>Inventory</w:t>
      </w:r>
      <w:r>
        <w:rPr>
          <w:color w:val="000000" w:themeColor="text1"/>
          <w:sz w:val="28"/>
        </w:rPr>
        <w:t xml:space="preserve">. В нём будут содержаться все поля, описывающие область «Наименование» в моём проекте. </w:t>
      </w:r>
      <w:r>
        <w:rPr>
          <w:color w:val="000000" w:themeColor="text1"/>
          <w:sz w:val="28"/>
        </w:rPr>
        <w:lastRenderedPageBreak/>
        <w:t xml:space="preserve">Сразу подключу компонент </w:t>
      </w:r>
      <w:proofErr w:type="spellStart"/>
      <w:r>
        <w:rPr>
          <w:color w:val="000000" w:themeColor="text1"/>
          <w:sz w:val="28"/>
          <w:lang w:val="en-US"/>
        </w:rPr>
        <w:t>DataAnnotations</w:t>
      </w:r>
      <w:proofErr w:type="spellEnd"/>
      <w:r w:rsidRPr="00AD6A20">
        <w:rPr>
          <w:color w:val="000000" w:themeColor="text1"/>
          <w:sz w:val="28"/>
        </w:rPr>
        <w:t xml:space="preserve"> </w:t>
      </w:r>
      <w:r>
        <w:rPr>
          <w:color w:val="000000" w:themeColor="text1"/>
          <w:sz w:val="28"/>
        </w:rPr>
        <w:t>для чёткого указания допустимых значений полей у экземпляров данного класса.</w:t>
      </w:r>
    </w:p>
    <w:p w14:paraId="760D4076" w14:textId="0D35E059" w:rsidR="00AD6A20" w:rsidRDefault="00AD6A20" w:rsidP="00AD6A20">
      <w:pPr>
        <w:widowControl w:val="0"/>
        <w:spacing w:before="30" w:line="360" w:lineRule="auto"/>
        <w:jc w:val="center"/>
      </w:pPr>
      <w:r w:rsidRPr="00AD6A20">
        <w:rPr>
          <w:i/>
          <w:noProof/>
          <w:color w:val="000000" w:themeColor="text1"/>
          <w:sz w:val="28"/>
        </w:rPr>
        <w:drawing>
          <wp:inline distT="0" distB="0" distL="0" distR="0" wp14:anchorId="46B09BBE" wp14:editId="5EC6DB99">
            <wp:extent cx="4806089" cy="2140527"/>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830124" cy="2151232"/>
                    </a:xfrm>
                    <a:prstGeom prst="rect">
                      <a:avLst/>
                    </a:prstGeom>
                  </pic:spPr>
                </pic:pic>
              </a:graphicData>
            </a:graphic>
          </wp:inline>
        </w:drawing>
      </w:r>
    </w:p>
    <w:p w14:paraId="66EC7A37" w14:textId="4135289E" w:rsidR="00AD6A20" w:rsidRDefault="00AD6A20" w:rsidP="00AD6A20">
      <w:pPr>
        <w:widowControl w:val="0"/>
        <w:spacing w:before="30" w:line="360" w:lineRule="auto"/>
        <w:jc w:val="center"/>
        <w:rPr>
          <w:i/>
          <w:color w:val="000000" w:themeColor="text1"/>
          <w:sz w:val="28"/>
        </w:rPr>
      </w:pPr>
      <w:r w:rsidRPr="00AD6A20">
        <w:rPr>
          <w:i/>
          <w:color w:val="000000" w:themeColor="text1"/>
          <w:sz w:val="28"/>
        </w:rPr>
        <w:t xml:space="preserve">Рис 9 Класс </w:t>
      </w:r>
      <w:proofErr w:type="spellStart"/>
      <w:r w:rsidRPr="00AD6A20">
        <w:rPr>
          <w:i/>
          <w:color w:val="000000" w:themeColor="text1"/>
          <w:sz w:val="28"/>
        </w:rPr>
        <w:t>Inventory</w:t>
      </w:r>
      <w:proofErr w:type="spellEnd"/>
    </w:p>
    <w:p w14:paraId="75BAB307" w14:textId="5068BA60" w:rsidR="00773723" w:rsidRDefault="00773723" w:rsidP="00773723">
      <w:pPr>
        <w:spacing w:line="360" w:lineRule="auto"/>
        <w:ind w:firstLine="709"/>
        <w:jc w:val="both"/>
        <w:rPr>
          <w:color w:val="000000" w:themeColor="text1"/>
          <w:sz w:val="28"/>
        </w:rPr>
      </w:pPr>
      <w:r>
        <w:rPr>
          <w:color w:val="000000" w:themeColor="text1"/>
          <w:sz w:val="28"/>
        </w:rPr>
        <w:t xml:space="preserve">В проекте </w:t>
      </w:r>
      <w:r>
        <w:rPr>
          <w:color w:val="000000" w:themeColor="text1"/>
          <w:sz w:val="28"/>
          <w:lang w:val="en-US"/>
        </w:rPr>
        <w:t>IMS</w:t>
      </w:r>
      <w:proofErr w:type="gramStart"/>
      <w:r w:rsidRPr="00773723">
        <w:rPr>
          <w:color w:val="000000" w:themeColor="text1"/>
          <w:sz w:val="28"/>
        </w:rPr>
        <w:t>.</w:t>
      </w:r>
      <w:proofErr w:type="gramEnd"/>
      <w:r>
        <w:rPr>
          <w:color w:val="000000" w:themeColor="text1"/>
          <w:sz w:val="28"/>
          <w:lang w:val="en-US"/>
        </w:rPr>
        <w:t>Plugins</w:t>
      </w:r>
      <w:r w:rsidRPr="00773723">
        <w:rPr>
          <w:color w:val="000000" w:themeColor="text1"/>
          <w:sz w:val="28"/>
        </w:rPr>
        <w:t>.</w:t>
      </w:r>
      <w:proofErr w:type="spellStart"/>
      <w:r>
        <w:rPr>
          <w:color w:val="000000" w:themeColor="text1"/>
          <w:sz w:val="28"/>
          <w:lang w:val="en-US"/>
        </w:rPr>
        <w:t>EFCore</w:t>
      </w:r>
      <w:proofErr w:type="spellEnd"/>
      <w:r w:rsidRPr="00773723">
        <w:rPr>
          <w:color w:val="000000" w:themeColor="text1"/>
          <w:sz w:val="28"/>
        </w:rPr>
        <w:t xml:space="preserve"> </w:t>
      </w:r>
      <w:r>
        <w:rPr>
          <w:color w:val="000000" w:themeColor="text1"/>
          <w:sz w:val="28"/>
        </w:rPr>
        <w:t xml:space="preserve">создаю класс </w:t>
      </w:r>
      <w:r>
        <w:rPr>
          <w:color w:val="000000" w:themeColor="text1"/>
          <w:sz w:val="28"/>
          <w:lang w:val="en-US"/>
        </w:rPr>
        <w:t>Inventory</w:t>
      </w:r>
      <w:r w:rsidRPr="00773723">
        <w:rPr>
          <w:color w:val="000000" w:themeColor="text1"/>
          <w:sz w:val="28"/>
        </w:rPr>
        <w:t xml:space="preserve"> </w:t>
      </w:r>
      <w:r>
        <w:rPr>
          <w:color w:val="000000" w:themeColor="text1"/>
          <w:sz w:val="28"/>
          <w:lang w:val="en-US"/>
        </w:rPr>
        <w:t>Repository</w:t>
      </w:r>
      <w:r w:rsidRPr="00773723">
        <w:rPr>
          <w:color w:val="000000" w:themeColor="text1"/>
          <w:sz w:val="28"/>
        </w:rPr>
        <w:t xml:space="preserve"> </w:t>
      </w:r>
      <w:r>
        <w:rPr>
          <w:color w:val="000000" w:themeColor="text1"/>
          <w:sz w:val="28"/>
        </w:rPr>
        <w:t xml:space="preserve">в котором будет реализована логика взаимодействия с данными и интерфейс для взаимодействия с ним под названием </w:t>
      </w:r>
      <w:proofErr w:type="spellStart"/>
      <w:r>
        <w:rPr>
          <w:color w:val="000000" w:themeColor="text1"/>
          <w:sz w:val="28"/>
          <w:lang w:val="en-US"/>
        </w:rPr>
        <w:t>IInventoryRepository</w:t>
      </w:r>
      <w:proofErr w:type="spellEnd"/>
      <w:r>
        <w:rPr>
          <w:color w:val="000000" w:themeColor="text1"/>
          <w:sz w:val="28"/>
        </w:rPr>
        <w:t xml:space="preserve">, который будет находиться в проекте </w:t>
      </w:r>
      <w:r>
        <w:rPr>
          <w:color w:val="000000" w:themeColor="text1"/>
          <w:sz w:val="28"/>
          <w:lang w:val="en-US"/>
        </w:rPr>
        <w:t>IMS</w:t>
      </w:r>
      <w:r w:rsidRPr="00773723">
        <w:rPr>
          <w:color w:val="000000" w:themeColor="text1"/>
          <w:sz w:val="28"/>
        </w:rPr>
        <w:t>.</w:t>
      </w:r>
      <w:proofErr w:type="spellStart"/>
      <w:r>
        <w:rPr>
          <w:color w:val="000000" w:themeColor="text1"/>
          <w:sz w:val="28"/>
          <w:lang w:val="en-US"/>
        </w:rPr>
        <w:t>UseCases</w:t>
      </w:r>
      <w:proofErr w:type="spellEnd"/>
      <w:r w:rsidRPr="00773723">
        <w:rPr>
          <w:color w:val="000000" w:themeColor="text1"/>
          <w:sz w:val="28"/>
        </w:rPr>
        <w:t xml:space="preserve"> </w:t>
      </w:r>
      <w:r>
        <w:rPr>
          <w:color w:val="000000" w:themeColor="text1"/>
          <w:sz w:val="28"/>
        </w:rPr>
        <w:t xml:space="preserve">внутри папки </w:t>
      </w:r>
      <w:proofErr w:type="spellStart"/>
      <w:r>
        <w:rPr>
          <w:color w:val="000000" w:themeColor="text1"/>
          <w:sz w:val="28"/>
          <w:lang w:val="en-US"/>
        </w:rPr>
        <w:t>plugininterfaces</w:t>
      </w:r>
      <w:proofErr w:type="spellEnd"/>
      <w:r>
        <w:rPr>
          <w:color w:val="000000" w:themeColor="text1"/>
          <w:sz w:val="28"/>
        </w:rPr>
        <w:t xml:space="preserve">.  Также создам класс </w:t>
      </w:r>
      <w:proofErr w:type="spellStart"/>
      <w:r>
        <w:rPr>
          <w:color w:val="000000" w:themeColor="text1"/>
          <w:sz w:val="28"/>
          <w:lang w:val="en-US"/>
        </w:rPr>
        <w:t>IMSContext</w:t>
      </w:r>
      <w:proofErr w:type="spellEnd"/>
      <w:r w:rsidRPr="00773723">
        <w:rPr>
          <w:color w:val="000000" w:themeColor="text1"/>
          <w:sz w:val="28"/>
        </w:rPr>
        <w:t xml:space="preserve"> </w:t>
      </w:r>
      <w:r>
        <w:rPr>
          <w:color w:val="000000" w:themeColor="text1"/>
          <w:sz w:val="28"/>
        </w:rPr>
        <w:t xml:space="preserve">внутри которого будет находиться контекст базы данных, а также тестовая заглушка в виде заранее созданных экземпляров класса </w:t>
      </w:r>
      <w:r>
        <w:rPr>
          <w:color w:val="000000" w:themeColor="text1"/>
          <w:sz w:val="28"/>
          <w:lang w:val="en-US"/>
        </w:rPr>
        <w:t>Inventory</w:t>
      </w:r>
      <w:r w:rsidRPr="00773723">
        <w:rPr>
          <w:color w:val="000000" w:themeColor="text1"/>
          <w:sz w:val="28"/>
        </w:rPr>
        <w:t xml:space="preserve"> </w:t>
      </w:r>
      <w:r>
        <w:rPr>
          <w:color w:val="000000" w:themeColor="text1"/>
          <w:sz w:val="28"/>
        </w:rPr>
        <w:t xml:space="preserve">для </w:t>
      </w:r>
      <w:proofErr w:type="spellStart"/>
      <w:r>
        <w:rPr>
          <w:color w:val="000000" w:themeColor="text1"/>
          <w:sz w:val="28"/>
          <w:lang w:val="en-US"/>
        </w:rPr>
        <w:t>InMemory</w:t>
      </w:r>
      <w:proofErr w:type="spellEnd"/>
      <w:r w:rsidRPr="00773723">
        <w:rPr>
          <w:color w:val="000000" w:themeColor="text1"/>
          <w:sz w:val="28"/>
        </w:rPr>
        <w:t xml:space="preserve"> </w:t>
      </w:r>
      <w:r>
        <w:rPr>
          <w:color w:val="000000" w:themeColor="text1"/>
          <w:sz w:val="28"/>
        </w:rPr>
        <w:t>базы данных.</w:t>
      </w:r>
    </w:p>
    <w:p w14:paraId="5CC2C7F8" w14:textId="360062A7" w:rsidR="00773723" w:rsidRPr="00773723" w:rsidRDefault="00773723" w:rsidP="00773723">
      <w:pPr>
        <w:widowControl w:val="0"/>
        <w:spacing w:before="30" w:line="360" w:lineRule="auto"/>
        <w:jc w:val="center"/>
        <w:rPr>
          <w:i/>
          <w:color w:val="000000" w:themeColor="text1"/>
          <w:sz w:val="28"/>
        </w:rPr>
      </w:pPr>
      <w:r w:rsidRPr="00773723">
        <w:rPr>
          <w:i/>
          <w:noProof/>
          <w:color w:val="000000" w:themeColor="text1"/>
          <w:sz w:val="28"/>
        </w:rPr>
        <w:drawing>
          <wp:inline distT="0" distB="0" distL="0" distR="0" wp14:anchorId="32D6C8FD" wp14:editId="74E9521F">
            <wp:extent cx="4686954" cy="2505425"/>
            <wp:effectExtent l="0" t="0" r="0" b="9525"/>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686954" cy="2505425"/>
                    </a:xfrm>
                    <a:prstGeom prst="rect">
                      <a:avLst/>
                    </a:prstGeom>
                  </pic:spPr>
                </pic:pic>
              </a:graphicData>
            </a:graphic>
          </wp:inline>
        </w:drawing>
      </w:r>
    </w:p>
    <w:p w14:paraId="47D57004" w14:textId="2F64069F" w:rsidR="00773723" w:rsidRPr="00773723" w:rsidRDefault="00773723" w:rsidP="00773723">
      <w:pPr>
        <w:widowControl w:val="0"/>
        <w:spacing w:before="30" w:line="360" w:lineRule="auto"/>
        <w:jc w:val="center"/>
        <w:rPr>
          <w:i/>
          <w:color w:val="000000" w:themeColor="text1"/>
          <w:sz w:val="28"/>
        </w:rPr>
      </w:pPr>
      <w:r w:rsidRPr="00773723">
        <w:rPr>
          <w:i/>
          <w:color w:val="000000" w:themeColor="text1"/>
          <w:sz w:val="28"/>
        </w:rPr>
        <w:t xml:space="preserve">Рис 10 Класс </w:t>
      </w:r>
      <w:proofErr w:type="spellStart"/>
      <w:r w:rsidRPr="00773723">
        <w:rPr>
          <w:i/>
          <w:color w:val="000000" w:themeColor="text1"/>
          <w:sz w:val="28"/>
        </w:rPr>
        <w:t>InventoryRepository</w:t>
      </w:r>
      <w:proofErr w:type="spellEnd"/>
      <w:r w:rsidRPr="00773723">
        <w:rPr>
          <w:i/>
          <w:color w:val="000000" w:themeColor="text1"/>
          <w:sz w:val="28"/>
        </w:rPr>
        <w:t xml:space="preserve"> с извлечённым интерфейсом </w:t>
      </w:r>
      <w:proofErr w:type="spellStart"/>
      <w:r w:rsidRPr="00773723">
        <w:rPr>
          <w:i/>
          <w:color w:val="000000" w:themeColor="text1"/>
          <w:sz w:val="28"/>
        </w:rPr>
        <w:t>IInventoryRepository</w:t>
      </w:r>
      <w:proofErr w:type="spellEnd"/>
    </w:p>
    <w:p w14:paraId="2B5ED7B5" w14:textId="7085FB57" w:rsidR="00773723" w:rsidRPr="00773723" w:rsidRDefault="00773723" w:rsidP="00773723">
      <w:pPr>
        <w:widowControl w:val="0"/>
        <w:spacing w:before="30" w:line="360" w:lineRule="auto"/>
        <w:jc w:val="center"/>
        <w:rPr>
          <w:i/>
          <w:color w:val="000000" w:themeColor="text1"/>
          <w:sz w:val="28"/>
        </w:rPr>
      </w:pPr>
    </w:p>
    <w:p w14:paraId="5F082879" w14:textId="0D6361DE" w:rsidR="00773723" w:rsidRPr="00773723" w:rsidRDefault="00773723" w:rsidP="00773723">
      <w:pPr>
        <w:widowControl w:val="0"/>
        <w:spacing w:before="30" w:line="360" w:lineRule="auto"/>
        <w:jc w:val="center"/>
        <w:rPr>
          <w:i/>
          <w:color w:val="000000" w:themeColor="text1"/>
          <w:sz w:val="28"/>
        </w:rPr>
      </w:pPr>
      <w:r w:rsidRPr="00773723">
        <w:rPr>
          <w:i/>
          <w:noProof/>
          <w:color w:val="000000" w:themeColor="text1"/>
          <w:sz w:val="28"/>
        </w:rPr>
        <w:lastRenderedPageBreak/>
        <w:drawing>
          <wp:inline distT="0" distB="0" distL="0" distR="0" wp14:anchorId="38AE404A" wp14:editId="20ECF589">
            <wp:extent cx="4925291" cy="3075050"/>
            <wp:effectExtent l="0" t="0" r="889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940514" cy="3084554"/>
                    </a:xfrm>
                    <a:prstGeom prst="rect">
                      <a:avLst/>
                    </a:prstGeom>
                  </pic:spPr>
                </pic:pic>
              </a:graphicData>
            </a:graphic>
          </wp:inline>
        </w:drawing>
      </w:r>
    </w:p>
    <w:p w14:paraId="0AB7AE1C" w14:textId="486B6D09" w:rsidR="00773723" w:rsidRPr="00271146" w:rsidRDefault="00773723" w:rsidP="00773723">
      <w:pPr>
        <w:widowControl w:val="0"/>
        <w:spacing w:before="30" w:line="360" w:lineRule="auto"/>
        <w:jc w:val="center"/>
        <w:rPr>
          <w:i/>
          <w:color w:val="000000" w:themeColor="text1"/>
          <w:sz w:val="28"/>
        </w:rPr>
      </w:pPr>
      <w:r w:rsidRPr="00773723">
        <w:rPr>
          <w:i/>
          <w:color w:val="000000" w:themeColor="text1"/>
          <w:sz w:val="28"/>
        </w:rPr>
        <w:t xml:space="preserve">Рис 11 Класс </w:t>
      </w:r>
      <w:proofErr w:type="spellStart"/>
      <w:r w:rsidRPr="00773723">
        <w:rPr>
          <w:i/>
          <w:color w:val="000000" w:themeColor="text1"/>
          <w:sz w:val="28"/>
        </w:rPr>
        <w:t>IMSContext</w:t>
      </w:r>
      <w:proofErr w:type="spellEnd"/>
    </w:p>
    <w:p w14:paraId="0112EB47" w14:textId="16E4473D" w:rsidR="00773723" w:rsidRPr="00AE5461" w:rsidRDefault="00773723" w:rsidP="00AE5461">
      <w:pPr>
        <w:keepNext/>
        <w:keepLines/>
        <w:suppressAutoHyphens/>
        <w:spacing w:before="60" w:after="60" w:line="360" w:lineRule="auto"/>
        <w:jc w:val="center"/>
        <w:outlineLvl w:val="1"/>
        <w:rPr>
          <w:b/>
          <w:color w:val="000000" w:themeColor="text1"/>
          <w:sz w:val="28"/>
        </w:rPr>
      </w:pPr>
      <w:r w:rsidRPr="00AE5461">
        <w:rPr>
          <w:b/>
          <w:color w:val="000000" w:themeColor="text1"/>
          <w:sz w:val="28"/>
        </w:rPr>
        <w:t xml:space="preserve"> </w:t>
      </w:r>
      <w:bookmarkStart w:id="14" w:name="_Toc134541437"/>
      <w:r w:rsidR="00AE5461" w:rsidRPr="00AE5461">
        <w:rPr>
          <w:b/>
          <w:color w:val="000000" w:themeColor="text1"/>
          <w:sz w:val="28"/>
        </w:rPr>
        <w:t>2.4.2 Создание классов использования и логики для них</w:t>
      </w:r>
      <w:bookmarkEnd w:id="14"/>
    </w:p>
    <w:sectPr w:rsidR="00773723" w:rsidRPr="00AE5461" w:rsidSect="00271146">
      <w:headerReference w:type="default" r:id="rId20"/>
      <w:pgSz w:w="11906" w:h="16838"/>
      <w:pgMar w:top="992" w:right="850" w:bottom="1440" w:left="1417" w:header="720" w:footer="720"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AC80EE" w14:textId="77777777" w:rsidR="00DC1AF4" w:rsidRDefault="00DC1AF4" w:rsidP="00D667F5">
      <w:r>
        <w:separator/>
      </w:r>
    </w:p>
  </w:endnote>
  <w:endnote w:type="continuationSeparator" w:id="0">
    <w:p w14:paraId="06F6C10D" w14:textId="77777777" w:rsidR="00DC1AF4" w:rsidRDefault="00DC1AF4" w:rsidP="00D667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CC"/>
    <w:family w:val="swiss"/>
    <w:pitch w:val="variable"/>
    <w:sig w:usb0="E4002EFF" w:usb1="C000247B" w:usb2="00000009" w:usb3="00000000" w:csb0="000001FF" w:csb1="00000000"/>
  </w:font>
  <w:font w:name="ISOCPEUR">
    <w:altName w:val="Arial"/>
    <w:charset w:val="CC"/>
    <w:family w:val="swiss"/>
    <w:pitch w:val="variable"/>
    <w:sig w:usb0="00000287" w:usb1="00000000" w:usb2="00000000" w:usb3="00000000" w:csb0="0000009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8FE68B" w14:textId="77777777" w:rsidR="00DC1AF4" w:rsidRDefault="00DC1AF4" w:rsidP="00D667F5">
      <w:r>
        <w:separator/>
      </w:r>
    </w:p>
  </w:footnote>
  <w:footnote w:type="continuationSeparator" w:id="0">
    <w:p w14:paraId="7EA75460" w14:textId="77777777" w:rsidR="00DC1AF4" w:rsidRDefault="00DC1AF4" w:rsidP="00D667F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BF16A0" w14:textId="088BC088" w:rsidR="00B90F35" w:rsidRDefault="00B90F35">
    <w:pPr>
      <w:pStyle w:val="a8"/>
    </w:pPr>
    <w:r>
      <w:rPr>
        <w:noProof/>
      </w:rPr>
      <mc:AlternateContent>
        <mc:Choice Requires="wpg">
          <w:drawing>
            <wp:anchor distT="0" distB="0" distL="114300" distR="114300" simplePos="0" relativeHeight="251658240" behindDoc="0" locked="1" layoutInCell="0" allowOverlap="1" wp14:anchorId="66B8E2A3" wp14:editId="6FF797E9">
              <wp:simplePos x="0" y="0"/>
              <wp:positionH relativeFrom="page">
                <wp:posOffset>485140</wp:posOffset>
              </wp:positionH>
              <wp:positionV relativeFrom="page">
                <wp:posOffset>254635</wp:posOffset>
              </wp:positionV>
              <wp:extent cx="6590030" cy="10187940"/>
              <wp:effectExtent l="18415" t="16510" r="20955" b="15875"/>
              <wp:wrapNone/>
              <wp:docPr id="23" name="Группа 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590030" cy="10187940"/>
                        <a:chOff x="1134" y="397"/>
                        <a:chExt cx="10378" cy="16044"/>
                      </a:xfrm>
                    </wpg:grpSpPr>
                    <wps:wsp>
                      <wps:cNvPr id="24" name="Line 18"/>
                      <wps:cNvCnPr>
                        <a:cxnSpLocks noChangeShapeType="1"/>
                      </wps:cNvCnPr>
                      <wps:spPr bwMode="auto">
                        <a:xfrm>
                          <a:off x="1134" y="397"/>
                          <a:ext cx="0" cy="16044"/>
                        </a:xfrm>
                        <a:prstGeom prst="line">
                          <a:avLst/>
                        </a:prstGeom>
                        <a:noFill/>
                        <a:ln w="28575">
                          <a:solidFill>
                            <a:srgbClr val="000000"/>
                          </a:solidFill>
                          <a:round/>
                          <a:headEnd/>
                          <a:tailEnd/>
                        </a:ln>
                        <a:extLst>
                          <a:ext uri="{909E8E84-426E-40DD-AFC4-6F175D3DCCD1}">
                            <a14:hiddenFill xmlns:a14="http://schemas.microsoft.com/office/drawing/2010/main">
                              <a:noFill/>
                            </a14:hiddenFill>
                          </a:ext>
                        </a:extLst>
                      </wps:spPr>
                      <wps:bodyPr/>
                    </wps:wsp>
                    <wps:wsp>
                      <wps:cNvPr id="25" name="Line 19"/>
                      <wps:cNvCnPr>
                        <a:cxnSpLocks noChangeShapeType="1"/>
                      </wps:cNvCnPr>
                      <wps:spPr bwMode="auto">
                        <a:xfrm>
                          <a:off x="11509" y="397"/>
                          <a:ext cx="0" cy="16044"/>
                        </a:xfrm>
                        <a:prstGeom prst="line">
                          <a:avLst/>
                        </a:prstGeom>
                        <a:noFill/>
                        <a:ln w="28575">
                          <a:solidFill>
                            <a:srgbClr val="000000"/>
                          </a:solidFill>
                          <a:round/>
                          <a:headEnd/>
                          <a:tailEnd/>
                        </a:ln>
                        <a:extLst>
                          <a:ext uri="{909E8E84-426E-40DD-AFC4-6F175D3DCCD1}">
                            <a14:hiddenFill xmlns:a14="http://schemas.microsoft.com/office/drawing/2010/main">
                              <a:noFill/>
                            </a14:hiddenFill>
                          </a:ext>
                        </a:extLst>
                      </wps:spPr>
                      <wps:bodyPr/>
                    </wps:wsp>
                    <wps:wsp>
                      <wps:cNvPr id="26" name="Line 20"/>
                      <wps:cNvCnPr>
                        <a:cxnSpLocks noChangeShapeType="1"/>
                      </wps:cNvCnPr>
                      <wps:spPr bwMode="auto">
                        <a:xfrm>
                          <a:off x="1137" y="16441"/>
                          <a:ext cx="10375" cy="0"/>
                        </a:xfrm>
                        <a:prstGeom prst="line">
                          <a:avLst/>
                        </a:prstGeom>
                        <a:noFill/>
                        <a:ln w="28575">
                          <a:solidFill>
                            <a:srgbClr val="000000"/>
                          </a:solidFill>
                          <a:round/>
                          <a:headEnd/>
                          <a:tailEnd/>
                        </a:ln>
                        <a:extLst>
                          <a:ext uri="{909E8E84-426E-40DD-AFC4-6F175D3DCCD1}">
                            <a14:hiddenFill xmlns:a14="http://schemas.microsoft.com/office/drawing/2010/main">
                              <a:noFill/>
                            </a14:hiddenFill>
                          </a:ext>
                        </a:extLst>
                      </wps:spPr>
                      <wps:bodyPr/>
                    </wps:wsp>
                    <wps:wsp>
                      <wps:cNvPr id="27" name="Line 21"/>
                      <wps:cNvCnPr>
                        <a:cxnSpLocks noChangeShapeType="1"/>
                      </wps:cNvCnPr>
                      <wps:spPr bwMode="auto">
                        <a:xfrm>
                          <a:off x="1134" y="15591"/>
                          <a:ext cx="10375" cy="0"/>
                        </a:xfrm>
                        <a:prstGeom prst="line">
                          <a:avLst/>
                        </a:prstGeom>
                        <a:noFill/>
                        <a:ln w="28575">
                          <a:solidFill>
                            <a:srgbClr val="000000"/>
                          </a:solidFill>
                          <a:round/>
                          <a:headEnd/>
                          <a:tailEnd/>
                        </a:ln>
                        <a:extLst>
                          <a:ext uri="{909E8E84-426E-40DD-AFC4-6F175D3DCCD1}">
                            <a14:hiddenFill xmlns:a14="http://schemas.microsoft.com/office/drawing/2010/main">
                              <a:noFill/>
                            </a14:hiddenFill>
                          </a:ext>
                        </a:extLst>
                      </wps:spPr>
                      <wps:bodyPr/>
                    </wps:wsp>
                    <wps:wsp>
                      <wps:cNvPr id="28" name="Line 22"/>
                      <wps:cNvCnPr>
                        <a:cxnSpLocks noChangeShapeType="1"/>
                      </wps:cNvCnPr>
                      <wps:spPr bwMode="auto">
                        <a:xfrm>
                          <a:off x="1134" y="397"/>
                          <a:ext cx="10375" cy="0"/>
                        </a:xfrm>
                        <a:prstGeom prst="line">
                          <a:avLst/>
                        </a:prstGeom>
                        <a:noFill/>
                        <a:ln w="28575">
                          <a:solidFill>
                            <a:srgbClr val="000000"/>
                          </a:solidFill>
                          <a:round/>
                          <a:headEnd/>
                          <a:tailEnd/>
                        </a:ln>
                        <a:extLst>
                          <a:ext uri="{909E8E84-426E-40DD-AFC4-6F175D3DCCD1}">
                            <a14:hiddenFill xmlns:a14="http://schemas.microsoft.com/office/drawing/2010/main">
                              <a:noFill/>
                            </a14:hiddenFill>
                          </a:ext>
                        </a:extLst>
                      </wps:spPr>
                      <wps:bodyPr/>
                    </wps:wsp>
                    <wps:wsp>
                      <wps:cNvPr id="29" name="Text Box 23"/>
                      <wps:cNvSpPr txBox="1">
                        <a:spLocks noChangeArrowheads="1"/>
                      </wps:cNvSpPr>
                      <wps:spPr bwMode="auto">
                        <a:xfrm>
                          <a:off x="1137" y="15591"/>
                          <a:ext cx="10375" cy="8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28575">
                              <a:solidFill>
                                <a:srgbClr val="000000"/>
                              </a:solidFill>
                              <a:miter lim="800000"/>
                              <a:headEnd/>
                              <a:tailEnd/>
                            </a14:hiddenLine>
                          </a:ext>
                        </a:extLst>
                      </wps:spPr>
                      <wps:txbx>
                        <w:txbxContent>
                          <w:tbl>
                            <w:tblPr>
                              <w:tblW w:w="0" w:type="auto"/>
                              <w:tblInd w:w="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firstRow="0" w:lastRow="0" w:firstColumn="0" w:lastColumn="0" w:noHBand="0" w:noVBand="0"/>
                            </w:tblPr>
                            <w:tblGrid>
                              <w:gridCol w:w="397"/>
                              <w:gridCol w:w="567"/>
                              <w:gridCol w:w="1304"/>
                              <w:gridCol w:w="851"/>
                              <w:gridCol w:w="567"/>
                              <w:gridCol w:w="6095"/>
                              <w:gridCol w:w="567"/>
                            </w:tblGrid>
                            <w:tr w:rsidR="00B90F35" w14:paraId="59BD9849" w14:textId="77777777" w:rsidTr="00010029">
                              <w:trPr>
                                <w:cantSplit/>
                                <w:trHeight w:hRule="exact" w:val="284"/>
                              </w:trPr>
                              <w:tc>
                                <w:tcPr>
                                  <w:tcW w:w="397" w:type="dxa"/>
                                  <w:tcBorders>
                                    <w:top w:val="single" w:sz="4" w:space="0" w:color="auto"/>
                                    <w:left w:val="nil"/>
                                    <w:right w:val="single" w:sz="18" w:space="0" w:color="auto"/>
                                  </w:tcBorders>
                                  <w:vAlign w:val="center"/>
                                </w:tcPr>
                                <w:p w14:paraId="43A48FCC" w14:textId="77777777" w:rsidR="00B90F35" w:rsidRDefault="00B90F35">
                                  <w:pPr>
                                    <w:pStyle w:val="a3"/>
                                    <w:rPr>
                                      <w:sz w:val="18"/>
                                    </w:rPr>
                                  </w:pPr>
                                </w:p>
                              </w:tc>
                              <w:tc>
                                <w:tcPr>
                                  <w:tcW w:w="567" w:type="dxa"/>
                                  <w:tcBorders>
                                    <w:top w:val="single" w:sz="4" w:space="0" w:color="auto"/>
                                    <w:left w:val="nil"/>
                                    <w:right w:val="single" w:sz="18" w:space="0" w:color="auto"/>
                                  </w:tcBorders>
                                  <w:vAlign w:val="center"/>
                                </w:tcPr>
                                <w:p w14:paraId="1B2D5C41" w14:textId="77777777" w:rsidR="00B90F35" w:rsidRDefault="00B90F35">
                                  <w:pPr>
                                    <w:pStyle w:val="a3"/>
                                    <w:rPr>
                                      <w:sz w:val="18"/>
                                    </w:rPr>
                                  </w:pPr>
                                </w:p>
                              </w:tc>
                              <w:tc>
                                <w:tcPr>
                                  <w:tcW w:w="1304" w:type="dxa"/>
                                  <w:tcBorders>
                                    <w:top w:val="single" w:sz="4" w:space="0" w:color="auto"/>
                                    <w:left w:val="nil"/>
                                    <w:right w:val="nil"/>
                                  </w:tcBorders>
                                  <w:vAlign w:val="center"/>
                                </w:tcPr>
                                <w:p w14:paraId="3638E69B" w14:textId="77777777" w:rsidR="00B90F35" w:rsidRDefault="00B90F35">
                                  <w:pPr>
                                    <w:pStyle w:val="a3"/>
                                    <w:rPr>
                                      <w:sz w:val="18"/>
                                    </w:rPr>
                                  </w:pPr>
                                </w:p>
                              </w:tc>
                              <w:tc>
                                <w:tcPr>
                                  <w:tcW w:w="851" w:type="dxa"/>
                                  <w:tcBorders>
                                    <w:top w:val="single" w:sz="4" w:space="0" w:color="auto"/>
                                    <w:left w:val="single" w:sz="18" w:space="0" w:color="auto"/>
                                    <w:right w:val="single" w:sz="18" w:space="0" w:color="auto"/>
                                  </w:tcBorders>
                                  <w:vAlign w:val="center"/>
                                </w:tcPr>
                                <w:p w14:paraId="3FF39C9A" w14:textId="77777777" w:rsidR="00B90F35" w:rsidRDefault="00B90F35">
                                  <w:pPr>
                                    <w:pStyle w:val="a3"/>
                                    <w:rPr>
                                      <w:sz w:val="18"/>
                                    </w:rPr>
                                  </w:pPr>
                                </w:p>
                              </w:tc>
                              <w:tc>
                                <w:tcPr>
                                  <w:tcW w:w="567" w:type="dxa"/>
                                  <w:tcBorders>
                                    <w:top w:val="single" w:sz="4" w:space="0" w:color="auto"/>
                                    <w:left w:val="nil"/>
                                    <w:right w:val="single" w:sz="18" w:space="0" w:color="auto"/>
                                  </w:tcBorders>
                                  <w:vAlign w:val="center"/>
                                </w:tcPr>
                                <w:p w14:paraId="7FCBA70B" w14:textId="77777777" w:rsidR="00B90F35" w:rsidRDefault="00B90F35">
                                  <w:pPr>
                                    <w:pStyle w:val="a3"/>
                                    <w:rPr>
                                      <w:sz w:val="18"/>
                                    </w:rPr>
                                  </w:pPr>
                                </w:p>
                              </w:tc>
                              <w:tc>
                                <w:tcPr>
                                  <w:tcW w:w="6095" w:type="dxa"/>
                                  <w:vMerge w:val="restart"/>
                                  <w:tcBorders>
                                    <w:top w:val="single" w:sz="4" w:space="0" w:color="auto"/>
                                    <w:left w:val="nil"/>
                                    <w:bottom w:val="nil"/>
                                    <w:right w:val="single" w:sz="18" w:space="0" w:color="auto"/>
                                  </w:tcBorders>
                                  <w:vAlign w:val="center"/>
                                </w:tcPr>
                                <w:p w14:paraId="42D44ECD" w14:textId="77777777" w:rsidR="00B90F35" w:rsidRPr="00BA0966" w:rsidRDefault="00B90F35">
                                  <w:pPr>
                                    <w:pStyle w:val="a3"/>
                                    <w:jc w:val="center"/>
                                    <w:rPr>
                                      <w:i w:val="0"/>
                                      <w:lang w:val="ru-RU"/>
                                    </w:rPr>
                                  </w:pPr>
                                </w:p>
                              </w:tc>
                              <w:tc>
                                <w:tcPr>
                                  <w:tcW w:w="567" w:type="dxa"/>
                                  <w:tcBorders>
                                    <w:top w:val="single" w:sz="4" w:space="0" w:color="auto"/>
                                    <w:left w:val="nil"/>
                                    <w:bottom w:val="single" w:sz="18" w:space="0" w:color="auto"/>
                                    <w:right w:val="nil"/>
                                  </w:tcBorders>
                                  <w:vAlign w:val="center"/>
                                </w:tcPr>
                                <w:p w14:paraId="65DFE769" w14:textId="77777777" w:rsidR="00B90F35" w:rsidRDefault="00B90F35">
                                  <w:pPr>
                                    <w:pStyle w:val="a3"/>
                                    <w:jc w:val="center"/>
                                    <w:rPr>
                                      <w:rFonts w:ascii="Times New Roman" w:hAnsi="Times New Roman"/>
                                      <w:sz w:val="17"/>
                                    </w:rPr>
                                  </w:pPr>
                                  <w:r>
                                    <w:rPr>
                                      <w:rFonts w:ascii="Times New Roman" w:hAnsi="Times New Roman"/>
                                      <w:sz w:val="17"/>
                                    </w:rPr>
                                    <w:t>Лист</w:t>
                                  </w:r>
                                </w:p>
                              </w:tc>
                            </w:tr>
                            <w:tr w:rsidR="00B90F35" w14:paraId="25CB17ED" w14:textId="77777777">
                              <w:trPr>
                                <w:cantSplit/>
                                <w:trHeight w:hRule="exact" w:val="284"/>
                              </w:trPr>
                              <w:tc>
                                <w:tcPr>
                                  <w:tcW w:w="397" w:type="dxa"/>
                                  <w:tcBorders>
                                    <w:left w:val="nil"/>
                                    <w:bottom w:val="nil"/>
                                    <w:right w:val="single" w:sz="18" w:space="0" w:color="auto"/>
                                  </w:tcBorders>
                                  <w:vAlign w:val="center"/>
                                </w:tcPr>
                                <w:p w14:paraId="59880CFF" w14:textId="77777777" w:rsidR="00B90F35" w:rsidRDefault="00B90F35">
                                  <w:pPr>
                                    <w:pStyle w:val="a3"/>
                                    <w:rPr>
                                      <w:sz w:val="18"/>
                                    </w:rPr>
                                  </w:pPr>
                                </w:p>
                              </w:tc>
                              <w:tc>
                                <w:tcPr>
                                  <w:tcW w:w="567" w:type="dxa"/>
                                  <w:tcBorders>
                                    <w:left w:val="nil"/>
                                    <w:bottom w:val="nil"/>
                                    <w:right w:val="single" w:sz="18" w:space="0" w:color="auto"/>
                                  </w:tcBorders>
                                  <w:vAlign w:val="center"/>
                                </w:tcPr>
                                <w:p w14:paraId="536782BB" w14:textId="77777777" w:rsidR="00B90F35" w:rsidRDefault="00B90F35">
                                  <w:pPr>
                                    <w:pStyle w:val="a3"/>
                                    <w:rPr>
                                      <w:sz w:val="18"/>
                                    </w:rPr>
                                  </w:pPr>
                                </w:p>
                              </w:tc>
                              <w:tc>
                                <w:tcPr>
                                  <w:tcW w:w="1304" w:type="dxa"/>
                                  <w:tcBorders>
                                    <w:left w:val="nil"/>
                                    <w:bottom w:val="nil"/>
                                    <w:right w:val="nil"/>
                                  </w:tcBorders>
                                  <w:vAlign w:val="center"/>
                                </w:tcPr>
                                <w:p w14:paraId="450F0F95" w14:textId="77777777" w:rsidR="00B90F35" w:rsidRDefault="00B90F35">
                                  <w:pPr>
                                    <w:pStyle w:val="a3"/>
                                    <w:rPr>
                                      <w:sz w:val="18"/>
                                    </w:rPr>
                                  </w:pPr>
                                </w:p>
                              </w:tc>
                              <w:tc>
                                <w:tcPr>
                                  <w:tcW w:w="851" w:type="dxa"/>
                                  <w:tcBorders>
                                    <w:left w:val="single" w:sz="18" w:space="0" w:color="auto"/>
                                    <w:bottom w:val="nil"/>
                                    <w:right w:val="single" w:sz="18" w:space="0" w:color="auto"/>
                                  </w:tcBorders>
                                  <w:vAlign w:val="center"/>
                                </w:tcPr>
                                <w:p w14:paraId="6DD5A430" w14:textId="77777777" w:rsidR="00B90F35" w:rsidRDefault="00B90F35">
                                  <w:pPr>
                                    <w:pStyle w:val="a3"/>
                                    <w:rPr>
                                      <w:sz w:val="18"/>
                                    </w:rPr>
                                  </w:pPr>
                                </w:p>
                              </w:tc>
                              <w:tc>
                                <w:tcPr>
                                  <w:tcW w:w="567" w:type="dxa"/>
                                  <w:tcBorders>
                                    <w:left w:val="nil"/>
                                    <w:bottom w:val="nil"/>
                                    <w:right w:val="single" w:sz="18" w:space="0" w:color="auto"/>
                                  </w:tcBorders>
                                  <w:vAlign w:val="center"/>
                                </w:tcPr>
                                <w:p w14:paraId="3808B635" w14:textId="77777777" w:rsidR="00B90F35" w:rsidRDefault="00B90F35">
                                  <w:pPr>
                                    <w:pStyle w:val="a3"/>
                                    <w:rPr>
                                      <w:sz w:val="18"/>
                                    </w:rPr>
                                  </w:pPr>
                                </w:p>
                              </w:tc>
                              <w:tc>
                                <w:tcPr>
                                  <w:tcW w:w="6095" w:type="dxa"/>
                                  <w:vMerge/>
                                  <w:tcBorders>
                                    <w:top w:val="single" w:sz="18" w:space="0" w:color="auto"/>
                                    <w:left w:val="nil"/>
                                    <w:bottom w:val="nil"/>
                                    <w:right w:val="single" w:sz="18" w:space="0" w:color="auto"/>
                                  </w:tcBorders>
                                  <w:vAlign w:val="center"/>
                                </w:tcPr>
                                <w:p w14:paraId="4142D0F7" w14:textId="77777777" w:rsidR="00B90F35" w:rsidRDefault="00B90F35">
                                  <w:pPr>
                                    <w:pStyle w:val="a3"/>
                                    <w:rPr>
                                      <w:sz w:val="18"/>
                                    </w:rPr>
                                  </w:pPr>
                                </w:p>
                              </w:tc>
                              <w:tc>
                                <w:tcPr>
                                  <w:tcW w:w="567" w:type="dxa"/>
                                  <w:vMerge w:val="restart"/>
                                  <w:tcBorders>
                                    <w:top w:val="single" w:sz="18" w:space="0" w:color="auto"/>
                                    <w:left w:val="nil"/>
                                    <w:bottom w:val="single" w:sz="18" w:space="0" w:color="auto"/>
                                    <w:right w:val="nil"/>
                                  </w:tcBorders>
                                  <w:vAlign w:val="center"/>
                                </w:tcPr>
                                <w:p w14:paraId="3B577909" w14:textId="6B5DED7C" w:rsidR="00B90F35" w:rsidRDefault="00B90F35">
                                  <w:pPr>
                                    <w:pStyle w:val="a3"/>
                                    <w:jc w:val="center"/>
                                    <w:rPr>
                                      <w:sz w:val="18"/>
                                    </w:rPr>
                                  </w:pPr>
                                  <w:r w:rsidRPr="00B90F35">
                                    <w:rPr>
                                      <w:sz w:val="18"/>
                                    </w:rPr>
                                    <w:fldChar w:fldCharType="begin"/>
                                  </w:r>
                                  <w:r w:rsidRPr="00B90F35">
                                    <w:rPr>
                                      <w:sz w:val="18"/>
                                    </w:rPr>
                                    <w:instrText>PAGE   \* MERGEFORMAT</w:instrText>
                                  </w:r>
                                  <w:r w:rsidRPr="00B90F35">
                                    <w:rPr>
                                      <w:sz w:val="18"/>
                                    </w:rPr>
                                    <w:fldChar w:fldCharType="separate"/>
                                  </w:r>
                                  <w:r w:rsidRPr="00B90F35">
                                    <w:rPr>
                                      <w:sz w:val="18"/>
                                      <w:lang w:val="ru-RU"/>
                                    </w:rPr>
                                    <w:t>1</w:t>
                                  </w:r>
                                  <w:r w:rsidRPr="00B90F35">
                                    <w:rPr>
                                      <w:sz w:val="18"/>
                                    </w:rPr>
                                    <w:fldChar w:fldCharType="end"/>
                                  </w:r>
                                </w:p>
                              </w:tc>
                            </w:tr>
                            <w:tr w:rsidR="00B90F35" w14:paraId="3307D3FB" w14:textId="77777777" w:rsidTr="00010029">
                              <w:trPr>
                                <w:cantSplit/>
                                <w:trHeight w:hRule="exact" w:val="284"/>
                              </w:trPr>
                              <w:tc>
                                <w:tcPr>
                                  <w:tcW w:w="397" w:type="dxa"/>
                                  <w:tcBorders>
                                    <w:top w:val="single" w:sz="18" w:space="0" w:color="auto"/>
                                    <w:left w:val="nil"/>
                                    <w:bottom w:val="single" w:sz="4" w:space="0" w:color="auto"/>
                                    <w:right w:val="single" w:sz="18" w:space="0" w:color="auto"/>
                                  </w:tcBorders>
                                  <w:vAlign w:val="center"/>
                                </w:tcPr>
                                <w:p w14:paraId="7B61A7C6" w14:textId="77777777" w:rsidR="00B90F35" w:rsidRDefault="00B90F35">
                                  <w:pPr>
                                    <w:pStyle w:val="a3"/>
                                    <w:jc w:val="center"/>
                                    <w:rPr>
                                      <w:rFonts w:ascii="Times New Roman" w:hAnsi="Times New Roman"/>
                                      <w:sz w:val="17"/>
                                    </w:rPr>
                                  </w:pPr>
                                  <w:proofErr w:type="spellStart"/>
                                  <w:r>
                                    <w:rPr>
                                      <w:rFonts w:ascii="Times New Roman" w:hAnsi="Times New Roman"/>
                                      <w:sz w:val="17"/>
                                    </w:rPr>
                                    <w:t>Изм</w:t>
                                  </w:r>
                                  <w:proofErr w:type="spellEnd"/>
                                  <w:r>
                                    <w:rPr>
                                      <w:rFonts w:ascii="Times New Roman" w:hAnsi="Times New Roman"/>
                                      <w:sz w:val="17"/>
                                    </w:rPr>
                                    <w:t>.</w:t>
                                  </w:r>
                                </w:p>
                              </w:tc>
                              <w:tc>
                                <w:tcPr>
                                  <w:tcW w:w="567" w:type="dxa"/>
                                  <w:tcBorders>
                                    <w:top w:val="single" w:sz="18" w:space="0" w:color="auto"/>
                                    <w:left w:val="nil"/>
                                    <w:bottom w:val="single" w:sz="4" w:space="0" w:color="auto"/>
                                    <w:right w:val="single" w:sz="18" w:space="0" w:color="auto"/>
                                  </w:tcBorders>
                                  <w:vAlign w:val="center"/>
                                </w:tcPr>
                                <w:p w14:paraId="6C6E5E79" w14:textId="77777777" w:rsidR="00B90F35" w:rsidRDefault="00B90F35">
                                  <w:pPr>
                                    <w:pStyle w:val="a3"/>
                                    <w:jc w:val="center"/>
                                    <w:rPr>
                                      <w:rFonts w:ascii="Times New Roman" w:hAnsi="Times New Roman"/>
                                      <w:sz w:val="17"/>
                                    </w:rPr>
                                  </w:pPr>
                                  <w:r>
                                    <w:rPr>
                                      <w:rFonts w:ascii="Times New Roman" w:hAnsi="Times New Roman"/>
                                      <w:sz w:val="17"/>
                                    </w:rPr>
                                    <w:t>Лист</w:t>
                                  </w:r>
                                </w:p>
                              </w:tc>
                              <w:tc>
                                <w:tcPr>
                                  <w:tcW w:w="1304" w:type="dxa"/>
                                  <w:tcBorders>
                                    <w:top w:val="single" w:sz="18" w:space="0" w:color="auto"/>
                                    <w:left w:val="nil"/>
                                    <w:bottom w:val="single" w:sz="4" w:space="0" w:color="auto"/>
                                    <w:right w:val="nil"/>
                                  </w:tcBorders>
                                  <w:vAlign w:val="center"/>
                                </w:tcPr>
                                <w:p w14:paraId="612B386C" w14:textId="77777777" w:rsidR="00B90F35" w:rsidRDefault="00B90F35">
                                  <w:pPr>
                                    <w:pStyle w:val="a3"/>
                                    <w:jc w:val="center"/>
                                    <w:rPr>
                                      <w:rFonts w:ascii="Times New Roman" w:hAnsi="Times New Roman"/>
                                      <w:sz w:val="17"/>
                                    </w:rPr>
                                  </w:pPr>
                                  <w:r>
                                    <w:rPr>
                                      <w:rFonts w:ascii="Times New Roman" w:hAnsi="Times New Roman"/>
                                      <w:sz w:val="17"/>
                                    </w:rPr>
                                    <w:t xml:space="preserve">№ </w:t>
                                  </w:r>
                                  <w:proofErr w:type="spellStart"/>
                                  <w:r>
                                    <w:rPr>
                                      <w:rFonts w:ascii="Times New Roman" w:hAnsi="Times New Roman"/>
                                      <w:sz w:val="17"/>
                                    </w:rPr>
                                    <w:t>докум</w:t>
                                  </w:r>
                                  <w:proofErr w:type="spellEnd"/>
                                </w:p>
                              </w:tc>
                              <w:tc>
                                <w:tcPr>
                                  <w:tcW w:w="851" w:type="dxa"/>
                                  <w:tcBorders>
                                    <w:top w:val="single" w:sz="18" w:space="0" w:color="auto"/>
                                    <w:left w:val="single" w:sz="18" w:space="0" w:color="auto"/>
                                    <w:bottom w:val="single" w:sz="4" w:space="0" w:color="auto"/>
                                    <w:right w:val="single" w:sz="18" w:space="0" w:color="auto"/>
                                  </w:tcBorders>
                                  <w:vAlign w:val="center"/>
                                </w:tcPr>
                                <w:p w14:paraId="522079CD" w14:textId="77777777" w:rsidR="00B90F35" w:rsidRDefault="00B90F35">
                                  <w:pPr>
                                    <w:pStyle w:val="a3"/>
                                    <w:jc w:val="center"/>
                                    <w:rPr>
                                      <w:rFonts w:ascii="Times New Roman" w:hAnsi="Times New Roman"/>
                                      <w:sz w:val="17"/>
                                    </w:rPr>
                                  </w:pPr>
                                  <w:proofErr w:type="spellStart"/>
                                  <w:r>
                                    <w:rPr>
                                      <w:rFonts w:ascii="Times New Roman" w:hAnsi="Times New Roman"/>
                                      <w:sz w:val="17"/>
                                    </w:rPr>
                                    <w:t>Подпись</w:t>
                                  </w:r>
                                  <w:proofErr w:type="spellEnd"/>
                                </w:p>
                              </w:tc>
                              <w:tc>
                                <w:tcPr>
                                  <w:tcW w:w="567" w:type="dxa"/>
                                  <w:tcBorders>
                                    <w:top w:val="single" w:sz="18" w:space="0" w:color="auto"/>
                                    <w:left w:val="nil"/>
                                    <w:bottom w:val="single" w:sz="4" w:space="0" w:color="auto"/>
                                    <w:right w:val="single" w:sz="18" w:space="0" w:color="auto"/>
                                  </w:tcBorders>
                                  <w:vAlign w:val="center"/>
                                </w:tcPr>
                                <w:p w14:paraId="42ED7CE6" w14:textId="77777777" w:rsidR="00B90F35" w:rsidRDefault="00B90F35">
                                  <w:pPr>
                                    <w:pStyle w:val="a3"/>
                                    <w:jc w:val="center"/>
                                    <w:rPr>
                                      <w:rFonts w:ascii="Times New Roman" w:hAnsi="Times New Roman"/>
                                      <w:sz w:val="17"/>
                                    </w:rPr>
                                  </w:pPr>
                                  <w:r>
                                    <w:rPr>
                                      <w:rFonts w:ascii="Times New Roman" w:hAnsi="Times New Roman"/>
                                      <w:sz w:val="17"/>
                                    </w:rPr>
                                    <w:t>Дата</w:t>
                                  </w:r>
                                </w:p>
                              </w:tc>
                              <w:tc>
                                <w:tcPr>
                                  <w:tcW w:w="6095" w:type="dxa"/>
                                  <w:vMerge/>
                                  <w:tcBorders>
                                    <w:top w:val="single" w:sz="18" w:space="0" w:color="auto"/>
                                    <w:left w:val="nil"/>
                                    <w:bottom w:val="single" w:sz="4" w:space="0" w:color="auto"/>
                                    <w:right w:val="single" w:sz="18" w:space="0" w:color="auto"/>
                                  </w:tcBorders>
                                  <w:vAlign w:val="center"/>
                                </w:tcPr>
                                <w:p w14:paraId="2BDD4BB6" w14:textId="77777777" w:rsidR="00B90F35" w:rsidRDefault="00B90F35">
                                  <w:pPr>
                                    <w:pStyle w:val="a3"/>
                                    <w:rPr>
                                      <w:sz w:val="18"/>
                                    </w:rPr>
                                  </w:pPr>
                                </w:p>
                              </w:tc>
                              <w:tc>
                                <w:tcPr>
                                  <w:tcW w:w="567" w:type="dxa"/>
                                  <w:vMerge/>
                                  <w:tcBorders>
                                    <w:top w:val="single" w:sz="18" w:space="0" w:color="auto"/>
                                    <w:left w:val="nil"/>
                                    <w:bottom w:val="single" w:sz="4" w:space="0" w:color="auto"/>
                                    <w:right w:val="nil"/>
                                  </w:tcBorders>
                                  <w:vAlign w:val="center"/>
                                </w:tcPr>
                                <w:p w14:paraId="63AE5BE2" w14:textId="77777777" w:rsidR="00B90F35" w:rsidRDefault="00B90F35">
                                  <w:pPr>
                                    <w:pStyle w:val="a3"/>
                                    <w:rPr>
                                      <w:sz w:val="18"/>
                                    </w:rPr>
                                  </w:pPr>
                                </w:p>
                              </w:tc>
                            </w:tr>
                          </w:tbl>
                          <w:p w14:paraId="4E5C06B8" w14:textId="77777777" w:rsidR="00B90F35" w:rsidRDefault="00B90F35" w:rsidP="00B90F35"/>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66B8E2A3" id="Группа 23" o:spid="_x0000_s1026" style="position:absolute;margin-left:38.2pt;margin-top:20.05pt;width:518.9pt;height:802.2pt;z-index:251658240;mso-position-horizontal-relative:page;mso-position-vertical-relative:page" coordorigin="1134,397" coordsize="10378,160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" o:allowincell="f">
              <v:line id="Line 18" o:spid="_x0000_s1027" style="position:absolute;visibility:visible;mso-wrap-style:square" from="1134,397" to="1134,164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" strokeweight="2.25pt"/>
              <v:line id="Line 19" o:spid="_x0000_s1028" style="position:absolute;visibility:visible;mso-wrap-style:square" from="11509,397" to="11509,164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" strokeweight="2.25pt"/>
              <v:line id="Line 20" o:spid="_x0000_s1029" style="position:absolute;visibility:visible;mso-wrap-style:square" from="1137,16441" to="11512,164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" strokeweight="2.25pt"/>
              <v:line id="Line 21" o:spid="_x0000_s1030" style="position:absolute;visibility:visible;mso-wrap-style:square" from="1134,15591" to="11509,155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" strokeweight="2.25pt"/>
              <v:line id="Line 22" o:spid="_x0000_s1031" style="position:absolute;visibility:visible;mso-wrap-style:square" from="1134,397" to="11509,3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" strokeweight="2.25pt"/>
              <v:shapetype id="_x0000_t202" coordsize="21600,21600" o:spt="202" path="m,l,21600r21600,l21600,xe">
                <v:stroke joinstyle="miter"/>
                <v:path gradientshapeok="t" o:connecttype="rect"/>
              </v:shapetype>
              <v:shape id="Text Box 23" o:spid="_x0000_s1032" type="#_x0000_t202" style="position:absolute;left:1137;top:15591;width:10375;height:8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" filled="f" stroked="f" strokeweight="2.25pt">
                <v:textbox inset="0,0,0,0">
                  <w:txbxContent>
                    <w:tbl>
                      <w:tblPr>
                        <w:tblW w:w="0" w:type="auto"/>
                        <w:tblInd w:w="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firstRow="0" w:lastRow="0" w:firstColumn="0" w:lastColumn="0" w:noHBand="0" w:noVBand="0"/>
                      </w:tblPr>
                      <w:tblGrid>
                        <w:gridCol w:w="397"/>
                        <w:gridCol w:w="567"/>
                        <w:gridCol w:w="1304"/>
                        <w:gridCol w:w="851"/>
                        <w:gridCol w:w="567"/>
                        <w:gridCol w:w="6095"/>
                        <w:gridCol w:w="567"/>
                      </w:tblGrid>
                      <w:tr w:rsidR="00B90F35" w14:paraId="59BD9849" w14:textId="77777777" w:rsidTr="00010029">
                        <w:trPr>
                          <w:cantSplit/>
                          <w:trHeight w:hRule="exact" w:val="284"/>
                        </w:trPr>
                        <w:tc>
                          <w:tcPr>
                            <w:tcW w:w="397" w:type="dxa"/>
                            <w:tcBorders>
                              <w:top w:val="single" w:sz="4" w:space="0" w:color="auto"/>
                              <w:left w:val="nil"/>
                              <w:right w:val="single" w:sz="18" w:space="0" w:color="auto"/>
                            </w:tcBorders>
                            <w:vAlign w:val="center"/>
                          </w:tcPr>
                          <w:p w14:paraId="43A48FCC" w14:textId="77777777" w:rsidR="00B90F35" w:rsidRDefault="00B90F35">
                            <w:pPr>
                              <w:pStyle w:val="a3"/>
                              <w:rPr>
                                <w:sz w:val="18"/>
                              </w:rPr>
                            </w:pPr>
                          </w:p>
                        </w:tc>
                        <w:tc>
                          <w:tcPr>
                            <w:tcW w:w="567" w:type="dxa"/>
                            <w:tcBorders>
                              <w:top w:val="single" w:sz="4" w:space="0" w:color="auto"/>
                              <w:left w:val="nil"/>
                              <w:right w:val="single" w:sz="18" w:space="0" w:color="auto"/>
                            </w:tcBorders>
                            <w:vAlign w:val="center"/>
                          </w:tcPr>
                          <w:p w14:paraId="1B2D5C41" w14:textId="77777777" w:rsidR="00B90F35" w:rsidRDefault="00B90F35">
                            <w:pPr>
                              <w:pStyle w:val="a3"/>
                              <w:rPr>
                                <w:sz w:val="18"/>
                              </w:rPr>
                            </w:pPr>
                          </w:p>
                        </w:tc>
                        <w:tc>
                          <w:tcPr>
                            <w:tcW w:w="1304" w:type="dxa"/>
                            <w:tcBorders>
                              <w:top w:val="single" w:sz="4" w:space="0" w:color="auto"/>
                              <w:left w:val="nil"/>
                              <w:right w:val="nil"/>
                            </w:tcBorders>
                            <w:vAlign w:val="center"/>
                          </w:tcPr>
                          <w:p w14:paraId="3638E69B" w14:textId="77777777" w:rsidR="00B90F35" w:rsidRDefault="00B90F35">
                            <w:pPr>
                              <w:pStyle w:val="a3"/>
                              <w:rPr>
                                <w:sz w:val="18"/>
                              </w:rPr>
                            </w:pPr>
                          </w:p>
                        </w:tc>
                        <w:tc>
                          <w:tcPr>
                            <w:tcW w:w="851" w:type="dxa"/>
                            <w:tcBorders>
                              <w:top w:val="single" w:sz="4" w:space="0" w:color="auto"/>
                              <w:left w:val="single" w:sz="18" w:space="0" w:color="auto"/>
                              <w:right w:val="single" w:sz="18" w:space="0" w:color="auto"/>
                            </w:tcBorders>
                            <w:vAlign w:val="center"/>
                          </w:tcPr>
                          <w:p w14:paraId="3FF39C9A" w14:textId="77777777" w:rsidR="00B90F35" w:rsidRDefault="00B90F35">
                            <w:pPr>
                              <w:pStyle w:val="a3"/>
                              <w:rPr>
                                <w:sz w:val="18"/>
                              </w:rPr>
                            </w:pPr>
                          </w:p>
                        </w:tc>
                        <w:tc>
                          <w:tcPr>
                            <w:tcW w:w="567" w:type="dxa"/>
                            <w:tcBorders>
                              <w:top w:val="single" w:sz="4" w:space="0" w:color="auto"/>
                              <w:left w:val="nil"/>
                              <w:right w:val="single" w:sz="18" w:space="0" w:color="auto"/>
                            </w:tcBorders>
                            <w:vAlign w:val="center"/>
                          </w:tcPr>
                          <w:p w14:paraId="7FCBA70B" w14:textId="77777777" w:rsidR="00B90F35" w:rsidRDefault="00B90F35">
                            <w:pPr>
                              <w:pStyle w:val="a3"/>
                              <w:rPr>
                                <w:sz w:val="18"/>
                              </w:rPr>
                            </w:pPr>
                          </w:p>
                        </w:tc>
                        <w:tc>
                          <w:tcPr>
                            <w:tcW w:w="6095" w:type="dxa"/>
                            <w:vMerge w:val="restart"/>
                            <w:tcBorders>
                              <w:top w:val="single" w:sz="4" w:space="0" w:color="auto"/>
                              <w:left w:val="nil"/>
                              <w:bottom w:val="nil"/>
                              <w:right w:val="single" w:sz="18" w:space="0" w:color="auto"/>
                            </w:tcBorders>
                            <w:vAlign w:val="center"/>
                          </w:tcPr>
                          <w:p w14:paraId="42D44ECD" w14:textId="77777777" w:rsidR="00B90F35" w:rsidRPr="00BA0966" w:rsidRDefault="00B90F35">
                            <w:pPr>
                              <w:pStyle w:val="a3"/>
                              <w:jc w:val="center"/>
                              <w:rPr>
                                <w:i w:val="0"/>
                                <w:lang w:val="ru-RU"/>
                              </w:rPr>
                            </w:pPr>
                          </w:p>
                        </w:tc>
                        <w:tc>
                          <w:tcPr>
                            <w:tcW w:w="567" w:type="dxa"/>
                            <w:tcBorders>
                              <w:top w:val="single" w:sz="4" w:space="0" w:color="auto"/>
                              <w:left w:val="nil"/>
                              <w:bottom w:val="single" w:sz="18" w:space="0" w:color="auto"/>
                              <w:right w:val="nil"/>
                            </w:tcBorders>
                            <w:vAlign w:val="center"/>
                          </w:tcPr>
                          <w:p w14:paraId="65DFE769" w14:textId="77777777" w:rsidR="00B90F35" w:rsidRDefault="00B90F35">
                            <w:pPr>
                              <w:pStyle w:val="a3"/>
                              <w:jc w:val="center"/>
                              <w:rPr>
                                <w:rFonts w:ascii="Times New Roman" w:hAnsi="Times New Roman"/>
                                <w:sz w:val="17"/>
                              </w:rPr>
                            </w:pPr>
                            <w:r>
                              <w:rPr>
                                <w:rFonts w:ascii="Times New Roman" w:hAnsi="Times New Roman"/>
                                <w:sz w:val="17"/>
                              </w:rPr>
                              <w:t>Лист</w:t>
                            </w:r>
                          </w:p>
                        </w:tc>
                      </w:tr>
                      <w:tr w:rsidR="00B90F35" w14:paraId="25CB17ED" w14:textId="77777777">
                        <w:trPr>
                          <w:cantSplit/>
                          <w:trHeight w:hRule="exact" w:val="284"/>
                        </w:trPr>
                        <w:tc>
                          <w:tcPr>
                            <w:tcW w:w="397" w:type="dxa"/>
                            <w:tcBorders>
                              <w:left w:val="nil"/>
                              <w:bottom w:val="nil"/>
                              <w:right w:val="single" w:sz="18" w:space="0" w:color="auto"/>
                            </w:tcBorders>
                            <w:vAlign w:val="center"/>
                          </w:tcPr>
                          <w:p w14:paraId="59880CFF" w14:textId="77777777" w:rsidR="00B90F35" w:rsidRDefault="00B90F35">
                            <w:pPr>
                              <w:pStyle w:val="a3"/>
                              <w:rPr>
                                <w:sz w:val="18"/>
                              </w:rPr>
                            </w:pPr>
                          </w:p>
                        </w:tc>
                        <w:tc>
                          <w:tcPr>
                            <w:tcW w:w="567" w:type="dxa"/>
                            <w:tcBorders>
                              <w:left w:val="nil"/>
                              <w:bottom w:val="nil"/>
                              <w:right w:val="single" w:sz="18" w:space="0" w:color="auto"/>
                            </w:tcBorders>
                            <w:vAlign w:val="center"/>
                          </w:tcPr>
                          <w:p w14:paraId="536782BB" w14:textId="77777777" w:rsidR="00B90F35" w:rsidRDefault="00B90F35">
                            <w:pPr>
                              <w:pStyle w:val="a3"/>
                              <w:rPr>
                                <w:sz w:val="18"/>
                              </w:rPr>
                            </w:pPr>
                          </w:p>
                        </w:tc>
                        <w:tc>
                          <w:tcPr>
                            <w:tcW w:w="1304" w:type="dxa"/>
                            <w:tcBorders>
                              <w:left w:val="nil"/>
                              <w:bottom w:val="nil"/>
                              <w:right w:val="nil"/>
                            </w:tcBorders>
                            <w:vAlign w:val="center"/>
                          </w:tcPr>
                          <w:p w14:paraId="450F0F95" w14:textId="77777777" w:rsidR="00B90F35" w:rsidRDefault="00B90F35">
                            <w:pPr>
                              <w:pStyle w:val="a3"/>
                              <w:rPr>
                                <w:sz w:val="18"/>
                              </w:rPr>
                            </w:pPr>
                          </w:p>
                        </w:tc>
                        <w:tc>
                          <w:tcPr>
                            <w:tcW w:w="851" w:type="dxa"/>
                            <w:tcBorders>
                              <w:left w:val="single" w:sz="18" w:space="0" w:color="auto"/>
                              <w:bottom w:val="nil"/>
                              <w:right w:val="single" w:sz="18" w:space="0" w:color="auto"/>
                            </w:tcBorders>
                            <w:vAlign w:val="center"/>
                          </w:tcPr>
                          <w:p w14:paraId="6DD5A430" w14:textId="77777777" w:rsidR="00B90F35" w:rsidRDefault="00B90F35">
                            <w:pPr>
                              <w:pStyle w:val="a3"/>
                              <w:rPr>
                                <w:sz w:val="18"/>
                              </w:rPr>
                            </w:pPr>
                          </w:p>
                        </w:tc>
                        <w:tc>
                          <w:tcPr>
                            <w:tcW w:w="567" w:type="dxa"/>
                            <w:tcBorders>
                              <w:left w:val="nil"/>
                              <w:bottom w:val="nil"/>
                              <w:right w:val="single" w:sz="18" w:space="0" w:color="auto"/>
                            </w:tcBorders>
                            <w:vAlign w:val="center"/>
                          </w:tcPr>
                          <w:p w14:paraId="3808B635" w14:textId="77777777" w:rsidR="00B90F35" w:rsidRDefault="00B90F35">
                            <w:pPr>
                              <w:pStyle w:val="a3"/>
                              <w:rPr>
                                <w:sz w:val="18"/>
                              </w:rPr>
                            </w:pPr>
                          </w:p>
                        </w:tc>
                        <w:tc>
                          <w:tcPr>
                            <w:tcW w:w="6095" w:type="dxa"/>
                            <w:vMerge/>
                            <w:tcBorders>
                              <w:top w:val="single" w:sz="18" w:space="0" w:color="auto"/>
                              <w:left w:val="nil"/>
                              <w:bottom w:val="nil"/>
                              <w:right w:val="single" w:sz="18" w:space="0" w:color="auto"/>
                            </w:tcBorders>
                            <w:vAlign w:val="center"/>
                          </w:tcPr>
                          <w:p w14:paraId="4142D0F7" w14:textId="77777777" w:rsidR="00B90F35" w:rsidRDefault="00B90F35">
                            <w:pPr>
                              <w:pStyle w:val="a3"/>
                              <w:rPr>
                                <w:sz w:val="18"/>
                              </w:rPr>
                            </w:pPr>
                          </w:p>
                        </w:tc>
                        <w:tc>
                          <w:tcPr>
                            <w:tcW w:w="567" w:type="dxa"/>
                            <w:vMerge w:val="restart"/>
                            <w:tcBorders>
                              <w:top w:val="single" w:sz="18" w:space="0" w:color="auto"/>
                              <w:left w:val="nil"/>
                              <w:bottom w:val="single" w:sz="18" w:space="0" w:color="auto"/>
                              <w:right w:val="nil"/>
                            </w:tcBorders>
                            <w:vAlign w:val="center"/>
                          </w:tcPr>
                          <w:p w14:paraId="3B577909" w14:textId="6B5DED7C" w:rsidR="00B90F35" w:rsidRDefault="00B90F35">
                            <w:pPr>
                              <w:pStyle w:val="a3"/>
                              <w:jc w:val="center"/>
                              <w:rPr>
                                <w:sz w:val="18"/>
                              </w:rPr>
                            </w:pPr>
                            <w:r w:rsidRPr="00B90F35">
                              <w:rPr>
                                <w:sz w:val="18"/>
                              </w:rPr>
                              <w:fldChar w:fldCharType="begin"/>
                            </w:r>
                            <w:r w:rsidRPr="00B90F35">
                              <w:rPr>
                                <w:sz w:val="18"/>
                              </w:rPr>
                              <w:instrText>PAGE   \* MERGEFORMAT</w:instrText>
                            </w:r>
                            <w:r w:rsidRPr="00B90F35">
                              <w:rPr>
                                <w:sz w:val="18"/>
                              </w:rPr>
                              <w:fldChar w:fldCharType="separate"/>
                            </w:r>
                            <w:r w:rsidRPr="00B90F35">
                              <w:rPr>
                                <w:sz w:val="18"/>
                                <w:lang w:val="ru-RU"/>
                              </w:rPr>
                              <w:t>1</w:t>
                            </w:r>
                            <w:r w:rsidRPr="00B90F35">
                              <w:rPr>
                                <w:sz w:val="18"/>
                              </w:rPr>
                              <w:fldChar w:fldCharType="end"/>
                            </w:r>
                          </w:p>
                        </w:tc>
                      </w:tr>
                      <w:tr w:rsidR="00B90F35" w14:paraId="3307D3FB" w14:textId="77777777" w:rsidTr="00010029">
                        <w:trPr>
                          <w:cantSplit/>
                          <w:trHeight w:hRule="exact" w:val="284"/>
                        </w:trPr>
                        <w:tc>
                          <w:tcPr>
                            <w:tcW w:w="397" w:type="dxa"/>
                            <w:tcBorders>
                              <w:top w:val="single" w:sz="18" w:space="0" w:color="auto"/>
                              <w:left w:val="nil"/>
                              <w:bottom w:val="single" w:sz="4" w:space="0" w:color="auto"/>
                              <w:right w:val="single" w:sz="18" w:space="0" w:color="auto"/>
                            </w:tcBorders>
                            <w:vAlign w:val="center"/>
                          </w:tcPr>
                          <w:p w14:paraId="7B61A7C6" w14:textId="77777777" w:rsidR="00B90F35" w:rsidRDefault="00B90F35">
                            <w:pPr>
                              <w:pStyle w:val="a3"/>
                              <w:jc w:val="center"/>
                              <w:rPr>
                                <w:rFonts w:ascii="Times New Roman" w:hAnsi="Times New Roman"/>
                                <w:sz w:val="17"/>
                              </w:rPr>
                            </w:pPr>
                            <w:proofErr w:type="spellStart"/>
                            <w:r>
                              <w:rPr>
                                <w:rFonts w:ascii="Times New Roman" w:hAnsi="Times New Roman"/>
                                <w:sz w:val="17"/>
                              </w:rPr>
                              <w:t>Изм</w:t>
                            </w:r>
                            <w:proofErr w:type="spellEnd"/>
                            <w:r>
                              <w:rPr>
                                <w:rFonts w:ascii="Times New Roman" w:hAnsi="Times New Roman"/>
                                <w:sz w:val="17"/>
                              </w:rPr>
                              <w:t>.</w:t>
                            </w:r>
                          </w:p>
                        </w:tc>
                        <w:tc>
                          <w:tcPr>
                            <w:tcW w:w="567" w:type="dxa"/>
                            <w:tcBorders>
                              <w:top w:val="single" w:sz="18" w:space="0" w:color="auto"/>
                              <w:left w:val="nil"/>
                              <w:bottom w:val="single" w:sz="4" w:space="0" w:color="auto"/>
                              <w:right w:val="single" w:sz="18" w:space="0" w:color="auto"/>
                            </w:tcBorders>
                            <w:vAlign w:val="center"/>
                          </w:tcPr>
                          <w:p w14:paraId="6C6E5E79" w14:textId="77777777" w:rsidR="00B90F35" w:rsidRDefault="00B90F35">
                            <w:pPr>
                              <w:pStyle w:val="a3"/>
                              <w:jc w:val="center"/>
                              <w:rPr>
                                <w:rFonts w:ascii="Times New Roman" w:hAnsi="Times New Roman"/>
                                <w:sz w:val="17"/>
                              </w:rPr>
                            </w:pPr>
                            <w:r>
                              <w:rPr>
                                <w:rFonts w:ascii="Times New Roman" w:hAnsi="Times New Roman"/>
                                <w:sz w:val="17"/>
                              </w:rPr>
                              <w:t>Лист</w:t>
                            </w:r>
                          </w:p>
                        </w:tc>
                        <w:tc>
                          <w:tcPr>
                            <w:tcW w:w="1304" w:type="dxa"/>
                            <w:tcBorders>
                              <w:top w:val="single" w:sz="18" w:space="0" w:color="auto"/>
                              <w:left w:val="nil"/>
                              <w:bottom w:val="single" w:sz="4" w:space="0" w:color="auto"/>
                              <w:right w:val="nil"/>
                            </w:tcBorders>
                            <w:vAlign w:val="center"/>
                          </w:tcPr>
                          <w:p w14:paraId="612B386C" w14:textId="77777777" w:rsidR="00B90F35" w:rsidRDefault="00B90F35">
                            <w:pPr>
                              <w:pStyle w:val="a3"/>
                              <w:jc w:val="center"/>
                              <w:rPr>
                                <w:rFonts w:ascii="Times New Roman" w:hAnsi="Times New Roman"/>
                                <w:sz w:val="17"/>
                              </w:rPr>
                            </w:pPr>
                            <w:r>
                              <w:rPr>
                                <w:rFonts w:ascii="Times New Roman" w:hAnsi="Times New Roman"/>
                                <w:sz w:val="17"/>
                              </w:rPr>
                              <w:t xml:space="preserve">№ </w:t>
                            </w:r>
                            <w:proofErr w:type="spellStart"/>
                            <w:r>
                              <w:rPr>
                                <w:rFonts w:ascii="Times New Roman" w:hAnsi="Times New Roman"/>
                                <w:sz w:val="17"/>
                              </w:rPr>
                              <w:t>докум</w:t>
                            </w:r>
                            <w:proofErr w:type="spellEnd"/>
                          </w:p>
                        </w:tc>
                        <w:tc>
                          <w:tcPr>
                            <w:tcW w:w="851" w:type="dxa"/>
                            <w:tcBorders>
                              <w:top w:val="single" w:sz="18" w:space="0" w:color="auto"/>
                              <w:left w:val="single" w:sz="18" w:space="0" w:color="auto"/>
                              <w:bottom w:val="single" w:sz="4" w:space="0" w:color="auto"/>
                              <w:right w:val="single" w:sz="18" w:space="0" w:color="auto"/>
                            </w:tcBorders>
                            <w:vAlign w:val="center"/>
                          </w:tcPr>
                          <w:p w14:paraId="522079CD" w14:textId="77777777" w:rsidR="00B90F35" w:rsidRDefault="00B90F35">
                            <w:pPr>
                              <w:pStyle w:val="a3"/>
                              <w:jc w:val="center"/>
                              <w:rPr>
                                <w:rFonts w:ascii="Times New Roman" w:hAnsi="Times New Roman"/>
                                <w:sz w:val="17"/>
                              </w:rPr>
                            </w:pPr>
                            <w:proofErr w:type="spellStart"/>
                            <w:r>
                              <w:rPr>
                                <w:rFonts w:ascii="Times New Roman" w:hAnsi="Times New Roman"/>
                                <w:sz w:val="17"/>
                              </w:rPr>
                              <w:t>Подпись</w:t>
                            </w:r>
                            <w:proofErr w:type="spellEnd"/>
                          </w:p>
                        </w:tc>
                        <w:tc>
                          <w:tcPr>
                            <w:tcW w:w="567" w:type="dxa"/>
                            <w:tcBorders>
                              <w:top w:val="single" w:sz="18" w:space="0" w:color="auto"/>
                              <w:left w:val="nil"/>
                              <w:bottom w:val="single" w:sz="4" w:space="0" w:color="auto"/>
                              <w:right w:val="single" w:sz="18" w:space="0" w:color="auto"/>
                            </w:tcBorders>
                            <w:vAlign w:val="center"/>
                          </w:tcPr>
                          <w:p w14:paraId="42ED7CE6" w14:textId="77777777" w:rsidR="00B90F35" w:rsidRDefault="00B90F35">
                            <w:pPr>
                              <w:pStyle w:val="a3"/>
                              <w:jc w:val="center"/>
                              <w:rPr>
                                <w:rFonts w:ascii="Times New Roman" w:hAnsi="Times New Roman"/>
                                <w:sz w:val="17"/>
                              </w:rPr>
                            </w:pPr>
                            <w:r>
                              <w:rPr>
                                <w:rFonts w:ascii="Times New Roman" w:hAnsi="Times New Roman"/>
                                <w:sz w:val="17"/>
                              </w:rPr>
                              <w:t>Дата</w:t>
                            </w:r>
                          </w:p>
                        </w:tc>
                        <w:tc>
                          <w:tcPr>
                            <w:tcW w:w="6095" w:type="dxa"/>
                            <w:vMerge/>
                            <w:tcBorders>
                              <w:top w:val="single" w:sz="18" w:space="0" w:color="auto"/>
                              <w:left w:val="nil"/>
                              <w:bottom w:val="single" w:sz="4" w:space="0" w:color="auto"/>
                              <w:right w:val="single" w:sz="18" w:space="0" w:color="auto"/>
                            </w:tcBorders>
                            <w:vAlign w:val="center"/>
                          </w:tcPr>
                          <w:p w14:paraId="2BDD4BB6" w14:textId="77777777" w:rsidR="00B90F35" w:rsidRDefault="00B90F35">
                            <w:pPr>
                              <w:pStyle w:val="a3"/>
                              <w:rPr>
                                <w:sz w:val="18"/>
                              </w:rPr>
                            </w:pPr>
                          </w:p>
                        </w:tc>
                        <w:tc>
                          <w:tcPr>
                            <w:tcW w:w="567" w:type="dxa"/>
                            <w:vMerge/>
                            <w:tcBorders>
                              <w:top w:val="single" w:sz="18" w:space="0" w:color="auto"/>
                              <w:left w:val="nil"/>
                              <w:bottom w:val="single" w:sz="4" w:space="0" w:color="auto"/>
                              <w:right w:val="nil"/>
                            </w:tcBorders>
                            <w:vAlign w:val="center"/>
                          </w:tcPr>
                          <w:p w14:paraId="63AE5BE2" w14:textId="77777777" w:rsidR="00B90F35" w:rsidRDefault="00B90F35">
                            <w:pPr>
                              <w:pStyle w:val="a3"/>
                              <w:rPr>
                                <w:sz w:val="18"/>
                              </w:rPr>
                            </w:pPr>
                          </w:p>
                        </w:tc>
                      </w:tr>
                    </w:tbl>
                    <w:p w14:paraId="4E5C06B8" w14:textId="77777777" w:rsidR="00B90F35" w:rsidRDefault="00B90F35" w:rsidP="00B90F35"/>
                  </w:txbxContent>
                </v:textbox>
              </v:shape>
              <w10:wrap anchorx="page" anchory="page"/>
              <w10:anchorlock/>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116C71"/>
    <w:multiLevelType w:val="hybridMultilevel"/>
    <w:tmpl w:val="07244C80"/>
    <w:lvl w:ilvl="0" w:tplc="04190001">
      <w:start w:val="1"/>
      <w:numFmt w:val="bullet"/>
      <w:lvlText w:val=""/>
      <w:lvlJc w:val="left"/>
      <w:pPr>
        <w:ind w:left="1494" w:hanging="360"/>
      </w:pPr>
      <w:rPr>
        <w:rFonts w:ascii="Symbol" w:hAnsi="Symbol" w:hint="default"/>
      </w:rPr>
    </w:lvl>
    <w:lvl w:ilvl="1" w:tplc="04190003" w:tentative="1">
      <w:start w:val="1"/>
      <w:numFmt w:val="bullet"/>
      <w:lvlText w:val="o"/>
      <w:lvlJc w:val="left"/>
      <w:pPr>
        <w:ind w:left="2214" w:hanging="360"/>
      </w:pPr>
      <w:rPr>
        <w:rFonts w:ascii="Courier New" w:hAnsi="Courier New" w:cs="Courier New" w:hint="default"/>
      </w:rPr>
    </w:lvl>
    <w:lvl w:ilvl="2" w:tplc="04190005" w:tentative="1">
      <w:start w:val="1"/>
      <w:numFmt w:val="bullet"/>
      <w:lvlText w:val=""/>
      <w:lvlJc w:val="left"/>
      <w:pPr>
        <w:ind w:left="2934" w:hanging="360"/>
      </w:pPr>
      <w:rPr>
        <w:rFonts w:ascii="Wingdings" w:hAnsi="Wingdings" w:hint="default"/>
      </w:rPr>
    </w:lvl>
    <w:lvl w:ilvl="3" w:tplc="04190001" w:tentative="1">
      <w:start w:val="1"/>
      <w:numFmt w:val="bullet"/>
      <w:lvlText w:val=""/>
      <w:lvlJc w:val="left"/>
      <w:pPr>
        <w:ind w:left="3654" w:hanging="360"/>
      </w:pPr>
      <w:rPr>
        <w:rFonts w:ascii="Symbol" w:hAnsi="Symbol" w:hint="default"/>
      </w:rPr>
    </w:lvl>
    <w:lvl w:ilvl="4" w:tplc="04190003" w:tentative="1">
      <w:start w:val="1"/>
      <w:numFmt w:val="bullet"/>
      <w:lvlText w:val="o"/>
      <w:lvlJc w:val="left"/>
      <w:pPr>
        <w:ind w:left="4374" w:hanging="360"/>
      </w:pPr>
      <w:rPr>
        <w:rFonts w:ascii="Courier New" w:hAnsi="Courier New" w:cs="Courier New" w:hint="default"/>
      </w:rPr>
    </w:lvl>
    <w:lvl w:ilvl="5" w:tplc="04190005" w:tentative="1">
      <w:start w:val="1"/>
      <w:numFmt w:val="bullet"/>
      <w:lvlText w:val=""/>
      <w:lvlJc w:val="left"/>
      <w:pPr>
        <w:ind w:left="5094" w:hanging="360"/>
      </w:pPr>
      <w:rPr>
        <w:rFonts w:ascii="Wingdings" w:hAnsi="Wingdings" w:hint="default"/>
      </w:rPr>
    </w:lvl>
    <w:lvl w:ilvl="6" w:tplc="04190001" w:tentative="1">
      <w:start w:val="1"/>
      <w:numFmt w:val="bullet"/>
      <w:lvlText w:val=""/>
      <w:lvlJc w:val="left"/>
      <w:pPr>
        <w:ind w:left="5814" w:hanging="360"/>
      </w:pPr>
      <w:rPr>
        <w:rFonts w:ascii="Symbol" w:hAnsi="Symbol" w:hint="default"/>
      </w:rPr>
    </w:lvl>
    <w:lvl w:ilvl="7" w:tplc="04190003" w:tentative="1">
      <w:start w:val="1"/>
      <w:numFmt w:val="bullet"/>
      <w:lvlText w:val="o"/>
      <w:lvlJc w:val="left"/>
      <w:pPr>
        <w:ind w:left="6534" w:hanging="360"/>
      </w:pPr>
      <w:rPr>
        <w:rFonts w:ascii="Courier New" w:hAnsi="Courier New" w:cs="Courier New" w:hint="default"/>
      </w:rPr>
    </w:lvl>
    <w:lvl w:ilvl="8" w:tplc="04190005" w:tentative="1">
      <w:start w:val="1"/>
      <w:numFmt w:val="bullet"/>
      <w:lvlText w:val=""/>
      <w:lvlJc w:val="left"/>
      <w:pPr>
        <w:ind w:left="7254" w:hanging="360"/>
      </w:pPr>
      <w:rPr>
        <w:rFonts w:ascii="Wingdings" w:hAnsi="Wingdings" w:hint="default"/>
      </w:rPr>
    </w:lvl>
  </w:abstractNum>
  <w:abstractNum w:abstractNumId="1" w15:restartNumberingAfterBreak="0">
    <w:nsid w:val="13E86A84"/>
    <w:multiLevelType w:val="hybridMultilevel"/>
    <w:tmpl w:val="0FE2A59A"/>
    <w:lvl w:ilvl="0" w:tplc="04190001">
      <w:start w:val="1"/>
      <w:numFmt w:val="bullet"/>
      <w:lvlText w:val=""/>
      <w:lvlJc w:val="left"/>
      <w:pPr>
        <w:ind w:left="1500" w:hanging="360"/>
      </w:pPr>
      <w:rPr>
        <w:rFonts w:ascii="Symbol" w:hAnsi="Symbol" w:hint="default"/>
      </w:rPr>
    </w:lvl>
    <w:lvl w:ilvl="1" w:tplc="04190003" w:tentative="1">
      <w:start w:val="1"/>
      <w:numFmt w:val="bullet"/>
      <w:lvlText w:val="o"/>
      <w:lvlJc w:val="left"/>
      <w:pPr>
        <w:ind w:left="2220" w:hanging="360"/>
      </w:pPr>
      <w:rPr>
        <w:rFonts w:ascii="Courier New" w:hAnsi="Courier New" w:cs="Courier New" w:hint="default"/>
      </w:rPr>
    </w:lvl>
    <w:lvl w:ilvl="2" w:tplc="04190005" w:tentative="1">
      <w:start w:val="1"/>
      <w:numFmt w:val="bullet"/>
      <w:lvlText w:val=""/>
      <w:lvlJc w:val="left"/>
      <w:pPr>
        <w:ind w:left="2940" w:hanging="360"/>
      </w:pPr>
      <w:rPr>
        <w:rFonts w:ascii="Wingdings" w:hAnsi="Wingdings" w:hint="default"/>
      </w:rPr>
    </w:lvl>
    <w:lvl w:ilvl="3" w:tplc="04190001" w:tentative="1">
      <w:start w:val="1"/>
      <w:numFmt w:val="bullet"/>
      <w:lvlText w:val=""/>
      <w:lvlJc w:val="left"/>
      <w:pPr>
        <w:ind w:left="3660" w:hanging="360"/>
      </w:pPr>
      <w:rPr>
        <w:rFonts w:ascii="Symbol" w:hAnsi="Symbol" w:hint="default"/>
      </w:rPr>
    </w:lvl>
    <w:lvl w:ilvl="4" w:tplc="04190003" w:tentative="1">
      <w:start w:val="1"/>
      <w:numFmt w:val="bullet"/>
      <w:lvlText w:val="o"/>
      <w:lvlJc w:val="left"/>
      <w:pPr>
        <w:ind w:left="4380" w:hanging="360"/>
      </w:pPr>
      <w:rPr>
        <w:rFonts w:ascii="Courier New" w:hAnsi="Courier New" w:cs="Courier New" w:hint="default"/>
      </w:rPr>
    </w:lvl>
    <w:lvl w:ilvl="5" w:tplc="04190005" w:tentative="1">
      <w:start w:val="1"/>
      <w:numFmt w:val="bullet"/>
      <w:lvlText w:val=""/>
      <w:lvlJc w:val="left"/>
      <w:pPr>
        <w:ind w:left="5100" w:hanging="360"/>
      </w:pPr>
      <w:rPr>
        <w:rFonts w:ascii="Wingdings" w:hAnsi="Wingdings" w:hint="default"/>
      </w:rPr>
    </w:lvl>
    <w:lvl w:ilvl="6" w:tplc="04190001" w:tentative="1">
      <w:start w:val="1"/>
      <w:numFmt w:val="bullet"/>
      <w:lvlText w:val=""/>
      <w:lvlJc w:val="left"/>
      <w:pPr>
        <w:ind w:left="5820" w:hanging="360"/>
      </w:pPr>
      <w:rPr>
        <w:rFonts w:ascii="Symbol" w:hAnsi="Symbol" w:hint="default"/>
      </w:rPr>
    </w:lvl>
    <w:lvl w:ilvl="7" w:tplc="04190003" w:tentative="1">
      <w:start w:val="1"/>
      <w:numFmt w:val="bullet"/>
      <w:lvlText w:val="o"/>
      <w:lvlJc w:val="left"/>
      <w:pPr>
        <w:ind w:left="6540" w:hanging="360"/>
      </w:pPr>
      <w:rPr>
        <w:rFonts w:ascii="Courier New" w:hAnsi="Courier New" w:cs="Courier New" w:hint="default"/>
      </w:rPr>
    </w:lvl>
    <w:lvl w:ilvl="8" w:tplc="04190005" w:tentative="1">
      <w:start w:val="1"/>
      <w:numFmt w:val="bullet"/>
      <w:lvlText w:val=""/>
      <w:lvlJc w:val="left"/>
      <w:pPr>
        <w:ind w:left="7260" w:hanging="360"/>
      </w:pPr>
      <w:rPr>
        <w:rFonts w:ascii="Wingdings" w:hAnsi="Wingdings" w:hint="default"/>
      </w:rPr>
    </w:lvl>
  </w:abstractNum>
  <w:abstractNum w:abstractNumId="2" w15:restartNumberingAfterBreak="0">
    <w:nsid w:val="19D361F1"/>
    <w:multiLevelType w:val="hybridMultilevel"/>
    <w:tmpl w:val="2D9AB3B2"/>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27871CC6"/>
    <w:multiLevelType w:val="hybridMultilevel"/>
    <w:tmpl w:val="1868C330"/>
    <w:lvl w:ilvl="0" w:tplc="04190001">
      <w:start w:val="1"/>
      <w:numFmt w:val="bullet"/>
      <w:lvlText w:val=""/>
      <w:lvlJc w:val="left"/>
      <w:pPr>
        <w:ind w:left="1440" w:hanging="360"/>
      </w:pPr>
      <w:rPr>
        <w:rFonts w:ascii="Symbol" w:hAnsi="Symbol" w:hint="default"/>
      </w:rPr>
    </w:lvl>
    <w:lvl w:ilvl="1" w:tplc="04190003" w:tentative="1">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4" w15:restartNumberingAfterBreak="0">
    <w:nsid w:val="38990B50"/>
    <w:multiLevelType w:val="hybridMultilevel"/>
    <w:tmpl w:val="74A0B848"/>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5" w15:restartNumberingAfterBreak="0">
    <w:nsid w:val="3F821660"/>
    <w:multiLevelType w:val="hybridMultilevel"/>
    <w:tmpl w:val="460E0358"/>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6" w15:restartNumberingAfterBreak="0">
    <w:nsid w:val="411743B0"/>
    <w:multiLevelType w:val="hybridMultilevel"/>
    <w:tmpl w:val="D2A82D54"/>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7" w15:restartNumberingAfterBreak="0">
    <w:nsid w:val="42EB06B2"/>
    <w:multiLevelType w:val="hybridMultilevel"/>
    <w:tmpl w:val="2B3E3EA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8" w15:restartNumberingAfterBreak="0">
    <w:nsid w:val="5072726E"/>
    <w:multiLevelType w:val="hybridMultilevel"/>
    <w:tmpl w:val="693812B4"/>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9" w15:restartNumberingAfterBreak="0">
    <w:nsid w:val="57E11475"/>
    <w:multiLevelType w:val="hybridMultilevel"/>
    <w:tmpl w:val="27381266"/>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0" w15:restartNumberingAfterBreak="0">
    <w:nsid w:val="62686951"/>
    <w:multiLevelType w:val="hybridMultilevel"/>
    <w:tmpl w:val="3EF24C6E"/>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1" w15:restartNumberingAfterBreak="0">
    <w:nsid w:val="72A5079C"/>
    <w:multiLevelType w:val="hybridMultilevel"/>
    <w:tmpl w:val="54D867D6"/>
    <w:lvl w:ilvl="0" w:tplc="64A6AEDA">
      <w:start w:val="1"/>
      <w:numFmt w:val="decimal"/>
      <w:lvlText w:val="%1."/>
      <w:lvlJc w:val="left"/>
      <w:pPr>
        <w:ind w:left="1789" w:hanging="360"/>
      </w:pPr>
      <w:rPr>
        <w:rFonts w:hint="default"/>
      </w:rPr>
    </w:lvl>
    <w:lvl w:ilvl="1" w:tplc="04190019" w:tentative="1">
      <w:start w:val="1"/>
      <w:numFmt w:val="lowerLetter"/>
      <w:lvlText w:val="%2."/>
      <w:lvlJc w:val="left"/>
      <w:pPr>
        <w:ind w:left="2509" w:hanging="360"/>
      </w:pPr>
    </w:lvl>
    <w:lvl w:ilvl="2" w:tplc="0419001B" w:tentative="1">
      <w:start w:val="1"/>
      <w:numFmt w:val="lowerRoman"/>
      <w:lvlText w:val="%3."/>
      <w:lvlJc w:val="right"/>
      <w:pPr>
        <w:ind w:left="3229" w:hanging="180"/>
      </w:pPr>
    </w:lvl>
    <w:lvl w:ilvl="3" w:tplc="0419000F" w:tentative="1">
      <w:start w:val="1"/>
      <w:numFmt w:val="decimal"/>
      <w:lvlText w:val="%4."/>
      <w:lvlJc w:val="left"/>
      <w:pPr>
        <w:ind w:left="3949" w:hanging="360"/>
      </w:pPr>
    </w:lvl>
    <w:lvl w:ilvl="4" w:tplc="04190019" w:tentative="1">
      <w:start w:val="1"/>
      <w:numFmt w:val="lowerLetter"/>
      <w:lvlText w:val="%5."/>
      <w:lvlJc w:val="left"/>
      <w:pPr>
        <w:ind w:left="4669" w:hanging="360"/>
      </w:pPr>
    </w:lvl>
    <w:lvl w:ilvl="5" w:tplc="0419001B" w:tentative="1">
      <w:start w:val="1"/>
      <w:numFmt w:val="lowerRoman"/>
      <w:lvlText w:val="%6."/>
      <w:lvlJc w:val="right"/>
      <w:pPr>
        <w:ind w:left="5389" w:hanging="180"/>
      </w:pPr>
    </w:lvl>
    <w:lvl w:ilvl="6" w:tplc="0419000F" w:tentative="1">
      <w:start w:val="1"/>
      <w:numFmt w:val="decimal"/>
      <w:lvlText w:val="%7."/>
      <w:lvlJc w:val="left"/>
      <w:pPr>
        <w:ind w:left="6109" w:hanging="360"/>
      </w:pPr>
    </w:lvl>
    <w:lvl w:ilvl="7" w:tplc="04190019" w:tentative="1">
      <w:start w:val="1"/>
      <w:numFmt w:val="lowerLetter"/>
      <w:lvlText w:val="%8."/>
      <w:lvlJc w:val="left"/>
      <w:pPr>
        <w:ind w:left="6829" w:hanging="360"/>
      </w:pPr>
    </w:lvl>
    <w:lvl w:ilvl="8" w:tplc="0419001B" w:tentative="1">
      <w:start w:val="1"/>
      <w:numFmt w:val="lowerRoman"/>
      <w:lvlText w:val="%9."/>
      <w:lvlJc w:val="right"/>
      <w:pPr>
        <w:ind w:left="7549" w:hanging="180"/>
      </w:pPr>
    </w:lvl>
  </w:abstractNum>
  <w:abstractNum w:abstractNumId="12" w15:restartNumberingAfterBreak="0">
    <w:nsid w:val="733E5232"/>
    <w:multiLevelType w:val="hybridMultilevel"/>
    <w:tmpl w:val="27E840F4"/>
    <w:lvl w:ilvl="0" w:tplc="04190001">
      <w:start w:val="1"/>
      <w:numFmt w:val="bullet"/>
      <w:lvlText w:val=""/>
      <w:lvlJc w:val="left"/>
      <w:pPr>
        <w:ind w:left="1515" w:hanging="360"/>
      </w:pPr>
      <w:rPr>
        <w:rFonts w:ascii="Symbol" w:hAnsi="Symbol" w:hint="default"/>
      </w:rPr>
    </w:lvl>
    <w:lvl w:ilvl="1" w:tplc="04190003" w:tentative="1">
      <w:start w:val="1"/>
      <w:numFmt w:val="bullet"/>
      <w:lvlText w:val="o"/>
      <w:lvlJc w:val="left"/>
      <w:pPr>
        <w:ind w:left="2235" w:hanging="360"/>
      </w:pPr>
      <w:rPr>
        <w:rFonts w:ascii="Courier New" w:hAnsi="Courier New" w:cs="Courier New" w:hint="default"/>
      </w:rPr>
    </w:lvl>
    <w:lvl w:ilvl="2" w:tplc="04190005" w:tentative="1">
      <w:start w:val="1"/>
      <w:numFmt w:val="bullet"/>
      <w:lvlText w:val=""/>
      <w:lvlJc w:val="left"/>
      <w:pPr>
        <w:ind w:left="2955" w:hanging="360"/>
      </w:pPr>
      <w:rPr>
        <w:rFonts w:ascii="Wingdings" w:hAnsi="Wingdings" w:hint="default"/>
      </w:rPr>
    </w:lvl>
    <w:lvl w:ilvl="3" w:tplc="04190001" w:tentative="1">
      <w:start w:val="1"/>
      <w:numFmt w:val="bullet"/>
      <w:lvlText w:val=""/>
      <w:lvlJc w:val="left"/>
      <w:pPr>
        <w:ind w:left="3675" w:hanging="360"/>
      </w:pPr>
      <w:rPr>
        <w:rFonts w:ascii="Symbol" w:hAnsi="Symbol" w:hint="default"/>
      </w:rPr>
    </w:lvl>
    <w:lvl w:ilvl="4" w:tplc="04190003" w:tentative="1">
      <w:start w:val="1"/>
      <w:numFmt w:val="bullet"/>
      <w:lvlText w:val="o"/>
      <w:lvlJc w:val="left"/>
      <w:pPr>
        <w:ind w:left="4395" w:hanging="360"/>
      </w:pPr>
      <w:rPr>
        <w:rFonts w:ascii="Courier New" w:hAnsi="Courier New" w:cs="Courier New" w:hint="default"/>
      </w:rPr>
    </w:lvl>
    <w:lvl w:ilvl="5" w:tplc="04190005" w:tentative="1">
      <w:start w:val="1"/>
      <w:numFmt w:val="bullet"/>
      <w:lvlText w:val=""/>
      <w:lvlJc w:val="left"/>
      <w:pPr>
        <w:ind w:left="5115" w:hanging="360"/>
      </w:pPr>
      <w:rPr>
        <w:rFonts w:ascii="Wingdings" w:hAnsi="Wingdings" w:hint="default"/>
      </w:rPr>
    </w:lvl>
    <w:lvl w:ilvl="6" w:tplc="04190001" w:tentative="1">
      <w:start w:val="1"/>
      <w:numFmt w:val="bullet"/>
      <w:lvlText w:val=""/>
      <w:lvlJc w:val="left"/>
      <w:pPr>
        <w:ind w:left="5835" w:hanging="360"/>
      </w:pPr>
      <w:rPr>
        <w:rFonts w:ascii="Symbol" w:hAnsi="Symbol" w:hint="default"/>
      </w:rPr>
    </w:lvl>
    <w:lvl w:ilvl="7" w:tplc="04190003" w:tentative="1">
      <w:start w:val="1"/>
      <w:numFmt w:val="bullet"/>
      <w:lvlText w:val="o"/>
      <w:lvlJc w:val="left"/>
      <w:pPr>
        <w:ind w:left="6555" w:hanging="360"/>
      </w:pPr>
      <w:rPr>
        <w:rFonts w:ascii="Courier New" w:hAnsi="Courier New" w:cs="Courier New" w:hint="default"/>
      </w:rPr>
    </w:lvl>
    <w:lvl w:ilvl="8" w:tplc="04190005" w:tentative="1">
      <w:start w:val="1"/>
      <w:numFmt w:val="bullet"/>
      <w:lvlText w:val=""/>
      <w:lvlJc w:val="left"/>
      <w:pPr>
        <w:ind w:left="7275" w:hanging="360"/>
      </w:pPr>
      <w:rPr>
        <w:rFonts w:ascii="Wingdings" w:hAnsi="Wingdings" w:hint="default"/>
      </w:rPr>
    </w:lvl>
  </w:abstractNum>
  <w:abstractNum w:abstractNumId="13" w15:restartNumberingAfterBreak="0">
    <w:nsid w:val="75B328C3"/>
    <w:multiLevelType w:val="hybridMultilevel"/>
    <w:tmpl w:val="0794F254"/>
    <w:lvl w:ilvl="0" w:tplc="04190001">
      <w:start w:val="1"/>
      <w:numFmt w:val="bullet"/>
      <w:lvlText w:val=""/>
      <w:lvlJc w:val="left"/>
      <w:pPr>
        <w:ind w:left="1440" w:hanging="360"/>
      </w:pPr>
      <w:rPr>
        <w:rFonts w:ascii="Symbol" w:hAnsi="Symbol" w:hint="default"/>
      </w:rPr>
    </w:lvl>
    <w:lvl w:ilvl="1" w:tplc="04190003" w:tentative="1">
      <w:start w:val="1"/>
      <w:numFmt w:val="bullet"/>
      <w:lvlText w:val="o"/>
      <w:lvlJc w:val="left"/>
      <w:pPr>
        <w:ind w:left="2160" w:hanging="360"/>
      </w:pPr>
      <w:rPr>
        <w:rFonts w:ascii="Courier New" w:hAnsi="Courier New" w:cs="Courier New" w:hint="default"/>
      </w:rPr>
    </w:lvl>
    <w:lvl w:ilvl="2" w:tplc="04190005" w:tentative="1">
      <w:start w:val="1"/>
      <w:numFmt w:val="bullet"/>
      <w:lvlText w:val=""/>
      <w:lvlJc w:val="left"/>
      <w:pPr>
        <w:ind w:left="2880" w:hanging="360"/>
      </w:pPr>
      <w:rPr>
        <w:rFonts w:ascii="Wingdings" w:hAnsi="Wingdings" w:hint="default"/>
      </w:rPr>
    </w:lvl>
    <w:lvl w:ilvl="3" w:tplc="04190001" w:tentative="1">
      <w:start w:val="1"/>
      <w:numFmt w:val="bullet"/>
      <w:lvlText w:val=""/>
      <w:lvlJc w:val="left"/>
      <w:pPr>
        <w:ind w:left="3600" w:hanging="360"/>
      </w:pPr>
      <w:rPr>
        <w:rFonts w:ascii="Symbol" w:hAnsi="Symbol" w:hint="default"/>
      </w:rPr>
    </w:lvl>
    <w:lvl w:ilvl="4" w:tplc="04190003" w:tentative="1">
      <w:start w:val="1"/>
      <w:numFmt w:val="bullet"/>
      <w:lvlText w:val="o"/>
      <w:lvlJc w:val="left"/>
      <w:pPr>
        <w:ind w:left="4320" w:hanging="360"/>
      </w:pPr>
      <w:rPr>
        <w:rFonts w:ascii="Courier New" w:hAnsi="Courier New" w:cs="Courier New" w:hint="default"/>
      </w:rPr>
    </w:lvl>
    <w:lvl w:ilvl="5" w:tplc="04190005" w:tentative="1">
      <w:start w:val="1"/>
      <w:numFmt w:val="bullet"/>
      <w:lvlText w:val=""/>
      <w:lvlJc w:val="left"/>
      <w:pPr>
        <w:ind w:left="5040" w:hanging="360"/>
      </w:pPr>
      <w:rPr>
        <w:rFonts w:ascii="Wingdings" w:hAnsi="Wingdings" w:hint="default"/>
      </w:rPr>
    </w:lvl>
    <w:lvl w:ilvl="6" w:tplc="04190001" w:tentative="1">
      <w:start w:val="1"/>
      <w:numFmt w:val="bullet"/>
      <w:lvlText w:val=""/>
      <w:lvlJc w:val="left"/>
      <w:pPr>
        <w:ind w:left="5760" w:hanging="360"/>
      </w:pPr>
      <w:rPr>
        <w:rFonts w:ascii="Symbol" w:hAnsi="Symbol" w:hint="default"/>
      </w:rPr>
    </w:lvl>
    <w:lvl w:ilvl="7" w:tplc="04190003" w:tentative="1">
      <w:start w:val="1"/>
      <w:numFmt w:val="bullet"/>
      <w:lvlText w:val="o"/>
      <w:lvlJc w:val="left"/>
      <w:pPr>
        <w:ind w:left="6480" w:hanging="360"/>
      </w:pPr>
      <w:rPr>
        <w:rFonts w:ascii="Courier New" w:hAnsi="Courier New" w:cs="Courier New" w:hint="default"/>
      </w:rPr>
    </w:lvl>
    <w:lvl w:ilvl="8" w:tplc="04190005" w:tentative="1">
      <w:start w:val="1"/>
      <w:numFmt w:val="bullet"/>
      <w:lvlText w:val=""/>
      <w:lvlJc w:val="left"/>
      <w:pPr>
        <w:ind w:left="7200" w:hanging="360"/>
      </w:pPr>
      <w:rPr>
        <w:rFonts w:ascii="Wingdings" w:hAnsi="Wingdings" w:hint="default"/>
      </w:rPr>
    </w:lvl>
  </w:abstractNum>
  <w:abstractNum w:abstractNumId="14" w15:restartNumberingAfterBreak="0">
    <w:nsid w:val="7B3D2C7B"/>
    <w:multiLevelType w:val="hybridMultilevel"/>
    <w:tmpl w:val="6F84BC2E"/>
    <w:lvl w:ilvl="0" w:tplc="04190001">
      <w:start w:val="1"/>
      <w:numFmt w:val="bullet"/>
      <w:lvlText w:val=""/>
      <w:lvlJc w:val="left"/>
      <w:pPr>
        <w:ind w:left="1562" w:hanging="360"/>
      </w:pPr>
      <w:rPr>
        <w:rFonts w:ascii="Symbol" w:hAnsi="Symbol" w:hint="default"/>
      </w:rPr>
    </w:lvl>
    <w:lvl w:ilvl="1" w:tplc="04190003" w:tentative="1">
      <w:start w:val="1"/>
      <w:numFmt w:val="bullet"/>
      <w:lvlText w:val="o"/>
      <w:lvlJc w:val="left"/>
      <w:pPr>
        <w:ind w:left="2282" w:hanging="360"/>
      </w:pPr>
      <w:rPr>
        <w:rFonts w:ascii="Courier New" w:hAnsi="Courier New" w:cs="Courier New" w:hint="default"/>
      </w:rPr>
    </w:lvl>
    <w:lvl w:ilvl="2" w:tplc="04190005" w:tentative="1">
      <w:start w:val="1"/>
      <w:numFmt w:val="bullet"/>
      <w:lvlText w:val=""/>
      <w:lvlJc w:val="left"/>
      <w:pPr>
        <w:ind w:left="3002" w:hanging="360"/>
      </w:pPr>
      <w:rPr>
        <w:rFonts w:ascii="Wingdings" w:hAnsi="Wingdings" w:hint="default"/>
      </w:rPr>
    </w:lvl>
    <w:lvl w:ilvl="3" w:tplc="04190001" w:tentative="1">
      <w:start w:val="1"/>
      <w:numFmt w:val="bullet"/>
      <w:lvlText w:val=""/>
      <w:lvlJc w:val="left"/>
      <w:pPr>
        <w:ind w:left="3722" w:hanging="360"/>
      </w:pPr>
      <w:rPr>
        <w:rFonts w:ascii="Symbol" w:hAnsi="Symbol" w:hint="default"/>
      </w:rPr>
    </w:lvl>
    <w:lvl w:ilvl="4" w:tplc="04190003" w:tentative="1">
      <w:start w:val="1"/>
      <w:numFmt w:val="bullet"/>
      <w:lvlText w:val="o"/>
      <w:lvlJc w:val="left"/>
      <w:pPr>
        <w:ind w:left="4442" w:hanging="360"/>
      </w:pPr>
      <w:rPr>
        <w:rFonts w:ascii="Courier New" w:hAnsi="Courier New" w:cs="Courier New" w:hint="default"/>
      </w:rPr>
    </w:lvl>
    <w:lvl w:ilvl="5" w:tplc="04190005" w:tentative="1">
      <w:start w:val="1"/>
      <w:numFmt w:val="bullet"/>
      <w:lvlText w:val=""/>
      <w:lvlJc w:val="left"/>
      <w:pPr>
        <w:ind w:left="5162" w:hanging="360"/>
      </w:pPr>
      <w:rPr>
        <w:rFonts w:ascii="Wingdings" w:hAnsi="Wingdings" w:hint="default"/>
      </w:rPr>
    </w:lvl>
    <w:lvl w:ilvl="6" w:tplc="04190001" w:tentative="1">
      <w:start w:val="1"/>
      <w:numFmt w:val="bullet"/>
      <w:lvlText w:val=""/>
      <w:lvlJc w:val="left"/>
      <w:pPr>
        <w:ind w:left="5882" w:hanging="360"/>
      </w:pPr>
      <w:rPr>
        <w:rFonts w:ascii="Symbol" w:hAnsi="Symbol" w:hint="default"/>
      </w:rPr>
    </w:lvl>
    <w:lvl w:ilvl="7" w:tplc="04190003" w:tentative="1">
      <w:start w:val="1"/>
      <w:numFmt w:val="bullet"/>
      <w:lvlText w:val="o"/>
      <w:lvlJc w:val="left"/>
      <w:pPr>
        <w:ind w:left="6602" w:hanging="360"/>
      </w:pPr>
      <w:rPr>
        <w:rFonts w:ascii="Courier New" w:hAnsi="Courier New" w:cs="Courier New" w:hint="default"/>
      </w:rPr>
    </w:lvl>
    <w:lvl w:ilvl="8" w:tplc="04190005" w:tentative="1">
      <w:start w:val="1"/>
      <w:numFmt w:val="bullet"/>
      <w:lvlText w:val=""/>
      <w:lvlJc w:val="left"/>
      <w:pPr>
        <w:ind w:left="7322" w:hanging="360"/>
      </w:pPr>
      <w:rPr>
        <w:rFonts w:ascii="Wingdings" w:hAnsi="Wingdings" w:hint="default"/>
      </w:rPr>
    </w:lvl>
  </w:abstractNum>
  <w:num w:numId="1">
    <w:abstractNumId w:val="8"/>
  </w:num>
  <w:num w:numId="2">
    <w:abstractNumId w:val="4"/>
  </w:num>
  <w:num w:numId="3">
    <w:abstractNumId w:val="11"/>
  </w:num>
  <w:num w:numId="4">
    <w:abstractNumId w:val="2"/>
  </w:num>
  <w:num w:numId="5">
    <w:abstractNumId w:val="5"/>
  </w:num>
  <w:num w:numId="6">
    <w:abstractNumId w:val="13"/>
  </w:num>
  <w:num w:numId="7">
    <w:abstractNumId w:val="1"/>
  </w:num>
  <w:num w:numId="8">
    <w:abstractNumId w:val="12"/>
  </w:num>
  <w:num w:numId="9">
    <w:abstractNumId w:val="3"/>
  </w:num>
  <w:num w:numId="10">
    <w:abstractNumId w:val="10"/>
  </w:num>
  <w:num w:numId="11">
    <w:abstractNumId w:val="9"/>
  </w:num>
  <w:num w:numId="12">
    <w:abstractNumId w:val="0"/>
  </w:num>
  <w:num w:numId="13">
    <w:abstractNumId w:val="14"/>
  </w:num>
  <w:num w:numId="14">
    <w:abstractNumId w:val="6"/>
  </w:num>
  <w:num w:numId="1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2D89"/>
    <w:rsid w:val="000035AB"/>
    <w:rsid w:val="0007682D"/>
    <w:rsid w:val="00086687"/>
    <w:rsid w:val="00095876"/>
    <w:rsid w:val="000E6BE5"/>
    <w:rsid w:val="00107CF2"/>
    <w:rsid w:val="001431A7"/>
    <w:rsid w:val="001664BD"/>
    <w:rsid w:val="001754E0"/>
    <w:rsid w:val="001E61FF"/>
    <w:rsid w:val="001F13DB"/>
    <w:rsid w:val="00200EEF"/>
    <w:rsid w:val="00211949"/>
    <w:rsid w:val="00264BB7"/>
    <w:rsid w:val="00271146"/>
    <w:rsid w:val="00293442"/>
    <w:rsid w:val="002B1AB5"/>
    <w:rsid w:val="003274D3"/>
    <w:rsid w:val="0033076D"/>
    <w:rsid w:val="003313E8"/>
    <w:rsid w:val="00364747"/>
    <w:rsid w:val="00367846"/>
    <w:rsid w:val="003B25EE"/>
    <w:rsid w:val="00447CF4"/>
    <w:rsid w:val="00460086"/>
    <w:rsid w:val="00473863"/>
    <w:rsid w:val="005223C6"/>
    <w:rsid w:val="005925D1"/>
    <w:rsid w:val="005D2E17"/>
    <w:rsid w:val="005D6BA1"/>
    <w:rsid w:val="00640D61"/>
    <w:rsid w:val="00664933"/>
    <w:rsid w:val="00670ABE"/>
    <w:rsid w:val="00673A8E"/>
    <w:rsid w:val="00677071"/>
    <w:rsid w:val="00692F88"/>
    <w:rsid w:val="006A5288"/>
    <w:rsid w:val="006A57CA"/>
    <w:rsid w:val="00704BB7"/>
    <w:rsid w:val="0072170B"/>
    <w:rsid w:val="0073623D"/>
    <w:rsid w:val="00773723"/>
    <w:rsid w:val="007776BF"/>
    <w:rsid w:val="0078509B"/>
    <w:rsid w:val="007978F8"/>
    <w:rsid w:val="007F2BB1"/>
    <w:rsid w:val="00850491"/>
    <w:rsid w:val="008A30E0"/>
    <w:rsid w:val="008B5E56"/>
    <w:rsid w:val="008C057B"/>
    <w:rsid w:val="00964104"/>
    <w:rsid w:val="00973F96"/>
    <w:rsid w:val="00986289"/>
    <w:rsid w:val="009E2D89"/>
    <w:rsid w:val="00A1580A"/>
    <w:rsid w:val="00A42660"/>
    <w:rsid w:val="00A806A5"/>
    <w:rsid w:val="00AD6A20"/>
    <w:rsid w:val="00AE2CBA"/>
    <w:rsid w:val="00AE5461"/>
    <w:rsid w:val="00B159B9"/>
    <w:rsid w:val="00B22DCC"/>
    <w:rsid w:val="00B46893"/>
    <w:rsid w:val="00B5043B"/>
    <w:rsid w:val="00B90F35"/>
    <w:rsid w:val="00B94CB2"/>
    <w:rsid w:val="00BD3EAA"/>
    <w:rsid w:val="00BD5319"/>
    <w:rsid w:val="00BE242C"/>
    <w:rsid w:val="00BF180B"/>
    <w:rsid w:val="00C31ED8"/>
    <w:rsid w:val="00C450D1"/>
    <w:rsid w:val="00C638F3"/>
    <w:rsid w:val="00C65B37"/>
    <w:rsid w:val="00CC5D9F"/>
    <w:rsid w:val="00D14062"/>
    <w:rsid w:val="00D30091"/>
    <w:rsid w:val="00D656D1"/>
    <w:rsid w:val="00D667F5"/>
    <w:rsid w:val="00D92E5B"/>
    <w:rsid w:val="00DB6B98"/>
    <w:rsid w:val="00DC1AF4"/>
    <w:rsid w:val="00DD4820"/>
    <w:rsid w:val="00E23233"/>
    <w:rsid w:val="00E425E1"/>
    <w:rsid w:val="00E52A3B"/>
    <w:rsid w:val="00E63D3F"/>
    <w:rsid w:val="00EC525F"/>
    <w:rsid w:val="00ED22A9"/>
    <w:rsid w:val="00EE7B7F"/>
    <w:rsid w:val="00EF2389"/>
    <w:rsid w:val="00EF696C"/>
    <w:rsid w:val="00F25175"/>
    <w:rsid w:val="00F6203A"/>
    <w:rsid w:val="00F754A1"/>
    <w:rsid w:val="00FE7225"/>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A2C4BD6"/>
  <w15:chartTrackingRefBased/>
  <w15:docId w15:val="{9315E702-E7D3-4151-B07A-8BFD097F76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footer" w:uiPriority="9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style>
  <w:style w:type="paragraph" w:styleId="1">
    <w:name w:val="heading 1"/>
    <w:basedOn w:val="a"/>
    <w:next w:val="a"/>
    <w:link w:val="10"/>
    <w:qFormat/>
    <w:rsid w:val="001F13DB"/>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2">
    <w:name w:val="heading 2"/>
    <w:basedOn w:val="a"/>
    <w:next w:val="a"/>
    <w:link w:val="20"/>
    <w:semiHidden/>
    <w:unhideWhenUsed/>
    <w:qFormat/>
    <w:rsid w:val="0046008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3">
    <w:name w:val="heading 3"/>
    <w:basedOn w:val="a"/>
    <w:next w:val="a"/>
    <w:link w:val="30"/>
    <w:semiHidden/>
    <w:unhideWhenUsed/>
    <w:qFormat/>
    <w:rsid w:val="00FE7225"/>
    <w:pPr>
      <w:keepNext/>
      <w:keepLines/>
      <w:spacing w:before="40"/>
      <w:outlineLvl w:val="2"/>
    </w:pPr>
    <w:rPr>
      <w:rFonts w:asciiTheme="majorHAnsi" w:eastAsiaTheme="majorEastAsia" w:hAnsiTheme="majorHAnsi" w:cstheme="majorBidi"/>
      <w:color w:val="1F3763" w:themeColor="accent1" w:themeShade="7F"/>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Чертежный"/>
    <w:pPr>
      <w:jc w:val="both"/>
    </w:pPr>
    <w:rPr>
      <w:rFonts w:ascii="ISOCPEUR" w:hAnsi="ISOCPEUR"/>
      <w:i/>
      <w:sz w:val="28"/>
      <w:lang w:val="uk-UA"/>
    </w:rPr>
  </w:style>
  <w:style w:type="paragraph" w:customStyle="1" w:styleId="a4">
    <w:name w:val="Листинг программы"/>
    <w:pPr>
      <w:suppressAutoHyphens/>
    </w:pPr>
    <w:rPr>
      <w:noProof/>
    </w:rPr>
  </w:style>
  <w:style w:type="character" w:styleId="a5">
    <w:name w:val="page number"/>
    <w:basedOn w:val="a0"/>
  </w:style>
  <w:style w:type="paragraph" w:styleId="a6">
    <w:name w:val="Balloon Text"/>
    <w:basedOn w:val="a"/>
    <w:semiHidden/>
    <w:rsid w:val="00200EEF"/>
    <w:rPr>
      <w:rFonts w:ascii="Tahoma" w:hAnsi="Tahoma" w:cs="Tahoma"/>
      <w:sz w:val="16"/>
      <w:szCs w:val="16"/>
    </w:rPr>
  </w:style>
  <w:style w:type="paragraph" w:styleId="a7">
    <w:name w:val="Normal (Web)"/>
    <w:basedOn w:val="a"/>
    <w:uiPriority w:val="99"/>
    <w:unhideWhenUsed/>
    <w:rsid w:val="005D2E17"/>
    <w:pPr>
      <w:spacing w:before="100" w:beforeAutospacing="1" w:after="100" w:afterAutospacing="1"/>
    </w:pPr>
    <w:rPr>
      <w:sz w:val="24"/>
      <w:szCs w:val="24"/>
    </w:rPr>
  </w:style>
  <w:style w:type="character" w:customStyle="1" w:styleId="apple-tab-span">
    <w:name w:val="apple-tab-span"/>
    <w:basedOn w:val="a0"/>
    <w:rsid w:val="005D2E17"/>
  </w:style>
  <w:style w:type="paragraph" w:styleId="a8">
    <w:name w:val="header"/>
    <w:basedOn w:val="a"/>
    <w:link w:val="a9"/>
    <w:rsid w:val="00D667F5"/>
    <w:pPr>
      <w:tabs>
        <w:tab w:val="center" w:pos="4677"/>
        <w:tab w:val="right" w:pos="9355"/>
      </w:tabs>
    </w:pPr>
  </w:style>
  <w:style w:type="character" w:customStyle="1" w:styleId="a9">
    <w:name w:val="Верхний колонтитул Знак"/>
    <w:basedOn w:val="a0"/>
    <w:link w:val="a8"/>
    <w:rsid w:val="00D667F5"/>
  </w:style>
  <w:style w:type="paragraph" w:styleId="aa">
    <w:name w:val="footer"/>
    <w:basedOn w:val="a"/>
    <w:link w:val="ab"/>
    <w:uiPriority w:val="99"/>
    <w:rsid w:val="00D667F5"/>
    <w:pPr>
      <w:tabs>
        <w:tab w:val="center" w:pos="4677"/>
        <w:tab w:val="right" w:pos="9355"/>
      </w:tabs>
    </w:pPr>
  </w:style>
  <w:style w:type="character" w:customStyle="1" w:styleId="ab">
    <w:name w:val="Нижний колонтитул Знак"/>
    <w:basedOn w:val="a0"/>
    <w:link w:val="aa"/>
    <w:uiPriority w:val="99"/>
    <w:rsid w:val="00D667F5"/>
  </w:style>
  <w:style w:type="character" w:styleId="ac">
    <w:name w:val="Placeholder Text"/>
    <w:basedOn w:val="a0"/>
    <w:uiPriority w:val="99"/>
    <w:semiHidden/>
    <w:rsid w:val="001F13DB"/>
    <w:rPr>
      <w:color w:val="808080"/>
    </w:rPr>
  </w:style>
  <w:style w:type="character" w:customStyle="1" w:styleId="10">
    <w:name w:val="Заголовок 1 Знак"/>
    <w:basedOn w:val="a0"/>
    <w:link w:val="1"/>
    <w:rsid w:val="001F13DB"/>
    <w:rPr>
      <w:rFonts w:asciiTheme="majorHAnsi" w:eastAsiaTheme="majorEastAsia" w:hAnsiTheme="majorHAnsi" w:cstheme="majorBidi"/>
      <w:color w:val="2F5496" w:themeColor="accent1" w:themeShade="BF"/>
      <w:sz w:val="32"/>
      <w:szCs w:val="32"/>
    </w:rPr>
  </w:style>
  <w:style w:type="paragraph" w:styleId="ad">
    <w:name w:val="TOC Heading"/>
    <w:basedOn w:val="1"/>
    <w:next w:val="a"/>
    <w:uiPriority w:val="39"/>
    <w:unhideWhenUsed/>
    <w:qFormat/>
    <w:rsid w:val="001F13DB"/>
    <w:pPr>
      <w:spacing w:line="259" w:lineRule="auto"/>
      <w:outlineLvl w:val="9"/>
    </w:pPr>
  </w:style>
  <w:style w:type="paragraph" w:styleId="21">
    <w:name w:val="toc 2"/>
    <w:basedOn w:val="a"/>
    <w:next w:val="a"/>
    <w:autoRedefine/>
    <w:uiPriority w:val="39"/>
    <w:rsid w:val="001F13DB"/>
    <w:pPr>
      <w:spacing w:after="100"/>
      <w:ind w:left="200"/>
    </w:pPr>
  </w:style>
  <w:style w:type="character" w:styleId="ae">
    <w:name w:val="Hyperlink"/>
    <w:basedOn w:val="a0"/>
    <w:uiPriority w:val="99"/>
    <w:unhideWhenUsed/>
    <w:rsid w:val="001F13DB"/>
    <w:rPr>
      <w:color w:val="0563C1" w:themeColor="hyperlink"/>
      <w:u w:val="single"/>
    </w:rPr>
  </w:style>
  <w:style w:type="paragraph" w:styleId="11">
    <w:name w:val="toc 1"/>
    <w:basedOn w:val="a"/>
    <w:next w:val="a"/>
    <w:autoRedefine/>
    <w:uiPriority w:val="39"/>
    <w:unhideWhenUsed/>
    <w:rsid w:val="001F13DB"/>
    <w:pPr>
      <w:spacing w:after="100" w:line="259" w:lineRule="auto"/>
    </w:pPr>
    <w:rPr>
      <w:rFonts w:asciiTheme="minorHAnsi" w:eastAsiaTheme="minorEastAsia" w:hAnsiTheme="minorHAnsi"/>
      <w:sz w:val="22"/>
      <w:szCs w:val="22"/>
    </w:rPr>
  </w:style>
  <w:style w:type="paragraph" w:styleId="31">
    <w:name w:val="toc 3"/>
    <w:basedOn w:val="a"/>
    <w:next w:val="a"/>
    <w:autoRedefine/>
    <w:uiPriority w:val="39"/>
    <w:unhideWhenUsed/>
    <w:rsid w:val="001F13DB"/>
    <w:pPr>
      <w:spacing w:after="100" w:line="259" w:lineRule="auto"/>
      <w:ind w:left="440"/>
    </w:pPr>
    <w:rPr>
      <w:rFonts w:asciiTheme="minorHAnsi" w:eastAsiaTheme="minorEastAsia" w:hAnsiTheme="minorHAnsi"/>
      <w:sz w:val="22"/>
      <w:szCs w:val="22"/>
    </w:rPr>
  </w:style>
  <w:style w:type="paragraph" w:styleId="af">
    <w:name w:val="List Paragraph"/>
    <w:basedOn w:val="a"/>
    <w:uiPriority w:val="34"/>
    <w:qFormat/>
    <w:rsid w:val="00211949"/>
    <w:pPr>
      <w:ind w:left="720"/>
      <w:contextualSpacing/>
    </w:pPr>
  </w:style>
  <w:style w:type="character" w:customStyle="1" w:styleId="30">
    <w:name w:val="Заголовок 3 Знак"/>
    <w:basedOn w:val="a0"/>
    <w:link w:val="3"/>
    <w:semiHidden/>
    <w:rsid w:val="00FE7225"/>
    <w:rPr>
      <w:rFonts w:asciiTheme="majorHAnsi" w:eastAsiaTheme="majorEastAsia" w:hAnsiTheme="majorHAnsi" w:cstheme="majorBidi"/>
      <w:color w:val="1F3763" w:themeColor="accent1" w:themeShade="7F"/>
      <w:sz w:val="24"/>
      <w:szCs w:val="24"/>
    </w:rPr>
  </w:style>
  <w:style w:type="character" w:customStyle="1" w:styleId="20">
    <w:name w:val="Заголовок 2 Знак"/>
    <w:basedOn w:val="a0"/>
    <w:link w:val="2"/>
    <w:semiHidden/>
    <w:rsid w:val="00460086"/>
    <w:rPr>
      <w:rFonts w:asciiTheme="majorHAnsi" w:eastAsiaTheme="majorEastAsia" w:hAnsiTheme="majorHAnsi" w:cstheme="majorBidi"/>
      <w:color w:val="2F5496" w:themeColor="accent1" w:themeShade="BF"/>
      <w:sz w:val="26"/>
      <w:szCs w:val="26"/>
    </w:rPr>
  </w:style>
  <w:style w:type="table" w:styleId="af0">
    <w:name w:val="Table Grid"/>
    <w:basedOn w:val="a1"/>
    <w:rsid w:val="00A158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6736262">
      <w:bodyDiv w:val="1"/>
      <w:marLeft w:val="0"/>
      <w:marRight w:val="0"/>
      <w:marTop w:val="0"/>
      <w:marBottom w:val="0"/>
      <w:divBdr>
        <w:top w:val="none" w:sz="0" w:space="0" w:color="auto"/>
        <w:left w:val="none" w:sz="0" w:space="0" w:color="auto"/>
        <w:bottom w:val="none" w:sz="0" w:space="0" w:color="auto"/>
        <w:right w:val="none" w:sz="0" w:space="0" w:color="auto"/>
      </w:divBdr>
    </w:div>
    <w:div w:id="572004469">
      <w:bodyDiv w:val="1"/>
      <w:marLeft w:val="0"/>
      <w:marRight w:val="0"/>
      <w:marTop w:val="0"/>
      <w:marBottom w:val="0"/>
      <w:divBdr>
        <w:top w:val="none" w:sz="0" w:space="0" w:color="auto"/>
        <w:left w:val="none" w:sz="0" w:space="0" w:color="auto"/>
        <w:bottom w:val="none" w:sz="0" w:space="0" w:color="auto"/>
        <w:right w:val="none" w:sz="0" w:space="0" w:color="auto"/>
      </w:divBdr>
    </w:div>
    <w:div w:id="1843008853">
      <w:bodyDiv w:val="1"/>
      <w:marLeft w:val="0"/>
      <w:marRight w:val="0"/>
      <w:marTop w:val="0"/>
      <w:marBottom w:val="0"/>
      <w:divBdr>
        <w:top w:val="none" w:sz="0" w:space="0" w:color="auto"/>
        <w:left w:val="none" w:sz="0" w:space="0" w:color="auto"/>
        <w:bottom w:val="none" w:sz="0" w:space="0" w:color="auto"/>
        <w:right w:val="none" w:sz="0" w:space="0" w:color="auto"/>
      </w:divBdr>
    </w:div>
    <w:div w:id="20175392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B908702-0379-4CDE-9804-0793A60FE8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1964</TotalTime>
  <Pages>20</Pages>
  <Words>3225</Words>
  <Characters>18383</Characters>
  <Application>Microsoft Office Word</Application>
  <DocSecurity>0</DocSecurity>
  <Lines>153</Lines>
  <Paragraphs>43</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21565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www.iSopromat.ru</dc:creator>
  <cp:keywords/>
  <dc:description/>
  <cp:lastModifiedBy>K Vladimir</cp:lastModifiedBy>
  <cp:revision>22</cp:revision>
  <cp:lastPrinted>2023-04-24T18:24:00Z</cp:lastPrinted>
  <dcterms:created xsi:type="dcterms:W3CDTF">2023-04-24T17:53:00Z</dcterms:created>
  <dcterms:modified xsi:type="dcterms:W3CDTF">2023-05-09T21:48:00Z</dcterms:modified>
</cp:coreProperties>
</file>