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4156" w14:textId="2765D2AD" w:rsidR="00FB0B32" w:rsidRDefault="007C506B" w:rsidP="007C506B">
      <w:pPr>
        <w:ind w:firstLine="708"/>
      </w:pPr>
      <w:r>
        <w:t>Верховный суд – высший судебный орган по гражданским делам, разрешению экономических споров, уголовным, административным и иным делам.</w:t>
      </w:r>
    </w:p>
    <w:p w14:paraId="08500E38" w14:textId="7C16381F" w:rsidR="007C506B" w:rsidRDefault="007C506B" w:rsidP="007C506B">
      <w:pPr>
        <w:ind w:firstLine="708"/>
      </w:pPr>
      <w:r>
        <w:t xml:space="preserve">Осущ 4 вида суда производства: </w:t>
      </w:r>
    </w:p>
    <w:p w14:paraId="7B73F0DF" w14:textId="5710EDB4" w:rsidR="007C506B" w:rsidRDefault="007C506B" w:rsidP="007C506B">
      <w:pPr>
        <w:pStyle w:val="a5"/>
        <w:numPr>
          <w:ilvl w:val="0"/>
          <w:numId w:val="1"/>
        </w:numPr>
      </w:pPr>
      <w:r>
        <w:t xml:space="preserve">Гражданская </w:t>
      </w:r>
    </w:p>
    <w:p w14:paraId="3F7C05A1" w14:textId="2647C7C4" w:rsidR="007C506B" w:rsidRDefault="007C506B" w:rsidP="007C506B">
      <w:pPr>
        <w:pStyle w:val="a5"/>
        <w:numPr>
          <w:ilvl w:val="0"/>
          <w:numId w:val="1"/>
        </w:numPr>
      </w:pPr>
      <w:r>
        <w:t xml:space="preserve">Арбитражная </w:t>
      </w:r>
    </w:p>
    <w:p w14:paraId="2AC77DAD" w14:textId="5B0114E6" w:rsidR="007C506B" w:rsidRDefault="007C506B" w:rsidP="007C506B">
      <w:pPr>
        <w:pStyle w:val="a5"/>
        <w:numPr>
          <w:ilvl w:val="0"/>
          <w:numId w:val="1"/>
        </w:numPr>
      </w:pPr>
      <w:r>
        <w:t xml:space="preserve">Административная </w:t>
      </w:r>
    </w:p>
    <w:p w14:paraId="538BB277" w14:textId="0C27D3C3" w:rsidR="007C506B" w:rsidRDefault="007C506B" w:rsidP="007C506B">
      <w:pPr>
        <w:pStyle w:val="a5"/>
        <w:numPr>
          <w:ilvl w:val="0"/>
          <w:numId w:val="1"/>
        </w:numPr>
      </w:pPr>
      <w:r>
        <w:t xml:space="preserve">Уголовная </w:t>
      </w:r>
    </w:p>
    <w:p w14:paraId="49787B30" w14:textId="77777777" w:rsidR="00994078" w:rsidRDefault="00994078" w:rsidP="00994078"/>
    <w:p w14:paraId="4488CAAC" w14:textId="36E4BCE9" w:rsidR="00994078" w:rsidRPr="00994078" w:rsidRDefault="00994078" w:rsidP="00994078">
      <w:r>
        <w:t xml:space="preserve">Прокуратура (не судебный орган власти) единая федеральная централизованная система органов осущ надзор за соблюдением конституции </w:t>
      </w:r>
      <w:r w:rsidRPr="00994078">
        <w:t>надзор</w:t>
      </w:r>
      <w:r>
        <w:t xml:space="preserve"> </w:t>
      </w:r>
      <w:r w:rsidRPr="00994078">
        <w:t>соблюдением</w:t>
      </w:r>
      <w:r>
        <w:t xml:space="preserve"> конституции, исполнением законов, соблюдением прав и свобод человека и гражданина, уголовное преследование в соответствии со своими полномочиями </w:t>
      </w:r>
    </w:p>
    <w:sectPr w:rsidR="00994078" w:rsidRPr="00994078" w:rsidSect="007C506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DA7"/>
    <w:multiLevelType w:val="hybridMultilevel"/>
    <w:tmpl w:val="93769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07"/>
    <w:rsid w:val="001E0F07"/>
    <w:rsid w:val="0020391E"/>
    <w:rsid w:val="00746494"/>
    <w:rsid w:val="007C2CEA"/>
    <w:rsid w:val="007C506B"/>
    <w:rsid w:val="00994078"/>
    <w:rsid w:val="00E63941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1B04C"/>
  <w15:chartTrackingRefBased/>
  <w15:docId w15:val="{0836BB73-9F71-4D12-A56A-0CE2946A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2CEA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2CEA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7C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4</cp:revision>
  <dcterms:created xsi:type="dcterms:W3CDTF">2023-09-27T08:45:00Z</dcterms:created>
  <dcterms:modified xsi:type="dcterms:W3CDTF">2023-09-27T09:24:00Z</dcterms:modified>
</cp:coreProperties>
</file>