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5747" w14:textId="77777777" w:rsidR="002C5E62" w:rsidRPr="00B220B7" w:rsidRDefault="002C5E62" w:rsidP="002C5E62">
      <w:pPr>
        <w:rPr>
          <w:b/>
          <w:bCs/>
          <w:sz w:val="28"/>
          <w:szCs w:val="32"/>
        </w:rPr>
      </w:pPr>
      <w:r w:rsidRPr="00B220B7">
        <w:rPr>
          <w:rFonts w:hint="eastAsia"/>
          <w:b/>
          <w:bCs/>
          <w:sz w:val="28"/>
          <w:szCs w:val="32"/>
          <w:highlight w:val="green"/>
        </w:rPr>
        <w:t>周亚男</w:t>
      </w:r>
      <w:r w:rsidRPr="00B220B7">
        <w:rPr>
          <w:b/>
          <w:bCs/>
          <w:sz w:val="28"/>
          <w:szCs w:val="32"/>
          <w:highlight w:val="green"/>
        </w:rPr>
        <w:tab/>
      </w:r>
      <w:r w:rsidRPr="00B220B7">
        <w:rPr>
          <w:b/>
          <w:bCs/>
          <w:sz w:val="28"/>
          <w:szCs w:val="32"/>
          <w:highlight w:val="green"/>
        </w:rPr>
        <w:tab/>
      </w:r>
      <w:r w:rsidRPr="00B220B7">
        <w:rPr>
          <w:rFonts w:hint="eastAsia"/>
          <w:b/>
          <w:bCs/>
          <w:sz w:val="28"/>
          <w:szCs w:val="32"/>
          <w:highlight w:val="green"/>
        </w:rPr>
        <w:t>2</w:t>
      </w:r>
      <w:r w:rsidRPr="00B220B7">
        <w:rPr>
          <w:b/>
          <w:bCs/>
          <w:sz w:val="28"/>
          <w:szCs w:val="32"/>
          <w:highlight w:val="green"/>
        </w:rPr>
        <w:t>020131062</w:t>
      </w:r>
      <w:r w:rsidRPr="00B220B7">
        <w:rPr>
          <w:b/>
          <w:bCs/>
          <w:sz w:val="28"/>
          <w:szCs w:val="32"/>
          <w:highlight w:val="green"/>
        </w:rPr>
        <w:tab/>
      </w:r>
      <w:r w:rsidRPr="00B220B7">
        <w:rPr>
          <w:b/>
          <w:bCs/>
          <w:sz w:val="28"/>
          <w:szCs w:val="32"/>
          <w:highlight w:val="green"/>
        </w:rPr>
        <w:tab/>
      </w:r>
      <w:r w:rsidRPr="00B220B7">
        <w:rPr>
          <w:rFonts w:hint="eastAsia"/>
          <w:b/>
          <w:bCs/>
          <w:sz w:val="28"/>
          <w:szCs w:val="32"/>
          <w:highlight w:val="green"/>
        </w:rPr>
        <w:t>2</w:t>
      </w:r>
      <w:r w:rsidRPr="00B220B7">
        <w:rPr>
          <w:b/>
          <w:bCs/>
          <w:sz w:val="28"/>
          <w:szCs w:val="32"/>
          <w:highlight w:val="green"/>
        </w:rPr>
        <w:t>02</w:t>
      </w:r>
      <w:r w:rsidRPr="00B220B7">
        <w:rPr>
          <w:rFonts w:hint="eastAsia"/>
          <w:b/>
          <w:bCs/>
          <w:sz w:val="28"/>
          <w:szCs w:val="32"/>
          <w:highlight w:val="green"/>
        </w:rPr>
        <w:t>班</w:t>
      </w:r>
    </w:p>
    <w:p w14:paraId="25CF69E9" w14:textId="24827216" w:rsidR="0094552F" w:rsidRDefault="0094552F"/>
    <w:p w14:paraId="4B2DDE58" w14:textId="2663075E" w:rsidR="002C5E62" w:rsidRDefault="002C5E62">
      <w:r>
        <w:t>1. 部署WETH合约；</w:t>
      </w:r>
      <w:r>
        <w:br/>
      </w:r>
      <w:r>
        <w:rPr>
          <w:noProof/>
        </w:rPr>
        <w:drawing>
          <wp:inline distT="0" distB="0" distL="0" distR="0" wp14:anchorId="66F3CAEB" wp14:editId="31BC7862">
            <wp:extent cx="2880610" cy="150127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6ABA" w14:textId="4632036F" w:rsidR="002C5E62" w:rsidRDefault="002C5E62">
      <w:r>
        <w:t>W</w:t>
      </w:r>
      <w:r>
        <w:rPr>
          <w:rFonts w:hint="eastAsia"/>
        </w:rPr>
        <w:t>eth合约地址是：</w:t>
      </w:r>
      <w:r>
        <w:rPr>
          <w:rFonts w:ascii="Nunito Sans" w:hAnsi="Nunito Sans"/>
          <w:color w:val="A2A3BD"/>
          <w:sz w:val="19"/>
          <w:szCs w:val="19"/>
          <w:shd w:val="clear" w:color="auto" w:fill="222336"/>
        </w:rPr>
        <w:t>0xd9145CCE52D386f254917e481eB44e9943F39138</w:t>
      </w:r>
    </w:p>
    <w:p w14:paraId="347E7ECF" w14:textId="73D399CC" w:rsidR="002C5E62" w:rsidRDefault="002C5E62"/>
    <w:p w14:paraId="17C015B5" w14:textId="77777777" w:rsidR="002C5E62" w:rsidRDefault="002C5E62">
      <w:pPr>
        <w:rPr>
          <w:rFonts w:hint="eastAsia"/>
        </w:rPr>
      </w:pPr>
    </w:p>
    <w:p w14:paraId="68A3243E" w14:textId="50EB9B99" w:rsidR="002C5E62" w:rsidRDefault="002C5E62">
      <w:r>
        <w:t>2. 修改DepositContract合约里的_weth地址为真实地址，部署 DepositContract合约，设置活动期为10个区块；</w:t>
      </w:r>
      <w:r>
        <w:br/>
      </w:r>
      <w:r>
        <w:rPr>
          <w:noProof/>
        </w:rPr>
        <w:drawing>
          <wp:inline distT="0" distB="0" distL="0" distR="0" wp14:anchorId="19C21ACB" wp14:editId="468AABBF">
            <wp:extent cx="2659610" cy="227095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14EB" w14:textId="2EE0BCDE" w:rsidR="002C5E62" w:rsidRDefault="002C5E62">
      <w:pPr>
        <w:rPr>
          <w:rFonts w:ascii="Nunito Sans" w:hAnsi="Nunito Sans"/>
          <w:color w:val="A2A3BD"/>
          <w:sz w:val="19"/>
          <w:szCs w:val="19"/>
          <w:shd w:val="clear" w:color="auto" w:fill="222336"/>
        </w:rPr>
      </w:pPr>
      <w:r>
        <w:t>DepositContract 合约地址为</w:t>
      </w:r>
      <w:r>
        <w:rPr>
          <w:rFonts w:hint="eastAsia"/>
        </w:rPr>
        <w:t>：</w:t>
      </w:r>
      <w:r>
        <w:rPr>
          <w:rFonts w:ascii="Nunito Sans" w:hAnsi="Nunito Sans"/>
          <w:color w:val="A2A3BD"/>
          <w:sz w:val="19"/>
          <w:szCs w:val="19"/>
          <w:shd w:val="clear" w:color="auto" w:fill="222336"/>
        </w:rPr>
        <w:t>0xd8b934580fcE35a11B58C6D73aDeE468a2833fa8</w:t>
      </w:r>
    </w:p>
    <w:p w14:paraId="7EBA6191" w14:textId="4F3DFE79" w:rsidR="002C5E62" w:rsidRDefault="002C5E62">
      <w:pPr>
        <w:rPr>
          <w:rFonts w:ascii="Nunito Sans" w:hAnsi="Nunito Sans"/>
          <w:color w:val="A2A3BD"/>
          <w:sz w:val="19"/>
          <w:szCs w:val="19"/>
          <w:shd w:val="clear" w:color="auto" w:fill="222336"/>
        </w:rPr>
      </w:pPr>
    </w:p>
    <w:p w14:paraId="1858391B" w14:textId="05B88AD0" w:rsidR="002C5E62" w:rsidRDefault="002C5E62">
      <w:r>
        <w:t>3. 查看当前区块高度和endBlock；</w:t>
      </w:r>
      <w:r>
        <w:br/>
      </w:r>
      <w:r>
        <w:rPr>
          <w:noProof/>
        </w:rPr>
        <w:drawing>
          <wp:inline distT="0" distB="0" distL="0" distR="0" wp14:anchorId="1AF6B195" wp14:editId="0507579B">
            <wp:extent cx="2903472" cy="224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F534" w14:textId="6768D9F9" w:rsidR="002C5E62" w:rsidRDefault="002C5E62">
      <w:r>
        <w:lastRenderedPageBreak/>
        <w:t>4. 在WETH合约里对DepositContract进行approve</w:t>
      </w:r>
      <w:r>
        <w:br/>
      </w:r>
      <w:r>
        <w:rPr>
          <w:noProof/>
        </w:rPr>
        <w:drawing>
          <wp:inline distT="0" distB="0" distL="0" distR="0" wp14:anchorId="5DDF7346" wp14:editId="60563CD6">
            <wp:extent cx="2758679" cy="1722269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0571" w14:textId="77777777" w:rsidR="002C5E62" w:rsidRDefault="002C5E62"/>
    <w:p w14:paraId="205C6501" w14:textId="7B1301B6" w:rsidR="002C5E62" w:rsidRDefault="002C5E62">
      <w:r>
        <w:t>5. 查看此时区块高度</w:t>
      </w:r>
      <w:r>
        <w:br/>
      </w:r>
      <w:r>
        <w:rPr>
          <w:noProof/>
        </w:rPr>
        <w:drawing>
          <wp:inline distT="0" distB="0" distL="0" distR="0" wp14:anchorId="6DF60356" wp14:editId="11EAE2FF">
            <wp:extent cx="2385267" cy="121930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A259" w14:textId="5BA1F44A" w:rsidR="002C5E62" w:rsidRDefault="002C5E62"/>
    <w:p w14:paraId="6F25B16B" w14:textId="138AF17F" w:rsidR="002C5E62" w:rsidRDefault="002C5E62">
      <w:r>
        <w:t>6. 充值50个WETH到WETH合约；</w:t>
      </w:r>
    </w:p>
    <w:p w14:paraId="545F6203" w14:textId="2F429072" w:rsidR="002C5E62" w:rsidRDefault="002C5E62">
      <w:r>
        <w:rPr>
          <w:rFonts w:hint="eastAsia"/>
        </w:rPr>
        <w:t>由于提取利息时会更新本金余额表，所所以我充值6</w:t>
      </w:r>
      <w:r>
        <w:t>0</w:t>
      </w:r>
      <w:r>
        <w:rPr>
          <w:rFonts w:hint="eastAsia"/>
        </w:rPr>
        <w:t>个eth、</w:t>
      </w:r>
    </w:p>
    <w:p w14:paraId="27AC3776" w14:textId="674CB1BF" w:rsidR="002C5E62" w:rsidRDefault="002C5E62">
      <w:r>
        <w:rPr>
          <w:noProof/>
        </w:rPr>
        <w:drawing>
          <wp:inline distT="0" distB="0" distL="0" distR="0" wp14:anchorId="6307BDF8" wp14:editId="3B0FC6DC">
            <wp:extent cx="2758679" cy="662997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E5B3" w14:textId="51032009" w:rsidR="002C5E62" w:rsidRDefault="00865316">
      <w:r>
        <w:rPr>
          <w:noProof/>
        </w:rPr>
        <w:drawing>
          <wp:inline distT="0" distB="0" distL="0" distR="0" wp14:anchorId="6B01FA9A" wp14:editId="45F7DDC1">
            <wp:extent cx="2842506" cy="602032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DAD3" w14:textId="5607BD86" w:rsidR="00865316" w:rsidRDefault="00865316"/>
    <w:p w14:paraId="01FE94AD" w14:textId="7C1B26C4" w:rsidR="00865316" w:rsidRDefault="00865316">
      <w:r>
        <w:t>7. 充值10个WETH到DepositContract合约</w:t>
      </w:r>
    </w:p>
    <w:p w14:paraId="38AB31E7" w14:textId="33AC0B7E" w:rsidR="00865316" w:rsidRDefault="00865316">
      <w:r>
        <w:rPr>
          <w:noProof/>
        </w:rPr>
        <w:drawing>
          <wp:inline distT="0" distB="0" distL="0" distR="0" wp14:anchorId="68A072FD" wp14:editId="6E6855AF">
            <wp:extent cx="2728196" cy="108975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B06C" w14:textId="7519FC4B" w:rsidR="00865316" w:rsidRDefault="00865316"/>
    <w:p w14:paraId="00F0BA04" w14:textId="3F0D5E75" w:rsidR="00865316" w:rsidRDefault="00865316">
      <w:r>
        <w:t>8. 查询当前区块高度</w:t>
      </w:r>
    </w:p>
    <w:p w14:paraId="7EED8D6F" w14:textId="2014A108" w:rsidR="00865316" w:rsidRDefault="00865316">
      <w:r>
        <w:rPr>
          <w:noProof/>
        </w:rPr>
        <w:lastRenderedPageBreak/>
        <w:drawing>
          <wp:inline distT="0" distB="0" distL="0" distR="0" wp14:anchorId="7D0BD6A4" wp14:editId="4A364C29">
            <wp:extent cx="2171888" cy="142506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651B" w14:textId="099D954D" w:rsidR="00865316" w:rsidRDefault="00865316"/>
    <w:p w14:paraId="7D75724D" w14:textId="399916D2" w:rsidR="00865316" w:rsidRDefault="00865316">
      <w:r>
        <w:rPr>
          <w:rFonts w:hint="eastAsia"/>
        </w:rPr>
        <w:t>9</w:t>
      </w:r>
      <w:r>
        <w:t>.</w:t>
      </w:r>
      <w:r w:rsidRPr="00865316">
        <w:t xml:space="preserve"> </w:t>
      </w:r>
      <w:r>
        <w:t>调用DepositContract合约的相关方法，查看账户A的 checkPoint、depositAmount和getPendingReward</w:t>
      </w:r>
    </w:p>
    <w:p w14:paraId="410D481C" w14:textId="69B52872" w:rsidR="00865316" w:rsidRDefault="00865316">
      <w:r>
        <w:rPr>
          <w:noProof/>
        </w:rPr>
        <w:drawing>
          <wp:inline distT="0" distB="0" distL="0" distR="0" wp14:anchorId="31115004" wp14:editId="00376F4A">
            <wp:extent cx="2933954" cy="4450466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90F4" w14:textId="000ECC51" w:rsidR="00865316" w:rsidRDefault="00865316"/>
    <w:p w14:paraId="52C0F393" w14:textId="1D4BD5E6" w:rsidR="00865316" w:rsidRDefault="00865316">
      <w:r>
        <w:rPr>
          <w:rFonts w:hint="eastAsia"/>
        </w:rPr>
        <w:t>1</w:t>
      </w:r>
      <w:r>
        <w:t>0.</w:t>
      </w:r>
      <w:r w:rsidRPr="00865316">
        <w:t xml:space="preserve"> </w:t>
      </w:r>
      <w:r>
        <w:t>调用DepositContract合约的addBlock方法，增加一个区块高 度</w:t>
      </w:r>
    </w:p>
    <w:p w14:paraId="0159921B" w14:textId="3D407A46" w:rsidR="00865316" w:rsidRDefault="00865316">
      <w:r>
        <w:rPr>
          <w:noProof/>
        </w:rPr>
        <w:drawing>
          <wp:inline distT="0" distB="0" distL="0" distR="0" wp14:anchorId="3C46FEB9" wp14:editId="0AA6D4DB">
            <wp:extent cx="1440305" cy="792549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A96B" w14:textId="21334D7B" w:rsidR="00865316" w:rsidRDefault="00865316"/>
    <w:p w14:paraId="483038D5" w14:textId="479EA0CF" w:rsidR="00865316" w:rsidRDefault="00865316">
      <w:r>
        <w:rPr>
          <w:rFonts w:hint="eastAsia"/>
        </w:rPr>
        <w:t>1</w:t>
      </w:r>
      <w:r>
        <w:t>1.</w:t>
      </w:r>
      <w:r w:rsidRPr="00865316">
        <w:t xml:space="preserve"> </w:t>
      </w:r>
      <w:r>
        <w:t>充值20个WETH到DepositContract</w:t>
      </w:r>
    </w:p>
    <w:p w14:paraId="2B8BFCDE" w14:textId="3A8E5799" w:rsidR="00865316" w:rsidRDefault="00865316">
      <w:r>
        <w:rPr>
          <w:noProof/>
        </w:rPr>
        <w:lastRenderedPageBreak/>
        <w:drawing>
          <wp:inline distT="0" distB="0" distL="0" distR="0" wp14:anchorId="77EFA2C5" wp14:editId="3F444EC3">
            <wp:extent cx="2674852" cy="104403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4A60" w14:textId="3C08E46C" w:rsidR="00865316" w:rsidRDefault="00865316"/>
    <w:p w14:paraId="3C2FC8C5" w14:textId="2B863AB7" w:rsidR="00865316" w:rsidRDefault="00865316">
      <w:r>
        <w:rPr>
          <w:rFonts w:hint="eastAsia"/>
        </w:rPr>
        <w:t>1</w:t>
      </w:r>
      <w:r>
        <w:t>2.</w:t>
      </w:r>
      <w:r w:rsidRPr="00865316">
        <w:t xml:space="preserve"> </w:t>
      </w:r>
      <w:r>
        <w:t>调用DepositContract合约的相关方法，查看账户A的 calculatedReward、checkPoint、depositAmount和 getPendingReward</w:t>
      </w:r>
    </w:p>
    <w:p w14:paraId="57875BD7" w14:textId="1C36378D" w:rsidR="00865316" w:rsidRDefault="00865316">
      <w:r>
        <w:rPr>
          <w:noProof/>
        </w:rPr>
        <w:drawing>
          <wp:inline distT="0" distB="0" distL="0" distR="0" wp14:anchorId="2805C610" wp14:editId="008C2A0F">
            <wp:extent cx="3010161" cy="5174428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D53E" w14:textId="32EA99A2" w:rsidR="00865316" w:rsidRDefault="00865316"/>
    <w:p w14:paraId="6D149F6F" w14:textId="3B5E2823" w:rsidR="00865316" w:rsidRDefault="00865316">
      <w:r>
        <w:rPr>
          <w:rFonts w:hint="eastAsia"/>
        </w:rPr>
        <w:t>1</w:t>
      </w:r>
      <w:r>
        <w:t>3.</w:t>
      </w:r>
      <w:r w:rsidRPr="00865316">
        <w:t xml:space="preserve"> </w:t>
      </w:r>
      <w:r>
        <w:t>调用DepositContract合约的addBlock方法，增加一个区块高 度。</w:t>
      </w:r>
    </w:p>
    <w:p w14:paraId="263687D4" w14:textId="00984D55" w:rsidR="00865316" w:rsidRDefault="00865316">
      <w:r>
        <w:rPr>
          <w:noProof/>
        </w:rPr>
        <w:drawing>
          <wp:inline distT="0" distB="0" distL="0" distR="0" wp14:anchorId="1B0E0E8B" wp14:editId="05509CB4">
            <wp:extent cx="1219306" cy="7468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623C" w14:textId="14548605" w:rsidR="00865316" w:rsidRDefault="00865316"/>
    <w:p w14:paraId="5DEF011F" w14:textId="77777777" w:rsidR="00865316" w:rsidRDefault="00865316"/>
    <w:p w14:paraId="7FD25EC6" w14:textId="77777777" w:rsidR="00865316" w:rsidRDefault="00865316"/>
    <w:p w14:paraId="089DF327" w14:textId="3BC0EBDF" w:rsidR="00865316" w:rsidRDefault="00865316">
      <w:r>
        <w:rPr>
          <w:rFonts w:hint="eastAsia"/>
        </w:rPr>
        <w:t>1</w:t>
      </w:r>
      <w:r>
        <w:t>4.</w:t>
      </w:r>
      <w:r w:rsidRPr="00865316">
        <w:t xml:space="preserve"> </w:t>
      </w:r>
      <w:r>
        <w:t>调用DepositContract的withdraw方法，提取10个ETH本金</w:t>
      </w:r>
    </w:p>
    <w:p w14:paraId="7325A426" w14:textId="7CC6993A" w:rsidR="00865316" w:rsidRDefault="00865316">
      <w:r>
        <w:rPr>
          <w:noProof/>
        </w:rPr>
        <w:drawing>
          <wp:inline distT="0" distB="0" distL="0" distR="0" wp14:anchorId="4C7BBBE9" wp14:editId="41E4ACD1">
            <wp:extent cx="2751058" cy="1234547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34F6" w14:textId="6589BAF9" w:rsidR="00865316" w:rsidRDefault="00865316"/>
    <w:p w14:paraId="6FD6DB17" w14:textId="0DB8BA4A" w:rsidR="00865316" w:rsidRDefault="00865316">
      <w:r>
        <w:rPr>
          <w:rFonts w:hint="eastAsia"/>
        </w:rPr>
        <w:t>1</w:t>
      </w:r>
      <w:r>
        <w:t>5.</w:t>
      </w:r>
      <w:r w:rsidRPr="00865316">
        <w:t xml:space="preserve"> </w:t>
      </w:r>
      <w:r>
        <w:t>查看账户A的 calculatedReward/checkPoint/depositAmount/getPendingR eward/claimedReward</w:t>
      </w:r>
    </w:p>
    <w:p w14:paraId="02CF64FB" w14:textId="2B08BC79" w:rsidR="00865316" w:rsidRDefault="00865316">
      <w:r>
        <w:rPr>
          <w:noProof/>
        </w:rPr>
        <w:drawing>
          <wp:inline distT="0" distB="0" distL="0" distR="0" wp14:anchorId="1ACE176F" wp14:editId="6F65AF73">
            <wp:extent cx="2865368" cy="5364945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44CD" w14:textId="0EE333F5" w:rsidR="00865316" w:rsidRDefault="00865316"/>
    <w:p w14:paraId="3D4CFC6B" w14:textId="4E647D93" w:rsidR="00865316" w:rsidRDefault="00865316">
      <w:pPr>
        <w:rPr>
          <w:rFonts w:hint="eastAsia"/>
        </w:rPr>
      </w:pPr>
      <w:r>
        <w:rPr>
          <w:rFonts w:hint="eastAsia"/>
        </w:rPr>
        <w:t>1</w:t>
      </w:r>
      <w:r>
        <w:t>6.</w:t>
      </w:r>
      <w:r w:rsidRPr="00865316">
        <w:t xml:space="preserve"> </w:t>
      </w:r>
      <w:r>
        <w:t>调用DepositContract的claimReward合约，提取利息到任意 地址；</w:t>
      </w:r>
    </w:p>
    <w:p w14:paraId="50A61EBA" w14:textId="10DF7249" w:rsidR="00865316" w:rsidRDefault="008653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3006F3" wp14:editId="38878D77">
            <wp:extent cx="2735817" cy="1219306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B2AF" w14:textId="003246B9" w:rsidR="00865316" w:rsidRDefault="00865316"/>
    <w:p w14:paraId="23CFE447" w14:textId="6FB63A14" w:rsidR="00865316" w:rsidRDefault="00865316">
      <w:r>
        <w:rPr>
          <w:rFonts w:hint="eastAsia"/>
        </w:rPr>
        <w:t>1</w:t>
      </w:r>
      <w:r>
        <w:t>7.</w:t>
      </w:r>
      <w:r w:rsidRPr="00865316">
        <w:t xml:space="preserve"> </w:t>
      </w:r>
      <w:r>
        <w:t>查看当前链上状态</w:t>
      </w:r>
    </w:p>
    <w:p w14:paraId="3CDF070E" w14:textId="531E6C3E" w:rsidR="00865316" w:rsidRDefault="00865316"/>
    <w:p w14:paraId="184C0F9E" w14:textId="77777777" w:rsidR="00865316" w:rsidRPr="00865316" w:rsidRDefault="00865316" w:rsidP="00865316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865316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865316">
        <w:rPr>
          <w:rFonts w:ascii="Consolas" w:eastAsia="宋体" w:hAnsi="Consolas" w:cs="宋体"/>
          <w:color w:val="608B4E"/>
          <w:kern w:val="0"/>
          <w:szCs w:val="21"/>
        </w:rPr>
        <w:t>这一步不和梁老师一样</w:t>
      </w:r>
      <w:r w:rsidRPr="00865316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865316">
        <w:rPr>
          <w:rFonts w:ascii="Consolas" w:eastAsia="宋体" w:hAnsi="Consolas" w:cs="宋体"/>
          <w:color w:val="608B4E"/>
          <w:kern w:val="0"/>
          <w:szCs w:val="21"/>
        </w:rPr>
        <w:t>我不认为自己是错的，在不知道梁老师源码的情况下，</w:t>
      </w:r>
    </w:p>
    <w:p w14:paraId="38FFF19F" w14:textId="77777777" w:rsidR="00865316" w:rsidRPr="00865316" w:rsidRDefault="00865316" w:rsidP="00865316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865316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865316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865316">
        <w:rPr>
          <w:rFonts w:ascii="Consolas" w:eastAsia="宋体" w:hAnsi="Consolas" w:cs="宋体"/>
          <w:color w:val="608B4E"/>
          <w:kern w:val="0"/>
          <w:szCs w:val="21"/>
        </w:rPr>
        <w:t>我只能理解为，梁老师的这一步会重复提取同一块利息，是不符合生活场景的</w:t>
      </w:r>
    </w:p>
    <w:p w14:paraId="4DE536B4" w14:textId="77777777" w:rsidR="00865316" w:rsidRPr="00865316" w:rsidRDefault="00865316" w:rsidP="00865316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6D707E57" w14:textId="77777777" w:rsidR="00865316" w:rsidRPr="00865316" w:rsidRDefault="00865316" w:rsidP="00865316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865316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865316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865316">
        <w:rPr>
          <w:rFonts w:ascii="Consolas" w:eastAsia="宋体" w:hAnsi="Consolas" w:cs="宋体"/>
          <w:color w:val="608B4E"/>
          <w:kern w:val="0"/>
          <w:szCs w:val="21"/>
        </w:rPr>
        <w:t>第二次思考：梁老师这一步是没有更新</w:t>
      </w:r>
      <w:r w:rsidRPr="00865316">
        <w:rPr>
          <w:rFonts w:ascii="Consolas" w:eastAsia="宋体" w:hAnsi="Consolas" w:cs="宋体"/>
          <w:color w:val="608B4E"/>
          <w:kern w:val="0"/>
          <w:szCs w:val="21"/>
        </w:rPr>
        <w:t>calculatedReward</w:t>
      </w:r>
      <w:r w:rsidRPr="00865316">
        <w:rPr>
          <w:rFonts w:ascii="Consolas" w:eastAsia="宋体" w:hAnsi="Consolas" w:cs="宋体"/>
          <w:color w:val="608B4E"/>
          <w:kern w:val="0"/>
          <w:szCs w:val="21"/>
        </w:rPr>
        <w:t>的，也就是没有记录提款这个点</w:t>
      </w:r>
    </w:p>
    <w:p w14:paraId="0FABBF7A" w14:textId="77777777" w:rsidR="00865316" w:rsidRPr="00865316" w:rsidRDefault="00865316" w:rsidP="00865316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865316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865316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865316">
        <w:rPr>
          <w:rFonts w:ascii="Consolas" w:eastAsia="宋体" w:hAnsi="Consolas" w:cs="宋体"/>
          <w:color w:val="608B4E"/>
          <w:kern w:val="0"/>
          <w:szCs w:val="21"/>
        </w:rPr>
        <w:t>虽然不会重复提取利息，但是不符合生活使用场景</w:t>
      </w:r>
    </w:p>
    <w:p w14:paraId="512B5D4A" w14:textId="07A6C6C3" w:rsidR="00865316" w:rsidRPr="00865316" w:rsidRDefault="00865316"/>
    <w:p w14:paraId="2423E961" w14:textId="4ADD6624" w:rsidR="00865316" w:rsidRDefault="00865316">
      <w:r>
        <w:rPr>
          <w:noProof/>
        </w:rPr>
        <w:drawing>
          <wp:inline distT="0" distB="0" distL="0" distR="0" wp14:anchorId="3EEA968C" wp14:editId="489E4583">
            <wp:extent cx="2903472" cy="529635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3D1C" w14:textId="79C92054" w:rsidR="00865316" w:rsidRDefault="00865316"/>
    <w:p w14:paraId="33EA2975" w14:textId="341E1CCD" w:rsidR="00865316" w:rsidRDefault="00865316">
      <w:r>
        <w:rPr>
          <w:rFonts w:hint="eastAsia"/>
        </w:rPr>
        <w:t>1</w:t>
      </w:r>
      <w:r>
        <w:t>8.</w:t>
      </w:r>
      <w:r w:rsidRPr="00865316">
        <w:t xml:space="preserve"> </w:t>
      </w:r>
      <w:r>
        <w:t>调用DepositContract合约的withdraw方法，提取所有本金20 个ETH；</w:t>
      </w:r>
    </w:p>
    <w:p w14:paraId="0243B8B2" w14:textId="30DA6FA9" w:rsidR="00865316" w:rsidRDefault="00C23F8A">
      <w:r>
        <w:rPr>
          <w:noProof/>
        </w:rPr>
        <w:drawing>
          <wp:inline distT="0" distB="0" distL="0" distR="0" wp14:anchorId="016EE501" wp14:editId="16540898">
            <wp:extent cx="2781541" cy="111261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6D77" w14:textId="10463FDE" w:rsidR="00C23F8A" w:rsidRDefault="00C23F8A"/>
    <w:p w14:paraId="09F09214" w14:textId="1DECA011" w:rsidR="00C23F8A" w:rsidRDefault="00C23F8A">
      <w:r>
        <w:rPr>
          <w:rFonts w:hint="eastAsia"/>
        </w:rPr>
        <w:t>1</w:t>
      </w:r>
      <w:r>
        <w:t>9.</w:t>
      </w:r>
      <w:r w:rsidRPr="00C23F8A">
        <w:t xml:space="preserve"> </w:t>
      </w:r>
      <w:r>
        <w:t>查看此时的链上状态</w:t>
      </w:r>
    </w:p>
    <w:p w14:paraId="19C566FF" w14:textId="450D0EAA" w:rsidR="00C23F8A" w:rsidRDefault="00C23F8A"/>
    <w:p w14:paraId="20F87B48" w14:textId="129EA174" w:rsidR="00C23F8A" w:rsidRDefault="00C23F8A">
      <w:r>
        <w:rPr>
          <w:noProof/>
        </w:rPr>
        <w:drawing>
          <wp:inline distT="0" distB="0" distL="0" distR="0" wp14:anchorId="20770CAE" wp14:editId="122E3B1E">
            <wp:extent cx="2812024" cy="5265876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916A" w14:textId="466B8B24" w:rsidR="00C23F8A" w:rsidRDefault="00C23F8A"/>
    <w:p w14:paraId="26C5B2AE" w14:textId="0BB8E8EC" w:rsidR="00C23F8A" w:rsidRDefault="00C23F8A">
      <w:r>
        <w:rPr>
          <w:rFonts w:hint="eastAsia"/>
        </w:rPr>
        <w:t>2</w:t>
      </w:r>
      <w:r>
        <w:t>0.</w:t>
      </w:r>
      <w:r w:rsidRPr="00C23F8A">
        <w:t xml:space="preserve"> </w:t>
      </w:r>
      <w:r>
        <w:t>调用DepositContract合约的addBlock方法，增加两个区块高 度</w:t>
      </w:r>
    </w:p>
    <w:p w14:paraId="4FCC650C" w14:textId="1EF2BFE1" w:rsidR="00C23F8A" w:rsidRDefault="00C23F8A">
      <w:r>
        <w:rPr>
          <w:noProof/>
        </w:rPr>
        <w:drawing>
          <wp:inline distT="0" distB="0" distL="0" distR="0" wp14:anchorId="68568659" wp14:editId="5A6CE750">
            <wp:extent cx="1699407" cy="76206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F014" w14:textId="44F4BC9C" w:rsidR="00C23F8A" w:rsidRDefault="00C23F8A">
      <w:r>
        <w:rPr>
          <w:rFonts w:hint="eastAsia"/>
        </w:rPr>
        <w:lastRenderedPageBreak/>
        <w:t>2</w:t>
      </w:r>
      <w:r>
        <w:t>1.</w:t>
      </w:r>
      <w:r w:rsidRPr="00C23F8A">
        <w:t xml:space="preserve"> </w:t>
      </w:r>
      <w:r>
        <w:t>查看此时链上状态</w:t>
      </w:r>
    </w:p>
    <w:p w14:paraId="7BF48DED" w14:textId="5EACCDE5" w:rsidR="00C23F8A" w:rsidRDefault="00C23F8A">
      <w:r>
        <w:rPr>
          <w:noProof/>
        </w:rPr>
        <w:drawing>
          <wp:inline distT="0" distB="0" distL="0" distR="0" wp14:anchorId="0444C5DC" wp14:editId="5D674AC8">
            <wp:extent cx="2804403" cy="524301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B1F8" w14:textId="59AF4086" w:rsidR="00C23F8A" w:rsidRDefault="00C23F8A"/>
    <w:p w14:paraId="334B2ED2" w14:textId="35E61B11" w:rsidR="00C23F8A" w:rsidRDefault="00C23F8A">
      <w:r>
        <w:rPr>
          <w:rFonts w:hint="eastAsia"/>
        </w:rPr>
        <w:t>2</w:t>
      </w:r>
      <w:r>
        <w:t>2.</w:t>
      </w:r>
      <w:r w:rsidRPr="00C23F8A">
        <w:t xml:space="preserve"> </w:t>
      </w:r>
      <w:r>
        <w:t>调用DepositContract合约的deposit方法，会报错。因为已经 超过有效时间</w:t>
      </w:r>
    </w:p>
    <w:p w14:paraId="57A92249" w14:textId="73DDCC16" w:rsidR="00C23F8A" w:rsidRDefault="00C23F8A">
      <w:r>
        <w:rPr>
          <w:noProof/>
        </w:rPr>
        <w:drawing>
          <wp:inline distT="0" distB="0" distL="0" distR="0" wp14:anchorId="7D2E1FF7" wp14:editId="0FDEDD55">
            <wp:extent cx="5274310" cy="251841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6068" w14:textId="46DE255C" w:rsidR="00C23F8A" w:rsidRDefault="00C23F8A"/>
    <w:p w14:paraId="12EF7754" w14:textId="77777777" w:rsidR="00C23F8A" w:rsidRDefault="00C23F8A">
      <w:r>
        <w:lastRenderedPageBreak/>
        <w:t xml:space="preserve">1. 阐述constant和immutable的联系与区别 </w:t>
      </w:r>
    </w:p>
    <w:p w14:paraId="21DF2167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608B4E"/>
          <w:kern w:val="0"/>
          <w:szCs w:val="21"/>
        </w:rPr>
        <w:t>// constant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常量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简单来说，常量不可改变，不能够再复值，修饰的变量需要在编译期确定值</w:t>
      </w:r>
    </w:p>
    <w:p w14:paraId="08112F1C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// immutable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永恒的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不可改变的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，部署的时候确定变量的值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, </w:t>
      </w:r>
    </w:p>
    <w:p w14:paraId="1648EB9D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它在构造函数中赋值一次之后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就不在改变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,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这是一个运行时赋值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,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就可以解除之前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 constant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不支持使用运行时状态赋值的限制</w:t>
      </w:r>
    </w:p>
    <w:p w14:paraId="0683A07C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//immutable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可以作为一次性使用变量，构造函数成立之后，他的值永不变化，升级版的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constant</w:t>
      </w:r>
    </w:p>
    <w:p w14:paraId="27EC60DE" w14:textId="77777777" w:rsidR="00C23F8A" w:rsidRPr="00C23F8A" w:rsidRDefault="00C23F8A"/>
    <w:p w14:paraId="4BCC559D" w14:textId="77777777" w:rsidR="00C23F8A" w:rsidRDefault="00C23F8A"/>
    <w:p w14:paraId="24EF35E8" w14:textId="77777777" w:rsidR="00C23F8A" w:rsidRDefault="00C23F8A"/>
    <w:p w14:paraId="42CF4390" w14:textId="7066908A" w:rsidR="00C23F8A" w:rsidRDefault="00C23F8A">
      <w:pPr>
        <w:rPr>
          <w:rFonts w:hint="eastAsia"/>
        </w:rPr>
      </w:pPr>
      <w:r>
        <w:t>2. 阐述modifier的用法；</w:t>
      </w:r>
    </w:p>
    <w:p w14:paraId="06D6ABF8" w14:textId="227533C8" w:rsidR="00C23F8A" w:rsidRDefault="00C23F8A">
      <w:r>
        <w:rPr>
          <w:rFonts w:hint="eastAsia"/>
        </w:rPr>
        <w:t>对某个函数起限制作用，用法如下：</w:t>
      </w:r>
    </w:p>
    <w:p w14:paraId="05504B1D" w14:textId="27191914" w:rsidR="00C23F8A" w:rsidRDefault="00C23F8A">
      <w:r>
        <w:rPr>
          <w:noProof/>
        </w:rPr>
        <w:drawing>
          <wp:inline distT="0" distB="0" distL="0" distR="0" wp14:anchorId="11FCDEC3" wp14:editId="2CFAA859">
            <wp:extent cx="4968671" cy="2171888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D755" w14:textId="353A55F6" w:rsidR="00C23F8A" w:rsidRDefault="00C23F8A">
      <w:r>
        <w:rPr>
          <w:rFonts w:hint="eastAsia"/>
        </w:rPr>
        <w:t>标着mint函数的调用者必须是owner</w:t>
      </w:r>
    </w:p>
    <w:p w14:paraId="1A008EC5" w14:textId="2271CB39" w:rsidR="00C23F8A" w:rsidRDefault="00C23F8A"/>
    <w:p w14:paraId="028E1145" w14:textId="0ACB5F1B" w:rsidR="00C23F8A" w:rsidRDefault="00C23F8A">
      <w:pPr>
        <w:rPr>
          <w:b/>
          <w:bCs/>
          <w:sz w:val="24"/>
          <w:szCs w:val="28"/>
        </w:rPr>
      </w:pPr>
      <w:r w:rsidRPr="00C23F8A">
        <w:rPr>
          <w:rFonts w:hint="eastAsia"/>
          <w:b/>
          <w:bCs/>
          <w:sz w:val="24"/>
          <w:szCs w:val="28"/>
          <w:highlight w:val="yellow"/>
        </w:rPr>
        <w:t>实验源码：</w:t>
      </w:r>
    </w:p>
    <w:p w14:paraId="370C3566" w14:textId="1A29DD1A" w:rsidR="00C23F8A" w:rsidRPr="00C23F8A" w:rsidRDefault="00C23F8A" w:rsidP="00C23F8A">
      <w:r w:rsidRPr="00C23F8A">
        <w:rPr>
          <w:highlight w:val="yellow"/>
        </w:rPr>
        <w:t>Depositstart</w:t>
      </w:r>
      <w:r w:rsidRPr="00C23F8A">
        <w:rPr>
          <w:rFonts w:hint="eastAsia"/>
        </w:rPr>
        <w:t>.</w:t>
      </w:r>
      <w:r w:rsidRPr="00C23F8A">
        <w:t>sol</w:t>
      </w:r>
    </w:p>
    <w:p w14:paraId="5FE14AAA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608B4E"/>
          <w:kern w:val="0"/>
          <w:szCs w:val="21"/>
        </w:rPr>
        <w:t>// SPDX-License-Identifier: MIT</w:t>
      </w:r>
    </w:p>
    <w:p w14:paraId="60FA44CE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569CD6"/>
          <w:kern w:val="0"/>
          <w:szCs w:val="21"/>
        </w:rPr>
        <w:t>pragma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solidity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B5CEA8"/>
          <w:kern w:val="0"/>
          <w:szCs w:val="21"/>
        </w:rPr>
        <w:t>0.7.6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7C2E85FF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1FD78ECF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CE9178"/>
          <w:kern w:val="0"/>
          <w:szCs w:val="21"/>
        </w:rPr>
        <w:t>"./WETH.sol"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;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//  WETH9</w:t>
      </w:r>
    </w:p>
    <w:p w14:paraId="2B8E68C0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CE9178"/>
          <w:kern w:val="0"/>
          <w:szCs w:val="21"/>
        </w:rPr>
        <w:t>"./SafeMath.sol"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;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//SafeMath</w:t>
      </w:r>
    </w:p>
    <w:p w14:paraId="11556784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1470FDA9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569CD6"/>
          <w:kern w:val="0"/>
          <w:szCs w:val="21"/>
        </w:rPr>
        <w:t>contract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DepositContract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4DBFF38B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57EEE958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SafeMath </w:t>
      </w:r>
      <w:r w:rsidRPr="00C23F8A">
        <w:rPr>
          <w:rFonts w:ascii="Consolas" w:eastAsia="宋体" w:hAnsi="Consolas" w:cs="宋体"/>
          <w:color w:val="C97539"/>
          <w:kern w:val="0"/>
          <w:szCs w:val="21"/>
        </w:rPr>
        <w:t>for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037ACA9C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18BB7CE5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// 10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个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 10 00000000000000000</w:t>
      </w:r>
    </w:p>
    <w:p w14:paraId="6BB315D6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505998DE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// constant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常量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简单来说，常量不可改变，不能够再复值，修饰的变量需要在编译期确定值</w:t>
      </w:r>
    </w:p>
    <w:p w14:paraId="184A6CAB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// immutable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永恒的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不可改变的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，部署的时候确定变量的值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, </w:t>
      </w:r>
    </w:p>
    <w:p w14:paraId="7A37A4CC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lastRenderedPageBreak/>
        <w:t xml:space="preserve">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它在构造函数中赋值一次之后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就不在改变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,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这是一个运行时赋值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,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就可以解除之前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 constant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不支持使用运行时状态赋值的限制</w:t>
      </w:r>
    </w:p>
    <w:p w14:paraId="43BA2DA8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//immutable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可以作为一次性使用变量，构造函数成立之后，他的值永不变化，升级版的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constant</w:t>
      </w:r>
    </w:p>
    <w:p w14:paraId="58765022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</w:p>
    <w:p w14:paraId="4DED1AD7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32BA89"/>
          <w:kern w:val="0"/>
          <w:szCs w:val="21"/>
        </w:rPr>
        <w:t>payable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868E96"/>
          <w:kern w:val="0"/>
          <w:szCs w:val="21"/>
        </w:rPr>
        <w:t>immutable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_weth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;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替换为自己部署的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 WETH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地址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===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》构造函数确定</w:t>
      </w:r>
    </w:p>
    <w:p w14:paraId="1C2B98ED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constant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rewardBase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;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每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5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个币经过一个区块，可以领取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1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个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ETH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奖励。注意这里的奖励是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ETH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而不是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WETH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；</w:t>
      </w:r>
    </w:p>
    <w:p w14:paraId="4F968860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5CFAA144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868E96"/>
          <w:kern w:val="0"/>
          <w:szCs w:val="21"/>
        </w:rPr>
        <w:t>immutable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startBlock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;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在构造函数中定义，起始区块</w:t>
      </w:r>
    </w:p>
    <w:p w14:paraId="1609981B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868E96"/>
          <w:kern w:val="0"/>
          <w:szCs w:val="21"/>
        </w:rPr>
        <w:t>immutable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endBlock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;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在构造函数中定义，结束区块</w:t>
      </w:r>
    </w:p>
    <w:p w14:paraId="091CF497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36E001D9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mapping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=&gt;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depositAmount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;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用户的存款总量</w:t>
      </w:r>
    </w:p>
    <w:p w14:paraId="4AB3B620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// checkpoint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（存取款的时刻点）：存款总量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*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区块高度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==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》可以拿到区块高度</w:t>
      </w:r>
    </w:p>
    <w:p w14:paraId="6B5ED0B9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mapping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=&gt;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checkPoint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;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每次存款或提取本金时，更新这个值</w:t>
      </w:r>
    </w:p>
    <w:p w14:paraId="2F7A4703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01031709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mapping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=&gt;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lastBlockNumber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;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上一次存取款高度</w:t>
      </w:r>
    </w:p>
    <w:p w14:paraId="6E9758AF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3F32160E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下面两个数据相减，就是还剩多少利息</w:t>
      </w:r>
    </w:p>
    <w:p w14:paraId="7F84EC6D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mapping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=&gt;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calculatedReward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;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已经计算的利息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==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》有多少利息，设计本金时触发</w:t>
      </w:r>
    </w:p>
    <w:p w14:paraId="296F0D88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mapping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=&gt;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claimedReward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;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已经提取的利息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==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》提取了多少利息</w:t>
      </w:r>
    </w:p>
    <w:p w14:paraId="2466DEAB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19790BCF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存本金</w:t>
      </w:r>
    </w:p>
    <w:p w14:paraId="53C6B4D4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event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Deposit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FFC107"/>
          <w:kern w:val="0"/>
          <w:szCs w:val="21"/>
        </w:rPr>
        <w:t>indexed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amount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0913FE70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取本金</w:t>
      </w:r>
    </w:p>
    <w:p w14:paraId="5F14C4DC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event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Withdraw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FFC107"/>
          <w:kern w:val="0"/>
          <w:szCs w:val="21"/>
        </w:rPr>
        <w:t>indexed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amount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3AD11246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取利息</w:t>
      </w:r>
    </w:p>
    <w:p w14:paraId="01B6E5EB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event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Claim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FFC107"/>
          <w:kern w:val="0"/>
          <w:szCs w:val="21"/>
        </w:rPr>
        <w:t>indexed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recipient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amount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609F1DB8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</w:p>
    <w:p w14:paraId="53440246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73180D85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F38ABB"/>
          <w:kern w:val="0"/>
          <w:szCs w:val="21"/>
        </w:rPr>
        <w:t>constructor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32BA89"/>
          <w:kern w:val="0"/>
          <w:szCs w:val="21"/>
        </w:rPr>
        <w:t>payable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_wethAddress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_period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7CCB9C33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// period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为从当前开始，延续多少个区块</w:t>
      </w:r>
    </w:p>
    <w:p w14:paraId="2A345E85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startBlock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block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number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361ACFE3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endBlock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block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number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+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_period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+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3DA5FA74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_weth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_wethAddress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2385F674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654C9076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454EF448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修饰符，充值时只允许在设定的区块范围内</w:t>
      </w:r>
    </w:p>
    <w:p w14:paraId="00FE39D7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活动区块范围</w:t>
      </w:r>
    </w:p>
    <w:p w14:paraId="33FD8BC1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lastRenderedPageBreak/>
        <w:t xml:space="preserve">   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modifier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onlyValidTime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()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20E729C2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require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block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number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&lt;=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endBlock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&amp;&amp;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block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number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&gt;=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startBlock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5F39B0C2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>        _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433EEA4A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5FAEF8F0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56910A25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上次存钱时间点（高度）</w:t>
      </w:r>
    </w:p>
    <w:p w14:paraId="153F0A0E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getLastBlockNumber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()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32BA89"/>
          <w:kern w:val="0"/>
          <w:szCs w:val="21"/>
        </w:rPr>
        <w:t>view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219451"/>
          <w:kern w:val="0"/>
          <w:szCs w:val="21"/>
        </w:rPr>
        <w:t>returns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 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2E71820B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C23F8A">
        <w:rPr>
          <w:rFonts w:ascii="Consolas" w:eastAsia="宋体" w:hAnsi="Consolas" w:cs="宋体"/>
          <w:color w:val="FFC107"/>
          <w:kern w:val="0"/>
          <w:szCs w:val="21"/>
        </w:rPr>
        <w:t>if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depositAmount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]==</w:t>
      </w:r>
      <w:r w:rsidRPr="00C23F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){</w:t>
      </w:r>
    </w:p>
    <w:p w14:paraId="5396BA5C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    </w:t>
      </w:r>
      <w:r w:rsidRPr="00C23F8A">
        <w:rPr>
          <w:rFonts w:ascii="Consolas" w:eastAsia="宋体" w:hAnsi="Consolas" w:cs="宋体"/>
          <w:color w:val="219451"/>
          <w:kern w:val="0"/>
          <w:szCs w:val="21"/>
        </w:rPr>
        <w:t>return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getBlockNumber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();</w:t>
      </w:r>
    </w:p>
    <w:p w14:paraId="58783782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16F65922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C23F8A">
        <w:rPr>
          <w:rFonts w:ascii="Consolas" w:eastAsia="宋体" w:hAnsi="Consolas" w:cs="宋体"/>
          <w:color w:val="FFC107"/>
          <w:kern w:val="0"/>
          <w:szCs w:val="21"/>
        </w:rPr>
        <w:t>else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03C63E34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    </w:t>
      </w:r>
      <w:r w:rsidRPr="00C23F8A">
        <w:rPr>
          <w:rFonts w:ascii="Consolas" w:eastAsia="宋体" w:hAnsi="Consolas" w:cs="宋体"/>
          <w:color w:val="219451"/>
          <w:kern w:val="0"/>
          <w:szCs w:val="21"/>
        </w:rPr>
        <w:t>return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SafeMath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div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checkPoint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],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depositAmount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]);</w:t>
      </w:r>
    </w:p>
    <w:p w14:paraId="674D03FD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109EFC78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3E484F3A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7714306B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存钱到合约</w:t>
      </w:r>
    </w:p>
    <w:p w14:paraId="5C927C98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deposit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_amount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onlyValidTime </w:t>
      </w:r>
      <w:r w:rsidRPr="00C23F8A">
        <w:rPr>
          <w:rFonts w:ascii="Consolas" w:eastAsia="宋体" w:hAnsi="Consolas" w:cs="宋体"/>
          <w:color w:val="219451"/>
          <w:kern w:val="0"/>
          <w:szCs w:val="21"/>
        </w:rPr>
        <w:t>returns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 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7AC2B9A4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require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_amount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&gt;</w:t>
      </w:r>
      <w:r w:rsidRPr="00C23F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1B58D466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>        lastBlockNumber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]=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getLastBlockNumber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();</w:t>
      </w:r>
    </w:p>
    <w:p w14:paraId="39D8FE6F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每次存本金时更新之前的利息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==&gt;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上一次到这一次之间</w:t>
      </w:r>
    </w:p>
    <w:p w14:paraId="54A5B6B3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>        calculatedReward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]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SafeMath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add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calculatedReward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]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block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number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-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lastBlockNumber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])*(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depositAmount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]/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rewardBase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));</w:t>
      </w:r>
    </w:p>
    <w:p w14:paraId="745ECAB7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// //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存钱到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weth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合约，前提是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approve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了，要不然账户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a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对此合约没有预存款</w:t>
      </w:r>
    </w:p>
    <w:p w14:paraId="7393B893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>        WETH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_weth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transferFrom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086CB5"/>
          <w:kern w:val="0"/>
          <w:szCs w:val="21"/>
        </w:rPr>
        <w:t>this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),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_amount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051CE767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函数外面可以查看存取款时刻</w:t>
      </w:r>
    </w:p>
    <w:p w14:paraId="40E6019B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>        depositAmount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]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SafeMath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add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depositAmount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],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_amount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52D87112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>        checkPoint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]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SafeMath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mul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depositAmount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],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block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number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5476B09B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emit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Deposit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_amount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686207D1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C23F8A">
        <w:rPr>
          <w:rFonts w:ascii="Consolas" w:eastAsia="宋体" w:hAnsi="Consolas" w:cs="宋体"/>
          <w:color w:val="219451"/>
          <w:kern w:val="0"/>
          <w:szCs w:val="21"/>
        </w:rPr>
        <w:t>return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13D2D125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19AE215B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</w:p>
    <w:p w14:paraId="48425A47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查看一下上次存取款到现在的块利息，不触发记账</w:t>
      </w:r>
    </w:p>
    <w:p w14:paraId="348E34CE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getBlockReward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()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onlyValidTime </w:t>
      </w:r>
      <w:r w:rsidRPr="00C23F8A">
        <w:rPr>
          <w:rFonts w:ascii="Consolas" w:eastAsia="宋体" w:hAnsi="Consolas" w:cs="宋体"/>
          <w:color w:val="32BA89"/>
          <w:kern w:val="0"/>
          <w:szCs w:val="21"/>
        </w:rPr>
        <w:t>view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219451"/>
          <w:kern w:val="0"/>
          <w:szCs w:val="21"/>
        </w:rPr>
        <w:t>returns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4E8C8299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C23F8A">
        <w:rPr>
          <w:rFonts w:ascii="Consolas" w:eastAsia="宋体" w:hAnsi="Consolas" w:cs="宋体"/>
          <w:color w:val="219451"/>
          <w:kern w:val="0"/>
          <w:szCs w:val="21"/>
        </w:rPr>
        <w:t>return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SafeMath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mul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((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block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number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-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getLastBlockNumber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()),(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depositAmount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]/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rewardBase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));</w:t>
      </w:r>
    </w:p>
    <w:p w14:paraId="7F7B1785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304257C2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7C2D6C7D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lastRenderedPageBreak/>
        <w:t xml:space="preserve">    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当前位置的应有总利息</w:t>
      </w:r>
    </w:p>
    <w:p w14:paraId="75A7EE65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getPendingReward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_account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 </w:t>
      </w:r>
      <w:r w:rsidRPr="00C23F8A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32BA89"/>
          <w:kern w:val="0"/>
          <w:szCs w:val="21"/>
        </w:rPr>
        <w:t>view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219451"/>
          <w:kern w:val="0"/>
          <w:szCs w:val="21"/>
        </w:rPr>
        <w:t>returns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pendingReward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4671839D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</w:p>
    <w:p w14:paraId="0BD2FFAC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C23F8A">
        <w:rPr>
          <w:rFonts w:ascii="Consolas" w:eastAsia="宋体" w:hAnsi="Consolas" w:cs="宋体"/>
          <w:color w:val="219451"/>
          <w:kern w:val="0"/>
          <w:szCs w:val="21"/>
        </w:rPr>
        <w:t>return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SafeMath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add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SafeMath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sub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calculatedReward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_account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],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claimedReward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_account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]),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getBlockReward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());</w:t>
      </w:r>
    </w:p>
    <w:p w14:paraId="38A71099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>         </w:t>
      </w:r>
    </w:p>
    <w:p w14:paraId="7C349060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0793A811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46A34AF3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</w:p>
    <w:p w14:paraId="017F1DA7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这一步不和梁老师一样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我不认为自己是错的，在不知道梁老师源码的情况下，</w:t>
      </w:r>
    </w:p>
    <w:p w14:paraId="04A14D30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我只能理解为，梁老师的这一步会重复提取同一块利息，是不符合生活场景的</w:t>
      </w:r>
    </w:p>
    <w:p w14:paraId="3B1AE2C9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117B0EC6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第二次思考：梁老师这一步是没有更新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calculatedReward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的，也就是没有记录提款这个点</w:t>
      </w:r>
    </w:p>
    <w:p w14:paraId="38F27CAD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虽然不会重复提取利息，但是不符合生活使用场景</w:t>
      </w:r>
    </w:p>
    <w:p w14:paraId="49A5BBE9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7626A2EC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领取利息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一次性全部领取</w:t>
      </w:r>
    </w:p>
    <w:p w14:paraId="43452A4D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claimReward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32BA89"/>
          <w:kern w:val="0"/>
          <w:szCs w:val="21"/>
        </w:rPr>
        <w:t>payable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_toAddress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219451"/>
          <w:kern w:val="0"/>
          <w:szCs w:val="21"/>
        </w:rPr>
        <w:t>returns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4F749B79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477D4015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 pendingReward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getPendingReward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2B103847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>        WETH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_weth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withdrawTo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_toAddress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pendingReward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284BBCAF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</w:p>
    <w:p w14:paraId="7C924496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>        claimedReward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]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SafeMath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add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claimedReward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],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pendingReward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125E257B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40D0A43E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不用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+=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，直接更新利息</w:t>
      </w:r>
    </w:p>
    <w:p w14:paraId="1F39C015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>        calculatedReward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]=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claimedReward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];</w:t>
      </w:r>
    </w:p>
    <w:p w14:paraId="058AAC24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>        checkPoint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]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SafeMath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mul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depositAmount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],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block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number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33FA91A2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2EB1C24E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emit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Claim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_toAddress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pendingReward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7477E4A1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C23F8A">
        <w:rPr>
          <w:rFonts w:ascii="Consolas" w:eastAsia="宋体" w:hAnsi="Consolas" w:cs="宋体"/>
          <w:color w:val="219451"/>
          <w:kern w:val="0"/>
          <w:szCs w:val="21"/>
        </w:rPr>
        <w:t>return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368ADA77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07EBE951" w14:textId="77777777" w:rsidR="00C23F8A" w:rsidRPr="00C23F8A" w:rsidRDefault="00C23F8A" w:rsidP="00C23F8A">
      <w:pPr>
        <w:widowControl/>
        <w:shd w:val="clear" w:color="auto" w:fill="222336"/>
        <w:spacing w:after="240"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006272FD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提取一定数量的本金</w:t>
      </w:r>
    </w:p>
    <w:p w14:paraId="5BE20DFA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withdraw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_amount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219451"/>
          <w:kern w:val="0"/>
          <w:szCs w:val="21"/>
        </w:rPr>
        <w:t>returns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0A3F2743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require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_amount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&gt;</w:t>
      </w:r>
      <w:r w:rsidRPr="00C23F8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&amp;&amp;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depositAmount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]&gt;=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_amount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33D1E55F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>        lastBlockNumber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]=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getLastBlockNumber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();</w:t>
      </w:r>
    </w:p>
    <w:p w14:paraId="1659318D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>        claimReward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76CE9EFF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</w:p>
    <w:p w14:paraId="6FB6A65A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>        WETH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_weth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withdrawTo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_amount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4D18C581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lastRenderedPageBreak/>
        <w:t>        depositAmount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]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SafeMath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sub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depositAmount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],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_amount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4A5DB49D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>        checkPoint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]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depositAmount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]*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block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number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07E6C135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</w:t>
      </w:r>
    </w:p>
    <w:p w14:paraId="3A8EBD62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emit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Withdraw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_amount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11043C1C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C23F8A">
        <w:rPr>
          <w:rFonts w:ascii="Consolas" w:eastAsia="宋体" w:hAnsi="Consolas" w:cs="宋体"/>
          <w:color w:val="219451"/>
          <w:kern w:val="0"/>
          <w:szCs w:val="21"/>
        </w:rPr>
        <w:t>return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6A82BA0A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3427F07E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7B41E9F6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以下不用改</w:t>
      </w:r>
    </w:p>
    <w:p w14:paraId="2AB97A8E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用于在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Remix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本地环境中增加区块高度</w:t>
      </w:r>
    </w:p>
    <w:p w14:paraId="289F5A8D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counter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04619936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2F3F52C2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addBlockNumber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()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2B56A16A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>        counter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++;</w:t>
      </w:r>
    </w:p>
    <w:p w14:paraId="357B172E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4E3517FA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65E5AA9C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C23F8A">
        <w:rPr>
          <w:rFonts w:ascii="Consolas" w:eastAsia="宋体" w:hAnsi="Consolas" w:cs="宋体"/>
          <w:color w:val="608B4E"/>
          <w:kern w:val="0"/>
          <w:szCs w:val="21"/>
        </w:rPr>
        <w:t>获取当前区块高度</w:t>
      </w:r>
    </w:p>
    <w:p w14:paraId="36CF05E1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getBlockNumber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()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32BA89"/>
          <w:kern w:val="0"/>
          <w:szCs w:val="21"/>
        </w:rPr>
        <w:t>view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219451"/>
          <w:kern w:val="0"/>
          <w:szCs w:val="21"/>
        </w:rPr>
        <w:t>returns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C23F8A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3F214F19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C23F8A">
        <w:rPr>
          <w:rFonts w:ascii="Consolas" w:eastAsia="宋体" w:hAnsi="Consolas" w:cs="宋体"/>
          <w:color w:val="219451"/>
          <w:kern w:val="0"/>
          <w:szCs w:val="21"/>
        </w:rPr>
        <w:t>return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C23F8A">
        <w:rPr>
          <w:rFonts w:ascii="Consolas" w:eastAsia="宋体" w:hAnsi="Consolas" w:cs="宋体"/>
          <w:color w:val="007AA6"/>
          <w:kern w:val="0"/>
          <w:szCs w:val="21"/>
        </w:rPr>
        <w:t>block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C23F8A">
        <w:rPr>
          <w:rFonts w:ascii="Consolas" w:eastAsia="宋体" w:hAnsi="Consolas" w:cs="宋体"/>
          <w:color w:val="BABBCC"/>
          <w:kern w:val="0"/>
          <w:szCs w:val="21"/>
        </w:rPr>
        <w:t>number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7BE43B0F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C23F8A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7DBAAB80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C23F8A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7D5253D8" w14:textId="77777777" w:rsidR="00C23F8A" w:rsidRPr="00C23F8A" w:rsidRDefault="00C23F8A" w:rsidP="00C23F8A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5313FD0B" w14:textId="5A677988" w:rsidR="00C23F8A" w:rsidRDefault="00C23F8A">
      <w:pPr>
        <w:rPr>
          <w:b/>
          <w:bCs/>
          <w:sz w:val="24"/>
          <w:szCs w:val="28"/>
        </w:rPr>
      </w:pPr>
    </w:p>
    <w:p w14:paraId="4EAE3E2E" w14:textId="2C69C540" w:rsidR="00C23F8A" w:rsidRDefault="00C23F8A" w:rsidP="00C23F8A">
      <w:r w:rsidRPr="00C23F8A">
        <w:t>Weth</w:t>
      </w:r>
      <w:r>
        <w:rPr>
          <w:rFonts w:hint="eastAsia"/>
        </w:rPr>
        <w:t>.</w:t>
      </w:r>
      <w:r>
        <w:t>sol</w:t>
      </w:r>
      <w:r w:rsidRPr="00C23F8A">
        <w:t>合约修改部分</w:t>
      </w:r>
      <w:r>
        <w:rPr>
          <w:rFonts w:hint="eastAsia"/>
        </w:rPr>
        <w:t>：</w:t>
      </w:r>
    </w:p>
    <w:p w14:paraId="2189D4F9" w14:textId="5DAA79C6" w:rsidR="00C23F8A" w:rsidRDefault="00C23F8A" w:rsidP="00C23F8A">
      <w:r>
        <w:rPr>
          <w:noProof/>
        </w:rPr>
        <w:drawing>
          <wp:inline distT="0" distB="0" distL="0" distR="0" wp14:anchorId="2B5B9F82" wp14:editId="225623DC">
            <wp:extent cx="5274310" cy="111633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8C60" w14:textId="65C140DC" w:rsidR="00C23F8A" w:rsidRDefault="00C23F8A" w:rsidP="00C23F8A">
      <w:r>
        <w:rPr>
          <w:rFonts w:hint="eastAsia"/>
        </w:rPr>
        <w:t>这一步是防止利息+本金不够。由于系统是默认生成的地址，所以可以这样用。</w:t>
      </w:r>
    </w:p>
    <w:p w14:paraId="41E21DE6" w14:textId="0A231B82" w:rsidR="00C23F8A" w:rsidRPr="00C23F8A" w:rsidRDefault="00C23F8A" w:rsidP="00C23F8A">
      <w:pPr>
        <w:rPr>
          <w:rFonts w:hint="eastAsia"/>
        </w:rPr>
      </w:pPr>
      <w:r>
        <w:rPr>
          <w:rFonts w:hint="eastAsia"/>
        </w:rPr>
        <w:t>本次实验主要是体验用sol制作活期存款的</w:t>
      </w:r>
      <w:r w:rsidR="00923D50">
        <w:rPr>
          <w:rFonts w:hint="eastAsia"/>
        </w:rPr>
        <w:t>过程，个别细节部分请勿深究，谢谢！</w:t>
      </w:r>
    </w:p>
    <w:sectPr w:rsidR="00C23F8A" w:rsidRPr="00C23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6E"/>
    <w:rsid w:val="001E366E"/>
    <w:rsid w:val="002C5E62"/>
    <w:rsid w:val="00865316"/>
    <w:rsid w:val="00923D50"/>
    <w:rsid w:val="0094552F"/>
    <w:rsid w:val="00C2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5563"/>
  <w15:chartTrackingRefBased/>
  <w15:docId w15:val="{C0530B0F-035A-48B7-BE42-D96AAA85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E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E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981</Words>
  <Characters>5594</Characters>
  <Application>Microsoft Office Word</Application>
  <DocSecurity>0</DocSecurity>
  <Lines>46</Lines>
  <Paragraphs>13</Paragraphs>
  <ScaleCrop>false</ScaleCrop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周</dc:creator>
  <cp:keywords/>
  <dc:description/>
  <cp:lastModifiedBy>亚男 周</cp:lastModifiedBy>
  <cp:revision>2</cp:revision>
  <dcterms:created xsi:type="dcterms:W3CDTF">2022-11-22T08:45:00Z</dcterms:created>
  <dcterms:modified xsi:type="dcterms:W3CDTF">2022-11-22T09:16:00Z</dcterms:modified>
</cp:coreProperties>
</file>