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A491" w14:textId="5BB6A7FA" w:rsidR="0096667A" w:rsidRPr="00086ED6" w:rsidRDefault="00086ED6" w:rsidP="00086ED6">
      <w:r w:rsidRPr="00086ED6">
        <w:rPr>
          <w:sz w:val="28"/>
          <w:szCs w:val="28"/>
        </w:rPr>
        <w:t>Океан, бесконечный и загадочный. Когда вы стоите на его берегу, чувствуете себя крошечной частицей этой могущественной природной силы. Звуки прибоя, нежное прикосновение волн к песчаному берегу, блестящая поверхность воды под ярким солнцем — все это создает особую атмосферу, которая погружае</w:t>
      </w:r>
      <w:bookmarkStart w:id="0" w:name="_GoBack"/>
      <w:bookmarkEnd w:id="0"/>
      <w:r w:rsidRPr="00086ED6">
        <w:rPr>
          <w:sz w:val="28"/>
          <w:szCs w:val="28"/>
        </w:rPr>
        <w:t>т вас в состояние покоя и гармонии.</w:t>
      </w:r>
    </w:p>
    <w:sectPr w:rsidR="0096667A" w:rsidRPr="00086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06"/>
    <w:rsid w:val="00086ED6"/>
    <w:rsid w:val="00150706"/>
    <w:rsid w:val="0094592B"/>
    <w:rsid w:val="0096667A"/>
    <w:rsid w:val="00967C5B"/>
    <w:rsid w:val="00DC1EE0"/>
    <w:rsid w:val="00E0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E1362-D57D-4DFD-8C08-2BA2AE86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1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Угляница</dc:creator>
  <cp:keywords/>
  <dc:description/>
  <cp:lastModifiedBy>Миша Угляница</cp:lastModifiedBy>
  <cp:revision>6</cp:revision>
  <dcterms:created xsi:type="dcterms:W3CDTF">2023-05-18T01:33:00Z</dcterms:created>
  <dcterms:modified xsi:type="dcterms:W3CDTF">2023-05-18T01:39:00Z</dcterms:modified>
</cp:coreProperties>
</file>