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606" w:rsidRDefault="00C93606" w:rsidP="00C93606">
      <w:pPr>
        <w:pStyle w:val="Heading1"/>
        <w:rPr>
          <w:lang w:val="ru-RU"/>
        </w:rPr>
      </w:pPr>
      <w:r>
        <w:rPr>
          <w:lang w:val="ru-RU"/>
        </w:rPr>
        <w:t>Работа в компьютерных сетях</w:t>
      </w:r>
    </w:p>
    <w:p w:rsidR="00C93606" w:rsidRDefault="00C93606">
      <w:pPr>
        <w:rPr>
          <w:lang w:val="ru-RU"/>
        </w:rPr>
      </w:pPr>
    </w:p>
    <w:p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Сети разделяются на локальные и глобальные</w:t>
      </w:r>
    </w:p>
    <w:p w:rsidR="00C93606" w:rsidRDefault="00C93606">
      <w:pPr>
        <w:rPr>
          <w:lang w:val="ru-RU"/>
        </w:rPr>
      </w:pPr>
      <w:r>
        <w:rPr>
          <w:lang w:val="ru-RU"/>
        </w:rPr>
        <w:t>Компьютерная</w:t>
      </w:r>
      <w:r w:rsidRPr="00C93606">
        <w:rPr>
          <w:lang w:val="ru-RU"/>
        </w:rPr>
        <w:t xml:space="preserve"> </w:t>
      </w:r>
      <w:r>
        <w:rPr>
          <w:lang w:val="ru-RU"/>
        </w:rPr>
        <w:t>сеть – это система компьютеров</w:t>
      </w:r>
      <w:r w:rsidRPr="00C93606">
        <w:rPr>
          <w:lang w:val="ru-RU"/>
        </w:rPr>
        <w:t xml:space="preserve">, </w:t>
      </w:r>
      <w:r>
        <w:rPr>
          <w:lang w:val="ru-RU"/>
        </w:rPr>
        <w:t>связанных каналами передачи информации</w:t>
      </w:r>
    </w:p>
    <w:p w:rsidR="00C93606" w:rsidRDefault="00C93606">
      <w:pPr>
        <w:rPr>
          <w:lang w:val="ru-RU"/>
        </w:rPr>
      </w:pPr>
    </w:p>
    <w:p w:rsidR="00C93606" w:rsidRPr="00C93606" w:rsidRDefault="00C93606" w:rsidP="00C93606">
      <w:pPr>
        <w:pStyle w:val="Heading2"/>
        <w:rPr>
          <w:lang w:val="ru-RU"/>
        </w:rPr>
      </w:pPr>
      <w:r w:rsidRPr="00C93606">
        <w:rPr>
          <w:lang w:val="ru-RU"/>
        </w:rPr>
        <w:t>Все обеспечение в сети разделяют на два вида:</w:t>
      </w:r>
    </w:p>
    <w:p w:rsidR="00C93606" w:rsidRDefault="00C93606">
      <w:pPr>
        <w:rPr>
          <w:lang w:val="ru-RU"/>
        </w:rPr>
      </w:pPr>
      <w:r>
        <w:rPr>
          <w:lang w:val="ru-RU"/>
        </w:rPr>
        <w:t>Аппаратное – оборудование</w:t>
      </w:r>
      <w:r w:rsidRPr="00C93606">
        <w:rPr>
          <w:lang w:val="ru-RU"/>
        </w:rPr>
        <w:t xml:space="preserve">, </w:t>
      </w:r>
      <w:r>
        <w:rPr>
          <w:lang w:val="ru-RU"/>
        </w:rPr>
        <w:t>которое обеспечивает существование и функционирование сети</w:t>
      </w:r>
    </w:p>
    <w:p w:rsidR="00C93606" w:rsidRDefault="00C93606">
      <w:pPr>
        <w:rPr>
          <w:lang w:val="ru-RU"/>
        </w:rPr>
      </w:pPr>
      <w:r>
        <w:rPr>
          <w:lang w:val="ru-RU"/>
        </w:rPr>
        <w:t>Программ</w:t>
      </w:r>
      <w:bookmarkStart w:id="0" w:name="_GoBack"/>
      <w:bookmarkEnd w:id="0"/>
      <w:r>
        <w:rPr>
          <w:lang w:val="ru-RU"/>
        </w:rPr>
        <w:t>ное – программы</w:t>
      </w:r>
      <w:r w:rsidRPr="00C93606">
        <w:rPr>
          <w:lang w:val="ru-RU"/>
        </w:rPr>
        <w:t xml:space="preserve"> </w:t>
      </w:r>
      <w:r>
        <w:rPr>
          <w:lang w:val="ru-RU"/>
        </w:rPr>
        <w:t>необходимые для работы в сети</w:t>
      </w:r>
    </w:p>
    <w:p w:rsidR="00C93606" w:rsidRDefault="00C93606">
      <w:pPr>
        <w:rPr>
          <w:lang w:val="ru-RU"/>
        </w:rPr>
      </w:pPr>
    </w:p>
    <w:p w:rsidR="00C93606" w:rsidRDefault="00C93606">
      <w:pPr>
        <w:rPr>
          <w:lang w:val="ru-RU"/>
        </w:rPr>
      </w:pPr>
      <w:r>
        <w:rPr>
          <w:lang w:val="ru-RU"/>
        </w:rPr>
        <w:t>Канал связи создается при помощи оборудования</w:t>
      </w:r>
    </w:p>
    <w:p w:rsidR="00C93606" w:rsidRDefault="00C93606">
      <w:pPr>
        <w:rPr>
          <w:lang w:val="ru-RU"/>
        </w:rPr>
      </w:pPr>
    </w:p>
    <w:p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Виды кабелей связи</w:t>
      </w:r>
    </w:p>
    <w:p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Витая пара – защитная оболочка</w:t>
      </w:r>
      <w:r w:rsidRPr="00C93606">
        <w:rPr>
          <w:lang w:val="ru-RU"/>
        </w:rPr>
        <w:t xml:space="preserve">, </w:t>
      </w:r>
      <w:r>
        <w:rPr>
          <w:lang w:val="ru-RU"/>
        </w:rPr>
        <w:t>внутри которой 4 пары защищенных проводов</w:t>
      </w:r>
    </w:p>
    <w:p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Коаксиальный кабель – 10 </w:t>
      </w:r>
      <w:proofErr w:type="spellStart"/>
      <w:r>
        <w:rPr>
          <w:lang w:val="ru-RU"/>
        </w:rPr>
        <w:t>мбит</w:t>
      </w:r>
      <w:proofErr w:type="spellEnd"/>
    </w:p>
    <w:p w:rsidR="00C93606" w:rsidRPr="00253433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Оптоволоконный кабель</w:t>
      </w:r>
    </w:p>
    <w:p w:rsidR="00253433" w:rsidRDefault="00253433" w:rsidP="00253433">
      <w:pPr>
        <w:rPr>
          <w:lang w:val="en-US"/>
        </w:rPr>
      </w:pPr>
    </w:p>
    <w:p w:rsidR="00253433" w:rsidRDefault="00253433" w:rsidP="00253433">
      <w:pPr>
        <w:rPr>
          <w:lang w:val="en-US"/>
        </w:rPr>
      </w:pPr>
      <w:r>
        <w:rPr>
          <w:lang w:val="ru-RU"/>
        </w:rPr>
        <w:t>Коммутатор</w:t>
      </w:r>
      <w:r>
        <w:rPr>
          <w:lang w:val="en-US"/>
        </w:rPr>
        <w:t>:</w:t>
      </w:r>
    </w:p>
    <w:p w:rsidR="00253433" w:rsidRPr="00253433" w:rsidRDefault="00253433" w:rsidP="002534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Посылает пакет с данными </w:t>
      </w:r>
      <w:proofErr w:type="spellStart"/>
      <w:r>
        <w:rPr>
          <w:lang w:val="ru-RU"/>
        </w:rPr>
        <w:t>межд</w:t>
      </w:r>
      <w:proofErr w:type="spellEnd"/>
    </w:p>
    <w:sectPr w:rsidR="00253433" w:rsidRPr="00253433" w:rsidSect="004E2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77E62"/>
    <w:multiLevelType w:val="hybridMultilevel"/>
    <w:tmpl w:val="AB00C540"/>
    <w:lvl w:ilvl="0" w:tplc="3410D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06"/>
    <w:rsid w:val="00253433"/>
    <w:rsid w:val="004E20EA"/>
    <w:rsid w:val="00717938"/>
    <w:rsid w:val="00C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1D09D5"/>
  <w15:chartTrackingRefBased/>
  <w15:docId w15:val="{11B6B5DD-3DE4-8749-B39C-9D14B4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0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0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0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0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</cp:revision>
  <dcterms:created xsi:type="dcterms:W3CDTF">2020-02-07T08:57:00Z</dcterms:created>
  <dcterms:modified xsi:type="dcterms:W3CDTF">2020-02-07T09:52:00Z</dcterms:modified>
</cp:coreProperties>
</file>