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9278" w14:textId="77777777" w:rsidR="00F33908" w:rsidRDefault="00F33908" w:rsidP="00F33908">
      <w:pPr>
        <w:jc w:val="center"/>
      </w:pPr>
    </w:p>
    <w:p w14:paraId="60ED09B1" w14:textId="77777777" w:rsidR="00F33908" w:rsidRDefault="00F33908" w:rsidP="00F33908">
      <w:pPr>
        <w:jc w:val="center"/>
      </w:pPr>
    </w:p>
    <w:p w14:paraId="0099AE23" w14:textId="77777777" w:rsidR="001B2229" w:rsidRDefault="00F33908" w:rsidP="00F33908">
      <w:pPr>
        <w:jc w:val="center"/>
      </w:pPr>
      <w:r>
        <w:rPr>
          <w:rFonts w:ascii="SimSun" w:eastAsia="SimSun" w:hAnsi="SimSun" w:cs="SimSun"/>
          <w:noProof/>
          <w:sz w:val="24"/>
          <w:szCs w:val="24"/>
        </w:rPr>
        <w:drawing>
          <wp:inline distT="0" distB="0" distL="114300" distR="114300" wp14:anchorId="67AF6001" wp14:editId="4E02F615">
            <wp:extent cx="1943100" cy="19431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1943100" cy="1943100"/>
                    </a:xfrm>
                    <a:prstGeom prst="rect">
                      <a:avLst/>
                    </a:prstGeom>
                    <a:noFill/>
                    <a:ln w="9525">
                      <a:noFill/>
                    </a:ln>
                  </pic:spPr>
                </pic:pic>
              </a:graphicData>
            </a:graphic>
          </wp:inline>
        </w:drawing>
      </w:r>
    </w:p>
    <w:p w14:paraId="22BA183C" w14:textId="77777777" w:rsidR="00F33908" w:rsidRPr="00F33908" w:rsidRDefault="00F33908" w:rsidP="00F33908"/>
    <w:p w14:paraId="58406D05" w14:textId="77777777" w:rsidR="00F33908" w:rsidRDefault="00F33908" w:rsidP="00F33908"/>
    <w:p w14:paraId="3AA33923" w14:textId="77777777" w:rsidR="00F33908" w:rsidRDefault="00F33908" w:rsidP="00F33908">
      <w:pPr>
        <w:jc w:val="center"/>
        <w:rPr>
          <w:rFonts w:ascii="Times New Roman" w:eastAsia="SimSun" w:hAnsi="Times New Roman" w:cs="Times New Roman"/>
          <w:b/>
          <w:bCs/>
          <w:sz w:val="32"/>
          <w:szCs w:val="32"/>
        </w:rPr>
      </w:pPr>
      <w:r>
        <w:tab/>
      </w:r>
      <w:r>
        <w:rPr>
          <w:rFonts w:ascii="Times New Roman" w:eastAsia="SimSun" w:hAnsi="Times New Roman" w:cs="Times New Roman"/>
          <w:b/>
          <w:bCs/>
          <w:sz w:val="32"/>
          <w:szCs w:val="32"/>
        </w:rPr>
        <w:t xml:space="preserve">MINI PROJECT REPORT ON </w:t>
      </w:r>
    </w:p>
    <w:p w14:paraId="22D3CD7B" w14:textId="77777777" w:rsidR="00F33908" w:rsidRDefault="00F33908" w:rsidP="00F33908">
      <w:pPr>
        <w:ind w:leftChars="500" w:left="1100" w:rightChars="400" w:right="880"/>
        <w:jc w:val="center"/>
        <w:rPr>
          <w:rFonts w:ascii="Times New Roman" w:eastAsia="SimSun" w:hAnsi="Times New Roman" w:cs="Times New Roman"/>
          <w:sz w:val="32"/>
          <w:szCs w:val="32"/>
        </w:rPr>
      </w:pPr>
      <w:r>
        <w:rPr>
          <w:rFonts w:ascii="Times New Roman" w:eastAsia="SimSun" w:hAnsi="Times New Roman" w:cs="Times New Roman"/>
          <w:sz w:val="32"/>
          <w:szCs w:val="32"/>
        </w:rPr>
        <w:t>A Project report is submitted in partial fulfilment of the requirements for the award of the Post-Graduation of</w:t>
      </w:r>
    </w:p>
    <w:p w14:paraId="327EB263" w14:textId="77777777" w:rsidR="00F33908" w:rsidRDefault="00F33908" w:rsidP="00F33908">
      <w:pPr>
        <w:jc w:val="center"/>
        <w:rPr>
          <w:rFonts w:ascii="Times New Roman" w:eastAsia="SimSun" w:hAnsi="Times New Roman" w:cs="Times New Roman"/>
          <w:sz w:val="32"/>
          <w:szCs w:val="32"/>
        </w:rPr>
      </w:pPr>
    </w:p>
    <w:p w14:paraId="418E5D7A" w14:textId="77777777" w:rsidR="00F33908" w:rsidRDefault="00F33908" w:rsidP="00F33908">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 xml:space="preserve">MASTER OF SCIENCE IN DATA SCIENCE </w:t>
      </w:r>
    </w:p>
    <w:p w14:paraId="0DA4DF2D" w14:textId="77777777" w:rsidR="00F33908" w:rsidRDefault="00F33908" w:rsidP="00F33908">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&amp; ANALYTICS</w:t>
      </w:r>
    </w:p>
    <w:p w14:paraId="09126A43" w14:textId="77777777" w:rsidR="00F33908" w:rsidRDefault="00F33908" w:rsidP="00F33908">
      <w:pPr>
        <w:jc w:val="center"/>
        <w:rPr>
          <w:rFonts w:ascii="Times New Roman" w:eastAsia="SimSun" w:hAnsi="Times New Roman" w:cs="Times New Roman"/>
          <w:b/>
          <w:bCs/>
          <w:sz w:val="32"/>
          <w:szCs w:val="32"/>
        </w:rPr>
      </w:pPr>
    </w:p>
    <w:p w14:paraId="22834690" w14:textId="77777777" w:rsidR="00F33908" w:rsidRDefault="00F33908" w:rsidP="00F33908">
      <w:pPr>
        <w:jc w:val="center"/>
        <w:rPr>
          <w:rFonts w:ascii="Times New Roman" w:eastAsia="SimSun" w:hAnsi="Times New Roman" w:cs="Times New Roman"/>
          <w:sz w:val="32"/>
          <w:szCs w:val="32"/>
        </w:rPr>
      </w:pPr>
      <w:r>
        <w:rPr>
          <w:rFonts w:ascii="Times New Roman" w:eastAsia="SimSun" w:hAnsi="Times New Roman" w:cs="Times New Roman"/>
          <w:sz w:val="32"/>
          <w:szCs w:val="32"/>
        </w:rPr>
        <w:t>Submitted by</w:t>
      </w:r>
    </w:p>
    <w:p w14:paraId="2136BAF6" w14:textId="77777777" w:rsidR="00F33908" w:rsidRDefault="00F33908" w:rsidP="00F33908">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GOPIKA S NATH</w:t>
      </w:r>
    </w:p>
    <w:p w14:paraId="4BAF2F21" w14:textId="77777777" w:rsidR="00F33908" w:rsidRDefault="00F33908" w:rsidP="00F33908">
      <w:pPr>
        <w:jc w:val="center"/>
        <w:rPr>
          <w:rFonts w:ascii="Times New Roman" w:eastAsia="SimSun" w:hAnsi="Times New Roman" w:cs="Times New Roman"/>
          <w:sz w:val="32"/>
          <w:szCs w:val="32"/>
        </w:rPr>
      </w:pPr>
    </w:p>
    <w:p w14:paraId="1AAFF4EF" w14:textId="77777777" w:rsidR="00F33908" w:rsidRPr="00F33908" w:rsidRDefault="00F33908" w:rsidP="00F33908">
      <w:pPr>
        <w:jc w:val="center"/>
        <w:rPr>
          <w:rFonts w:ascii="Times New Roman" w:eastAsia="SimSun" w:hAnsi="Times New Roman" w:cs="Times New Roman"/>
          <w:sz w:val="32"/>
          <w:szCs w:val="32"/>
        </w:rPr>
      </w:pPr>
      <w:r>
        <w:rPr>
          <w:rFonts w:ascii="Times New Roman" w:eastAsia="SimSun" w:hAnsi="Times New Roman" w:cs="Times New Roman"/>
          <w:sz w:val="32"/>
          <w:szCs w:val="32"/>
        </w:rPr>
        <w:t xml:space="preserve">Under the Guidance of </w:t>
      </w:r>
    </w:p>
    <w:p w14:paraId="6B543689" w14:textId="77777777" w:rsidR="00F33908" w:rsidRDefault="00F33908" w:rsidP="00F33908">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JIBY JOSEPH</w:t>
      </w:r>
    </w:p>
    <w:p w14:paraId="18BD0B13" w14:textId="77777777" w:rsidR="00F33908" w:rsidRPr="00F33908" w:rsidRDefault="00F33908" w:rsidP="00F33908">
      <w:pPr>
        <w:jc w:val="center"/>
        <w:rPr>
          <w:rFonts w:ascii="Times New Roman" w:eastAsia="SimSun" w:hAnsi="Times New Roman" w:cs="Times New Roman"/>
          <w:b/>
          <w:bCs/>
          <w:sz w:val="24"/>
          <w:szCs w:val="24"/>
        </w:rPr>
      </w:pPr>
      <w:r w:rsidRPr="00F33908">
        <w:rPr>
          <w:rFonts w:ascii="Times New Roman" w:eastAsia="SimSun" w:hAnsi="Times New Roman" w:cs="Times New Roman"/>
          <w:b/>
          <w:bCs/>
          <w:sz w:val="24"/>
          <w:szCs w:val="24"/>
        </w:rPr>
        <w:t>(ASST.PROFESSOR)</w:t>
      </w:r>
    </w:p>
    <w:p w14:paraId="275EA18F" w14:textId="77777777" w:rsidR="00F33908" w:rsidRPr="00F33908" w:rsidRDefault="00F33908" w:rsidP="00F33908">
      <w:pPr>
        <w:jc w:val="center"/>
        <w:rPr>
          <w:rFonts w:ascii="Times New Roman" w:eastAsia="SimSun" w:hAnsi="Times New Roman" w:cs="Times New Roman"/>
          <w:b/>
          <w:bCs/>
          <w:sz w:val="24"/>
          <w:szCs w:val="24"/>
        </w:rPr>
      </w:pPr>
      <w:r w:rsidRPr="00F33908">
        <w:rPr>
          <w:rFonts w:ascii="Times New Roman" w:eastAsia="SimSun" w:hAnsi="Times New Roman" w:cs="Times New Roman"/>
          <w:b/>
          <w:bCs/>
          <w:sz w:val="24"/>
          <w:szCs w:val="24"/>
        </w:rPr>
        <w:t xml:space="preserve">SCHOOL OF DATA ANALYTICS </w:t>
      </w:r>
    </w:p>
    <w:p w14:paraId="7468B3A0" w14:textId="77777777" w:rsidR="00F33908" w:rsidRPr="00F33908" w:rsidRDefault="00F33908" w:rsidP="00F33908">
      <w:pPr>
        <w:jc w:val="center"/>
        <w:rPr>
          <w:rFonts w:ascii="Times New Roman" w:eastAsia="SimSun" w:hAnsi="Times New Roman" w:cs="Times New Roman"/>
          <w:b/>
          <w:bCs/>
          <w:sz w:val="24"/>
          <w:szCs w:val="24"/>
        </w:rPr>
      </w:pPr>
      <w:r w:rsidRPr="00F33908">
        <w:rPr>
          <w:rFonts w:ascii="Times New Roman" w:eastAsia="SimSun" w:hAnsi="Times New Roman" w:cs="Times New Roman"/>
          <w:b/>
          <w:bCs/>
          <w:sz w:val="24"/>
          <w:szCs w:val="24"/>
        </w:rPr>
        <w:t>(MAHATMA GANDHI UNIVERSITY, KOTTAYAM)</w:t>
      </w:r>
    </w:p>
    <w:p w14:paraId="6FC008AB" w14:textId="77777777" w:rsidR="00F33908" w:rsidRDefault="00F33908" w:rsidP="00F33908">
      <w:pPr>
        <w:jc w:val="center"/>
        <w:rPr>
          <w:rFonts w:ascii="Times New Roman" w:eastAsia="SimSun" w:hAnsi="Times New Roman" w:cs="Times New Roman"/>
          <w:b/>
          <w:bCs/>
          <w:sz w:val="24"/>
          <w:szCs w:val="24"/>
        </w:rPr>
      </w:pPr>
    </w:p>
    <w:p w14:paraId="35197897" w14:textId="77777777" w:rsidR="00F33908" w:rsidRDefault="00F33908" w:rsidP="00F33908">
      <w:pPr>
        <w:jc w:val="center"/>
        <w:rPr>
          <w:rFonts w:ascii="Times New Roman" w:eastAsia="SimSun" w:hAnsi="Times New Roman" w:cs="Times New Roman"/>
          <w:b/>
          <w:bCs/>
          <w:sz w:val="32"/>
          <w:szCs w:val="32"/>
        </w:rPr>
      </w:pPr>
      <w:r>
        <w:rPr>
          <w:rFonts w:ascii="Times New Roman" w:eastAsia="SimSun" w:hAnsi="Times New Roman" w:cs="Times New Roman"/>
          <w:b/>
          <w:bCs/>
          <w:sz w:val="32"/>
          <w:szCs w:val="32"/>
        </w:rPr>
        <w:t>2024-2026</w:t>
      </w:r>
    </w:p>
    <w:p w14:paraId="2D34050F" w14:textId="77777777" w:rsidR="00F33908" w:rsidRDefault="00F33908" w:rsidP="00F33908">
      <w:pPr>
        <w:jc w:val="center"/>
        <w:rPr>
          <w:rFonts w:ascii="Times New Roman" w:eastAsia="SimSun" w:hAnsi="Times New Roman" w:cs="Times New Roman"/>
          <w:b/>
          <w:bCs/>
          <w:sz w:val="32"/>
          <w:szCs w:val="32"/>
        </w:rPr>
        <w:sectPr w:rsidR="00F33908" w:rsidSect="00F33908">
          <w:footerReference w:type="default" r:id="rId9"/>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3FB2DFE0" w14:textId="77777777" w:rsidR="00F33908" w:rsidRDefault="00F33908" w:rsidP="00F33908">
      <w:pPr>
        <w:jc w:val="center"/>
        <w:rPr>
          <w:rFonts w:ascii="Times New Roman" w:eastAsia="SimSun" w:hAnsi="Times New Roman" w:cs="Times New Roman"/>
          <w:b/>
          <w:bCs/>
          <w:sz w:val="32"/>
          <w:szCs w:val="32"/>
        </w:rPr>
      </w:pPr>
    </w:p>
    <w:p w14:paraId="4C435C88" w14:textId="77777777" w:rsidR="00F33908" w:rsidRDefault="00F33908" w:rsidP="00F33908">
      <w:pPr>
        <w:jc w:val="both"/>
        <w:rPr>
          <w:rFonts w:ascii="Times New Roman" w:eastAsia="SimSun" w:hAnsi="Times New Roman" w:cs="Times New Roman"/>
          <w:b/>
          <w:bCs/>
          <w:sz w:val="32"/>
          <w:szCs w:val="32"/>
        </w:rPr>
      </w:pPr>
      <w:r>
        <w:rPr>
          <w:rFonts w:ascii="Times New Roman" w:eastAsia="SimSun" w:hAnsi="Times New Roman" w:cs="Times New Roman"/>
          <w:b/>
          <w:bCs/>
          <w:sz w:val="32"/>
          <w:szCs w:val="32"/>
        </w:rPr>
        <w:t>.</w:t>
      </w:r>
    </w:p>
    <w:p w14:paraId="4F41A42C" w14:textId="77777777" w:rsidR="00F33908" w:rsidRDefault="00F33908" w:rsidP="00F33908">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 xml:space="preserve">SCHOOL OF DATA ANALYTICS </w:t>
      </w:r>
    </w:p>
    <w:p w14:paraId="244412DD" w14:textId="77777777" w:rsidR="00F33908" w:rsidRPr="00F33908" w:rsidRDefault="00F33908" w:rsidP="00F33908">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MAHATMA GANDHI UNIVERSITY</w:t>
      </w:r>
    </w:p>
    <w:p w14:paraId="62946AD2" w14:textId="77777777" w:rsidR="00F33908" w:rsidRDefault="00F33908" w:rsidP="00F33908">
      <w:pPr>
        <w:jc w:val="center"/>
        <w:rPr>
          <w:rFonts w:ascii="Times New Roman" w:eastAsia="SimSun" w:hAnsi="Times New Roman" w:cs="Times New Roman"/>
          <w:b/>
          <w:bCs/>
          <w:sz w:val="32"/>
          <w:szCs w:val="32"/>
        </w:rPr>
      </w:pPr>
    </w:p>
    <w:p w14:paraId="72D2DF84" w14:textId="77777777" w:rsidR="00F33908" w:rsidRDefault="00F33908" w:rsidP="005450AE">
      <w:pPr>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3929E825" wp14:editId="17BBB1DB">
            <wp:extent cx="1714500" cy="1714500"/>
            <wp:effectExtent l="0" t="0" r="7620"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1714500" cy="1714500"/>
                    </a:xfrm>
                    <a:prstGeom prst="rect">
                      <a:avLst/>
                    </a:prstGeom>
                    <a:noFill/>
                    <a:ln w="9525">
                      <a:noFill/>
                    </a:ln>
                  </pic:spPr>
                </pic:pic>
              </a:graphicData>
            </a:graphic>
          </wp:inline>
        </w:drawing>
      </w:r>
    </w:p>
    <w:p w14:paraId="1ED5B401" w14:textId="77777777" w:rsidR="00F33908" w:rsidRDefault="00F33908" w:rsidP="005450AE">
      <w:pPr>
        <w:jc w:val="center"/>
        <w:rPr>
          <w:rFonts w:ascii="SimSun" w:eastAsia="SimSun" w:hAnsi="SimSun" w:cs="SimSun"/>
          <w:sz w:val="32"/>
          <w:szCs w:val="32"/>
        </w:rPr>
      </w:pPr>
    </w:p>
    <w:p w14:paraId="07675752" w14:textId="77777777" w:rsidR="00F33908" w:rsidRDefault="00F33908" w:rsidP="005450AE">
      <w:pPr>
        <w:jc w:val="center"/>
        <w:rPr>
          <w:rFonts w:ascii="Times New Roman" w:eastAsia="SimSun" w:hAnsi="Times New Roman" w:cs="Times New Roman"/>
          <w:b/>
          <w:bCs/>
          <w:sz w:val="32"/>
          <w:szCs w:val="32"/>
        </w:rPr>
      </w:pPr>
      <w:r>
        <w:rPr>
          <w:rFonts w:ascii="Times New Roman" w:eastAsia="SimSun" w:hAnsi="Times New Roman" w:cs="Times New Roman"/>
          <w:b/>
          <w:bCs/>
          <w:sz w:val="36"/>
          <w:szCs w:val="36"/>
        </w:rPr>
        <w:t>BONAFIDE CERTIFICATE</w:t>
      </w:r>
    </w:p>
    <w:p w14:paraId="228D86CF" w14:textId="77777777" w:rsidR="00F33908" w:rsidRDefault="00F33908" w:rsidP="00BB36D5">
      <w:pPr>
        <w:spacing w:line="360" w:lineRule="auto"/>
        <w:ind w:left="170" w:right="170"/>
        <w:jc w:val="both"/>
        <w:rPr>
          <w:rFonts w:ascii="Times New Roman" w:eastAsia="SimSun" w:hAnsi="Times New Roman" w:cs="Times New Roman"/>
          <w:b/>
          <w:bCs/>
          <w:sz w:val="32"/>
          <w:szCs w:val="32"/>
        </w:rPr>
      </w:pPr>
    </w:p>
    <w:p w14:paraId="2A797882" w14:textId="434DD91B" w:rsidR="00F33908" w:rsidRPr="007F4DEB" w:rsidRDefault="00F33908" w:rsidP="00BB36D5">
      <w:pPr>
        <w:spacing w:line="360" w:lineRule="auto"/>
        <w:ind w:left="170" w:right="170"/>
        <w:jc w:val="both"/>
        <w:rPr>
          <w:b/>
          <w:bCs/>
          <w:sz w:val="32"/>
          <w:szCs w:val="32"/>
        </w:rPr>
      </w:pPr>
      <w:r>
        <w:rPr>
          <w:rFonts w:ascii="Times New Roman" w:eastAsia="SimSun" w:hAnsi="Times New Roman" w:cs="Times New Roman"/>
          <w:sz w:val="28"/>
          <w:szCs w:val="28"/>
        </w:rPr>
        <w:t xml:space="preserve">This is to certify that the project report entitled </w:t>
      </w:r>
      <w:r>
        <w:rPr>
          <w:rFonts w:ascii="Times New Roman" w:eastAsia="SimSun" w:hAnsi="Times New Roman" w:cs="Times New Roman"/>
          <w:b/>
          <w:bCs/>
          <w:sz w:val="30"/>
          <w:szCs w:val="30"/>
        </w:rPr>
        <w:t>“</w:t>
      </w:r>
      <w:r w:rsidRPr="007F4DEB">
        <w:rPr>
          <w:rFonts w:ascii="Times New Roman" w:hAnsi="Times New Roman" w:cs="Times New Roman"/>
          <w:b/>
          <w:bCs/>
          <w:sz w:val="28"/>
          <w:szCs w:val="28"/>
        </w:rPr>
        <w:t>AMAZON SALES ANALYSIS</w:t>
      </w:r>
      <w:r>
        <w:rPr>
          <w:rFonts w:ascii="Times New Roman" w:eastAsia="SimSun" w:hAnsi="Times New Roman" w:cs="Times New Roman"/>
          <w:b/>
          <w:bCs/>
          <w:sz w:val="30"/>
          <w:szCs w:val="30"/>
        </w:rPr>
        <w:t>”</w:t>
      </w:r>
      <w:r>
        <w:rPr>
          <w:rFonts w:ascii="Times New Roman" w:eastAsia="SimSun" w:hAnsi="Times New Roman" w:cs="Times New Roman"/>
          <w:sz w:val="28"/>
          <w:szCs w:val="28"/>
        </w:rPr>
        <w:t xml:space="preserve"> </w:t>
      </w:r>
      <w:r>
        <w:rPr>
          <w:rFonts w:ascii="Times New Roman" w:eastAsia="SimSun" w:hAnsi="Times New Roman" w:cs="Times New Roman"/>
          <w:b/>
          <w:bCs/>
          <w:sz w:val="28"/>
          <w:szCs w:val="28"/>
        </w:rPr>
        <w:t>GOPIKA S NATH</w:t>
      </w:r>
      <w:r w:rsidR="007B52AF">
        <w:rPr>
          <w:rFonts w:ascii="Times New Roman" w:eastAsia="SimSun" w:hAnsi="Times New Roman" w:cs="Times New Roman"/>
          <w:b/>
          <w:bCs/>
          <w:sz w:val="28"/>
          <w:szCs w:val="28"/>
        </w:rPr>
        <w:t xml:space="preserve"> </w:t>
      </w:r>
      <w:r>
        <w:rPr>
          <w:rFonts w:ascii="Times New Roman" w:eastAsia="SimSun" w:hAnsi="Times New Roman" w:cs="Times New Roman"/>
          <w:b/>
          <w:bCs/>
          <w:sz w:val="28"/>
          <w:szCs w:val="28"/>
        </w:rPr>
        <w:t>(MG24C7115017)</w:t>
      </w:r>
      <w:r>
        <w:rPr>
          <w:rFonts w:ascii="Times New Roman" w:eastAsia="SimSun" w:hAnsi="Times New Roman" w:cs="Times New Roman"/>
          <w:sz w:val="28"/>
          <w:szCs w:val="28"/>
        </w:rPr>
        <w:t xml:space="preserve"> in partial </w:t>
      </w:r>
      <w:r w:rsidR="00C64BB4">
        <w:rPr>
          <w:rFonts w:ascii="Times New Roman" w:eastAsia="SimSun" w:hAnsi="Times New Roman" w:cs="Times New Roman"/>
          <w:sz w:val="28"/>
          <w:szCs w:val="28"/>
        </w:rPr>
        <w:t>fulfilment</w:t>
      </w:r>
      <w:r>
        <w:rPr>
          <w:rFonts w:ascii="Times New Roman" w:eastAsia="SimSun" w:hAnsi="Times New Roman" w:cs="Times New Roman"/>
          <w:sz w:val="28"/>
          <w:szCs w:val="28"/>
        </w:rPr>
        <w:t xml:space="preserve"> of the requirements of the post-graduation of </w:t>
      </w:r>
      <w:r>
        <w:rPr>
          <w:rFonts w:ascii="Times New Roman" w:eastAsia="SimSun" w:hAnsi="Times New Roman" w:cs="Times New Roman"/>
          <w:b/>
          <w:bCs/>
          <w:sz w:val="28"/>
          <w:szCs w:val="28"/>
        </w:rPr>
        <w:t>Master of Science in Data Science &amp; Analytics, Mahatma Gandhi University, Kottayam</w:t>
      </w:r>
      <w:r>
        <w:rPr>
          <w:rFonts w:ascii="Times New Roman" w:eastAsia="SimSun" w:hAnsi="Times New Roman" w:cs="Times New Roman"/>
          <w:sz w:val="28"/>
          <w:szCs w:val="28"/>
        </w:rPr>
        <w:t xml:space="preserve"> is a record of Bonafide work carried out under my guidance and supervision.</w:t>
      </w:r>
    </w:p>
    <w:p w14:paraId="1110EDBE" w14:textId="77777777" w:rsidR="00F33908" w:rsidRDefault="00F33908" w:rsidP="00BB36D5">
      <w:pPr>
        <w:spacing w:line="360" w:lineRule="auto"/>
        <w:ind w:left="170" w:right="170"/>
        <w:jc w:val="both"/>
        <w:rPr>
          <w:rFonts w:ascii="Times New Roman" w:eastAsia="SimSun" w:hAnsi="Times New Roman" w:cs="Times New Roman"/>
          <w:sz w:val="28"/>
          <w:szCs w:val="28"/>
        </w:rPr>
      </w:pPr>
    </w:p>
    <w:p w14:paraId="517D55AF" w14:textId="33F145C0" w:rsidR="00F33908" w:rsidRDefault="00F33908" w:rsidP="005450AE">
      <w:pPr>
        <w:jc w:val="both"/>
        <w:rPr>
          <w:rFonts w:ascii="Times New Roman" w:eastAsia="SimSun" w:hAnsi="Times New Roman" w:cs="Times New Roman"/>
          <w:sz w:val="28"/>
          <w:szCs w:val="28"/>
        </w:rPr>
      </w:pPr>
    </w:p>
    <w:p w14:paraId="504CF53D" w14:textId="512A953B" w:rsidR="00F33908" w:rsidRDefault="00F33908" w:rsidP="005450AE">
      <w:pPr>
        <w:jc w:val="both"/>
        <w:rPr>
          <w:rFonts w:ascii="Times New Roman" w:eastAsia="SimSun" w:hAnsi="Times New Roman" w:cs="Times New Roman"/>
          <w:sz w:val="28"/>
          <w:szCs w:val="28"/>
        </w:rPr>
      </w:pPr>
    </w:p>
    <w:p w14:paraId="3368F6C2" w14:textId="4A0D9AEF" w:rsidR="00F33908" w:rsidRDefault="006E29A0" w:rsidP="005450AE">
      <w:pPr>
        <w:jc w:val="both"/>
        <w:rPr>
          <w:rFonts w:ascii="Times New Roman" w:eastAsia="SimSun" w:hAnsi="Times New Roman" w:cs="Times New Roman"/>
          <w:sz w:val="28"/>
          <w:szCs w:val="28"/>
        </w:rPr>
      </w:pPr>
      <w:r>
        <w:rPr>
          <w:noProof/>
          <w:sz w:val="28"/>
        </w:rPr>
        <mc:AlternateContent>
          <mc:Choice Requires="wps">
            <w:drawing>
              <wp:anchor distT="0" distB="0" distL="114300" distR="114300" simplePos="0" relativeHeight="251661312" behindDoc="0" locked="0" layoutInCell="1" allowOverlap="1" wp14:anchorId="1C4D3EE9" wp14:editId="083032B3">
                <wp:simplePos x="0" y="0"/>
                <wp:positionH relativeFrom="column">
                  <wp:posOffset>-3810</wp:posOffset>
                </wp:positionH>
                <wp:positionV relativeFrom="paragraph">
                  <wp:posOffset>307340</wp:posOffset>
                </wp:positionV>
                <wp:extent cx="2095500" cy="701040"/>
                <wp:effectExtent l="0" t="0" r="0" b="3810"/>
                <wp:wrapNone/>
                <wp:docPr id="959807749" name="Text Box 959807749"/>
                <wp:cNvGraphicFramePr/>
                <a:graphic xmlns:a="http://schemas.openxmlformats.org/drawingml/2006/main">
                  <a:graphicData uri="http://schemas.microsoft.com/office/word/2010/wordprocessingShape">
                    <wps:wsp>
                      <wps:cNvSpPr txBox="1"/>
                      <wps:spPr>
                        <a:xfrm>
                          <a:off x="0" y="0"/>
                          <a:ext cx="2095500" cy="7010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B41D70" w14:textId="7ECE465F" w:rsidR="0031185E" w:rsidRDefault="00AB1EEE" w:rsidP="0031185E">
                            <w:pPr>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Project Guide</w:t>
                            </w:r>
                          </w:p>
                          <w:p w14:paraId="545C56D2" w14:textId="44C8E75A" w:rsidR="0031185E" w:rsidRDefault="006E29A0" w:rsidP="0031185E">
                            <w:pPr>
                              <w:jc w:val="center"/>
                              <w:rPr>
                                <w:rFonts w:ascii="Times New Roman" w:hAnsi="Times New Roman" w:cs="Times New Roman"/>
                                <w:sz w:val="32"/>
                                <w:szCs w:val="32"/>
                              </w:rPr>
                            </w:pPr>
                            <w:r>
                              <w:rPr>
                                <w:rFonts w:ascii="Times New Roman" w:eastAsia="SimSun" w:hAnsi="Times New Roman" w:cs="Times New Roman"/>
                                <w:sz w:val="28"/>
                                <w:szCs w:val="28"/>
                              </w:rPr>
                              <w:t>JIBY JOSEPH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4D3EE9" id="_x0000_t202" coordsize="21600,21600" o:spt="202" path="m,l,21600r21600,l21600,xe">
                <v:stroke joinstyle="miter"/>
                <v:path gradientshapeok="t" o:connecttype="rect"/>
              </v:shapetype>
              <v:shape id="Text Box 959807749" o:spid="_x0000_s1026" type="#_x0000_t202" style="position:absolute;left:0;text-align:left;margin-left:-.3pt;margin-top:24.2pt;width:165pt;height:5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" fillcolor="white [3201]" stroked="f" strokeweight=".5pt">
                <v:textbox>
                  <w:txbxContent>
                    <w:p w14:paraId="73B41D70" w14:textId="7ECE465F" w:rsidR="0031185E" w:rsidRDefault="00AB1EEE" w:rsidP="0031185E">
                      <w:pPr>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Project Guide</w:t>
                      </w:r>
                    </w:p>
                    <w:p w14:paraId="545C56D2" w14:textId="44C8E75A" w:rsidR="0031185E" w:rsidRDefault="006E29A0" w:rsidP="0031185E">
                      <w:pPr>
                        <w:jc w:val="center"/>
                        <w:rPr>
                          <w:rFonts w:ascii="Times New Roman" w:hAnsi="Times New Roman" w:cs="Times New Roman"/>
                          <w:sz w:val="32"/>
                          <w:szCs w:val="32"/>
                        </w:rPr>
                      </w:pPr>
                      <w:r>
                        <w:rPr>
                          <w:rFonts w:ascii="Times New Roman" w:eastAsia="SimSun" w:hAnsi="Times New Roman" w:cs="Times New Roman"/>
                          <w:sz w:val="28"/>
                          <w:szCs w:val="28"/>
                        </w:rPr>
                        <w:t>JIBY JOSEPH</w:t>
                      </w:r>
                    </w:p>
                  </w:txbxContent>
                </v:textbox>
              </v:shape>
            </w:pict>
          </mc:Fallback>
        </mc:AlternateContent>
      </w:r>
      <w:r w:rsidR="00F33908">
        <w:rPr>
          <w:noProof/>
          <w:sz w:val="28"/>
        </w:rPr>
        <mc:AlternateContent>
          <mc:Choice Requires="wps">
            <w:drawing>
              <wp:anchor distT="0" distB="0" distL="114300" distR="114300" simplePos="0" relativeHeight="251659264" behindDoc="0" locked="0" layoutInCell="1" allowOverlap="1" wp14:anchorId="16A2CCF1" wp14:editId="7E9CFDBB">
                <wp:simplePos x="0" y="0"/>
                <wp:positionH relativeFrom="column">
                  <wp:posOffset>3242310</wp:posOffset>
                </wp:positionH>
                <wp:positionV relativeFrom="paragraph">
                  <wp:posOffset>17780</wp:posOffset>
                </wp:positionV>
                <wp:extent cx="2743200" cy="975360"/>
                <wp:effectExtent l="0" t="0" r="0" b="0"/>
                <wp:wrapNone/>
                <wp:docPr id="4" name="Text Box 4"/>
                <wp:cNvGraphicFramePr/>
                <a:graphic xmlns:a="http://schemas.openxmlformats.org/drawingml/2006/main">
                  <a:graphicData uri="http://schemas.microsoft.com/office/word/2010/wordprocessingShape">
                    <wps:wsp>
                      <wps:cNvSpPr txBox="1"/>
                      <wps:spPr>
                        <a:xfrm>
                          <a:off x="0" y="0"/>
                          <a:ext cx="2743200" cy="975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15F79E" w14:textId="77777777" w:rsidR="00F33908" w:rsidRDefault="00F33908" w:rsidP="00F33908">
                            <w:pPr>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Head of the Department </w:t>
                            </w:r>
                          </w:p>
                          <w:p w14:paraId="65C916A1" w14:textId="77777777" w:rsidR="00F33908" w:rsidRDefault="00F33908" w:rsidP="00F33908">
                            <w:pPr>
                              <w:jc w:val="center"/>
                              <w:rPr>
                                <w:rFonts w:ascii="Times New Roman" w:eastAsia="SimSun" w:hAnsi="Times New Roman" w:cs="Times New Roman"/>
                                <w:sz w:val="28"/>
                                <w:szCs w:val="28"/>
                              </w:rPr>
                            </w:pPr>
                            <w:r>
                              <w:rPr>
                                <w:rFonts w:ascii="Times New Roman" w:eastAsia="SimSun" w:hAnsi="Times New Roman" w:cs="Times New Roman"/>
                                <w:sz w:val="28"/>
                                <w:szCs w:val="28"/>
                              </w:rPr>
                              <w:t xml:space="preserve">DR. (PROF) K K JOSE </w:t>
                            </w:r>
                          </w:p>
                          <w:p w14:paraId="6E75FB19" w14:textId="77777777" w:rsidR="00F33908" w:rsidRDefault="00F33908" w:rsidP="00F33908">
                            <w:pPr>
                              <w:jc w:val="center"/>
                              <w:rPr>
                                <w:rFonts w:ascii="Times New Roman" w:hAnsi="Times New Roman" w:cs="Times New Roman"/>
                                <w:sz w:val="32"/>
                                <w:szCs w:val="32"/>
                              </w:rPr>
                            </w:pPr>
                            <w:r>
                              <w:rPr>
                                <w:rFonts w:ascii="Times New Roman" w:eastAsia="SimSun" w:hAnsi="Times New Roman" w:cs="Times New Roman"/>
                                <w:sz w:val="28"/>
                                <w:szCs w:val="28"/>
                              </w:rPr>
                              <w:t>School of Data Analytics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6A2CCF1" id="Text Box 4" o:spid="_x0000_s1027" type="#_x0000_t202" style="position:absolute;left:0;text-align:left;margin-left:255.3pt;margin-top:1.4pt;width:3in;height:7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" fillcolor="white [3201]" stroked="f" strokeweight=".5pt">
                <v:textbox>
                  <w:txbxContent>
                    <w:p w14:paraId="0015F79E" w14:textId="77777777" w:rsidR="00F33908" w:rsidRDefault="00F33908" w:rsidP="00F33908">
                      <w:pPr>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Head of the Department </w:t>
                      </w:r>
                    </w:p>
                    <w:p w14:paraId="65C916A1" w14:textId="77777777" w:rsidR="00F33908" w:rsidRDefault="00F33908" w:rsidP="00F33908">
                      <w:pPr>
                        <w:jc w:val="center"/>
                        <w:rPr>
                          <w:rFonts w:ascii="Times New Roman" w:eastAsia="SimSun" w:hAnsi="Times New Roman" w:cs="Times New Roman"/>
                          <w:sz w:val="28"/>
                          <w:szCs w:val="28"/>
                        </w:rPr>
                      </w:pPr>
                      <w:r>
                        <w:rPr>
                          <w:rFonts w:ascii="Times New Roman" w:eastAsia="SimSun" w:hAnsi="Times New Roman" w:cs="Times New Roman"/>
                          <w:sz w:val="28"/>
                          <w:szCs w:val="28"/>
                        </w:rPr>
                        <w:t xml:space="preserve">DR. (PROF) K K JOSE </w:t>
                      </w:r>
                    </w:p>
                    <w:p w14:paraId="6E75FB19" w14:textId="77777777" w:rsidR="00F33908" w:rsidRDefault="00F33908" w:rsidP="00F33908">
                      <w:pPr>
                        <w:jc w:val="center"/>
                        <w:rPr>
                          <w:rFonts w:ascii="Times New Roman" w:hAnsi="Times New Roman" w:cs="Times New Roman"/>
                          <w:sz w:val="32"/>
                          <w:szCs w:val="32"/>
                        </w:rPr>
                      </w:pPr>
                      <w:r>
                        <w:rPr>
                          <w:rFonts w:ascii="Times New Roman" w:eastAsia="SimSun" w:hAnsi="Times New Roman" w:cs="Times New Roman"/>
                          <w:sz w:val="28"/>
                          <w:szCs w:val="28"/>
                        </w:rPr>
                        <w:t>School of Data Analytics</w:t>
                      </w:r>
                    </w:p>
                  </w:txbxContent>
                </v:textbox>
              </v:shape>
            </w:pict>
          </mc:Fallback>
        </mc:AlternateContent>
      </w:r>
    </w:p>
    <w:p w14:paraId="78D8C402" w14:textId="77777777" w:rsidR="00AB1EEE" w:rsidRDefault="00AB1EEE" w:rsidP="005450AE">
      <w:pPr>
        <w:ind w:firstLineChars="200" w:firstLine="562"/>
        <w:jc w:val="both"/>
        <w:rPr>
          <w:rFonts w:ascii="Times New Roman" w:eastAsia="SimSun" w:hAnsi="Times New Roman" w:cs="Times New Roman"/>
          <w:b/>
          <w:bCs/>
          <w:sz w:val="28"/>
          <w:szCs w:val="28"/>
        </w:rPr>
      </w:pPr>
    </w:p>
    <w:p w14:paraId="0C16C01C" w14:textId="77777777" w:rsidR="00AB1EEE" w:rsidRDefault="00AB1EEE" w:rsidP="005450AE">
      <w:pPr>
        <w:ind w:firstLineChars="200" w:firstLine="562"/>
        <w:jc w:val="both"/>
        <w:rPr>
          <w:rFonts w:ascii="Times New Roman" w:eastAsia="SimSun" w:hAnsi="Times New Roman" w:cs="Times New Roman"/>
          <w:b/>
          <w:bCs/>
          <w:sz w:val="28"/>
          <w:szCs w:val="28"/>
        </w:rPr>
      </w:pPr>
    </w:p>
    <w:p w14:paraId="20A7C04C" w14:textId="77777777" w:rsidR="00F33908" w:rsidRDefault="00F33908" w:rsidP="005450AE">
      <w:pPr>
        <w:jc w:val="both"/>
        <w:rPr>
          <w:rFonts w:ascii="Times New Roman" w:eastAsia="SimSun" w:hAnsi="Times New Roman" w:cs="Times New Roman"/>
          <w:b/>
          <w:bCs/>
          <w:sz w:val="52"/>
          <w:szCs w:val="52"/>
        </w:rPr>
      </w:pPr>
    </w:p>
    <w:p w14:paraId="5E88F31B" w14:textId="77777777" w:rsidR="00F33908" w:rsidRDefault="00F33908" w:rsidP="005450AE">
      <w:pPr>
        <w:jc w:val="both"/>
        <w:rPr>
          <w:rFonts w:ascii="Times New Roman" w:eastAsia="SimSun" w:hAnsi="Times New Roman" w:cs="Times New Roman"/>
          <w:b/>
          <w:bCs/>
          <w:sz w:val="52"/>
          <w:szCs w:val="52"/>
        </w:rPr>
      </w:pPr>
    </w:p>
    <w:p w14:paraId="46E3484C" w14:textId="77777777" w:rsidR="00F33908" w:rsidRDefault="00F33908" w:rsidP="005450AE">
      <w:pPr>
        <w:jc w:val="both"/>
        <w:rPr>
          <w:rFonts w:ascii="Times New Roman" w:eastAsia="SimSun" w:hAnsi="Times New Roman" w:cs="Times New Roman"/>
          <w:b/>
          <w:bCs/>
          <w:sz w:val="52"/>
          <w:szCs w:val="52"/>
        </w:rPr>
      </w:pPr>
    </w:p>
    <w:p w14:paraId="18595E42" w14:textId="77777777" w:rsidR="00F33908" w:rsidRDefault="00F33908" w:rsidP="005450AE">
      <w:pPr>
        <w:jc w:val="center"/>
        <w:rPr>
          <w:rFonts w:ascii="Times New Roman" w:eastAsia="SimSun" w:hAnsi="Times New Roman" w:cs="Times New Roman"/>
          <w:b/>
          <w:bCs/>
          <w:sz w:val="52"/>
          <w:szCs w:val="52"/>
        </w:rPr>
      </w:pPr>
      <w:r>
        <w:rPr>
          <w:rFonts w:ascii="Times New Roman" w:eastAsia="SimSun" w:hAnsi="Times New Roman" w:cs="Times New Roman"/>
          <w:b/>
          <w:bCs/>
          <w:sz w:val="52"/>
          <w:szCs w:val="52"/>
        </w:rPr>
        <w:t>DECLARATION</w:t>
      </w:r>
    </w:p>
    <w:p w14:paraId="3781CADE" w14:textId="77777777" w:rsidR="00F33908" w:rsidRDefault="00F33908" w:rsidP="00BB36D5">
      <w:pPr>
        <w:ind w:left="170" w:right="170"/>
        <w:jc w:val="both"/>
        <w:rPr>
          <w:rFonts w:ascii="Times New Roman" w:eastAsia="SimSun" w:hAnsi="Times New Roman" w:cs="Times New Roman"/>
          <w:b/>
          <w:bCs/>
          <w:sz w:val="52"/>
          <w:szCs w:val="52"/>
        </w:rPr>
      </w:pPr>
    </w:p>
    <w:p w14:paraId="095065AB" w14:textId="77777777" w:rsidR="00F33908" w:rsidRPr="00F33908" w:rsidRDefault="00F33908" w:rsidP="00BB36D5">
      <w:pPr>
        <w:spacing w:line="360" w:lineRule="auto"/>
        <w:ind w:left="170" w:right="170"/>
        <w:jc w:val="both"/>
        <w:rPr>
          <w:rFonts w:ascii="Times New Roman" w:eastAsia="SimSun" w:hAnsi="Times New Roman" w:cs="Times New Roman"/>
          <w:b/>
          <w:bCs/>
          <w:sz w:val="32"/>
          <w:szCs w:val="32"/>
        </w:rPr>
      </w:pPr>
    </w:p>
    <w:p w14:paraId="6C58FB61" w14:textId="675A27F5" w:rsidR="00F33908" w:rsidRPr="007F4DEB" w:rsidRDefault="00F33908" w:rsidP="00BB36D5">
      <w:pPr>
        <w:spacing w:line="360" w:lineRule="auto"/>
        <w:ind w:left="170" w:right="170"/>
        <w:jc w:val="both"/>
        <w:rPr>
          <w:b/>
          <w:bCs/>
          <w:sz w:val="32"/>
          <w:szCs w:val="32"/>
        </w:rPr>
        <w:sectPr w:rsidR="00F33908" w:rsidRPr="007F4DEB" w:rsidSect="00F33908">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r w:rsidRPr="00F33908">
        <w:rPr>
          <w:rFonts w:ascii="Times New Roman" w:eastAsia="SimSun" w:hAnsi="Times New Roman" w:cs="Times New Roman"/>
          <w:sz w:val="32"/>
          <w:szCs w:val="32"/>
        </w:rPr>
        <w:t xml:space="preserve">I, </w:t>
      </w:r>
      <w:r w:rsidRPr="00F33908">
        <w:rPr>
          <w:rFonts w:ascii="Times New Roman" w:eastAsia="SimSun" w:hAnsi="Times New Roman" w:cs="Times New Roman"/>
          <w:b/>
          <w:bCs/>
          <w:sz w:val="32"/>
          <w:szCs w:val="32"/>
        </w:rPr>
        <w:t xml:space="preserve">GOPIKA S NATH </w:t>
      </w:r>
      <w:r w:rsidRPr="00F33908">
        <w:rPr>
          <w:rFonts w:ascii="Times New Roman" w:eastAsia="SimSun" w:hAnsi="Times New Roman" w:cs="Times New Roman"/>
          <w:sz w:val="32"/>
          <w:szCs w:val="32"/>
        </w:rPr>
        <w:t xml:space="preserve">of second semester M.Sc. in the School of Data Analytics from Mahatma Gandhi University, Kottayam, hereby declare that the project work entitled </w:t>
      </w:r>
      <w:r w:rsidRPr="00F33908">
        <w:rPr>
          <w:rFonts w:ascii="Times New Roman" w:hAnsi="Times New Roman" w:cs="Times New Roman"/>
          <w:b/>
          <w:bCs/>
          <w:sz w:val="32"/>
          <w:szCs w:val="32"/>
        </w:rPr>
        <w:t xml:space="preserve"> AMAZON SALES ANALYSIS</w:t>
      </w:r>
      <w:r w:rsidRPr="00F33908">
        <w:rPr>
          <w:rFonts w:ascii="Times New Roman" w:eastAsia="SimSun" w:hAnsi="Times New Roman" w:cs="Times New Roman"/>
          <w:sz w:val="32"/>
          <w:szCs w:val="32"/>
        </w:rPr>
        <w:t xml:space="preserve"> is carried out by me and submitted in partial fulfilment of the requirements for the</w:t>
      </w:r>
      <w:r w:rsidR="005450AE">
        <w:rPr>
          <w:rFonts w:ascii="Times New Roman" w:eastAsia="SimSun" w:hAnsi="Times New Roman" w:cs="Times New Roman"/>
          <w:sz w:val="32"/>
          <w:szCs w:val="32"/>
        </w:rPr>
        <w:t xml:space="preserve"> </w:t>
      </w:r>
      <w:r w:rsidRPr="00F33908">
        <w:rPr>
          <w:rFonts w:ascii="Times New Roman" w:eastAsia="SimSun" w:hAnsi="Times New Roman" w:cs="Times New Roman"/>
          <w:sz w:val="32"/>
          <w:szCs w:val="32"/>
        </w:rPr>
        <w:t>award of Master of Science in Data Science &amp; Analytics, under Jiby Joseph, School of Data Analytics, during the academic year 2024 - 2026</w:t>
      </w:r>
      <w:r>
        <w:rPr>
          <w:rFonts w:ascii="Times New Roman" w:eastAsia="SimSun" w:hAnsi="Times New Roman" w:cs="Times New Roman"/>
          <w:sz w:val="32"/>
          <w:szCs w:val="32"/>
        </w:rPr>
        <w:t>.</w:t>
      </w:r>
    </w:p>
    <w:p w14:paraId="2CB0A32A" w14:textId="77777777" w:rsidR="00F33908" w:rsidRDefault="00F33908" w:rsidP="00F33908">
      <w:pPr>
        <w:spacing w:afterLines="74" w:after="177"/>
        <w:ind w:rightChars="252" w:right="554"/>
        <w:jc w:val="center"/>
        <w:rPr>
          <w:rFonts w:ascii="Times New Roman" w:eastAsia="SimSun" w:hAnsi="Times New Roman" w:cs="Times New Roman"/>
          <w:sz w:val="32"/>
          <w:szCs w:val="32"/>
        </w:rPr>
      </w:pPr>
    </w:p>
    <w:p w14:paraId="0B530172" w14:textId="77777777" w:rsidR="005450AE" w:rsidRDefault="005450AE" w:rsidP="00F33908">
      <w:pPr>
        <w:spacing w:afterLines="74" w:after="177"/>
        <w:ind w:rightChars="252" w:right="554"/>
        <w:jc w:val="center"/>
        <w:rPr>
          <w:rFonts w:ascii="Times New Roman" w:eastAsia="SimSun" w:hAnsi="Times New Roman" w:cs="Times New Roman"/>
          <w:b/>
          <w:bCs/>
          <w:sz w:val="52"/>
          <w:szCs w:val="52"/>
        </w:rPr>
      </w:pPr>
    </w:p>
    <w:p w14:paraId="4A491CA1" w14:textId="77777777" w:rsidR="005450AE" w:rsidRDefault="005450AE" w:rsidP="00F33908">
      <w:pPr>
        <w:spacing w:afterLines="74" w:after="177"/>
        <w:ind w:rightChars="252" w:right="554"/>
        <w:jc w:val="center"/>
        <w:rPr>
          <w:rFonts w:ascii="Times New Roman" w:eastAsia="SimSun" w:hAnsi="Times New Roman" w:cs="Times New Roman"/>
          <w:b/>
          <w:bCs/>
          <w:sz w:val="52"/>
          <w:szCs w:val="52"/>
        </w:rPr>
      </w:pPr>
    </w:p>
    <w:p w14:paraId="0F703D88" w14:textId="0A6B1D20" w:rsidR="00F33908" w:rsidRDefault="00F33908" w:rsidP="00F33908">
      <w:pPr>
        <w:spacing w:afterLines="74" w:after="177"/>
        <w:ind w:rightChars="252" w:right="554"/>
        <w:jc w:val="center"/>
        <w:rPr>
          <w:rFonts w:ascii="Times New Roman" w:eastAsia="SimSun" w:hAnsi="Times New Roman" w:cs="Times New Roman"/>
          <w:b/>
          <w:bCs/>
          <w:sz w:val="52"/>
          <w:szCs w:val="52"/>
        </w:rPr>
      </w:pPr>
      <w:r>
        <w:rPr>
          <w:rFonts w:ascii="Times New Roman" w:eastAsia="SimSun" w:hAnsi="Times New Roman" w:cs="Times New Roman"/>
          <w:b/>
          <w:bCs/>
          <w:sz w:val="52"/>
          <w:szCs w:val="52"/>
        </w:rPr>
        <w:t>ACKNOWLEDGEMENT</w:t>
      </w:r>
    </w:p>
    <w:p w14:paraId="5FF53184" w14:textId="77777777" w:rsidR="00F33908" w:rsidRDefault="00F33908" w:rsidP="00BB36D5">
      <w:pPr>
        <w:spacing w:afterLines="74" w:after="177"/>
        <w:ind w:left="170" w:right="283"/>
        <w:jc w:val="center"/>
        <w:rPr>
          <w:rFonts w:ascii="Times New Roman" w:eastAsia="SimSun" w:hAnsi="Times New Roman" w:cs="Times New Roman"/>
          <w:b/>
          <w:bCs/>
          <w:sz w:val="52"/>
          <w:szCs w:val="52"/>
        </w:rPr>
      </w:pPr>
    </w:p>
    <w:p w14:paraId="5C798E1C" w14:textId="1678900B" w:rsidR="00F33908" w:rsidRDefault="00F33908" w:rsidP="00BB36D5">
      <w:pPr>
        <w:spacing w:afterLines="74" w:after="177" w:line="360" w:lineRule="auto"/>
        <w:ind w:left="170" w:right="283"/>
        <w:jc w:val="both"/>
        <w:rPr>
          <w:rFonts w:ascii="Times New Roman" w:eastAsia="SimSun" w:hAnsi="Times New Roman" w:cs="Times New Roman"/>
          <w:sz w:val="32"/>
          <w:szCs w:val="32"/>
        </w:rPr>
      </w:pPr>
      <w:r>
        <w:rPr>
          <w:rFonts w:ascii="Times New Roman" w:eastAsia="SimSun" w:hAnsi="Times New Roman" w:cs="Times New Roman"/>
          <w:sz w:val="32"/>
          <w:szCs w:val="32"/>
        </w:rPr>
        <w:t xml:space="preserve">I would like to express my deep gratitude to my project guide </w:t>
      </w:r>
      <w:r>
        <w:rPr>
          <w:rFonts w:ascii="Times New Roman" w:eastAsia="SimSun" w:hAnsi="Times New Roman" w:cs="Times New Roman"/>
          <w:b/>
          <w:bCs/>
          <w:sz w:val="32"/>
          <w:szCs w:val="32"/>
        </w:rPr>
        <w:t>Mr. JIBY JOSEPH</w:t>
      </w:r>
      <w:r>
        <w:rPr>
          <w:rFonts w:ascii="Times New Roman" w:eastAsia="SimSun" w:hAnsi="Times New Roman" w:cs="Times New Roman"/>
          <w:sz w:val="32"/>
          <w:szCs w:val="32"/>
        </w:rPr>
        <w:t xml:space="preserve">, School of Data Analytics, Mahatma Gandhi University Kottayam, for his guidance with unsurpassed knowledge and immense encouragement. I am grateful to </w:t>
      </w:r>
      <w:r>
        <w:rPr>
          <w:rFonts w:ascii="Times New Roman" w:eastAsia="SimSun" w:hAnsi="Times New Roman" w:cs="Times New Roman"/>
          <w:b/>
          <w:bCs/>
          <w:sz w:val="32"/>
          <w:szCs w:val="32"/>
        </w:rPr>
        <w:t>Dr. (Prof) K</w:t>
      </w:r>
      <w:r w:rsidR="001D3373">
        <w:rPr>
          <w:rFonts w:ascii="Times New Roman" w:eastAsia="SimSun" w:hAnsi="Times New Roman" w:cs="Times New Roman"/>
          <w:b/>
          <w:bCs/>
          <w:sz w:val="32"/>
          <w:szCs w:val="32"/>
        </w:rPr>
        <w:t>.</w:t>
      </w:r>
      <w:r>
        <w:rPr>
          <w:rFonts w:ascii="Times New Roman" w:eastAsia="SimSun" w:hAnsi="Times New Roman" w:cs="Times New Roman"/>
          <w:b/>
          <w:bCs/>
          <w:sz w:val="32"/>
          <w:szCs w:val="32"/>
        </w:rPr>
        <w:t>K Jose</w:t>
      </w:r>
      <w:r>
        <w:rPr>
          <w:rFonts w:ascii="Times New Roman" w:eastAsia="SimSun" w:hAnsi="Times New Roman" w:cs="Times New Roman"/>
          <w:sz w:val="32"/>
          <w:szCs w:val="32"/>
        </w:rPr>
        <w:t>, Head of the Department, School of Data Science, for providing me with the required facilities for the completion of the project work. I thank all teaching Faculty of School of Data Analytics, whose suggestions during reviews helped me in accomplishment of my project. I would like to thank my parents, friends, and classmates for their encouragement throughout my project period. Last but not least, I thank everyone for supporting me directly or indirectly in completing this project successfully.</w:t>
      </w:r>
    </w:p>
    <w:p w14:paraId="3E4DBD5C" w14:textId="77777777" w:rsidR="00F33908" w:rsidRDefault="00F33908" w:rsidP="00F33908">
      <w:pPr>
        <w:spacing w:afterLines="74" w:after="177"/>
        <w:ind w:leftChars="400" w:left="880" w:rightChars="400" w:right="880"/>
        <w:jc w:val="right"/>
        <w:rPr>
          <w:rFonts w:ascii="Times New Roman" w:eastAsia="SimSun" w:hAnsi="Times New Roman" w:cs="Times New Roman"/>
          <w:sz w:val="32"/>
          <w:szCs w:val="32"/>
        </w:rPr>
      </w:pPr>
    </w:p>
    <w:p w14:paraId="47664F8F" w14:textId="684E827F" w:rsidR="00F33908" w:rsidRDefault="00F33908" w:rsidP="00F33908">
      <w:pPr>
        <w:wordWrap w:val="0"/>
        <w:spacing w:afterLines="74" w:after="177"/>
        <w:ind w:leftChars="400" w:left="880" w:rightChars="400" w:right="880"/>
        <w:jc w:val="right"/>
        <w:rPr>
          <w:rFonts w:ascii="Times New Roman" w:eastAsia="SimSun" w:hAnsi="Times New Roman" w:cs="Times New Roman"/>
          <w:b/>
          <w:bCs/>
          <w:sz w:val="28"/>
          <w:szCs w:val="28"/>
        </w:rPr>
        <w:sectPr w:rsidR="00F33908" w:rsidSect="00F33908">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r>
        <w:rPr>
          <w:rFonts w:ascii="Times New Roman" w:eastAsia="SimSun" w:hAnsi="Times New Roman" w:cs="Times New Roman"/>
          <w:b/>
          <w:bCs/>
          <w:sz w:val="28"/>
          <w:szCs w:val="28"/>
        </w:rPr>
        <w:t>GOPIKA S NAT</w:t>
      </w:r>
      <w:r w:rsidR="000D54A0">
        <w:rPr>
          <w:rFonts w:ascii="Times New Roman" w:eastAsia="SimSun" w:hAnsi="Times New Roman" w:cs="Times New Roman"/>
          <w:b/>
          <w:bCs/>
          <w:sz w:val="28"/>
          <w:szCs w:val="28"/>
        </w:rPr>
        <w:t>H</w:t>
      </w:r>
    </w:p>
    <w:p w14:paraId="3B06F252" w14:textId="77777777" w:rsidR="00F33908" w:rsidRDefault="00F33908" w:rsidP="00F33908">
      <w:pPr>
        <w:rPr>
          <w:rFonts w:ascii="Times New Roman" w:eastAsia="SimSun" w:hAnsi="Times New Roman" w:cs="Times New Roman"/>
          <w:sz w:val="28"/>
          <w:szCs w:val="28"/>
        </w:rPr>
      </w:pPr>
    </w:p>
    <w:p w14:paraId="148B17AC" w14:textId="77777777" w:rsidR="000F1026" w:rsidRDefault="000F1026" w:rsidP="00F33908">
      <w:pPr>
        <w:rPr>
          <w:rFonts w:ascii="Times New Roman" w:eastAsia="SimSun" w:hAnsi="Times New Roman" w:cs="Times New Roman"/>
          <w:sz w:val="28"/>
          <w:szCs w:val="28"/>
        </w:rPr>
      </w:pPr>
    </w:p>
    <w:p w14:paraId="3717D9D5" w14:textId="77777777" w:rsidR="000F1026" w:rsidRPr="000F1026" w:rsidRDefault="000F1026" w:rsidP="000F1026">
      <w:pPr>
        <w:spacing w:afterLines="74" w:after="177"/>
        <w:ind w:leftChars="400" w:left="880" w:rightChars="400" w:right="880"/>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Content</w:t>
      </w:r>
    </w:p>
    <w:tbl>
      <w:tblPr>
        <w:tblStyle w:val="TableGrid"/>
        <w:tblpPr w:leftFromText="180" w:rightFromText="180" w:vertAnchor="text" w:horzAnchor="margin" w:tblpY="479"/>
        <w:tblW w:w="9493" w:type="dxa"/>
        <w:tblLayout w:type="fixed"/>
        <w:tblLook w:val="04A0" w:firstRow="1" w:lastRow="0" w:firstColumn="1" w:lastColumn="0" w:noHBand="0" w:noVBand="1"/>
      </w:tblPr>
      <w:tblGrid>
        <w:gridCol w:w="855"/>
        <w:gridCol w:w="1424"/>
        <w:gridCol w:w="5488"/>
        <w:gridCol w:w="1726"/>
      </w:tblGrid>
      <w:tr w:rsidR="00F33908" w14:paraId="0A0ED486" w14:textId="77777777" w:rsidTr="00F33908">
        <w:tc>
          <w:tcPr>
            <w:tcW w:w="2279" w:type="dxa"/>
            <w:gridSpan w:val="2"/>
            <w:vAlign w:val="center"/>
          </w:tcPr>
          <w:p w14:paraId="290C8AA2" w14:textId="2A3AB636" w:rsidR="00F33908" w:rsidRDefault="00F33908" w:rsidP="00F33908">
            <w:pPr>
              <w:spacing w:afterLines="74" w:after="177"/>
              <w:ind w:rightChars="400" w:right="880"/>
              <w:jc w:val="center"/>
              <w:rPr>
                <w:b/>
                <w:bCs/>
                <w:sz w:val="28"/>
                <w:szCs w:val="28"/>
              </w:rPr>
            </w:pPr>
            <w:r>
              <w:rPr>
                <w:b/>
                <w:bCs/>
                <w:sz w:val="28"/>
                <w:szCs w:val="28"/>
              </w:rPr>
              <w:t>Sl.</w:t>
            </w:r>
            <w:r w:rsidR="001D3373">
              <w:rPr>
                <w:b/>
                <w:bCs/>
                <w:sz w:val="28"/>
                <w:szCs w:val="28"/>
              </w:rPr>
              <w:t xml:space="preserve"> </w:t>
            </w:r>
            <w:r>
              <w:rPr>
                <w:b/>
                <w:bCs/>
                <w:sz w:val="28"/>
                <w:szCs w:val="28"/>
              </w:rPr>
              <w:t>No.</w:t>
            </w:r>
          </w:p>
        </w:tc>
        <w:tc>
          <w:tcPr>
            <w:tcW w:w="5488" w:type="dxa"/>
            <w:vAlign w:val="center"/>
          </w:tcPr>
          <w:p w14:paraId="612F42EA" w14:textId="77777777" w:rsidR="00F33908" w:rsidRDefault="00F33908" w:rsidP="00F33908">
            <w:pPr>
              <w:spacing w:afterLines="74" w:after="177"/>
              <w:ind w:rightChars="400" w:right="880"/>
              <w:jc w:val="center"/>
              <w:rPr>
                <w:b/>
                <w:bCs/>
                <w:sz w:val="28"/>
                <w:szCs w:val="28"/>
              </w:rPr>
            </w:pPr>
            <w:r>
              <w:rPr>
                <w:b/>
                <w:bCs/>
                <w:sz w:val="28"/>
                <w:szCs w:val="28"/>
              </w:rPr>
              <w:t>Content</w:t>
            </w:r>
          </w:p>
        </w:tc>
        <w:tc>
          <w:tcPr>
            <w:tcW w:w="1726" w:type="dxa"/>
            <w:vAlign w:val="center"/>
          </w:tcPr>
          <w:p w14:paraId="6D26F195" w14:textId="77777777" w:rsidR="00F33908" w:rsidRDefault="00F33908" w:rsidP="00F33908">
            <w:pPr>
              <w:spacing w:afterLines="74" w:after="177"/>
              <w:ind w:rightChars="400" w:right="880"/>
              <w:jc w:val="center"/>
              <w:rPr>
                <w:b/>
                <w:bCs/>
                <w:sz w:val="28"/>
                <w:szCs w:val="28"/>
              </w:rPr>
            </w:pPr>
            <w:r>
              <w:rPr>
                <w:b/>
                <w:bCs/>
                <w:sz w:val="28"/>
                <w:szCs w:val="28"/>
              </w:rPr>
              <w:t>Page No.</w:t>
            </w:r>
          </w:p>
        </w:tc>
      </w:tr>
      <w:tr w:rsidR="00F33908" w14:paraId="32D95BBD" w14:textId="77777777" w:rsidTr="00F33908">
        <w:tc>
          <w:tcPr>
            <w:tcW w:w="2279" w:type="dxa"/>
            <w:gridSpan w:val="2"/>
            <w:vAlign w:val="center"/>
          </w:tcPr>
          <w:p w14:paraId="75FBC1AA" w14:textId="77777777" w:rsidR="00F33908" w:rsidRDefault="00F33908" w:rsidP="00F33908">
            <w:pPr>
              <w:spacing w:afterLines="74" w:after="177"/>
              <w:ind w:rightChars="400" w:right="880"/>
              <w:jc w:val="center"/>
              <w:rPr>
                <w:b/>
                <w:bCs/>
                <w:sz w:val="28"/>
                <w:szCs w:val="28"/>
              </w:rPr>
            </w:pPr>
            <w:r>
              <w:rPr>
                <w:b/>
                <w:bCs/>
                <w:sz w:val="28"/>
                <w:szCs w:val="28"/>
              </w:rPr>
              <w:t>1</w:t>
            </w:r>
          </w:p>
        </w:tc>
        <w:tc>
          <w:tcPr>
            <w:tcW w:w="5488" w:type="dxa"/>
            <w:vAlign w:val="center"/>
          </w:tcPr>
          <w:p w14:paraId="56417E4F" w14:textId="77777777" w:rsidR="00F33908" w:rsidRDefault="00F33908" w:rsidP="00F33908">
            <w:pPr>
              <w:spacing w:afterLines="74" w:after="177"/>
              <w:ind w:rightChars="400" w:right="880"/>
              <w:rPr>
                <w:sz w:val="28"/>
                <w:szCs w:val="28"/>
              </w:rPr>
            </w:pPr>
            <w:r>
              <w:rPr>
                <w:b/>
                <w:bCs/>
                <w:sz w:val="28"/>
                <w:szCs w:val="28"/>
              </w:rPr>
              <w:t>Introduction</w:t>
            </w:r>
          </w:p>
        </w:tc>
        <w:tc>
          <w:tcPr>
            <w:tcW w:w="1726" w:type="dxa"/>
            <w:vAlign w:val="center"/>
          </w:tcPr>
          <w:p w14:paraId="299777BD" w14:textId="77777777" w:rsidR="00F33908" w:rsidRDefault="00F33908" w:rsidP="00F33908">
            <w:pPr>
              <w:spacing w:afterLines="74" w:after="177"/>
              <w:ind w:rightChars="400" w:right="880"/>
              <w:jc w:val="center"/>
              <w:rPr>
                <w:sz w:val="28"/>
                <w:szCs w:val="28"/>
              </w:rPr>
            </w:pPr>
          </w:p>
        </w:tc>
      </w:tr>
      <w:tr w:rsidR="00F33908" w14:paraId="0AEBBE59" w14:textId="77777777" w:rsidTr="00F33908">
        <w:tc>
          <w:tcPr>
            <w:tcW w:w="855" w:type="dxa"/>
            <w:vAlign w:val="center"/>
          </w:tcPr>
          <w:p w14:paraId="57A11F7A" w14:textId="77777777" w:rsidR="00F33908" w:rsidRDefault="00F33908" w:rsidP="00F33908">
            <w:pPr>
              <w:spacing w:afterLines="74" w:after="177"/>
              <w:ind w:rightChars="400" w:right="880"/>
              <w:jc w:val="center"/>
              <w:rPr>
                <w:sz w:val="28"/>
                <w:szCs w:val="28"/>
              </w:rPr>
            </w:pPr>
          </w:p>
        </w:tc>
        <w:tc>
          <w:tcPr>
            <w:tcW w:w="1424" w:type="dxa"/>
            <w:vAlign w:val="center"/>
          </w:tcPr>
          <w:p w14:paraId="5B415F8A" w14:textId="77777777" w:rsidR="00F33908" w:rsidRDefault="00F33908" w:rsidP="00F33908">
            <w:pPr>
              <w:spacing w:afterLines="74" w:after="177"/>
              <w:ind w:rightChars="400" w:right="880"/>
              <w:jc w:val="center"/>
              <w:rPr>
                <w:sz w:val="28"/>
                <w:szCs w:val="28"/>
              </w:rPr>
            </w:pPr>
            <w:r>
              <w:rPr>
                <w:sz w:val="28"/>
                <w:szCs w:val="28"/>
              </w:rPr>
              <w:t>1.</w:t>
            </w:r>
          </w:p>
        </w:tc>
        <w:tc>
          <w:tcPr>
            <w:tcW w:w="5488" w:type="dxa"/>
            <w:vAlign w:val="center"/>
          </w:tcPr>
          <w:p w14:paraId="75FB1143" w14:textId="77777777" w:rsidR="00F33908" w:rsidRDefault="00F33908" w:rsidP="00F33908">
            <w:pPr>
              <w:spacing w:afterLines="74" w:after="177"/>
              <w:ind w:leftChars="200" w:left="440" w:rightChars="400" w:right="880"/>
              <w:rPr>
                <w:sz w:val="28"/>
                <w:szCs w:val="28"/>
              </w:rPr>
            </w:pPr>
            <w:r>
              <w:rPr>
                <w:sz w:val="28"/>
                <w:szCs w:val="28"/>
              </w:rPr>
              <w:t>Introduction to Amazon Sales</w:t>
            </w:r>
          </w:p>
        </w:tc>
        <w:tc>
          <w:tcPr>
            <w:tcW w:w="1726" w:type="dxa"/>
            <w:vAlign w:val="center"/>
          </w:tcPr>
          <w:p w14:paraId="3BD23944" w14:textId="77777777" w:rsidR="00F33908" w:rsidRDefault="00F33908" w:rsidP="00F33908">
            <w:pPr>
              <w:spacing w:afterLines="74" w:after="177"/>
              <w:ind w:rightChars="400" w:right="880"/>
              <w:jc w:val="center"/>
              <w:rPr>
                <w:sz w:val="28"/>
                <w:szCs w:val="28"/>
              </w:rPr>
            </w:pPr>
            <w:r>
              <w:rPr>
                <w:sz w:val="28"/>
                <w:szCs w:val="28"/>
              </w:rPr>
              <w:t>7</w:t>
            </w:r>
          </w:p>
        </w:tc>
      </w:tr>
      <w:tr w:rsidR="00F33908" w14:paraId="0F5C2E30" w14:textId="77777777" w:rsidTr="00F33908">
        <w:trPr>
          <w:trHeight w:val="473"/>
        </w:trPr>
        <w:tc>
          <w:tcPr>
            <w:tcW w:w="855" w:type="dxa"/>
            <w:vAlign w:val="center"/>
          </w:tcPr>
          <w:p w14:paraId="10F20B3E" w14:textId="77777777" w:rsidR="00F33908" w:rsidRDefault="00F33908" w:rsidP="00F33908">
            <w:pPr>
              <w:spacing w:afterLines="74" w:after="177"/>
              <w:ind w:rightChars="400" w:right="880"/>
              <w:jc w:val="center"/>
              <w:rPr>
                <w:sz w:val="28"/>
                <w:szCs w:val="28"/>
              </w:rPr>
            </w:pPr>
          </w:p>
        </w:tc>
        <w:tc>
          <w:tcPr>
            <w:tcW w:w="1424" w:type="dxa"/>
            <w:vAlign w:val="center"/>
          </w:tcPr>
          <w:p w14:paraId="30A5F1C3"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69388E12" w14:textId="77777777" w:rsidR="00F33908" w:rsidRDefault="00F33908" w:rsidP="00F33908">
            <w:pPr>
              <w:spacing w:afterLines="74" w:after="177"/>
              <w:ind w:leftChars="200" w:left="440" w:rightChars="400" w:right="880"/>
              <w:rPr>
                <w:sz w:val="28"/>
                <w:szCs w:val="28"/>
              </w:rPr>
            </w:pPr>
            <w:r>
              <w:rPr>
                <w:sz w:val="28"/>
                <w:szCs w:val="28"/>
              </w:rPr>
              <w:t>Background and Significance</w:t>
            </w:r>
          </w:p>
        </w:tc>
        <w:tc>
          <w:tcPr>
            <w:tcW w:w="1726" w:type="dxa"/>
            <w:vAlign w:val="center"/>
          </w:tcPr>
          <w:p w14:paraId="39AF2646" w14:textId="77777777" w:rsidR="00F33908" w:rsidRDefault="00F33908" w:rsidP="00F33908">
            <w:pPr>
              <w:spacing w:afterLines="74" w:after="177"/>
              <w:ind w:rightChars="400" w:right="880"/>
              <w:jc w:val="center"/>
              <w:rPr>
                <w:sz w:val="28"/>
                <w:szCs w:val="28"/>
              </w:rPr>
            </w:pPr>
            <w:r>
              <w:rPr>
                <w:sz w:val="28"/>
                <w:szCs w:val="28"/>
              </w:rPr>
              <w:t>7</w:t>
            </w:r>
          </w:p>
        </w:tc>
      </w:tr>
      <w:tr w:rsidR="00F33908" w14:paraId="42783BC0" w14:textId="77777777" w:rsidTr="00F33908">
        <w:tc>
          <w:tcPr>
            <w:tcW w:w="855" w:type="dxa"/>
            <w:vAlign w:val="center"/>
          </w:tcPr>
          <w:p w14:paraId="5E64AA59" w14:textId="77777777" w:rsidR="00F33908" w:rsidRDefault="00F33908" w:rsidP="00F33908">
            <w:pPr>
              <w:spacing w:afterLines="74" w:after="177"/>
              <w:ind w:rightChars="400" w:right="880"/>
              <w:jc w:val="center"/>
              <w:rPr>
                <w:sz w:val="28"/>
                <w:szCs w:val="28"/>
              </w:rPr>
            </w:pPr>
          </w:p>
        </w:tc>
        <w:tc>
          <w:tcPr>
            <w:tcW w:w="1424" w:type="dxa"/>
            <w:vAlign w:val="center"/>
          </w:tcPr>
          <w:p w14:paraId="56E7FA0A" w14:textId="77777777" w:rsidR="00F33908" w:rsidRDefault="000F1026" w:rsidP="00F33908">
            <w:pPr>
              <w:spacing w:afterLines="74" w:after="177"/>
              <w:ind w:rightChars="400" w:right="880"/>
              <w:jc w:val="center"/>
              <w:rPr>
                <w:sz w:val="28"/>
                <w:szCs w:val="28"/>
              </w:rPr>
            </w:pPr>
            <w:r>
              <w:rPr>
                <w:sz w:val="28"/>
                <w:szCs w:val="28"/>
              </w:rPr>
              <w:t>3</w:t>
            </w:r>
            <w:r w:rsidR="00F33908">
              <w:rPr>
                <w:sz w:val="28"/>
                <w:szCs w:val="28"/>
              </w:rPr>
              <w:t>.</w:t>
            </w:r>
          </w:p>
        </w:tc>
        <w:tc>
          <w:tcPr>
            <w:tcW w:w="5488" w:type="dxa"/>
            <w:vAlign w:val="center"/>
          </w:tcPr>
          <w:p w14:paraId="1C702614" w14:textId="77777777" w:rsidR="00F33908" w:rsidRDefault="00F33908" w:rsidP="00F33908">
            <w:pPr>
              <w:spacing w:afterLines="74" w:after="177"/>
              <w:ind w:leftChars="200" w:left="440" w:rightChars="400" w:right="880"/>
              <w:rPr>
                <w:sz w:val="28"/>
                <w:szCs w:val="28"/>
              </w:rPr>
            </w:pPr>
            <w:r>
              <w:rPr>
                <w:sz w:val="28"/>
                <w:szCs w:val="28"/>
              </w:rPr>
              <w:t>Problem Statement</w:t>
            </w:r>
          </w:p>
        </w:tc>
        <w:tc>
          <w:tcPr>
            <w:tcW w:w="1726" w:type="dxa"/>
            <w:vAlign w:val="center"/>
          </w:tcPr>
          <w:p w14:paraId="15719BF1" w14:textId="77777777" w:rsidR="00F33908" w:rsidRDefault="00F33908" w:rsidP="00F33908">
            <w:pPr>
              <w:spacing w:afterLines="74" w:after="177"/>
              <w:ind w:rightChars="400" w:right="880"/>
              <w:jc w:val="center"/>
              <w:rPr>
                <w:sz w:val="28"/>
                <w:szCs w:val="28"/>
              </w:rPr>
            </w:pPr>
            <w:r>
              <w:rPr>
                <w:sz w:val="28"/>
                <w:szCs w:val="28"/>
              </w:rPr>
              <w:t>8</w:t>
            </w:r>
          </w:p>
        </w:tc>
      </w:tr>
      <w:tr w:rsidR="00F33908" w14:paraId="7A208BF0" w14:textId="77777777" w:rsidTr="00F33908">
        <w:tc>
          <w:tcPr>
            <w:tcW w:w="2279" w:type="dxa"/>
            <w:gridSpan w:val="2"/>
            <w:vAlign w:val="center"/>
          </w:tcPr>
          <w:p w14:paraId="19990E5E" w14:textId="77777777" w:rsidR="00F33908" w:rsidRDefault="00F33908" w:rsidP="00F33908">
            <w:pPr>
              <w:spacing w:afterLines="74" w:after="177"/>
              <w:ind w:rightChars="400" w:right="880"/>
              <w:jc w:val="center"/>
              <w:rPr>
                <w:b/>
                <w:bCs/>
                <w:sz w:val="28"/>
                <w:szCs w:val="28"/>
              </w:rPr>
            </w:pPr>
            <w:r>
              <w:rPr>
                <w:b/>
                <w:bCs/>
                <w:sz w:val="28"/>
                <w:szCs w:val="28"/>
              </w:rPr>
              <w:t>2</w:t>
            </w:r>
          </w:p>
        </w:tc>
        <w:tc>
          <w:tcPr>
            <w:tcW w:w="5488" w:type="dxa"/>
            <w:vAlign w:val="center"/>
          </w:tcPr>
          <w:p w14:paraId="1FC8E8EB" w14:textId="77777777" w:rsidR="00F33908" w:rsidRDefault="00F33908" w:rsidP="00F33908">
            <w:pPr>
              <w:spacing w:afterLines="74" w:after="177"/>
              <w:ind w:rightChars="400" w:right="880"/>
              <w:rPr>
                <w:b/>
                <w:bCs/>
                <w:sz w:val="28"/>
                <w:szCs w:val="28"/>
              </w:rPr>
            </w:pPr>
            <w:r>
              <w:rPr>
                <w:b/>
                <w:bCs/>
                <w:sz w:val="28"/>
                <w:szCs w:val="28"/>
              </w:rPr>
              <w:t>Literature Survey</w:t>
            </w:r>
          </w:p>
        </w:tc>
        <w:tc>
          <w:tcPr>
            <w:tcW w:w="1726" w:type="dxa"/>
            <w:vAlign w:val="center"/>
          </w:tcPr>
          <w:p w14:paraId="799C3EC2" w14:textId="77777777" w:rsidR="00F33908" w:rsidRDefault="00F33908" w:rsidP="00F33908">
            <w:pPr>
              <w:spacing w:afterLines="74" w:after="177"/>
              <w:ind w:rightChars="400" w:right="880"/>
              <w:jc w:val="center"/>
              <w:rPr>
                <w:sz w:val="28"/>
                <w:szCs w:val="28"/>
              </w:rPr>
            </w:pPr>
          </w:p>
        </w:tc>
      </w:tr>
      <w:tr w:rsidR="00F33908" w14:paraId="47F1CFA4" w14:textId="77777777" w:rsidTr="00F33908">
        <w:tc>
          <w:tcPr>
            <w:tcW w:w="855" w:type="dxa"/>
            <w:vAlign w:val="center"/>
          </w:tcPr>
          <w:p w14:paraId="4DA572F1" w14:textId="77777777" w:rsidR="00F33908" w:rsidRDefault="00F33908" w:rsidP="00F33908">
            <w:pPr>
              <w:spacing w:afterLines="74" w:after="177"/>
              <w:ind w:rightChars="400" w:right="880"/>
              <w:jc w:val="center"/>
              <w:rPr>
                <w:sz w:val="28"/>
                <w:szCs w:val="28"/>
              </w:rPr>
            </w:pPr>
          </w:p>
        </w:tc>
        <w:tc>
          <w:tcPr>
            <w:tcW w:w="1424" w:type="dxa"/>
            <w:vAlign w:val="center"/>
          </w:tcPr>
          <w:p w14:paraId="5F377206" w14:textId="77777777" w:rsidR="00F33908" w:rsidRDefault="000F1026" w:rsidP="00F33908">
            <w:pPr>
              <w:spacing w:afterLines="74" w:after="177"/>
              <w:ind w:rightChars="400" w:right="880"/>
              <w:jc w:val="center"/>
              <w:rPr>
                <w:sz w:val="28"/>
                <w:szCs w:val="28"/>
              </w:rPr>
            </w:pPr>
            <w:r>
              <w:rPr>
                <w:sz w:val="28"/>
                <w:szCs w:val="28"/>
              </w:rPr>
              <w:t>1</w:t>
            </w:r>
            <w:r w:rsidR="00F33908">
              <w:rPr>
                <w:sz w:val="28"/>
                <w:szCs w:val="28"/>
              </w:rPr>
              <w:t>.</w:t>
            </w:r>
          </w:p>
        </w:tc>
        <w:tc>
          <w:tcPr>
            <w:tcW w:w="5488" w:type="dxa"/>
            <w:vAlign w:val="center"/>
          </w:tcPr>
          <w:p w14:paraId="6D1E2E4A" w14:textId="77777777" w:rsidR="00F33908" w:rsidRDefault="00F33908" w:rsidP="00F33908">
            <w:pPr>
              <w:spacing w:afterLines="74" w:after="177"/>
              <w:ind w:leftChars="200" w:left="440" w:rightChars="400" w:right="880"/>
              <w:rPr>
                <w:sz w:val="28"/>
                <w:szCs w:val="28"/>
              </w:rPr>
            </w:pPr>
            <w:r>
              <w:rPr>
                <w:sz w:val="28"/>
                <w:szCs w:val="28"/>
              </w:rPr>
              <w:t>Research Papers Referred</w:t>
            </w:r>
          </w:p>
        </w:tc>
        <w:tc>
          <w:tcPr>
            <w:tcW w:w="1726" w:type="dxa"/>
            <w:vAlign w:val="center"/>
          </w:tcPr>
          <w:p w14:paraId="39E2AC1E" w14:textId="77777777" w:rsidR="00F33908" w:rsidRDefault="00F33908" w:rsidP="00F33908">
            <w:pPr>
              <w:spacing w:afterLines="74" w:after="177"/>
              <w:ind w:rightChars="400" w:right="880"/>
              <w:jc w:val="center"/>
              <w:rPr>
                <w:sz w:val="28"/>
                <w:szCs w:val="28"/>
              </w:rPr>
            </w:pPr>
            <w:r>
              <w:rPr>
                <w:sz w:val="28"/>
                <w:szCs w:val="28"/>
              </w:rPr>
              <w:t>10</w:t>
            </w:r>
          </w:p>
        </w:tc>
      </w:tr>
      <w:tr w:rsidR="00F33908" w14:paraId="6AC4EE69" w14:textId="77777777" w:rsidTr="00F33908">
        <w:tc>
          <w:tcPr>
            <w:tcW w:w="855" w:type="dxa"/>
            <w:vAlign w:val="center"/>
          </w:tcPr>
          <w:p w14:paraId="22B7B121" w14:textId="77777777" w:rsidR="00F33908" w:rsidRDefault="00F33908" w:rsidP="00F33908">
            <w:pPr>
              <w:spacing w:afterLines="74" w:after="177"/>
              <w:ind w:rightChars="400" w:right="880"/>
              <w:jc w:val="center"/>
              <w:rPr>
                <w:sz w:val="28"/>
                <w:szCs w:val="28"/>
              </w:rPr>
            </w:pPr>
          </w:p>
        </w:tc>
        <w:tc>
          <w:tcPr>
            <w:tcW w:w="1424" w:type="dxa"/>
            <w:vAlign w:val="center"/>
          </w:tcPr>
          <w:p w14:paraId="7C12FDB3"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7F9BBD80" w14:textId="77777777" w:rsidR="00F33908" w:rsidRDefault="00F33908" w:rsidP="00F33908">
            <w:pPr>
              <w:spacing w:afterLines="74" w:after="177"/>
              <w:ind w:leftChars="200" w:left="440" w:rightChars="400" w:right="880"/>
              <w:rPr>
                <w:sz w:val="28"/>
                <w:szCs w:val="28"/>
              </w:rPr>
            </w:pPr>
            <w:r>
              <w:rPr>
                <w:sz w:val="28"/>
                <w:szCs w:val="28"/>
              </w:rPr>
              <w:t>Data Source</w:t>
            </w:r>
          </w:p>
        </w:tc>
        <w:tc>
          <w:tcPr>
            <w:tcW w:w="1726" w:type="dxa"/>
            <w:vAlign w:val="center"/>
          </w:tcPr>
          <w:p w14:paraId="14C1D2E9" w14:textId="77777777" w:rsidR="00F33908" w:rsidRDefault="00F33908" w:rsidP="00F33908">
            <w:pPr>
              <w:spacing w:afterLines="74" w:after="177"/>
              <w:ind w:rightChars="400" w:right="880"/>
              <w:jc w:val="center"/>
              <w:rPr>
                <w:sz w:val="28"/>
                <w:szCs w:val="28"/>
              </w:rPr>
            </w:pPr>
            <w:r>
              <w:rPr>
                <w:sz w:val="28"/>
                <w:szCs w:val="28"/>
              </w:rPr>
              <w:t>10</w:t>
            </w:r>
          </w:p>
        </w:tc>
      </w:tr>
      <w:tr w:rsidR="00F33908" w14:paraId="092DC7CA" w14:textId="77777777" w:rsidTr="00F33908">
        <w:tc>
          <w:tcPr>
            <w:tcW w:w="2279" w:type="dxa"/>
            <w:gridSpan w:val="2"/>
            <w:vAlign w:val="center"/>
          </w:tcPr>
          <w:p w14:paraId="1FFB3413" w14:textId="77777777" w:rsidR="00F33908" w:rsidRDefault="00F33908" w:rsidP="00F33908">
            <w:pPr>
              <w:spacing w:afterLines="74" w:after="177"/>
              <w:ind w:rightChars="400" w:right="880"/>
              <w:jc w:val="center"/>
              <w:rPr>
                <w:b/>
                <w:bCs/>
                <w:sz w:val="28"/>
                <w:szCs w:val="28"/>
              </w:rPr>
            </w:pPr>
            <w:r>
              <w:rPr>
                <w:b/>
                <w:bCs/>
                <w:sz w:val="28"/>
                <w:szCs w:val="28"/>
              </w:rPr>
              <w:t>3</w:t>
            </w:r>
          </w:p>
        </w:tc>
        <w:tc>
          <w:tcPr>
            <w:tcW w:w="5488" w:type="dxa"/>
            <w:vAlign w:val="center"/>
          </w:tcPr>
          <w:p w14:paraId="03096F2F" w14:textId="77777777" w:rsidR="00F33908" w:rsidRDefault="00F33908" w:rsidP="00F33908">
            <w:pPr>
              <w:spacing w:afterLines="74" w:after="177"/>
              <w:ind w:rightChars="400" w:right="880"/>
              <w:rPr>
                <w:b/>
                <w:bCs/>
                <w:sz w:val="28"/>
                <w:szCs w:val="28"/>
              </w:rPr>
            </w:pPr>
            <w:r>
              <w:rPr>
                <w:b/>
                <w:bCs/>
                <w:sz w:val="28"/>
                <w:szCs w:val="28"/>
              </w:rPr>
              <w:t>Data &amp; Preprocessing</w:t>
            </w:r>
          </w:p>
        </w:tc>
        <w:tc>
          <w:tcPr>
            <w:tcW w:w="1726" w:type="dxa"/>
            <w:vAlign w:val="center"/>
          </w:tcPr>
          <w:p w14:paraId="1BFB0CFB" w14:textId="77777777" w:rsidR="00F33908" w:rsidRDefault="00F33908" w:rsidP="00F33908">
            <w:pPr>
              <w:spacing w:afterLines="74" w:after="177"/>
              <w:ind w:rightChars="400" w:right="880"/>
              <w:jc w:val="center"/>
              <w:rPr>
                <w:sz w:val="28"/>
                <w:szCs w:val="28"/>
              </w:rPr>
            </w:pPr>
          </w:p>
        </w:tc>
      </w:tr>
      <w:tr w:rsidR="00F33908" w14:paraId="7ECBCBDF" w14:textId="77777777" w:rsidTr="00F33908">
        <w:tc>
          <w:tcPr>
            <w:tcW w:w="855" w:type="dxa"/>
            <w:vAlign w:val="center"/>
          </w:tcPr>
          <w:p w14:paraId="3C564941" w14:textId="77777777" w:rsidR="00F33908" w:rsidRDefault="00F33908" w:rsidP="00F33908">
            <w:pPr>
              <w:spacing w:afterLines="74" w:after="177"/>
              <w:ind w:rightChars="400" w:right="880"/>
              <w:jc w:val="center"/>
              <w:rPr>
                <w:sz w:val="28"/>
                <w:szCs w:val="28"/>
              </w:rPr>
            </w:pPr>
          </w:p>
        </w:tc>
        <w:tc>
          <w:tcPr>
            <w:tcW w:w="1424" w:type="dxa"/>
            <w:vAlign w:val="center"/>
          </w:tcPr>
          <w:p w14:paraId="55451748" w14:textId="77777777" w:rsidR="00F33908" w:rsidRDefault="000F1026" w:rsidP="00F33908">
            <w:pPr>
              <w:spacing w:afterLines="74" w:after="177"/>
              <w:ind w:rightChars="400" w:right="880"/>
              <w:jc w:val="center"/>
              <w:rPr>
                <w:sz w:val="28"/>
                <w:szCs w:val="28"/>
              </w:rPr>
            </w:pPr>
            <w:r>
              <w:rPr>
                <w:sz w:val="28"/>
                <w:szCs w:val="28"/>
              </w:rPr>
              <w:t>1</w:t>
            </w:r>
            <w:r w:rsidR="00F33908">
              <w:rPr>
                <w:sz w:val="28"/>
                <w:szCs w:val="28"/>
              </w:rPr>
              <w:t>.</w:t>
            </w:r>
          </w:p>
        </w:tc>
        <w:tc>
          <w:tcPr>
            <w:tcW w:w="5488" w:type="dxa"/>
            <w:vAlign w:val="center"/>
          </w:tcPr>
          <w:p w14:paraId="569B08BC" w14:textId="77777777" w:rsidR="00F33908" w:rsidRDefault="00F33908" w:rsidP="00F33908">
            <w:pPr>
              <w:spacing w:afterLines="74" w:after="177"/>
              <w:ind w:leftChars="200" w:left="440" w:rightChars="400" w:right="880"/>
              <w:rPr>
                <w:sz w:val="28"/>
                <w:szCs w:val="28"/>
              </w:rPr>
            </w:pPr>
            <w:r>
              <w:rPr>
                <w:sz w:val="28"/>
                <w:szCs w:val="28"/>
              </w:rPr>
              <w:t>Data Description</w:t>
            </w:r>
          </w:p>
        </w:tc>
        <w:tc>
          <w:tcPr>
            <w:tcW w:w="1726" w:type="dxa"/>
            <w:vAlign w:val="center"/>
          </w:tcPr>
          <w:p w14:paraId="14AAFD80" w14:textId="77777777" w:rsidR="00F33908" w:rsidRDefault="00F33908" w:rsidP="00F33908">
            <w:pPr>
              <w:spacing w:afterLines="74" w:after="177"/>
              <w:ind w:rightChars="400" w:right="880"/>
              <w:jc w:val="center"/>
              <w:rPr>
                <w:sz w:val="28"/>
                <w:szCs w:val="28"/>
              </w:rPr>
            </w:pPr>
            <w:r>
              <w:rPr>
                <w:sz w:val="28"/>
                <w:szCs w:val="28"/>
              </w:rPr>
              <w:t>12</w:t>
            </w:r>
          </w:p>
        </w:tc>
      </w:tr>
      <w:tr w:rsidR="00F33908" w14:paraId="32ACA3A0" w14:textId="77777777" w:rsidTr="00F33908">
        <w:tc>
          <w:tcPr>
            <w:tcW w:w="855" w:type="dxa"/>
            <w:vAlign w:val="center"/>
          </w:tcPr>
          <w:p w14:paraId="6B5928F0" w14:textId="77777777" w:rsidR="00F33908" w:rsidRDefault="00F33908" w:rsidP="00F33908">
            <w:pPr>
              <w:spacing w:afterLines="74" w:after="177"/>
              <w:ind w:rightChars="400" w:right="880"/>
              <w:jc w:val="center"/>
              <w:rPr>
                <w:sz w:val="28"/>
                <w:szCs w:val="28"/>
              </w:rPr>
            </w:pPr>
          </w:p>
        </w:tc>
        <w:tc>
          <w:tcPr>
            <w:tcW w:w="1424" w:type="dxa"/>
            <w:vAlign w:val="center"/>
          </w:tcPr>
          <w:p w14:paraId="56847400"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326304BC" w14:textId="77777777" w:rsidR="00F33908" w:rsidRDefault="00F33908" w:rsidP="00F33908">
            <w:pPr>
              <w:spacing w:afterLines="74" w:after="177"/>
              <w:ind w:leftChars="200" w:left="440" w:rightChars="400" w:right="880"/>
              <w:rPr>
                <w:sz w:val="28"/>
                <w:szCs w:val="28"/>
              </w:rPr>
            </w:pPr>
            <w:r>
              <w:rPr>
                <w:sz w:val="28"/>
                <w:szCs w:val="28"/>
              </w:rPr>
              <w:t>Technologies Used</w:t>
            </w:r>
          </w:p>
        </w:tc>
        <w:tc>
          <w:tcPr>
            <w:tcW w:w="1726" w:type="dxa"/>
            <w:vAlign w:val="center"/>
          </w:tcPr>
          <w:p w14:paraId="1BB966E2" w14:textId="77777777" w:rsidR="00F33908" w:rsidRDefault="00F33908" w:rsidP="00F33908">
            <w:pPr>
              <w:spacing w:afterLines="74" w:after="177"/>
              <w:ind w:rightChars="400" w:right="880"/>
              <w:jc w:val="center"/>
              <w:rPr>
                <w:sz w:val="28"/>
                <w:szCs w:val="28"/>
              </w:rPr>
            </w:pPr>
            <w:r>
              <w:rPr>
                <w:sz w:val="28"/>
                <w:szCs w:val="28"/>
              </w:rPr>
              <w:t>12</w:t>
            </w:r>
          </w:p>
        </w:tc>
      </w:tr>
      <w:tr w:rsidR="00F33908" w14:paraId="5C867DF7" w14:textId="77777777" w:rsidTr="00F33908">
        <w:tc>
          <w:tcPr>
            <w:tcW w:w="855" w:type="dxa"/>
            <w:vAlign w:val="center"/>
          </w:tcPr>
          <w:p w14:paraId="240DFB75" w14:textId="77777777" w:rsidR="00F33908" w:rsidRDefault="00F33908" w:rsidP="00F33908">
            <w:pPr>
              <w:spacing w:afterLines="74" w:after="177"/>
              <w:ind w:rightChars="400" w:right="880"/>
              <w:jc w:val="center"/>
              <w:rPr>
                <w:sz w:val="28"/>
                <w:szCs w:val="28"/>
              </w:rPr>
            </w:pPr>
          </w:p>
        </w:tc>
        <w:tc>
          <w:tcPr>
            <w:tcW w:w="1424" w:type="dxa"/>
            <w:vAlign w:val="center"/>
          </w:tcPr>
          <w:p w14:paraId="4774722C" w14:textId="77777777" w:rsidR="00F33908" w:rsidRDefault="00F33908" w:rsidP="00F33908">
            <w:pPr>
              <w:spacing w:afterLines="74" w:after="177"/>
              <w:ind w:rightChars="400" w:right="880"/>
              <w:jc w:val="center"/>
              <w:rPr>
                <w:sz w:val="28"/>
                <w:szCs w:val="28"/>
              </w:rPr>
            </w:pPr>
            <w:r>
              <w:rPr>
                <w:sz w:val="28"/>
                <w:szCs w:val="28"/>
              </w:rPr>
              <w:t>3.</w:t>
            </w:r>
          </w:p>
        </w:tc>
        <w:tc>
          <w:tcPr>
            <w:tcW w:w="5488" w:type="dxa"/>
            <w:vAlign w:val="center"/>
          </w:tcPr>
          <w:p w14:paraId="594CE470" w14:textId="77777777" w:rsidR="00F33908" w:rsidRDefault="00F33908" w:rsidP="00F33908">
            <w:pPr>
              <w:spacing w:afterLines="74" w:after="177"/>
              <w:ind w:leftChars="200" w:left="440" w:rightChars="400" w:right="880"/>
              <w:rPr>
                <w:sz w:val="28"/>
                <w:szCs w:val="28"/>
              </w:rPr>
            </w:pPr>
            <w:r>
              <w:rPr>
                <w:sz w:val="28"/>
                <w:szCs w:val="28"/>
              </w:rPr>
              <w:t>Data Pre-Processing</w:t>
            </w:r>
          </w:p>
        </w:tc>
        <w:tc>
          <w:tcPr>
            <w:tcW w:w="1726" w:type="dxa"/>
            <w:vAlign w:val="center"/>
          </w:tcPr>
          <w:p w14:paraId="75E49073" w14:textId="77777777" w:rsidR="00F33908" w:rsidRDefault="00F33908" w:rsidP="00F33908">
            <w:pPr>
              <w:spacing w:afterLines="74" w:after="177"/>
              <w:ind w:rightChars="400" w:right="880"/>
              <w:jc w:val="center"/>
              <w:rPr>
                <w:sz w:val="28"/>
                <w:szCs w:val="28"/>
              </w:rPr>
            </w:pPr>
            <w:r>
              <w:rPr>
                <w:sz w:val="28"/>
                <w:szCs w:val="28"/>
              </w:rPr>
              <w:t>12</w:t>
            </w:r>
          </w:p>
        </w:tc>
      </w:tr>
      <w:tr w:rsidR="00F33908" w14:paraId="519F00DF" w14:textId="77777777" w:rsidTr="00F33908">
        <w:tc>
          <w:tcPr>
            <w:tcW w:w="855" w:type="dxa"/>
            <w:vAlign w:val="center"/>
          </w:tcPr>
          <w:p w14:paraId="2E9B660A" w14:textId="77777777" w:rsidR="00F33908" w:rsidRDefault="00F33908" w:rsidP="00F33908">
            <w:pPr>
              <w:spacing w:afterLines="74" w:after="177"/>
              <w:ind w:rightChars="400" w:right="880"/>
              <w:jc w:val="center"/>
              <w:rPr>
                <w:sz w:val="28"/>
                <w:szCs w:val="28"/>
              </w:rPr>
            </w:pPr>
          </w:p>
        </w:tc>
        <w:tc>
          <w:tcPr>
            <w:tcW w:w="1424" w:type="dxa"/>
            <w:vAlign w:val="center"/>
          </w:tcPr>
          <w:p w14:paraId="1AA66A66"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7D4C7995" w14:textId="77777777" w:rsidR="00F33908" w:rsidRDefault="00F33908" w:rsidP="00F33908">
            <w:pPr>
              <w:spacing w:afterLines="74" w:after="177"/>
              <w:ind w:leftChars="200" w:left="440" w:rightChars="400" w:right="880"/>
              <w:rPr>
                <w:sz w:val="28"/>
                <w:szCs w:val="28"/>
              </w:rPr>
            </w:pPr>
            <w:r>
              <w:rPr>
                <w:sz w:val="28"/>
                <w:szCs w:val="28"/>
              </w:rPr>
              <w:t>Data Exploration</w:t>
            </w:r>
          </w:p>
        </w:tc>
        <w:tc>
          <w:tcPr>
            <w:tcW w:w="1726" w:type="dxa"/>
            <w:vAlign w:val="center"/>
          </w:tcPr>
          <w:p w14:paraId="79E1419C" w14:textId="77777777" w:rsidR="00F33908" w:rsidRDefault="00F33908" w:rsidP="00F33908">
            <w:pPr>
              <w:spacing w:afterLines="74" w:after="177"/>
              <w:ind w:rightChars="400" w:right="880"/>
              <w:jc w:val="center"/>
              <w:rPr>
                <w:sz w:val="28"/>
                <w:szCs w:val="28"/>
              </w:rPr>
            </w:pPr>
            <w:r>
              <w:rPr>
                <w:sz w:val="28"/>
                <w:szCs w:val="28"/>
              </w:rPr>
              <w:t>13</w:t>
            </w:r>
          </w:p>
        </w:tc>
      </w:tr>
      <w:tr w:rsidR="00F33908" w14:paraId="73B4A988" w14:textId="77777777" w:rsidTr="00F33908">
        <w:tc>
          <w:tcPr>
            <w:tcW w:w="2279" w:type="dxa"/>
            <w:gridSpan w:val="2"/>
            <w:vAlign w:val="center"/>
          </w:tcPr>
          <w:p w14:paraId="5BF146F3" w14:textId="77777777" w:rsidR="00F33908" w:rsidRDefault="00F33908" w:rsidP="00F33908">
            <w:pPr>
              <w:spacing w:afterLines="74" w:after="177"/>
              <w:ind w:rightChars="400" w:right="880"/>
              <w:jc w:val="center"/>
              <w:rPr>
                <w:b/>
                <w:bCs/>
                <w:sz w:val="28"/>
                <w:szCs w:val="28"/>
              </w:rPr>
            </w:pPr>
            <w:r>
              <w:rPr>
                <w:b/>
                <w:bCs/>
                <w:sz w:val="28"/>
                <w:szCs w:val="28"/>
              </w:rPr>
              <w:t>4</w:t>
            </w:r>
          </w:p>
        </w:tc>
        <w:tc>
          <w:tcPr>
            <w:tcW w:w="5488" w:type="dxa"/>
            <w:vAlign w:val="center"/>
          </w:tcPr>
          <w:p w14:paraId="523BAD3F" w14:textId="77777777" w:rsidR="00F33908" w:rsidRDefault="00F33908" w:rsidP="00F33908">
            <w:pPr>
              <w:spacing w:afterLines="74" w:after="177"/>
              <w:ind w:rightChars="400" w:right="880"/>
              <w:rPr>
                <w:b/>
                <w:bCs/>
                <w:sz w:val="28"/>
                <w:szCs w:val="28"/>
              </w:rPr>
            </w:pPr>
            <w:r>
              <w:rPr>
                <w:b/>
                <w:bCs/>
                <w:sz w:val="28"/>
                <w:szCs w:val="28"/>
              </w:rPr>
              <w:t>Analysis</w:t>
            </w:r>
          </w:p>
        </w:tc>
        <w:tc>
          <w:tcPr>
            <w:tcW w:w="1726" w:type="dxa"/>
            <w:vAlign w:val="center"/>
          </w:tcPr>
          <w:p w14:paraId="567222FA" w14:textId="77777777" w:rsidR="00F33908" w:rsidRDefault="00F33908" w:rsidP="00F33908">
            <w:pPr>
              <w:spacing w:afterLines="74" w:after="177"/>
              <w:ind w:rightChars="400" w:right="880"/>
              <w:jc w:val="center"/>
              <w:rPr>
                <w:sz w:val="28"/>
                <w:szCs w:val="28"/>
              </w:rPr>
            </w:pPr>
          </w:p>
        </w:tc>
      </w:tr>
      <w:tr w:rsidR="00F33908" w14:paraId="4464DDF5" w14:textId="77777777" w:rsidTr="00F33908">
        <w:tc>
          <w:tcPr>
            <w:tcW w:w="855" w:type="dxa"/>
            <w:vAlign w:val="center"/>
          </w:tcPr>
          <w:p w14:paraId="74D8C901" w14:textId="77777777" w:rsidR="00F33908" w:rsidRDefault="00F33908" w:rsidP="00F33908">
            <w:pPr>
              <w:spacing w:afterLines="74" w:after="177"/>
              <w:ind w:rightChars="400" w:right="880"/>
              <w:jc w:val="center"/>
              <w:rPr>
                <w:sz w:val="28"/>
                <w:szCs w:val="28"/>
              </w:rPr>
            </w:pPr>
          </w:p>
        </w:tc>
        <w:tc>
          <w:tcPr>
            <w:tcW w:w="1424" w:type="dxa"/>
            <w:vAlign w:val="center"/>
          </w:tcPr>
          <w:p w14:paraId="3BA41C48" w14:textId="77777777" w:rsidR="00F33908" w:rsidRDefault="000F1026" w:rsidP="00F33908">
            <w:pPr>
              <w:spacing w:afterLines="74" w:after="177"/>
              <w:ind w:rightChars="400" w:right="880"/>
              <w:jc w:val="center"/>
              <w:rPr>
                <w:sz w:val="28"/>
                <w:szCs w:val="28"/>
              </w:rPr>
            </w:pPr>
            <w:r>
              <w:rPr>
                <w:sz w:val="28"/>
                <w:szCs w:val="28"/>
              </w:rPr>
              <w:t>1</w:t>
            </w:r>
            <w:r w:rsidR="00F33908">
              <w:rPr>
                <w:sz w:val="28"/>
                <w:szCs w:val="28"/>
              </w:rPr>
              <w:t>.</w:t>
            </w:r>
          </w:p>
        </w:tc>
        <w:tc>
          <w:tcPr>
            <w:tcW w:w="5488" w:type="dxa"/>
            <w:vAlign w:val="center"/>
          </w:tcPr>
          <w:p w14:paraId="21DDC5CF" w14:textId="77777777" w:rsidR="00F33908" w:rsidRDefault="00F33908" w:rsidP="00F33908">
            <w:pPr>
              <w:spacing w:afterLines="74" w:after="177"/>
              <w:ind w:leftChars="200" w:left="440" w:rightChars="400" w:right="880"/>
              <w:rPr>
                <w:sz w:val="28"/>
                <w:szCs w:val="28"/>
              </w:rPr>
            </w:pPr>
            <w:r>
              <w:rPr>
                <w:sz w:val="28"/>
                <w:szCs w:val="28"/>
              </w:rPr>
              <w:t>Worksheets</w:t>
            </w:r>
          </w:p>
        </w:tc>
        <w:tc>
          <w:tcPr>
            <w:tcW w:w="1726" w:type="dxa"/>
            <w:vAlign w:val="center"/>
          </w:tcPr>
          <w:p w14:paraId="53FA4CE5" w14:textId="77777777" w:rsidR="00F33908" w:rsidRDefault="00F33908" w:rsidP="00F33908">
            <w:pPr>
              <w:spacing w:afterLines="74" w:after="177"/>
              <w:ind w:rightChars="400" w:right="880"/>
              <w:jc w:val="center"/>
              <w:rPr>
                <w:sz w:val="28"/>
                <w:szCs w:val="28"/>
              </w:rPr>
            </w:pPr>
            <w:r>
              <w:rPr>
                <w:sz w:val="28"/>
                <w:szCs w:val="28"/>
              </w:rPr>
              <w:t>15</w:t>
            </w:r>
          </w:p>
        </w:tc>
      </w:tr>
      <w:tr w:rsidR="00F33908" w14:paraId="78C47AAB" w14:textId="77777777" w:rsidTr="00F33908">
        <w:tc>
          <w:tcPr>
            <w:tcW w:w="855" w:type="dxa"/>
            <w:vAlign w:val="center"/>
          </w:tcPr>
          <w:p w14:paraId="6CA3E801" w14:textId="77777777" w:rsidR="00F33908" w:rsidRDefault="00F33908" w:rsidP="00F33908">
            <w:pPr>
              <w:spacing w:afterLines="74" w:after="177"/>
              <w:ind w:rightChars="400" w:right="880"/>
              <w:jc w:val="center"/>
              <w:rPr>
                <w:sz w:val="28"/>
                <w:szCs w:val="28"/>
              </w:rPr>
            </w:pPr>
          </w:p>
        </w:tc>
        <w:tc>
          <w:tcPr>
            <w:tcW w:w="1424" w:type="dxa"/>
            <w:vAlign w:val="center"/>
          </w:tcPr>
          <w:p w14:paraId="67084CB2"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44733CE1" w14:textId="77777777" w:rsidR="00F33908" w:rsidRDefault="00F33908" w:rsidP="00F33908">
            <w:pPr>
              <w:spacing w:afterLines="74" w:after="177"/>
              <w:ind w:leftChars="200" w:left="440" w:rightChars="400" w:right="880"/>
              <w:rPr>
                <w:sz w:val="28"/>
                <w:szCs w:val="28"/>
              </w:rPr>
            </w:pPr>
            <w:r>
              <w:rPr>
                <w:sz w:val="28"/>
                <w:szCs w:val="28"/>
              </w:rPr>
              <w:t>Dashboards</w:t>
            </w:r>
          </w:p>
        </w:tc>
        <w:tc>
          <w:tcPr>
            <w:tcW w:w="1726" w:type="dxa"/>
            <w:vAlign w:val="center"/>
          </w:tcPr>
          <w:p w14:paraId="13F35304" w14:textId="77777777" w:rsidR="00F33908" w:rsidRDefault="00F33908" w:rsidP="00F33908">
            <w:pPr>
              <w:spacing w:afterLines="74" w:after="177"/>
              <w:ind w:rightChars="400" w:right="880"/>
              <w:jc w:val="center"/>
              <w:rPr>
                <w:sz w:val="28"/>
                <w:szCs w:val="28"/>
              </w:rPr>
            </w:pPr>
            <w:r>
              <w:rPr>
                <w:sz w:val="28"/>
                <w:szCs w:val="28"/>
              </w:rPr>
              <w:t>19</w:t>
            </w:r>
          </w:p>
        </w:tc>
      </w:tr>
      <w:tr w:rsidR="00F33908" w14:paraId="5CA76D36" w14:textId="77777777" w:rsidTr="00F33908">
        <w:tc>
          <w:tcPr>
            <w:tcW w:w="2279" w:type="dxa"/>
            <w:gridSpan w:val="2"/>
            <w:vAlign w:val="center"/>
          </w:tcPr>
          <w:p w14:paraId="24A2F77F" w14:textId="77777777" w:rsidR="00F33908" w:rsidRDefault="00F33908" w:rsidP="00F33908">
            <w:pPr>
              <w:spacing w:afterLines="74" w:after="177"/>
              <w:ind w:rightChars="400" w:right="880"/>
              <w:jc w:val="center"/>
              <w:rPr>
                <w:b/>
                <w:bCs/>
                <w:sz w:val="28"/>
                <w:szCs w:val="28"/>
              </w:rPr>
            </w:pPr>
            <w:r>
              <w:rPr>
                <w:b/>
                <w:bCs/>
                <w:sz w:val="28"/>
                <w:szCs w:val="28"/>
              </w:rPr>
              <w:t>5</w:t>
            </w:r>
          </w:p>
        </w:tc>
        <w:tc>
          <w:tcPr>
            <w:tcW w:w="5488" w:type="dxa"/>
            <w:vAlign w:val="center"/>
          </w:tcPr>
          <w:p w14:paraId="1AFD82E7" w14:textId="77777777" w:rsidR="00F33908" w:rsidRDefault="00F33908" w:rsidP="00F33908">
            <w:pPr>
              <w:spacing w:afterLines="74" w:after="177"/>
              <w:ind w:rightChars="400" w:right="880"/>
              <w:rPr>
                <w:b/>
                <w:bCs/>
                <w:sz w:val="28"/>
                <w:szCs w:val="28"/>
              </w:rPr>
            </w:pPr>
            <w:r>
              <w:rPr>
                <w:b/>
                <w:bCs/>
                <w:sz w:val="28"/>
                <w:szCs w:val="28"/>
              </w:rPr>
              <w:t>Conclusion &amp; Future Enhancement</w:t>
            </w:r>
          </w:p>
        </w:tc>
        <w:tc>
          <w:tcPr>
            <w:tcW w:w="1726" w:type="dxa"/>
            <w:vAlign w:val="center"/>
          </w:tcPr>
          <w:p w14:paraId="0A93A180" w14:textId="77777777" w:rsidR="00F33908" w:rsidRDefault="00F33908" w:rsidP="00F33908">
            <w:pPr>
              <w:spacing w:afterLines="74" w:after="177"/>
              <w:ind w:rightChars="400" w:right="880"/>
              <w:jc w:val="center"/>
              <w:rPr>
                <w:sz w:val="28"/>
                <w:szCs w:val="28"/>
              </w:rPr>
            </w:pPr>
          </w:p>
        </w:tc>
      </w:tr>
      <w:tr w:rsidR="00F33908" w14:paraId="51E022AC" w14:textId="77777777" w:rsidTr="00F33908">
        <w:tc>
          <w:tcPr>
            <w:tcW w:w="855" w:type="dxa"/>
            <w:vAlign w:val="center"/>
          </w:tcPr>
          <w:p w14:paraId="1E1595EC" w14:textId="77777777" w:rsidR="00F33908" w:rsidRDefault="00F33908" w:rsidP="00F33908">
            <w:pPr>
              <w:spacing w:afterLines="74" w:after="177"/>
              <w:ind w:rightChars="400" w:right="880"/>
              <w:jc w:val="center"/>
              <w:rPr>
                <w:sz w:val="28"/>
                <w:szCs w:val="28"/>
              </w:rPr>
            </w:pPr>
          </w:p>
        </w:tc>
        <w:tc>
          <w:tcPr>
            <w:tcW w:w="1424" w:type="dxa"/>
            <w:vAlign w:val="center"/>
          </w:tcPr>
          <w:p w14:paraId="3D254864" w14:textId="77777777" w:rsidR="00F33908" w:rsidRDefault="000F1026" w:rsidP="00F33908">
            <w:pPr>
              <w:spacing w:afterLines="74" w:after="177"/>
              <w:ind w:rightChars="400" w:right="880"/>
              <w:jc w:val="center"/>
              <w:rPr>
                <w:sz w:val="28"/>
                <w:szCs w:val="28"/>
              </w:rPr>
            </w:pPr>
            <w:r>
              <w:rPr>
                <w:sz w:val="28"/>
                <w:szCs w:val="28"/>
              </w:rPr>
              <w:t>1</w:t>
            </w:r>
            <w:r w:rsidR="00F33908">
              <w:rPr>
                <w:sz w:val="28"/>
                <w:szCs w:val="28"/>
              </w:rPr>
              <w:t>.</w:t>
            </w:r>
          </w:p>
        </w:tc>
        <w:tc>
          <w:tcPr>
            <w:tcW w:w="5488" w:type="dxa"/>
            <w:vAlign w:val="center"/>
          </w:tcPr>
          <w:p w14:paraId="5A56ED02" w14:textId="77777777" w:rsidR="00F33908" w:rsidRDefault="00F33908" w:rsidP="00F33908">
            <w:pPr>
              <w:spacing w:afterLines="74" w:after="177"/>
              <w:ind w:leftChars="200" w:left="440" w:rightChars="400" w:right="880"/>
              <w:rPr>
                <w:sz w:val="28"/>
                <w:szCs w:val="28"/>
              </w:rPr>
            </w:pPr>
            <w:r>
              <w:rPr>
                <w:sz w:val="28"/>
                <w:szCs w:val="28"/>
              </w:rPr>
              <w:t>Conclusion</w:t>
            </w:r>
          </w:p>
        </w:tc>
        <w:tc>
          <w:tcPr>
            <w:tcW w:w="1726" w:type="dxa"/>
            <w:vAlign w:val="center"/>
          </w:tcPr>
          <w:p w14:paraId="53CF46E8" w14:textId="77777777" w:rsidR="00F33908" w:rsidRDefault="00F33908" w:rsidP="00F33908">
            <w:pPr>
              <w:spacing w:afterLines="74" w:after="177"/>
              <w:ind w:rightChars="400" w:right="880"/>
              <w:jc w:val="center"/>
              <w:rPr>
                <w:sz w:val="28"/>
                <w:szCs w:val="28"/>
              </w:rPr>
            </w:pPr>
            <w:r>
              <w:rPr>
                <w:sz w:val="28"/>
                <w:szCs w:val="28"/>
              </w:rPr>
              <w:t>21</w:t>
            </w:r>
          </w:p>
        </w:tc>
      </w:tr>
      <w:tr w:rsidR="00F33908" w14:paraId="6EFC9C8A" w14:textId="77777777" w:rsidTr="00F33908">
        <w:tc>
          <w:tcPr>
            <w:tcW w:w="855" w:type="dxa"/>
            <w:vAlign w:val="center"/>
          </w:tcPr>
          <w:p w14:paraId="1E9F0C02" w14:textId="77777777" w:rsidR="00F33908" w:rsidRDefault="00F33908" w:rsidP="00F33908">
            <w:pPr>
              <w:spacing w:afterLines="74" w:after="177"/>
              <w:ind w:rightChars="400" w:right="880"/>
              <w:jc w:val="center"/>
              <w:rPr>
                <w:sz w:val="28"/>
                <w:szCs w:val="28"/>
              </w:rPr>
            </w:pPr>
          </w:p>
        </w:tc>
        <w:tc>
          <w:tcPr>
            <w:tcW w:w="1424" w:type="dxa"/>
            <w:vAlign w:val="center"/>
          </w:tcPr>
          <w:p w14:paraId="569C754D" w14:textId="77777777" w:rsidR="00F33908" w:rsidRDefault="000F1026" w:rsidP="00F33908">
            <w:pPr>
              <w:spacing w:afterLines="74" w:after="177"/>
              <w:ind w:rightChars="400" w:right="880"/>
              <w:jc w:val="center"/>
              <w:rPr>
                <w:sz w:val="28"/>
                <w:szCs w:val="28"/>
              </w:rPr>
            </w:pPr>
            <w:r>
              <w:rPr>
                <w:sz w:val="28"/>
                <w:szCs w:val="28"/>
              </w:rPr>
              <w:t>2</w:t>
            </w:r>
            <w:r w:rsidR="00F33908">
              <w:rPr>
                <w:sz w:val="28"/>
                <w:szCs w:val="28"/>
              </w:rPr>
              <w:t>.</w:t>
            </w:r>
          </w:p>
        </w:tc>
        <w:tc>
          <w:tcPr>
            <w:tcW w:w="5488" w:type="dxa"/>
            <w:vAlign w:val="center"/>
          </w:tcPr>
          <w:p w14:paraId="4B4CFD3D" w14:textId="77777777" w:rsidR="00F33908" w:rsidRDefault="00F33908" w:rsidP="00F33908">
            <w:pPr>
              <w:spacing w:afterLines="74" w:after="177"/>
              <w:ind w:leftChars="200" w:left="440" w:rightChars="400" w:right="880"/>
              <w:rPr>
                <w:sz w:val="28"/>
                <w:szCs w:val="28"/>
              </w:rPr>
            </w:pPr>
            <w:r>
              <w:rPr>
                <w:sz w:val="28"/>
                <w:szCs w:val="28"/>
              </w:rPr>
              <w:t>Future Enhancement</w:t>
            </w:r>
          </w:p>
        </w:tc>
        <w:tc>
          <w:tcPr>
            <w:tcW w:w="1726" w:type="dxa"/>
            <w:vAlign w:val="center"/>
          </w:tcPr>
          <w:p w14:paraId="639BE712" w14:textId="77777777" w:rsidR="00F33908" w:rsidRDefault="00F33908" w:rsidP="00F33908">
            <w:pPr>
              <w:spacing w:afterLines="74" w:after="177"/>
              <w:ind w:rightChars="400" w:right="880"/>
              <w:jc w:val="center"/>
              <w:rPr>
                <w:sz w:val="28"/>
                <w:szCs w:val="28"/>
              </w:rPr>
            </w:pPr>
            <w:r>
              <w:rPr>
                <w:sz w:val="28"/>
                <w:szCs w:val="28"/>
              </w:rPr>
              <w:t>22</w:t>
            </w:r>
          </w:p>
        </w:tc>
      </w:tr>
      <w:tr w:rsidR="00F33908" w14:paraId="394AC6A4" w14:textId="77777777" w:rsidTr="00F33908">
        <w:trPr>
          <w:trHeight w:val="58"/>
        </w:trPr>
        <w:tc>
          <w:tcPr>
            <w:tcW w:w="2279" w:type="dxa"/>
            <w:gridSpan w:val="2"/>
            <w:vAlign w:val="center"/>
          </w:tcPr>
          <w:p w14:paraId="6C0E55C3" w14:textId="77777777" w:rsidR="00F33908" w:rsidRDefault="00F33908" w:rsidP="00F33908">
            <w:pPr>
              <w:spacing w:afterLines="74" w:after="177"/>
              <w:ind w:rightChars="400" w:right="880"/>
              <w:jc w:val="center"/>
              <w:rPr>
                <w:b/>
                <w:bCs/>
                <w:sz w:val="28"/>
                <w:szCs w:val="28"/>
              </w:rPr>
            </w:pPr>
            <w:r>
              <w:rPr>
                <w:b/>
                <w:bCs/>
                <w:sz w:val="28"/>
                <w:szCs w:val="28"/>
              </w:rPr>
              <w:t>6</w:t>
            </w:r>
          </w:p>
        </w:tc>
        <w:tc>
          <w:tcPr>
            <w:tcW w:w="5488" w:type="dxa"/>
            <w:vAlign w:val="center"/>
          </w:tcPr>
          <w:p w14:paraId="7CFD0EF3" w14:textId="77777777" w:rsidR="00F33908" w:rsidRDefault="00F33908" w:rsidP="00F33908">
            <w:pPr>
              <w:spacing w:afterLines="74" w:after="177"/>
              <w:ind w:rightChars="400" w:right="880"/>
              <w:rPr>
                <w:b/>
                <w:bCs/>
                <w:sz w:val="28"/>
                <w:szCs w:val="28"/>
              </w:rPr>
            </w:pPr>
            <w:r>
              <w:rPr>
                <w:b/>
                <w:bCs/>
                <w:sz w:val="28"/>
                <w:szCs w:val="28"/>
              </w:rPr>
              <w:t>Bibliography</w:t>
            </w:r>
          </w:p>
        </w:tc>
        <w:tc>
          <w:tcPr>
            <w:tcW w:w="1726" w:type="dxa"/>
            <w:vAlign w:val="center"/>
          </w:tcPr>
          <w:p w14:paraId="13337CE3" w14:textId="77777777" w:rsidR="00F33908" w:rsidRDefault="00F33908" w:rsidP="00F33908">
            <w:pPr>
              <w:spacing w:afterLines="74" w:after="177"/>
              <w:ind w:rightChars="400" w:right="880"/>
              <w:jc w:val="center"/>
              <w:rPr>
                <w:sz w:val="28"/>
                <w:szCs w:val="28"/>
              </w:rPr>
            </w:pPr>
            <w:r>
              <w:rPr>
                <w:sz w:val="28"/>
                <w:szCs w:val="28"/>
              </w:rPr>
              <w:t>24</w:t>
            </w:r>
          </w:p>
        </w:tc>
      </w:tr>
    </w:tbl>
    <w:p w14:paraId="04B34192" w14:textId="77777777" w:rsidR="00F33908" w:rsidRDefault="00F33908" w:rsidP="00F33908">
      <w:pPr>
        <w:spacing w:afterLines="74" w:after="177"/>
        <w:ind w:rightChars="400" w:right="880"/>
        <w:jc w:val="both"/>
        <w:rPr>
          <w:rFonts w:ascii="Times New Roman" w:eastAsia="SimSun" w:hAnsi="Times New Roman" w:cs="Times New Roman"/>
          <w:b/>
          <w:bCs/>
          <w:sz w:val="24"/>
          <w:szCs w:val="24"/>
        </w:rPr>
        <w:sectPr w:rsidR="00F33908" w:rsidSect="00F33908">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6BE73628"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20159E9C"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787286BC"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5CA7BFC0"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2A74007E"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3F43B026"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22C97B7F"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26937AE0" w14:textId="77777777" w:rsidR="00F33908" w:rsidRDefault="00F33908" w:rsidP="00F33908">
      <w:pPr>
        <w:spacing w:afterLines="74" w:after="177"/>
        <w:ind w:rightChars="400" w:right="880"/>
        <w:jc w:val="both"/>
        <w:rPr>
          <w:rFonts w:ascii="Times New Roman" w:eastAsia="SimSun" w:hAnsi="Times New Roman" w:cs="Times New Roman"/>
          <w:b/>
          <w:bCs/>
          <w:sz w:val="28"/>
          <w:szCs w:val="28"/>
        </w:rPr>
      </w:pPr>
    </w:p>
    <w:p w14:paraId="02DD9EA6" w14:textId="77777777" w:rsidR="00F33908" w:rsidRDefault="00F33908" w:rsidP="00F33908">
      <w:pPr>
        <w:spacing w:afterLines="74" w:after="177"/>
        <w:ind w:leftChars="400" w:left="880" w:rightChars="400" w:right="880"/>
        <w:jc w:val="center"/>
        <w:rPr>
          <w:rFonts w:ascii="Times New Roman" w:eastAsia="SimSun" w:hAnsi="Times New Roman" w:cs="Times New Roman"/>
          <w:b/>
          <w:bCs/>
          <w:sz w:val="28"/>
          <w:szCs w:val="28"/>
        </w:rPr>
      </w:pPr>
    </w:p>
    <w:p w14:paraId="0B1BED6C" w14:textId="77777777" w:rsidR="000F1026" w:rsidRDefault="000F1026" w:rsidP="000F1026">
      <w:pPr>
        <w:spacing w:afterLines="74" w:after="177"/>
        <w:ind w:rightChars="400" w:right="880"/>
        <w:jc w:val="both"/>
        <w:rPr>
          <w:rFonts w:ascii="Times New Roman" w:eastAsia="SimSun" w:hAnsi="Times New Roman" w:cs="Times New Roman"/>
          <w:b/>
          <w:bCs/>
          <w:sz w:val="28"/>
          <w:szCs w:val="28"/>
        </w:rPr>
      </w:pPr>
    </w:p>
    <w:p w14:paraId="496FF4AB" w14:textId="77777777" w:rsidR="000F1026" w:rsidRDefault="000F1026" w:rsidP="000F1026">
      <w:pPr>
        <w:spacing w:afterLines="74" w:after="177"/>
        <w:ind w:rightChars="400" w:right="880"/>
        <w:jc w:val="center"/>
        <w:rPr>
          <w:rFonts w:ascii="Times New Roman" w:eastAsia="SimSun" w:hAnsi="Times New Roman" w:cs="Times New Roman"/>
          <w:b/>
          <w:bCs/>
          <w:sz w:val="28"/>
          <w:szCs w:val="28"/>
        </w:rPr>
      </w:pPr>
    </w:p>
    <w:p w14:paraId="670A29F0" w14:textId="77777777" w:rsidR="000F1026" w:rsidRDefault="000F1026" w:rsidP="000F1026">
      <w:pPr>
        <w:jc w:val="center"/>
        <w:rPr>
          <w:rFonts w:ascii="Times New Roman" w:hAnsi="Times New Roman" w:cs="Times New Roman"/>
          <w:b/>
          <w:bCs/>
          <w:sz w:val="60"/>
          <w:szCs w:val="60"/>
        </w:rPr>
      </w:pPr>
      <w:r>
        <w:rPr>
          <w:rFonts w:ascii="Times New Roman" w:hAnsi="Times New Roman" w:cs="Times New Roman"/>
          <w:b/>
          <w:bCs/>
          <w:sz w:val="60"/>
          <w:szCs w:val="60"/>
        </w:rPr>
        <w:t>CHAPTER 1</w:t>
      </w:r>
    </w:p>
    <w:p w14:paraId="0BF7C757" w14:textId="77777777" w:rsidR="00F33908" w:rsidRDefault="000F1026" w:rsidP="000F1026">
      <w:pPr>
        <w:jc w:val="center"/>
        <w:rPr>
          <w:rFonts w:ascii="Times New Roman" w:hAnsi="Times New Roman" w:cs="Times New Roman"/>
          <w:b/>
          <w:bCs/>
          <w:sz w:val="60"/>
          <w:szCs w:val="60"/>
        </w:rPr>
      </w:pPr>
      <w:r>
        <w:rPr>
          <w:rFonts w:ascii="Times New Roman" w:hAnsi="Times New Roman" w:cs="Times New Roman"/>
          <w:b/>
          <w:bCs/>
          <w:sz w:val="60"/>
          <w:szCs w:val="60"/>
        </w:rPr>
        <w:t>INTRODUCTION</w:t>
      </w:r>
    </w:p>
    <w:p w14:paraId="3BA6FE57" w14:textId="77777777" w:rsidR="000F1026" w:rsidRPr="000F1026" w:rsidRDefault="000F1026" w:rsidP="000F1026"/>
    <w:p w14:paraId="1078301E" w14:textId="77777777" w:rsidR="000F1026" w:rsidRPr="000F1026" w:rsidRDefault="000F1026" w:rsidP="000F1026"/>
    <w:p w14:paraId="6DDAA093" w14:textId="77777777" w:rsidR="000F1026" w:rsidRPr="000F1026" w:rsidRDefault="000F1026" w:rsidP="000F1026"/>
    <w:p w14:paraId="774F11A6" w14:textId="77777777" w:rsidR="000F1026" w:rsidRPr="000F1026" w:rsidRDefault="000F1026" w:rsidP="000F1026"/>
    <w:p w14:paraId="2F64FD06" w14:textId="77777777" w:rsidR="000F1026" w:rsidRPr="000F1026" w:rsidRDefault="000F1026" w:rsidP="000F1026"/>
    <w:p w14:paraId="504BA26D" w14:textId="77777777" w:rsidR="000F1026" w:rsidRPr="000F1026" w:rsidRDefault="000F1026" w:rsidP="000F1026"/>
    <w:p w14:paraId="00A301E0" w14:textId="77777777" w:rsidR="000F1026" w:rsidRPr="000F1026" w:rsidRDefault="000F1026" w:rsidP="000F1026"/>
    <w:p w14:paraId="088B8C6D" w14:textId="77777777" w:rsidR="000F1026" w:rsidRPr="000F1026" w:rsidRDefault="000F1026" w:rsidP="000F1026"/>
    <w:p w14:paraId="6C96DEDA" w14:textId="77777777" w:rsidR="000F1026" w:rsidRPr="000F1026" w:rsidRDefault="000F1026" w:rsidP="000F1026"/>
    <w:p w14:paraId="72F051CF" w14:textId="77777777" w:rsidR="000F1026" w:rsidRPr="000F1026" w:rsidRDefault="000F1026" w:rsidP="000F1026"/>
    <w:p w14:paraId="087F5722" w14:textId="77777777" w:rsidR="000F1026" w:rsidRPr="000F1026" w:rsidRDefault="000F1026" w:rsidP="000F1026"/>
    <w:p w14:paraId="183E5A3E" w14:textId="77777777" w:rsidR="000F1026" w:rsidRPr="000F1026" w:rsidRDefault="000F1026" w:rsidP="000F1026"/>
    <w:p w14:paraId="2B18BA6A" w14:textId="77777777" w:rsidR="000F1026" w:rsidRPr="000F1026" w:rsidRDefault="000F1026" w:rsidP="000F1026"/>
    <w:p w14:paraId="6EB44FB1" w14:textId="77777777" w:rsidR="000F1026" w:rsidRDefault="000F1026" w:rsidP="000F1026">
      <w:pPr>
        <w:tabs>
          <w:tab w:val="left" w:pos="2074"/>
        </w:tabs>
      </w:pPr>
      <w:r>
        <w:tab/>
      </w:r>
    </w:p>
    <w:p w14:paraId="16623BAE" w14:textId="77777777" w:rsidR="000F1026" w:rsidRDefault="000F1026" w:rsidP="000F1026">
      <w:pPr>
        <w:tabs>
          <w:tab w:val="left" w:pos="2074"/>
        </w:tabs>
      </w:pPr>
    </w:p>
    <w:p w14:paraId="746A3F05" w14:textId="77777777" w:rsidR="00423C1D" w:rsidRDefault="00423C1D" w:rsidP="000F1026">
      <w:pPr>
        <w:tabs>
          <w:tab w:val="left" w:pos="2074"/>
        </w:tabs>
      </w:pPr>
    </w:p>
    <w:p w14:paraId="519837C9" w14:textId="77777777" w:rsidR="000F1026" w:rsidRDefault="000F1026" w:rsidP="000F1026">
      <w:pPr>
        <w:numPr>
          <w:ilvl w:val="1"/>
          <w:numId w:val="1"/>
        </w:numPr>
        <w:spacing w:after="0" w:line="240" w:lineRule="auto"/>
        <w:ind w:leftChars="100" w:left="220"/>
        <w:rPr>
          <w:rFonts w:ascii="Times New Roman" w:hAnsi="Times New Roman" w:cs="Times New Roman"/>
          <w:b/>
          <w:bCs/>
          <w:sz w:val="40"/>
          <w:szCs w:val="40"/>
        </w:rPr>
      </w:pPr>
      <w:r>
        <w:rPr>
          <w:rFonts w:ascii="Times New Roman" w:hAnsi="Times New Roman" w:cs="Times New Roman"/>
          <w:b/>
          <w:bCs/>
          <w:sz w:val="40"/>
          <w:szCs w:val="40"/>
        </w:rPr>
        <w:t>INTRODUCTION</w:t>
      </w:r>
    </w:p>
    <w:p w14:paraId="57A0EEFD" w14:textId="77777777" w:rsidR="000F1026" w:rsidRDefault="000F1026" w:rsidP="000F1026">
      <w:pPr>
        <w:spacing w:line="276" w:lineRule="auto"/>
        <w:rPr>
          <w:rFonts w:ascii="Times New Roman" w:hAnsi="Times New Roman" w:cs="Times New Roman"/>
          <w:sz w:val="24"/>
          <w:szCs w:val="24"/>
        </w:rPr>
      </w:pPr>
    </w:p>
    <w:p w14:paraId="53FD3900" w14:textId="77777777" w:rsidR="000F1026" w:rsidRPr="003C236B" w:rsidRDefault="000F1026" w:rsidP="000F1026">
      <w:pPr>
        <w:pStyle w:val="NormalWeb"/>
        <w:spacing w:before="100" w:after="100" w:line="276" w:lineRule="auto"/>
        <w:ind w:leftChars="300" w:left="660" w:rightChars="300" w:right="660"/>
        <w:jc w:val="both"/>
        <w:rPr>
          <w:rFonts w:eastAsia="sans-serif"/>
          <w:b/>
          <w:bCs/>
          <w:color w:val="414141"/>
          <w:shd w:val="clear" w:color="auto" w:fill="FFFFFF"/>
          <w:lang w:val="en-IN"/>
        </w:rPr>
      </w:pPr>
      <w:r w:rsidRPr="003C236B">
        <w:rPr>
          <w:rFonts w:eastAsia="sans-serif"/>
          <w:b/>
          <w:bCs/>
          <w:color w:val="414141"/>
          <w:shd w:val="clear" w:color="auto" w:fill="FFFFFF"/>
          <w:lang w:val="en-IN"/>
        </w:rPr>
        <w:t>In today’s dynamic e-commerce environment, Amazon stands out as a global leader, revolutionizing how people shop and how businesses sell. With its vast array of products, efficient supply chain, and customer-centric model, Amazon has become a key player in the digital retail space. As millions of transactions take place daily, a massive amount of sales data is generated—making data analysis crucial to understanding trends, improving business decisions, and enhancing customer experience.</w:t>
      </w:r>
    </w:p>
    <w:p w14:paraId="34808DB7" w14:textId="77777777" w:rsidR="000F1026" w:rsidRPr="003C236B" w:rsidRDefault="000F1026" w:rsidP="000F1026">
      <w:pPr>
        <w:pStyle w:val="NormalWeb"/>
        <w:spacing w:before="100" w:after="100" w:line="276" w:lineRule="auto"/>
        <w:ind w:leftChars="300" w:left="660" w:rightChars="300" w:right="660"/>
        <w:jc w:val="both"/>
        <w:rPr>
          <w:rFonts w:eastAsia="sans-serif"/>
          <w:b/>
          <w:bCs/>
          <w:color w:val="414141"/>
          <w:shd w:val="clear" w:color="auto" w:fill="FFFFFF"/>
          <w:lang w:val="en-IN"/>
        </w:rPr>
      </w:pPr>
      <w:r w:rsidRPr="003C236B">
        <w:rPr>
          <w:rFonts w:eastAsia="sans-serif"/>
          <w:b/>
          <w:bCs/>
          <w:color w:val="414141"/>
          <w:shd w:val="clear" w:color="auto" w:fill="FFFFFF"/>
          <w:lang w:val="en-IN"/>
        </w:rPr>
        <w:t>This project, titled “Amazon Sales Analysis,” focuses on exploring and interpreting sales data collected over a defined time period. Using Tableau, an interactive data visualization tool, the analysis presents a detailed overview of Amazon’s performance across various dimensions such as product categories, regional sales, shipping services, and customer preferences. It emphasizes key metrics including total quantity sold, revenue generated, and the distribution of product sizes, helping to uncover hidden patterns and insights.</w:t>
      </w:r>
    </w:p>
    <w:p w14:paraId="42C981B8" w14:textId="09215570" w:rsidR="000F1026" w:rsidRPr="003C236B" w:rsidRDefault="000F1026" w:rsidP="000F1026">
      <w:pPr>
        <w:pStyle w:val="NormalWeb"/>
        <w:spacing w:before="100" w:after="100" w:line="276" w:lineRule="auto"/>
        <w:ind w:leftChars="300" w:left="660" w:rightChars="300" w:right="660"/>
        <w:jc w:val="both"/>
        <w:rPr>
          <w:rFonts w:eastAsia="sans-serif"/>
          <w:b/>
          <w:bCs/>
          <w:color w:val="414141"/>
          <w:shd w:val="clear" w:color="auto" w:fill="FFFFFF"/>
          <w:lang w:val="en-IN"/>
        </w:rPr>
      </w:pPr>
      <w:r w:rsidRPr="003C236B">
        <w:rPr>
          <w:rFonts w:eastAsia="sans-serif"/>
          <w:b/>
          <w:bCs/>
          <w:color w:val="414141"/>
          <w:shd w:val="clear" w:color="auto" w:fill="FFFFFF"/>
          <w:lang w:val="en-IN"/>
        </w:rPr>
        <w:t xml:space="preserve">The objective of this project is to identify top-performing regions, best-selling products, and emerging trends in customer demand. Additionally, it highlights sales </w:t>
      </w:r>
      <w:r w:rsidR="001D3373" w:rsidRPr="003C236B">
        <w:rPr>
          <w:rFonts w:eastAsia="sans-serif"/>
          <w:b/>
          <w:bCs/>
          <w:color w:val="414141"/>
          <w:shd w:val="clear" w:color="auto" w:fill="FFFFFF"/>
          <w:lang w:val="en-IN"/>
        </w:rPr>
        <w:t>behaviour</w:t>
      </w:r>
      <w:r w:rsidRPr="003C236B">
        <w:rPr>
          <w:rFonts w:eastAsia="sans-serif"/>
          <w:b/>
          <w:bCs/>
          <w:color w:val="414141"/>
          <w:shd w:val="clear" w:color="auto" w:fill="FFFFFF"/>
          <w:lang w:val="en-IN"/>
        </w:rPr>
        <w:t xml:space="preserve"> over time, enabling businesses to plan inventory, optimize logistics, and tailor marketing strategies more effectively. By leveraging visual analytics, this analysis supports decision-makers in refining operational strategies and gaining a competitive edge in the ever-evolving digital marketplace.</w:t>
      </w:r>
    </w:p>
    <w:p w14:paraId="2199BEEE" w14:textId="77777777" w:rsidR="000F1026" w:rsidRDefault="000F1026" w:rsidP="009670DE">
      <w:pPr>
        <w:ind w:rightChars="300" w:right="660"/>
        <w:jc w:val="both"/>
        <w:rPr>
          <w:rFonts w:ascii="SimSun" w:eastAsia="SimSun" w:hAnsi="SimSun" w:cs="SimSun"/>
          <w:sz w:val="24"/>
          <w:szCs w:val="24"/>
        </w:rPr>
      </w:pPr>
    </w:p>
    <w:p w14:paraId="223E79AB" w14:textId="77777777" w:rsidR="000F1026" w:rsidRDefault="000F1026" w:rsidP="000F1026">
      <w:pPr>
        <w:ind w:leftChars="249" w:left="548" w:rightChars="300" w:right="660"/>
        <w:jc w:val="both"/>
        <w:rPr>
          <w:rFonts w:ascii="SimSun" w:eastAsia="SimSun" w:hAnsi="SimSun" w:cs="SimSun"/>
          <w:sz w:val="24"/>
          <w:szCs w:val="24"/>
        </w:rPr>
      </w:pPr>
    </w:p>
    <w:p w14:paraId="51CE5A5B" w14:textId="77777777" w:rsidR="000F1026" w:rsidRDefault="000F1026" w:rsidP="000F1026">
      <w:pPr>
        <w:numPr>
          <w:ilvl w:val="1"/>
          <w:numId w:val="1"/>
        </w:numPr>
        <w:spacing w:after="0" w:line="240" w:lineRule="auto"/>
        <w:ind w:leftChars="100" w:left="220" w:rightChars="300" w:right="660"/>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BACKGROUND AND SIGNIFICANCE</w:t>
      </w:r>
    </w:p>
    <w:p w14:paraId="746D289A" w14:textId="77777777" w:rsidR="000F1026" w:rsidRDefault="000F1026" w:rsidP="000F1026">
      <w:pPr>
        <w:spacing w:line="360" w:lineRule="auto"/>
        <w:ind w:rightChars="300" w:right="660"/>
        <w:jc w:val="both"/>
        <w:rPr>
          <w:rFonts w:ascii="Times New Roman" w:eastAsia="SimSun" w:hAnsi="Times New Roman" w:cs="Times New Roman"/>
          <w:b/>
          <w:bCs/>
        </w:rPr>
      </w:pPr>
    </w:p>
    <w:p w14:paraId="1ABB8A18" w14:textId="77777777" w:rsidR="000F1026" w:rsidRPr="00FA2B4F" w:rsidRDefault="000F1026" w:rsidP="000F1026">
      <w:pPr>
        <w:pStyle w:val="NormalWeb"/>
        <w:spacing w:before="100" w:after="100" w:line="276" w:lineRule="auto"/>
        <w:ind w:leftChars="300" w:left="660" w:rightChars="300" w:right="660"/>
        <w:jc w:val="both"/>
        <w:rPr>
          <w:lang w:val="en-IN"/>
        </w:rPr>
      </w:pPr>
      <w:r w:rsidRPr="00FA2B4F">
        <w:rPr>
          <w:lang w:val="en-IN"/>
        </w:rPr>
        <w:t xml:space="preserve">With the rapid growth of digital infrastructure and internet accessibility, </w:t>
      </w:r>
      <w:r w:rsidRPr="00FA2B4F">
        <w:rPr>
          <w:b/>
          <w:bCs/>
          <w:lang w:val="en-IN"/>
        </w:rPr>
        <w:t>e-commerce has become an integral part of global trade</w:t>
      </w:r>
      <w:r w:rsidRPr="00FA2B4F">
        <w:rPr>
          <w:lang w:val="en-IN"/>
        </w:rPr>
        <w:t xml:space="preserve">, and Amazon has emerged as a dominant force in this transformation. From household essentials to fashion, electronics, and niche products, Amazon caters to a wide range of consumer needs. As the platform scales, so does the complexity and volume of its sales data, making it essential for businesses to </w:t>
      </w:r>
      <w:r w:rsidRPr="001D3373">
        <w:t>analyze</w:t>
      </w:r>
      <w:r w:rsidRPr="00FA2B4F">
        <w:rPr>
          <w:lang w:val="en-IN"/>
        </w:rPr>
        <w:t xml:space="preserve"> this information to remain competitive and responsive to market demands.</w:t>
      </w:r>
    </w:p>
    <w:p w14:paraId="4EDD3235" w14:textId="01363CC7" w:rsidR="00423C1D" w:rsidRDefault="000F1026" w:rsidP="000F1026">
      <w:pPr>
        <w:pStyle w:val="NormalWeb"/>
        <w:spacing w:before="100" w:after="100" w:line="276" w:lineRule="auto"/>
        <w:ind w:leftChars="300" w:left="660" w:rightChars="300" w:right="660"/>
        <w:jc w:val="both"/>
        <w:rPr>
          <w:lang w:val="en-IN"/>
        </w:rPr>
      </w:pPr>
      <w:r w:rsidRPr="00FA2B4F">
        <w:rPr>
          <w:lang w:val="en-IN"/>
        </w:rPr>
        <w:t xml:space="preserve">Understanding sales patterns, customer preferences, and regional demands is vital for effective business planning. </w:t>
      </w:r>
      <w:r w:rsidR="001D3373" w:rsidRPr="00FA2B4F">
        <w:rPr>
          <w:b/>
          <w:bCs/>
          <w:lang w:val="en-IN"/>
        </w:rPr>
        <w:t>Analysing</w:t>
      </w:r>
      <w:r w:rsidRPr="00FA2B4F">
        <w:rPr>
          <w:b/>
          <w:bCs/>
          <w:lang w:val="en-IN"/>
        </w:rPr>
        <w:t xml:space="preserve"> Amazon sales data helps in identifying which products are in high demand, which regions drive the most revenue, and what shipping methods are most preferred</w:t>
      </w:r>
      <w:r w:rsidRPr="00FA2B4F">
        <w:rPr>
          <w:lang w:val="en-IN"/>
        </w:rPr>
        <w:t xml:space="preserve">. Such insights enable sellers and supply chain </w:t>
      </w:r>
    </w:p>
    <w:p w14:paraId="0DF4DB4D" w14:textId="77777777" w:rsidR="00423C1D" w:rsidRDefault="00423C1D" w:rsidP="000F1026">
      <w:pPr>
        <w:pStyle w:val="NormalWeb"/>
        <w:spacing w:before="100" w:after="100" w:line="276" w:lineRule="auto"/>
        <w:ind w:leftChars="300" w:left="660" w:rightChars="300" w:right="660"/>
        <w:jc w:val="both"/>
        <w:rPr>
          <w:lang w:val="en-IN"/>
        </w:rPr>
      </w:pPr>
    </w:p>
    <w:p w14:paraId="27AD6ECC" w14:textId="16DBEBE1" w:rsidR="000F1026" w:rsidRPr="00FA2B4F" w:rsidRDefault="000F1026" w:rsidP="000F1026">
      <w:pPr>
        <w:pStyle w:val="NormalWeb"/>
        <w:spacing w:before="100" w:after="100" w:line="276" w:lineRule="auto"/>
        <w:ind w:leftChars="300" w:left="660" w:rightChars="300" w:right="660"/>
        <w:jc w:val="both"/>
        <w:rPr>
          <w:lang w:val="en-IN"/>
        </w:rPr>
      </w:pPr>
      <w:r w:rsidRPr="00FA2B4F">
        <w:rPr>
          <w:lang w:val="en-IN"/>
        </w:rPr>
        <w:t>managers to make data-driven decisions that improve customer satisfaction, reduce delivery times, and optimize inventory levels.</w:t>
      </w:r>
    </w:p>
    <w:p w14:paraId="438044CD" w14:textId="28E47F52" w:rsidR="000F1026" w:rsidRPr="00FA2B4F" w:rsidRDefault="000F1026" w:rsidP="000F1026">
      <w:pPr>
        <w:pStyle w:val="NormalWeb"/>
        <w:spacing w:before="100" w:after="100" w:line="276" w:lineRule="auto"/>
        <w:ind w:leftChars="300" w:left="660" w:rightChars="300" w:right="660"/>
        <w:jc w:val="both"/>
        <w:rPr>
          <w:lang w:val="en-IN"/>
        </w:rPr>
      </w:pPr>
      <w:r w:rsidRPr="00FA2B4F">
        <w:rPr>
          <w:lang w:val="en-IN"/>
        </w:rPr>
        <w:t xml:space="preserve">The significance of this project lies in its ability to translate raw sales data into meaningful, visual insights. By leveraging tools like Tableau, stakeholders can quickly grasp performance metrics, spot trends, and react proactively to changes in consumer </w:t>
      </w:r>
      <w:r w:rsidR="001D3373" w:rsidRPr="00FA2B4F">
        <w:rPr>
          <w:lang w:val="en-IN"/>
        </w:rPr>
        <w:t>behaviour</w:t>
      </w:r>
      <w:r w:rsidRPr="00FA2B4F">
        <w:rPr>
          <w:lang w:val="en-IN"/>
        </w:rPr>
        <w:t xml:space="preserve">. This not only aids in </w:t>
      </w:r>
      <w:r w:rsidRPr="00FA2B4F">
        <w:rPr>
          <w:b/>
          <w:bCs/>
          <w:lang w:val="en-IN"/>
        </w:rPr>
        <w:t>streamlining operations and maximizing profit</w:t>
      </w:r>
      <w:r w:rsidRPr="00FA2B4F">
        <w:rPr>
          <w:lang w:val="en-IN"/>
        </w:rPr>
        <w:t xml:space="preserve"> but also supports </w:t>
      </w:r>
      <w:r w:rsidRPr="00FA2B4F">
        <w:rPr>
          <w:b/>
          <w:bCs/>
          <w:lang w:val="en-IN"/>
        </w:rPr>
        <w:t>strategic growth and customer-centric innovation</w:t>
      </w:r>
      <w:r w:rsidRPr="00FA2B4F">
        <w:rPr>
          <w:lang w:val="en-IN"/>
        </w:rPr>
        <w:t xml:space="preserve"> in an increasingly competitive marketplace.</w:t>
      </w:r>
    </w:p>
    <w:p w14:paraId="2ADC4B42" w14:textId="77777777" w:rsidR="000F1026" w:rsidRDefault="000F1026" w:rsidP="000F1026">
      <w:pPr>
        <w:pStyle w:val="NormalWeb"/>
        <w:spacing w:before="100" w:after="100"/>
        <w:ind w:leftChars="150" w:left="330" w:rightChars="400" w:right="880"/>
        <w:jc w:val="both"/>
        <w:rPr>
          <w:b/>
          <w:bCs/>
          <w:sz w:val="40"/>
          <w:szCs w:val="40"/>
          <w:lang w:val="en-IN"/>
        </w:rPr>
      </w:pPr>
      <w:r>
        <w:rPr>
          <w:b/>
          <w:bCs/>
          <w:sz w:val="40"/>
          <w:szCs w:val="40"/>
          <w:lang w:val="en-IN"/>
        </w:rPr>
        <w:t>1.3 PROBLEM STATEMENT</w:t>
      </w:r>
    </w:p>
    <w:p w14:paraId="603FF432" w14:textId="454BB594" w:rsidR="000F1026" w:rsidRPr="00FA2B4F" w:rsidRDefault="000F1026" w:rsidP="000F1026">
      <w:pPr>
        <w:ind w:leftChars="300" w:left="660" w:rightChars="300" w:right="660"/>
        <w:jc w:val="both"/>
        <w:rPr>
          <w:rFonts w:ascii="Times New Roman" w:hAnsi="Times New Roman" w:cs="Times New Roman"/>
          <w:sz w:val="24"/>
          <w:szCs w:val="24"/>
        </w:rPr>
      </w:pPr>
      <w:r w:rsidRPr="00FA2B4F">
        <w:rPr>
          <w:rFonts w:ascii="Times New Roman" w:hAnsi="Times New Roman" w:cs="Times New Roman"/>
          <w:sz w:val="24"/>
          <w:szCs w:val="24"/>
        </w:rPr>
        <w:t xml:space="preserve">The project aims to develop an </w:t>
      </w:r>
      <w:r w:rsidRPr="00FA2B4F">
        <w:rPr>
          <w:rFonts w:ascii="Times New Roman" w:hAnsi="Times New Roman" w:cs="Times New Roman"/>
          <w:b/>
          <w:bCs/>
          <w:sz w:val="24"/>
          <w:szCs w:val="24"/>
        </w:rPr>
        <w:t>interactive Tableau dashboard</w:t>
      </w:r>
      <w:r w:rsidRPr="00FA2B4F">
        <w:rPr>
          <w:rFonts w:ascii="Times New Roman" w:hAnsi="Times New Roman" w:cs="Times New Roman"/>
          <w:sz w:val="24"/>
          <w:szCs w:val="24"/>
        </w:rPr>
        <w:t xml:space="preserve"> using Amazon sales data to identify key sales trends, customer </w:t>
      </w:r>
      <w:r w:rsidR="001D3373" w:rsidRPr="00FA2B4F">
        <w:rPr>
          <w:rFonts w:ascii="Times New Roman" w:hAnsi="Times New Roman" w:cs="Times New Roman"/>
          <w:sz w:val="24"/>
          <w:szCs w:val="24"/>
        </w:rPr>
        <w:t>behaviour</w:t>
      </w:r>
      <w:r w:rsidRPr="00FA2B4F">
        <w:rPr>
          <w:rFonts w:ascii="Times New Roman" w:hAnsi="Times New Roman" w:cs="Times New Roman"/>
          <w:sz w:val="24"/>
          <w:szCs w:val="24"/>
        </w:rPr>
        <w:t>, and product performance across various dimensions.</w:t>
      </w:r>
    </w:p>
    <w:p w14:paraId="10881E79" w14:textId="77777777" w:rsidR="000F1026" w:rsidRDefault="000F1026" w:rsidP="000F1026">
      <w:pPr>
        <w:ind w:leftChars="300" w:left="660" w:rightChars="300" w:right="660"/>
        <w:jc w:val="both"/>
        <w:rPr>
          <w:rFonts w:ascii="Times New Roman" w:hAnsi="Times New Roman" w:cs="Times New Roman"/>
          <w:sz w:val="24"/>
          <w:szCs w:val="24"/>
        </w:rPr>
      </w:pPr>
      <w:r w:rsidRPr="00FA2B4F">
        <w:rPr>
          <w:rFonts w:ascii="Times New Roman" w:hAnsi="Times New Roman" w:cs="Times New Roman"/>
          <w:sz w:val="24"/>
          <w:szCs w:val="24"/>
        </w:rPr>
        <w:t>The visualization will include:</w:t>
      </w:r>
    </w:p>
    <w:p w14:paraId="5105C88B" w14:textId="77777777" w:rsidR="000F1026"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Sales trends over time.</w:t>
      </w:r>
    </w:p>
    <w:p w14:paraId="65EB6C5D" w14:textId="77777777" w:rsidR="000F1026"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Category-wise and size-wise performance.</w:t>
      </w:r>
    </w:p>
    <w:p w14:paraId="13A90CE5" w14:textId="77777777" w:rsidR="000F1026"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Region-wise quantity distribution.</w:t>
      </w:r>
    </w:p>
    <w:p w14:paraId="57607040" w14:textId="77777777" w:rsidR="000F1026"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Shipping method and order status analysis.</w:t>
      </w:r>
    </w:p>
    <w:p w14:paraId="29BF36E5" w14:textId="77777777" w:rsidR="000F1026"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Insights into top-selling products and states.</w:t>
      </w:r>
    </w:p>
    <w:p w14:paraId="27A9BB65" w14:textId="77777777" w:rsidR="000F1026" w:rsidRPr="00E13117" w:rsidRDefault="000F1026" w:rsidP="000F1026">
      <w:pPr>
        <w:pStyle w:val="ListParagraph"/>
        <w:numPr>
          <w:ilvl w:val="0"/>
          <w:numId w:val="2"/>
        </w:numPr>
        <w:spacing w:after="0" w:line="240" w:lineRule="auto"/>
        <w:ind w:leftChars="300" w:left="1020" w:rightChars="300" w:right="660"/>
        <w:jc w:val="both"/>
        <w:rPr>
          <w:rFonts w:ascii="Times New Roman" w:hAnsi="Times New Roman" w:cs="Times New Roman"/>
          <w:sz w:val="24"/>
          <w:szCs w:val="24"/>
        </w:rPr>
      </w:pPr>
      <w:r w:rsidRPr="00E13117">
        <w:rPr>
          <w:rFonts w:ascii="Times New Roman" w:hAnsi="Times New Roman" w:cs="Times New Roman"/>
          <w:sz w:val="24"/>
          <w:szCs w:val="24"/>
        </w:rPr>
        <w:t>Customer preference patterns across different sizes and services.</w:t>
      </w:r>
    </w:p>
    <w:p w14:paraId="3586E11E" w14:textId="77777777" w:rsidR="000F1026" w:rsidRPr="00E13117" w:rsidRDefault="000F1026" w:rsidP="000F1026">
      <w:pPr>
        <w:pStyle w:val="ListParagraph"/>
        <w:ind w:leftChars="300" w:left="660" w:rightChars="300" w:right="660"/>
        <w:jc w:val="both"/>
        <w:rPr>
          <w:rFonts w:ascii="Times New Roman" w:hAnsi="Times New Roman" w:cs="Times New Roman"/>
          <w:sz w:val="24"/>
          <w:szCs w:val="24"/>
        </w:rPr>
      </w:pPr>
    </w:p>
    <w:p w14:paraId="1277040F" w14:textId="77777777" w:rsidR="000F1026" w:rsidRPr="00FA2B4F" w:rsidRDefault="000F1026" w:rsidP="000F1026">
      <w:pPr>
        <w:ind w:leftChars="300" w:left="660" w:rightChars="300" w:right="660"/>
        <w:jc w:val="both"/>
        <w:rPr>
          <w:rFonts w:ascii="Times New Roman" w:hAnsi="Times New Roman" w:cs="Times New Roman"/>
          <w:sz w:val="24"/>
          <w:szCs w:val="24"/>
        </w:rPr>
      </w:pPr>
      <w:r w:rsidRPr="00FA2B4F">
        <w:rPr>
          <w:rFonts w:ascii="Times New Roman" w:hAnsi="Times New Roman" w:cs="Times New Roman"/>
          <w:sz w:val="24"/>
          <w:szCs w:val="24"/>
        </w:rPr>
        <w:t>This dashboard will help stakeholders gain a clearer understanding of the business landscape, optimize decision-making, and enhance strategic planning based on data-driven insights.</w:t>
      </w:r>
    </w:p>
    <w:p w14:paraId="7AE363DA" w14:textId="77777777" w:rsidR="000F1026" w:rsidRDefault="000F1026" w:rsidP="000F1026">
      <w:pPr>
        <w:ind w:leftChars="300" w:left="660" w:rightChars="300" w:right="660"/>
        <w:jc w:val="both"/>
        <w:rPr>
          <w:rFonts w:ascii="Times New Roman" w:hAnsi="Times New Roman" w:cs="Times New Roman"/>
          <w:sz w:val="24"/>
          <w:szCs w:val="24"/>
        </w:rPr>
      </w:pPr>
    </w:p>
    <w:p w14:paraId="007A8913" w14:textId="77777777" w:rsidR="000F1026" w:rsidRDefault="000F1026" w:rsidP="000F1026">
      <w:pPr>
        <w:ind w:right="1000"/>
        <w:jc w:val="both"/>
        <w:rPr>
          <w:rFonts w:ascii="Times New Roman" w:hAnsi="Times New Roman" w:cs="Times New Roman"/>
          <w:sz w:val="24"/>
          <w:szCs w:val="24"/>
        </w:rPr>
      </w:pPr>
    </w:p>
    <w:p w14:paraId="77E96083" w14:textId="77777777" w:rsidR="000F1026" w:rsidRDefault="000F1026" w:rsidP="000F1026">
      <w:pPr>
        <w:ind w:right="1000"/>
        <w:jc w:val="both"/>
        <w:rPr>
          <w:rFonts w:ascii="Times New Roman" w:hAnsi="Times New Roman" w:cs="Times New Roman"/>
          <w:sz w:val="24"/>
          <w:szCs w:val="24"/>
        </w:rPr>
      </w:pPr>
    </w:p>
    <w:p w14:paraId="4F286DC9" w14:textId="77777777" w:rsidR="000F1026" w:rsidRDefault="000F1026" w:rsidP="000F1026">
      <w:pPr>
        <w:ind w:right="1000"/>
        <w:jc w:val="both"/>
        <w:rPr>
          <w:rFonts w:ascii="Times New Roman" w:hAnsi="Times New Roman" w:cs="Times New Roman"/>
          <w:sz w:val="24"/>
          <w:szCs w:val="24"/>
        </w:rPr>
      </w:pPr>
    </w:p>
    <w:p w14:paraId="5D08A87C" w14:textId="77777777" w:rsidR="000F1026" w:rsidRDefault="000F1026" w:rsidP="000F1026">
      <w:pPr>
        <w:ind w:right="1000"/>
        <w:jc w:val="both"/>
        <w:rPr>
          <w:rFonts w:ascii="Times New Roman" w:hAnsi="Times New Roman" w:cs="Times New Roman"/>
          <w:sz w:val="24"/>
          <w:szCs w:val="24"/>
        </w:rPr>
      </w:pPr>
    </w:p>
    <w:p w14:paraId="30348F8A" w14:textId="77777777" w:rsidR="000F1026" w:rsidRDefault="000F1026" w:rsidP="000F1026">
      <w:pPr>
        <w:ind w:right="1000"/>
        <w:jc w:val="both"/>
        <w:rPr>
          <w:rFonts w:ascii="Times New Roman" w:hAnsi="Times New Roman" w:cs="Times New Roman"/>
          <w:sz w:val="24"/>
          <w:szCs w:val="24"/>
        </w:rPr>
      </w:pPr>
    </w:p>
    <w:p w14:paraId="6B736996" w14:textId="77777777" w:rsidR="000F1026" w:rsidRDefault="000F1026" w:rsidP="000F1026">
      <w:pPr>
        <w:ind w:right="1000"/>
        <w:jc w:val="both"/>
        <w:rPr>
          <w:rFonts w:ascii="Times New Roman" w:hAnsi="Times New Roman" w:cs="Times New Roman"/>
          <w:sz w:val="24"/>
          <w:szCs w:val="24"/>
        </w:rPr>
      </w:pPr>
    </w:p>
    <w:p w14:paraId="45A69222" w14:textId="77777777" w:rsidR="000F1026" w:rsidRDefault="000F1026" w:rsidP="000F1026">
      <w:pPr>
        <w:ind w:right="1000"/>
        <w:jc w:val="both"/>
        <w:rPr>
          <w:rFonts w:ascii="Times New Roman" w:hAnsi="Times New Roman" w:cs="Times New Roman"/>
          <w:sz w:val="24"/>
          <w:szCs w:val="24"/>
        </w:rPr>
      </w:pPr>
    </w:p>
    <w:p w14:paraId="437A4E15" w14:textId="77777777" w:rsidR="009670DE" w:rsidRDefault="009670DE" w:rsidP="000F1026">
      <w:pPr>
        <w:ind w:right="1000"/>
        <w:jc w:val="both"/>
        <w:rPr>
          <w:rFonts w:ascii="Times New Roman" w:hAnsi="Times New Roman" w:cs="Times New Roman"/>
          <w:sz w:val="24"/>
          <w:szCs w:val="24"/>
        </w:rPr>
      </w:pPr>
    </w:p>
    <w:p w14:paraId="456350ED" w14:textId="77777777" w:rsidR="009670DE" w:rsidRDefault="009670DE" w:rsidP="000F1026">
      <w:pPr>
        <w:ind w:right="1000"/>
        <w:jc w:val="both"/>
        <w:rPr>
          <w:rFonts w:ascii="Times New Roman" w:hAnsi="Times New Roman" w:cs="Times New Roman"/>
          <w:sz w:val="24"/>
          <w:szCs w:val="24"/>
        </w:rPr>
      </w:pPr>
    </w:p>
    <w:p w14:paraId="2552B09B" w14:textId="77777777" w:rsidR="009670DE" w:rsidRDefault="009670DE" w:rsidP="000F1026">
      <w:pPr>
        <w:ind w:right="1000"/>
        <w:jc w:val="both"/>
        <w:rPr>
          <w:rFonts w:ascii="Times New Roman" w:hAnsi="Times New Roman" w:cs="Times New Roman"/>
          <w:sz w:val="24"/>
          <w:szCs w:val="24"/>
        </w:rPr>
      </w:pPr>
    </w:p>
    <w:p w14:paraId="779B2A2B" w14:textId="77777777" w:rsidR="009670DE" w:rsidRDefault="009670DE" w:rsidP="000F1026">
      <w:pPr>
        <w:ind w:right="1000"/>
        <w:jc w:val="both"/>
        <w:rPr>
          <w:rFonts w:ascii="Times New Roman" w:hAnsi="Times New Roman" w:cs="Times New Roman"/>
          <w:sz w:val="24"/>
          <w:szCs w:val="24"/>
        </w:rPr>
      </w:pPr>
    </w:p>
    <w:p w14:paraId="2240F8E5" w14:textId="77777777" w:rsidR="000F1026" w:rsidRDefault="000F1026" w:rsidP="000F1026">
      <w:pPr>
        <w:ind w:right="1000"/>
        <w:jc w:val="both"/>
        <w:rPr>
          <w:rFonts w:ascii="Times New Roman" w:hAnsi="Times New Roman" w:cs="Times New Roman"/>
          <w:sz w:val="24"/>
          <w:szCs w:val="24"/>
        </w:rPr>
      </w:pPr>
    </w:p>
    <w:p w14:paraId="31993B2A" w14:textId="77777777" w:rsidR="000F1026" w:rsidRDefault="000F1026" w:rsidP="000F1026">
      <w:pPr>
        <w:ind w:right="1000"/>
        <w:jc w:val="both"/>
        <w:rPr>
          <w:rFonts w:ascii="Times New Roman" w:hAnsi="Times New Roman" w:cs="Times New Roman"/>
          <w:sz w:val="24"/>
          <w:szCs w:val="24"/>
        </w:rPr>
      </w:pPr>
    </w:p>
    <w:p w14:paraId="5E7F8928" w14:textId="77777777" w:rsidR="000F1026" w:rsidRDefault="000F1026" w:rsidP="000F1026">
      <w:pPr>
        <w:ind w:leftChars="452" w:left="994" w:right="1000"/>
        <w:jc w:val="center"/>
        <w:rPr>
          <w:rFonts w:ascii="Times New Roman" w:hAnsi="Times New Roman" w:cs="Times New Roman"/>
          <w:b/>
          <w:bCs/>
          <w:sz w:val="60"/>
          <w:szCs w:val="60"/>
        </w:rPr>
      </w:pPr>
    </w:p>
    <w:p w14:paraId="50DB88B6" w14:textId="77777777" w:rsidR="009670DE" w:rsidRDefault="009670DE" w:rsidP="000F1026">
      <w:pPr>
        <w:ind w:leftChars="452" w:left="994" w:right="1000"/>
        <w:jc w:val="center"/>
        <w:rPr>
          <w:rFonts w:ascii="Times New Roman" w:hAnsi="Times New Roman" w:cs="Times New Roman"/>
          <w:b/>
          <w:bCs/>
          <w:sz w:val="60"/>
          <w:szCs w:val="60"/>
        </w:rPr>
      </w:pPr>
    </w:p>
    <w:p w14:paraId="739DA543" w14:textId="77777777" w:rsidR="009670DE" w:rsidRDefault="009670DE" w:rsidP="000F1026">
      <w:pPr>
        <w:ind w:leftChars="452" w:left="994" w:right="1000"/>
        <w:jc w:val="center"/>
        <w:rPr>
          <w:rFonts w:ascii="Times New Roman" w:hAnsi="Times New Roman" w:cs="Times New Roman"/>
          <w:b/>
          <w:bCs/>
          <w:sz w:val="60"/>
          <w:szCs w:val="60"/>
        </w:rPr>
      </w:pPr>
    </w:p>
    <w:p w14:paraId="2043AFE3" w14:textId="77777777" w:rsidR="009670DE" w:rsidRDefault="009670DE" w:rsidP="000F1026">
      <w:pPr>
        <w:ind w:leftChars="452" w:left="994" w:right="1000"/>
        <w:jc w:val="center"/>
        <w:rPr>
          <w:rFonts w:ascii="Times New Roman" w:hAnsi="Times New Roman" w:cs="Times New Roman"/>
          <w:b/>
          <w:bCs/>
          <w:sz w:val="60"/>
          <w:szCs w:val="60"/>
        </w:rPr>
      </w:pPr>
    </w:p>
    <w:p w14:paraId="4A62B470" w14:textId="77777777" w:rsidR="009670DE" w:rsidRDefault="009670DE" w:rsidP="000F1026">
      <w:pPr>
        <w:ind w:leftChars="452" w:left="994" w:right="1000"/>
        <w:jc w:val="center"/>
        <w:rPr>
          <w:rFonts w:ascii="Times New Roman" w:hAnsi="Times New Roman" w:cs="Times New Roman"/>
          <w:b/>
          <w:bCs/>
          <w:sz w:val="60"/>
          <w:szCs w:val="60"/>
        </w:rPr>
      </w:pPr>
    </w:p>
    <w:p w14:paraId="6F25E5C3" w14:textId="77777777" w:rsidR="009670DE" w:rsidRDefault="009670DE" w:rsidP="000F1026">
      <w:pPr>
        <w:ind w:leftChars="452" w:left="994" w:right="1000"/>
        <w:jc w:val="center"/>
        <w:rPr>
          <w:rFonts w:ascii="Times New Roman" w:hAnsi="Times New Roman" w:cs="Times New Roman"/>
          <w:b/>
          <w:bCs/>
          <w:sz w:val="60"/>
          <w:szCs w:val="60"/>
        </w:rPr>
      </w:pPr>
    </w:p>
    <w:p w14:paraId="5DBDA7A2" w14:textId="47B112AA" w:rsidR="000F1026" w:rsidRDefault="000F1026" w:rsidP="000F1026">
      <w:pPr>
        <w:ind w:leftChars="452" w:left="994" w:right="1000"/>
        <w:jc w:val="center"/>
        <w:rPr>
          <w:rFonts w:ascii="Times New Roman" w:hAnsi="Times New Roman" w:cs="Times New Roman"/>
          <w:b/>
          <w:bCs/>
          <w:sz w:val="60"/>
          <w:szCs w:val="60"/>
        </w:rPr>
      </w:pPr>
      <w:r>
        <w:rPr>
          <w:rFonts w:ascii="Times New Roman" w:hAnsi="Times New Roman" w:cs="Times New Roman"/>
          <w:b/>
          <w:bCs/>
          <w:sz w:val="60"/>
          <w:szCs w:val="60"/>
        </w:rPr>
        <w:t>CHAPTER 2</w:t>
      </w:r>
    </w:p>
    <w:p w14:paraId="4FD4E577" w14:textId="77777777" w:rsidR="000F1026" w:rsidRDefault="000F1026" w:rsidP="000F1026">
      <w:pPr>
        <w:tabs>
          <w:tab w:val="left" w:pos="2074"/>
        </w:tabs>
        <w:jc w:val="center"/>
        <w:rPr>
          <w:rFonts w:ascii="Times New Roman" w:hAnsi="Times New Roman" w:cs="Times New Roman"/>
          <w:b/>
          <w:bCs/>
          <w:sz w:val="60"/>
          <w:szCs w:val="60"/>
        </w:rPr>
      </w:pPr>
      <w:r>
        <w:rPr>
          <w:rFonts w:ascii="Times New Roman" w:hAnsi="Times New Roman" w:cs="Times New Roman"/>
          <w:b/>
          <w:bCs/>
          <w:sz w:val="60"/>
          <w:szCs w:val="60"/>
        </w:rPr>
        <w:t>LITERATURE SURVEY</w:t>
      </w:r>
    </w:p>
    <w:p w14:paraId="3573EA7C" w14:textId="77777777" w:rsidR="000F1026" w:rsidRPr="000F1026" w:rsidRDefault="000F1026" w:rsidP="000F1026"/>
    <w:p w14:paraId="3AF7723C" w14:textId="77777777" w:rsidR="000F1026" w:rsidRPr="000F1026" w:rsidRDefault="000F1026" w:rsidP="000F1026"/>
    <w:p w14:paraId="41E643CF" w14:textId="77777777" w:rsidR="000F1026" w:rsidRPr="000F1026" w:rsidRDefault="000F1026" w:rsidP="000F1026"/>
    <w:p w14:paraId="39C43823" w14:textId="77777777" w:rsidR="000F1026" w:rsidRPr="000F1026" w:rsidRDefault="000F1026" w:rsidP="000F1026"/>
    <w:p w14:paraId="37AA6BAF" w14:textId="77777777" w:rsidR="000F1026" w:rsidRPr="000F1026" w:rsidRDefault="000F1026" w:rsidP="000F1026"/>
    <w:p w14:paraId="1FF1F1AB" w14:textId="77777777" w:rsidR="000F1026" w:rsidRPr="000F1026" w:rsidRDefault="000F1026" w:rsidP="000F1026"/>
    <w:p w14:paraId="1FD0DF7A" w14:textId="77777777" w:rsidR="000F1026" w:rsidRPr="000F1026" w:rsidRDefault="000F1026" w:rsidP="000F1026"/>
    <w:p w14:paraId="2B1A0132" w14:textId="77777777" w:rsidR="000F1026" w:rsidRPr="000F1026" w:rsidRDefault="000F1026" w:rsidP="000F1026"/>
    <w:p w14:paraId="1FACA5A5" w14:textId="77777777" w:rsidR="000F1026" w:rsidRPr="000F1026" w:rsidRDefault="000F1026" w:rsidP="000F1026"/>
    <w:p w14:paraId="3D5B738C" w14:textId="77777777" w:rsidR="000F1026" w:rsidRPr="000F1026" w:rsidRDefault="000F1026" w:rsidP="000F1026"/>
    <w:p w14:paraId="786C9C12" w14:textId="77777777" w:rsidR="000F1026" w:rsidRPr="000F1026" w:rsidRDefault="000F1026" w:rsidP="000F1026"/>
    <w:p w14:paraId="79AC530D" w14:textId="77777777" w:rsidR="000F1026" w:rsidRPr="000F1026" w:rsidRDefault="000F1026" w:rsidP="000F1026"/>
    <w:p w14:paraId="62FB04F1" w14:textId="77777777" w:rsidR="000F1026" w:rsidRPr="000F1026" w:rsidRDefault="000F1026" w:rsidP="000F1026"/>
    <w:p w14:paraId="52F98F0E" w14:textId="77777777" w:rsidR="000F1026" w:rsidRPr="000F1026" w:rsidRDefault="000F1026" w:rsidP="000F1026"/>
    <w:p w14:paraId="4AF1EF71" w14:textId="77777777" w:rsidR="000F1026" w:rsidRDefault="000F1026" w:rsidP="000F1026">
      <w:pPr>
        <w:tabs>
          <w:tab w:val="left" w:pos="2469"/>
        </w:tabs>
      </w:pPr>
      <w:r>
        <w:lastRenderedPageBreak/>
        <w:tab/>
      </w:r>
    </w:p>
    <w:p w14:paraId="76B25A31" w14:textId="77777777" w:rsidR="001F471F" w:rsidRDefault="001F471F" w:rsidP="001F471F">
      <w:pPr>
        <w:ind w:leftChars="100" w:left="220" w:right="1000"/>
        <w:rPr>
          <w:rFonts w:ascii="Times New Roman" w:hAnsi="Times New Roman" w:cs="Times New Roman"/>
          <w:b/>
          <w:bCs/>
          <w:sz w:val="40"/>
          <w:szCs w:val="40"/>
        </w:rPr>
      </w:pPr>
    </w:p>
    <w:p w14:paraId="4BEC8030" w14:textId="77777777" w:rsidR="001F471F" w:rsidRDefault="001F471F" w:rsidP="001F471F">
      <w:pPr>
        <w:ind w:leftChars="100" w:left="220" w:right="1000"/>
        <w:rPr>
          <w:rFonts w:ascii="Times New Roman" w:hAnsi="Times New Roman" w:cs="Times New Roman"/>
          <w:b/>
          <w:bCs/>
          <w:sz w:val="40"/>
          <w:szCs w:val="40"/>
        </w:rPr>
      </w:pPr>
    </w:p>
    <w:p w14:paraId="22B90E63" w14:textId="77777777" w:rsidR="001F471F" w:rsidRDefault="001F471F" w:rsidP="001F471F">
      <w:pPr>
        <w:ind w:leftChars="100" w:left="220" w:right="1000"/>
        <w:rPr>
          <w:rFonts w:ascii="Times New Roman" w:hAnsi="Times New Roman" w:cs="Times New Roman"/>
          <w:b/>
          <w:bCs/>
          <w:sz w:val="40"/>
          <w:szCs w:val="40"/>
        </w:rPr>
      </w:pPr>
    </w:p>
    <w:p w14:paraId="7B3DB735" w14:textId="497F3C1D" w:rsidR="001F471F" w:rsidRDefault="001F471F" w:rsidP="001F471F">
      <w:pPr>
        <w:ind w:leftChars="100" w:left="220" w:right="1000"/>
        <w:rPr>
          <w:rFonts w:ascii="Times New Roman" w:hAnsi="Times New Roman" w:cs="Times New Roman"/>
          <w:b/>
          <w:bCs/>
          <w:sz w:val="40"/>
          <w:szCs w:val="40"/>
        </w:rPr>
      </w:pPr>
      <w:r>
        <w:rPr>
          <w:rFonts w:ascii="Times New Roman" w:hAnsi="Times New Roman" w:cs="Times New Roman"/>
          <w:b/>
          <w:bCs/>
          <w:sz w:val="40"/>
          <w:szCs w:val="40"/>
        </w:rPr>
        <w:t>2.1 RESEARCH PAPERS REFERRED</w:t>
      </w:r>
    </w:p>
    <w:p w14:paraId="3E7B9658" w14:textId="77777777" w:rsidR="000F1026" w:rsidRDefault="000F1026" w:rsidP="00D77367">
      <w:pPr>
        <w:tabs>
          <w:tab w:val="left" w:pos="2469"/>
        </w:tabs>
      </w:pPr>
    </w:p>
    <w:p w14:paraId="26439512" w14:textId="53BDF703" w:rsidR="007F6DA8" w:rsidRPr="007F6DA8" w:rsidRDefault="007F6DA8" w:rsidP="00D77367">
      <w:pPr>
        <w:tabs>
          <w:tab w:val="left" w:pos="2469"/>
        </w:tabs>
      </w:pPr>
      <w:r w:rsidRPr="007F6DA8">
        <w:rPr>
          <w:b/>
          <w:bCs/>
        </w:rPr>
        <w:t>a. Financial and Marketing Strategy Analysis of Amazon</w:t>
      </w:r>
      <w:r w:rsidRPr="007F6DA8">
        <w:br/>
      </w:r>
      <w:r w:rsidRPr="007F6DA8">
        <w:rPr>
          <w:rFonts w:ascii="Segoe UI Emoji" w:hAnsi="Segoe UI Emoji" w:cs="Segoe UI Emoji"/>
        </w:rPr>
        <w:t>🔗</w:t>
      </w:r>
      <w:r w:rsidRPr="007F6DA8">
        <w:t xml:space="preserve"> Frontiers in Business, Economics and </w:t>
      </w:r>
      <w:r w:rsidR="001D3373" w:rsidRPr="007F6DA8">
        <w:t>Management</w:t>
      </w:r>
      <w:r w:rsidR="001D3373">
        <w:t xml:space="preserve"> Darcy</w:t>
      </w:r>
    </w:p>
    <w:p w14:paraId="0206D1E5" w14:textId="48953EBA" w:rsidR="00840F3C" w:rsidRDefault="007F6DA8" w:rsidP="00D77367">
      <w:pPr>
        <w:tabs>
          <w:tab w:val="left" w:pos="2469"/>
        </w:tabs>
      </w:pPr>
      <w:r w:rsidRPr="007F6DA8">
        <w:rPr>
          <w:b/>
          <w:bCs/>
        </w:rPr>
        <w:t>b. Sales Management Strategies of Amazon</w:t>
      </w:r>
      <w:r w:rsidRPr="007F6DA8">
        <w:br/>
        <w:t>Focusing on Amazon's sales management processes, this study explores how the company manages its sales teams, processes, and strategies to achieve organizational objectives.</w:t>
      </w:r>
      <w:r w:rsidRPr="007F6DA8">
        <w:br/>
      </w:r>
      <w:r w:rsidRPr="007F6DA8">
        <w:rPr>
          <w:rFonts w:ascii="Segoe UI Emoji" w:hAnsi="Segoe UI Emoji" w:cs="Segoe UI Emoji"/>
        </w:rPr>
        <w:t>🔗</w:t>
      </w:r>
      <w:r w:rsidRPr="007F6DA8">
        <w:t xml:space="preserve"> </w:t>
      </w:r>
      <w:r w:rsidR="001D3373">
        <w:t>Strategies ResearchGate</w:t>
      </w:r>
    </w:p>
    <w:p w14:paraId="593E380C" w14:textId="56FCE15B" w:rsidR="00D170E6" w:rsidRPr="00D170E6" w:rsidRDefault="00840F3C" w:rsidP="00D77367">
      <w:pPr>
        <w:tabs>
          <w:tab w:val="left" w:pos="2469"/>
        </w:tabs>
      </w:pPr>
      <w:r>
        <w:t>c</w:t>
      </w:r>
      <w:r w:rsidR="00D170E6">
        <w:t>.</w:t>
      </w:r>
      <w:r>
        <w:t xml:space="preserve"> </w:t>
      </w:r>
      <w:r w:rsidR="00D170E6" w:rsidRPr="009F2EEA">
        <w:t>Marketing analytics and its application in </w:t>
      </w:r>
      <w:r w:rsidR="00D170E6" w:rsidRPr="009F2EEA">
        <w:rPr>
          <w:b/>
          <w:bCs/>
        </w:rPr>
        <w:t>ecommerce </w:t>
      </w:r>
      <w:r w:rsidR="00D170E6" w:rsidRPr="009F2EEA">
        <w:t>industry: </w:t>
      </w:r>
      <w:r w:rsidR="00D170E6" w:rsidRPr="009F2EEA">
        <w:rPr>
          <w:b/>
          <w:bCs/>
        </w:rPr>
        <w:t>Amazon</w:t>
      </w:r>
    </w:p>
    <w:p w14:paraId="526219F6" w14:textId="6100104E" w:rsidR="007E2FEA" w:rsidRDefault="001F471F" w:rsidP="00D77367">
      <w:pPr>
        <w:tabs>
          <w:tab w:val="left" w:pos="2469"/>
        </w:tabs>
      </w:pPr>
      <w:hyperlink r:id="rId10" w:history="1">
        <w:r w:rsidRPr="004F7564">
          <w:rPr>
            <w:rStyle w:val="Hyperlink"/>
          </w:rPr>
          <w:t>https://ijmrbs.net/index.php/ijmrbs/article/download/70/62</w:t>
        </w:r>
      </w:hyperlink>
    </w:p>
    <w:p w14:paraId="673A6C0F" w14:textId="77777777" w:rsidR="001F471F" w:rsidRDefault="001F471F" w:rsidP="007E2FEA">
      <w:pPr>
        <w:tabs>
          <w:tab w:val="left" w:pos="2469"/>
        </w:tabs>
      </w:pPr>
    </w:p>
    <w:p w14:paraId="0A4D601C" w14:textId="77777777" w:rsidR="001F471F" w:rsidRPr="000F1026" w:rsidRDefault="001F471F" w:rsidP="007E2FEA">
      <w:pPr>
        <w:tabs>
          <w:tab w:val="left" w:pos="2469"/>
        </w:tabs>
      </w:pPr>
    </w:p>
    <w:p w14:paraId="75B8AA46" w14:textId="4216D079" w:rsidR="009670DE" w:rsidRDefault="009670DE" w:rsidP="001F471F">
      <w:pPr>
        <w:ind w:leftChars="100" w:left="220"/>
        <w:rPr>
          <w:rFonts w:ascii="Times New Roman" w:hAnsi="Times New Roman" w:cs="Times New Roman"/>
          <w:b/>
          <w:bCs/>
          <w:sz w:val="40"/>
          <w:szCs w:val="40"/>
        </w:rPr>
      </w:pPr>
      <w:r>
        <w:rPr>
          <w:rFonts w:ascii="Times New Roman" w:hAnsi="Times New Roman" w:cs="Times New Roman"/>
          <w:b/>
          <w:bCs/>
          <w:sz w:val="40"/>
          <w:szCs w:val="40"/>
        </w:rPr>
        <w:t>2.2 DATA SOUR</w:t>
      </w:r>
      <w:r w:rsidR="00F67976">
        <w:rPr>
          <w:rFonts w:ascii="Times New Roman" w:hAnsi="Times New Roman" w:cs="Times New Roman"/>
          <w:b/>
          <w:bCs/>
          <w:sz w:val="40"/>
          <w:szCs w:val="40"/>
        </w:rPr>
        <w:t>C</w:t>
      </w:r>
      <w:r>
        <w:rPr>
          <w:rFonts w:ascii="Times New Roman" w:hAnsi="Times New Roman" w:cs="Times New Roman"/>
          <w:b/>
          <w:bCs/>
          <w:sz w:val="40"/>
          <w:szCs w:val="40"/>
        </w:rPr>
        <w:t>ES</w:t>
      </w:r>
    </w:p>
    <w:p w14:paraId="588A9970" w14:textId="77777777" w:rsidR="001F471F" w:rsidRDefault="001F471F" w:rsidP="001F471F">
      <w:pPr>
        <w:ind w:leftChars="100" w:left="220"/>
        <w:rPr>
          <w:rFonts w:ascii="Times New Roman" w:hAnsi="Times New Roman" w:cs="Times New Roman"/>
          <w:b/>
          <w:bCs/>
          <w:sz w:val="40"/>
          <w:szCs w:val="40"/>
        </w:rPr>
      </w:pPr>
    </w:p>
    <w:p w14:paraId="486945B3" w14:textId="600BC4B5" w:rsidR="009670DE" w:rsidRPr="00FB033F" w:rsidRDefault="009670DE" w:rsidP="009670DE">
      <w:pPr>
        <w:ind w:leftChars="100" w:left="220"/>
        <w:jc w:val="both"/>
        <w:rPr>
          <w:rFonts w:ascii="Times New Roman" w:eastAsia="SimSun" w:hAnsi="Times New Roman" w:cs="Times New Roman"/>
          <w:sz w:val="24"/>
          <w:szCs w:val="24"/>
        </w:rPr>
        <w:sectPr w:rsidR="009670DE" w:rsidRPr="00FB033F" w:rsidSect="009670DE">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r w:rsidRPr="00BE03C6">
        <w:rPr>
          <w:rFonts w:ascii="Times New Roman" w:eastAsia="SimSun" w:hAnsi="Times New Roman" w:cs="Times New Roman"/>
          <w:sz w:val="24"/>
          <w:szCs w:val="24"/>
        </w:rPr>
        <w:t xml:space="preserve">We have utilized dummy data for the </w:t>
      </w:r>
      <w:r w:rsidR="009B48B3">
        <w:rPr>
          <w:rFonts w:ascii="Times New Roman" w:eastAsia="SimSun" w:hAnsi="Times New Roman" w:cs="Times New Roman"/>
          <w:sz w:val="24"/>
          <w:szCs w:val="24"/>
        </w:rPr>
        <w:t>Amazon Sales report</w:t>
      </w:r>
      <w:r w:rsidRPr="00BE03C6">
        <w:rPr>
          <w:rFonts w:ascii="Times New Roman" w:eastAsia="SimSun" w:hAnsi="Times New Roman" w:cs="Times New Roman"/>
          <w:sz w:val="24"/>
          <w:szCs w:val="24"/>
        </w:rPr>
        <w:t xml:space="preserve"> Dataset. No original data is being used. Therefore, this data was created solely for practice. We have resorted to</w:t>
      </w:r>
      <w:r>
        <w:rPr>
          <w:rFonts w:ascii="Times New Roman" w:eastAsia="SimSun" w:hAnsi="Times New Roman" w:cs="Times New Roman"/>
          <w:sz w:val="24"/>
          <w:szCs w:val="24"/>
        </w:rPr>
        <w:t xml:space="preserve"> </w:t>
      </w:r>
      <w:hyperlink r:id="rId11" w:history="1">
        <w:r w:rsidRPr="0016652F">
          <w:rPr>
            <w:rStyle w:val="Hyperlink"/>
          </w:rPr>
          <w:t>https://www.kaggle.com/datasets/thede...</w:t>
        </w:r>
      </w:hyperlink>
      <w:r w:rsidRPr="00FB033F">
        <w:rPr>
          <w:rFonts w:ascii="Times New Roman" w:eastAsia="SimSun" w:hAnsi="Times New Roman" w:cs="Times New Roman"/>
          <w:sz w:val="24"/>
          <w:szCs w:val="24"/>
        </w:rPr>
        <w:t xml:space="preserve"> </w:t>
      </w:r>
      <w:r w:rsidRPr="00BE03C6">
        <w:rPr>
          <w:rFonts w:ascii="Times New Roman" w:eastAsia="SimSun" w:hAnsi="Times New Roman" w:cs="Times New Roman"/>
          <w:sz w:val="24"/>
          <w:szCs w:val="24"/>
        </w:rPr>
        <w:t>for facts and information</w:t>
      </w:r>
      <w:r>
        <w:rPr>
          <w:rFonts w:ascii="Times New Roman" w:eastAsia="SimSun" w:hAnsi="Times New Roman" w:cs="Times New Roman"/>
          <w:sz w:val="24"/>
          <w:szCs w:val="24"/>
        </w:rPr>
        <w:t>.</w:t>
      </w:r>
    </w:p>
    <w:p w14:paraId="746DB102" w14:textId="77777777" w:rsidR="007534FC" w:rsidRDefault="007534FC" w:rsidP="007534FC">
      <w:pPr>
        <w:spacing w:line="360" w:lineRule="auto"/>
        <w:jc w:val="center"/>
        <w:rPr>
          <w:rFonts w:ascii="Times New Roman" w:eastAsia="SimSun" w:hAnsi="Times New Roman" w:cs="Times New Roman"/>
          <w:sz w:val="60"/>
          <w:szCs w:val="60"/>
        </w:rPr>
      </w:pPr>
    </w:p>
    <w:p w14:paraId="2F2C8134" w14:textId="77777777" w:rsidR="007534FC" w:rsidRDefault="007534FC" w:rsidP="007534FC">
      <w:pPr>
        <w:spacing w:line="360" w:lineRule="auto"/>
        <w:jc w:val="both"/>
        <w:rPr>
          <w:rFonts w:ascii="Times New Roman" w:eastAsia="SimSun" w:hAnsi="Times New Roman" w:cs="Times New Roman"/>
          <w:sz w:val="60"/>
          <w:szCs w:val="60"/>
        </w:rPr>
      </w:pPr>
    </w:p>
    <w:p w14:paraId="4895ED8C" w14:textId="77777777" w:rsidR="007534FC" w:rsidRDefault="007534FC" w:rsidP="007534FC">
      <w:pPr>
        <w:spacing w:line="360" w:lineRule="auto"/>
        <w:jc w:val="both"/>
        <w:rPr>
          <w:rFonts w:ascii="Times New Roman" w:eastAsia="SimSun" w:hAnsi="Times New Roman" w:cs="Times New Roman"/>
          <w:sz w:val="60"/>
          <w:szCs w:val="60"/>
        </w:rPr>
      </w:pPr>
    </w:p>
    <w:p w14:paraId="4DE3C926" w14:textId="77777777" w:rsidR="007534FC" w:rsidRDefault="007534FC" w:rsidP="007534FC">
      <w:pPr>
        <w:spacing w:line="360" w:lineRule="auto"/>
        <w:jc w:val="both"/>
        <w:rPr>
          <w:rFonts w:ascii="Times New Roman" w:eastAsia="SimSun" w:hAnsi="Times New Roman" w:cs="Times New Roman"/>
          <w:sz w:val="60"/>
          <w:szCs w:val="60"/>
        </w:rPr>
      </w:pPr>
    </w:p>
    <w:p w14:paraId="6E159AFB" w14:textId="77777777" w:rsidR="00423C1D" w:rsidRDefault="00423C1D" w:rsidP="007534FC">
      <w:pPr>
        <w:spacing w:line="360" w:lineRule="auto"/>
        <w:jc w:val="both"/>
        <w:rPr>
          <w:rFonts w:ascii="Times New Roman" w:eastAsia="SimSun" w:hAnsi="Times New Roman" w:cs="Times New Roman"/>
          <w:sz w:val="60"/>
          <w:szCs w:val="60"/>
        </w:rPr>
      </w:pPr>
    </w:p>
    <w:p w14:paraId="59657BE2" w14:textId="77777777" w:rsidR="007534FC" w:rsidRDefault="007534FC" w:rsidP="007534FC">
      <w:pPr>
        <w:spacing w:line="360" w:lineRule="auto"/>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 xml:space="preserve">CHAPTER 3 </w:t>
      </w:r>
    </w:p>
    <w:p w14:paraId="254E7EB2" w14:textId="77777777" w:rsidR="007534FC" w:rsidRDefault="007534FC" w:rsidP="007534FC">
      <w:pPr>
        <w:spacing w:line="360" w:lineRule="auto"/>
        <w:jc w:val="center"/>
        <w:rPr>
          <w:rFonts w:ascii="Times New Roman" w:eastAsia="SimSun" w:hAnsi="Times New Roman" w:cs="Times New Roman"/>
          <w:b/>
          <w:bCs/>
          <w:sz w:val="60"/>
          <w:szCs w:val="60"/>
        </w:rPr>
        <w:sectPr w:rsidR="007534FC" w:rsidSect="007534FC">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r>
        <w:rPr>
          <w:rFonts w:ascii="Times New Roman" w:eastAsia="SimSun" w:hAnsi="Times New Roman" w:cs="Times New Roman"/>
          <w:b/>
          <w:bCs/>
          <w:sz w:val="60"/>
          <w:szCs w:val="60"/>
        </w:rPr>
        <w:t>DATA &amp; PRE-PROCESSING</w:t>
      </w:r>
    </w:p>
    <w:p w14:paraId="7A7A5E6A" w14:textId="77777777" w:rsidR="00423C1D" w:rsidRDefault="00423C1D" w:rsidP="00783A78">
      <w:pPr>
        <w:spacing w:line="360" w:lineRule="auto"/>
        <w:ind w:leftChars="100" w:left="220"/>
        <w:rPr>
          <w:rFonts w:ascii="Times New Roman" w:eastAsia="SimSun" w:hAnsi="Times New Roman" w:cs="Times New Roman"/>
          <w:b/>
          <w:bCs/>
          <w:sz w:val="40"/>
          <w:szCs w:val="40"/>
        </w:rPr>
      </w:pPr>
    </w:p>
    <w:p w14:paraId="2A9320AD" w14:textId="0622A757" w:rsidR="00783A78" w:rsidRPr="00783A78" w:rsidRDefault="00783A78" w:rsidP="004F2399">
      <w:pPr>
        <w:spacing w:line="360" w:lineRule="auto"/>
        <w:ind w:left="227" w:right="227"/>
        <w:jc w:val="both"/>
        <w:rPr>
          <w:rFonts w:ascii="Times New Roman" w:eastAsia="SimSun" w:hAnsi="Times New Roman" w:cs="Times New Roman"/>
          <w:b/>
          <w:bCs/>
          <w:sz w:val="40"/>
          <w:szCs w:val="40"/>
        </w:rPr>
      </w:pPr>
      <w:r>
        <w:rPr>
          <w:rFonts w:ascii="Times New Roman" w:eastAsia="SimSun" w:hAnsi="Times New Roman" w:cs="Times New Roman"/>
          <w:b/>
          <w:bCs/>
          <w:sz w:val="40"/>
          <w:szCs w:val="40"/>
        </w:rPr>
        <w:t>3.1 DATA DISCRIPTION</w:t>
      </w:r>
    </w:p>
    <w:p w14:paraId="652E44A4" w14:textId="78D8A732" w:rsidR="00C51713" w:rsidRPr="0064049E" w:rsidRDefault="00C51713" w:rsidP="004F2399">
      <w:pPr>
        <w:tabs>
          <w:tab w:val="left" w:pos="2469"/>
        </w:tabs>
        <w:ind w:left="227" w:right="227"/>
        <w:jc w:val="both"/>
      </w:pPr>
      <w:r w:rsidRPr="0064049E">
        <w:t>The dataset provides comprehensive information related to the Amazon Sales Report. It includes key data fields such as Order ID, Date, Status, Fulfilment, Sales Channel, Ship Service Level, Style, SKU, Category, Size, ASIN, Courier Status, Quantity, Currency, Amount, Shipping City, State, Postal Code, Country, Promotion IDs, B2B, and Fulfilled By.</w:t>
      </w:r>
    </w:p>
    <w:p w14:paraId="3B0C3367" w14:textId="77777777" w:rsidR="00C51713" w:rsidRPr="0064049E" w:rsidRDefault="00C51713" w:rsidP="004F2399">
      <w:pPr>
        <w:tabs>
          <w:tab w:val="left" w:pos="2469"/>
        </w:tabs>
        <w:ind w:left="227" w:right="227"/>
        <w:jc w:val="both"/>
      </w:pPr>
      <w:r w:rsidRPr="0064049E">
        <w:t>The dashboard showcases essential KPIs including Currency (INR), Total Quantity, Total Amount, Total Sizes, Total Categories, and Total Products. It features a range of insightful visualizations such as Quantity by Week and Category, Amount by Week and Category, Quantity by Status and Category, Quantity by Courier Status and Category, Quantity by Size and Category, and the Top 10 Sales by Quantity and Category for Ship Services. Additional breakdowns cover B2B Sales Quantity, Quantity by Sales Channel and Category, and Region-wise Quantity by Sales, offering a holistic view of sales trends and operational performance.</w:t>
      </w:r>
    </w:p>
    <w:p w14:paraId="0635CBA6" w14:textId="77777777" w:rsidR="0082321D" w:rsidRDefault="0082321D" w:rsidP="004F2399">
      <w:pPr>
        <w:tabs>
          <w:tab w:val="left" w:pos="2469"/>
        </w:tabs>
        <w:ind w:left="227" w:right="227"/>
        <w:jc w:val="both"/>
      </w:pPr>
    </w:p>
    <w:p w14:paraId="124633DB" w14:textId="77777777" w:rsidR="0082321D" w:rsidRPr="00A01C84" w:rsidRDefault="0082321D" w:rsidP="004F2399">
      <w:pPr>
        <w:tabs>
          <w:tab w:val="left" w:pos="2469"/>
        </w:tabs>
        <w:ind w:left="227" w:right="227"/>
        <w:rPr>
          <w:rFonts w:ascii="Times New Roman" w:hAnsi="Times New Roman" w:cs="Times New Roman"/>
          <w:b/>
          <w:bCs/>
          <w:sz w:val="40"/>
          <w:szCs w:val="40"/>
        </w:rPr>
      </w:pPr>
      <w:r w:rsidRPr="00A01C84">
        <w:rPr>
          <w:rFonts w:ascii="Times New Roman" w:hAnsi="Times New Roman" w:cs="Times New Roman"/>
          <w:b/>
          <w:bCs/>
          <w:sz w:val="40"/>
          <w:szCs w:val="40"/>
        </w:rPr>
        <w:t>3.2 TECHNOLOGIES USED</w:t>
      </w:r>
    </w:p>
    <w:p w14:paraId="2A400717" w14:textId="75456ECD" w:rsidR="0082321D" w:rsidRPr="0082321D" w:rsidRDefault="0082321D" w:rsidP="004F2399">
      <w:pPr>
        <w:tabs>
          <w:tab w:val="left" w:pos="2469"/>
        </w:tabs>
        <w:ind w:left="227" w:right="227"/>
      </w:pPr>
      <w:r w:rsidRPr="0064049E">
        <w:rPr>
          <w:b/>
          <w:bCs/>
          <w:sz w:val="24"/>
          <w:szCs w:val="24"/>
        </w:rPr>
        <w:t>Tableau for Visualization</w:t>
      </w:r>
      <w:r w:rsidRPr="0064049E">
        <w:rPr>
          <w:sz w:val="24"/>
          <w:szCs w:val="24"/>
        </w:rPr>
        <w:br/>
      </w:r>
      <w:r w:rsidRPr="0082321D">
        <w:t xml:space="preserve">Tableau is a powerful data visualization and business intelligence tool used to </w:t>
      </w:r>
      <w:r w:rsidR="001D3373" w:rsidRPr="0082321D">
        <w:t>analyse</w:t>
      </w:r>
      <w:r w:rsidRPr="0082321D">
        <w:t xml:space="preserve"> and present data in an interactive and intuitive manner. It enables users to uncover trends, patterns, and insights through dynamic dashboards. In this project, </w:t>
      </w:r>
      <w:r w:rsidRPr="0082321D">
        <w:rPr>
          <w:b/>
          <w:bCs/>
        </w:rPr>
        <w:t>Tableau</w:t>
      </w:r>
      <w:r w:rsidRPr="0082321D">
        <w:t xml:space="preserve"> has been used to develop a comprehensive </w:t>
      </w:r>
      <w:r w:rsidRPr="0082321D">
        <w:rPr>
          <w:b/>
          <w:bCs/>
        </w:rPr>
        <w:t>Amazon Sales Dashboard</w:t>
      </w:r>
      <w:r w:rsidRPr="0082321D">
        <w:t xml:space="preserve"> that visually represents various KPIs, regional sales, product performance, courier statuses, and shipping details. This allows for effective monitoring of sales performance and operational metrics.</w:t>
      </w:r>
    </w:p>
    <w:p w14:paraId="755CCF79" w14:textId="77777777" w:rsidR="0082321D" w:rsidRPr="0082321D" w:rsidRDefault="00000000" w:rsidP="0082321D">
      <w:pPr>
        <w:tabs>
          <w:tab w:val="left" w:pos="2469"/>
        </w:tabs>
      </w:pPr>
      <w:r>
        <w:pict w14:anchorId="1A463404">
          <v:rect id="_x0000_i1025" style="width:0;height:1.5pt" o:hralign="center" o:hrstd="t" o:hr="t" fillcolor="#a0a0a0" stroked="f"/>
        </w:pict>
      </w:r>
    </w:p>
    <w:p w14:paraId="04905829" w14:textId="77777777" w:rsidR="0082321D" w:rsidRPr="008744A8" w:rsidRDefault="0082321D" w:rsidP="004F2399">
      <w:pPr>
        <w:tabs>
          <w:tab w:val="left" w:pos="2469"/>
        </w:tabs>
        <w:ind w:left="227" w:right="227"/>
        <w:jc w:val="both"/>
        <w:rPr>
          <w:rFonts w:ascii="Times New Roman" w:hAnsi="Times New Roman" w:cs="Times New Roman"/>
          <w:b/>
          <w:bCs/>
          <w:sz w:val="40"/>
          <w:szCs w:val="40"/>
        </w:rPr>
      </w:pPr>
      <w:r w:rsidRPr="008744A8">
        <w:rPr>
          <w:rFonts w:ascii="Times New Roman" w:hAnsi="Times New Roman" w:cs="Times New Roman"/>
          <w:b/>
          <w:bCs/>
          <w:sz w:val="40"/>
          <w:szCs w:val="40"/>
        </w:rPr>
        <w:t>3.3 DATA PRE-PROCESSING</w:t>
      </w:r>
    </w:p>
    <w:p w14:paraId="3092D278" w14:textId="77777777" w:rsidR="0082321D" w:rsidRPr="0082321D" w:rsidRDefault="0082321D" w:rsidP="004F2399">
      <w:pPr>
        <w:tabs>
          <w:tab w:val="left" w:pos="2469"/>
        </w:tabs>
        <w:ind w:left="227" w:right="227"/>
        <w:jc w:val="both"/>
      </w:pPr>
      <w:r w:rsidRPr="0082321D">
        <w:rPr>
          <w:b/>
          <w:bCs/>
        </w:rPr>
        <w:t>Data preprocessing</w:t>
      </w:r>
      <w:r w:rsidRPr="0082321D">
        <w:t xml:space="preserve"> is a crucial step that involves transforming raw sales data into a structured and meaningful format suitable for analysis. As real-world data may contain inconsistencies, missing values, or formatting issues, preprocessing helps clean and organize the data to ensure accurate visualizations.</w:t>
      </w:r>
    </w:p>
    <w:p w14:paraId="0BA11A91" w14:textId="77777777" w:rsidR="0082321D" w:rsidRPr="0082321D" w:rsidRDefault="0082321D" w:rsidP="004F2399">
      <w:pPr>
        <w:tabs>
          <w:tab w:val="left" w:pos="2469"/>
        </w:tabs>
        <w:ind w:left="227" w:right="227"/>
        <w:jc w:val="both"/>
      </w:pPr>
      <w:r w:rsidRPr="0082321D">
        <w:rPr>
          <w:b/>
          <w:bCs/>
        </w:rPr>
        <w:t>Steps Used:</w:t>
      </w:r>
    </w:p>
    <w:p w14:paraId="3E84DF67" w14:textId="77777777" w:rsidR="0082321D" w:rsidRPr="0082321D" w:rsidRDefault="0082321D" w:rsidP="004F2399">
      <w:pPr>
        <w:numPr>
          <w:ilvl w:val="0"/>
          <w:numId w:val="3"/>
        </w:numPr>
        <w:tabs>
          <w:tab w:val="left" w:pos="2469"/>
        </w:tabs>
        <w:jc w:val="both"/>
      </w:pPr>
      <w:r w:rsidRPr="0082321D">
        <w:t>The raw sales data, provided in Excel format, was imported into Tableau for analysis.</w:t>
      </w:r>
    </w:p>
    <w:p w14:paraId="0A7B4B23" w14:textId="77777777" w:rsidR="0082321D" w:rsidRPr="0082321D" w:rsidRDefault="0082321D" w:rsidP="004F2399">
      <w:pPr>
        <w:numPr>
          <w:ilvl w:val="0"/>
          <w:numId w:val="3"/>
        </w:numPr>
        <w:tabs>
          <w:tab w:val="left" w:pos="2469"/>
        </w:tabs>
        <w:jc w:val="both"/>
      </w:pPr>
      <w:r w:rsidRPr="0082321D">
        <w:t xml:space="preserve">New calculated fields were created in Tableau to derive meaningful metrics such as </w:t>
      </w:r>
      <w:r w:rsidRPr="0082321D">
        <w:rPr>
          <w:b/>
          <w:bCs/>
        </w:rPr>
        <w:t>Total Quantity, Total Amount, Courier Status Classifications, Category-wise Summaries</w:t>
      </w:r>
      <w:r w:rsidRPr="0082321D">
        <w:t xml:space="preserve">, and </w:t>
      </w:r>
      <w:r w:rsidRPr="0082321D">
        <w:rPr>
          <w:b/>
          <w:bCs/>
        </w:rPr>
        <w:t>Sales Channel Breakdown</w:t>
      </w:r>
      <w:r w:rsidRPr="0082321D">
        <w:t>.</w:t>
      </w:r>
    </w:p>
    <w:p w14:paraId="36FE3397" w14:textId="77777777" w:rsidR="0082321D" w:rsidRPr="0082321D" w:rsidRDefault="0082321D" w:rsidP="004F2399">
      <w:pPr>
        <w:numPr>
          <w:ilvl w:val="0"/>
          <w:numId w:val="3"/>
        </w:numPr>
        <w:tabs>
          <w:tab w:val="left" w:pos="2469"/>
        </w:tabs>
        <w:jc w:val="both"/>
      </w:pPr>
      <w:r w:rsidRPr="0082321D">
        <w:t xml:space="preserve">Fields such as </w:t>
      </w:r>
      <w:r w:rsidRPr="0082321D">
        <w:rPr>
          <w:b/>
          <w:bCs/>
        </w:rPr>
        <w:t>Dates, Status, Categories, Sizes, Courier Status</w:t>
      </w:r>
      <w:r w:rsidRPr="0082321D">
        <w:t xml:space="preserve">, and </w:t>
      </w:r>
      <w:r w:rsidRPr="0082321D">
        <w:rPr>
          <w:b/>
          <w:bCs/>
        </w:rPr>
        <w:t>Shipping Information</w:t>
      </w:r>
      <w:r w:rsidRPr="0082321D">
        <w:t xml:space="preserve"> were standardized to allow for consistent grouping and filtering.</w:t>
      </w:r>
    </w:p>
    <w:p w14:paraId="510DF255" w14:textId="77777777" w:rsidR="0082321D" w:rsidRPr="0082321D" w:rsidRDefault="0082321D" w:rsidP="004F2399">
      <w:pPr>
        <w:numPr>
          <w:ilvl w:val="0"/>
          <w:numId w:val="3"/>
        </w:numPr>
        <w:tabs>
          <w:tab w:val="left" w:pos="2469"/>
        </w:tabs>
        <w:jc w:val="both"/>
      </w:pPr>
      <w:r w:rsidRPr="0082321D">
        <w:t>Data was filtered and sorted to highlight top-performing regions, product categories, and shipping methods for deeper insights into Amazon's sales performance.</w:t>
      </w:r>
    </w:p>
    <w:p w14:paraId="184E4DDD" w14:textId="77777777" w:rsidR="0082321D" w:rsidRDefault="0082321D" w:rsidP="00C51713">
      <w:pPr>
        <w:tabs>
          <w:tab w:val="left" w:pos="2469"/>
        </w:tabs>
      </w:pPr>
    </w:p>
    <w:p w14:paraId="5DF76A8A" w14:textId="77777777" w:rsidR="00423C1D" w:rsidRDefault="00423C1D" w:rsidP="00C51713">
      <w:pPr>
        <w:tabs>
          <w:tab w:val="left" w:pos="2469"/>
        </w:tabs>
      </w:pPr>
    </w:p>
    <w:p w14:paraId="7A7D9E21" w14:textId="77777777" w:rsidR="00423C1D" w:rsidRDefault="00423C1D" w:rsidP="00442163">
      <w:pPr>
        <w:tabs>
          <w:tab w:val="left" w:pos="2469"/>
        </w:tabs>
        <w:jc w:val="both"/>
        <w:rPr>
          <w:rFonts w:ascii="Times New Roman" w:hAnsi="Times New Roman" w:cs="Times New Roman"/>
          <w:b/>
          <w:bCs/>
          <w:sz w:val="40"/>
          <w:szCs w:val="40"/>
        </w:rPr>
      </w:pPr>
    </w:p>
    <w:p w14:paraId="4A070BA7" w14:textId="77BF21B9" w:rsidR="00DB04A9" w:rsidRPr="00DB04A9" w:rsidRDefault="00DB04A9" w:rsidP="00442163">
      <w:pPr>
        <w:tabs>
          <w:tab w:val="left" w:pos="2469"/>
        </w:tabs>
        <w:ind w:left="227" w:right="227"/>
        <w:jc w:val="both"/>
        <w:rPr>
          <w:rFonts w:ascii="Times New Roman" w:hAnsi="Times New Roman" w:cs="Times New Roman"/>
          <w:b/>
          <w:bCs/>
          <w:sz w:val="40"/>
          <w:szCs w:val="40"/>
        </w:rPr>
      </w:pPr>
      <w:r w:rsidRPr="00DB04A9">
        <w:rPr>
          <w:rFonts w:ascii="Times New Roman" w:hAnsi="Times New Roman" w:cs="Times New Roman"/>
          <w:b/>
          <w:bCs/>
          <w:sz w:val="40"/>
          <w:szCs w:val="40"/>
        </w:rPr>
        <w:t>3.4 DATA EXPLORATION</w:t>
      </w:r>
    </w:p>
    <w:p w14:paraId="0B56E3EE" w14:textId="77777777" w:rsidR="00DB04A9" w:rsidRPr="00DB04A9" w:rsidRDefault="00DB04A9" w:rsidP="00442163">
      <w:pPr>
        <w:tabs>
          <w:tab w:val="left" w:pos="2469"/>
        </w:tabs>
        <w:ind w:left="227" w:right="227"/>
        <w:rPr>
          <w:b/>
          <w:bCs/>
          <w:sz w:val="24"/>
          <w:szCs w:val="24"/>
        </w:rPr>
      </w:pPr>
      <w:r w:rsidRPr="00DB04A9">
        <w:rPr>
          <w:b/>
          <w:bCs/>
          <w:sz w:val="24"/>
          <w:szCs w:val="24"/>
        </w:rPr>
        <w:t>3.4.1 TYPES OF VISUALIZATIONS USED</w:t>
      </w:r>
    </w:p>
    <w:p w14:paraId="1F72E845" w14:textId="77777777" w:rsidR="00DB04A9" w:rsidRPr="00DB04A9" w:rsidRDefault="00DB04A9" w:rsidP="00442163">
      <w:pPr>
        <w:tabs>
          <w:tab w:val="left" w:pos="2469"/>
        </w:tabs>
        <w:ind w:left="227" w:right="227"/>
      </w:pPr>
      <w:r w:rsidRPr="00DB04A9">
        <w:rPr>
          <w:b/>
          <w:bCs/>
        </w:rPr>
        <w:t>Bar Chart:</w:t>
      </w:r>
      <w:r w:rsidRPr="00DB04A9">
        <w:br/>
        <w:t xml:space="preserve">Used to display the </w:t>
      </w:r>
      <w:r w:rsidRPr="00DB04A9">
        <w:rPr>
          <w:b/>
          <w:bCs/>
        </w:rPr>
        <w:t>quantity of products sold by week and category</w:t>
      </w:r>
      <w:r w:rsidRPr="00DB04A9">
        <w:t>, providing insights into weekly sales trends for different product types such as Kurtas and Sets.</w:t>
      </w:r>
    </w:p>
    <w:p w14:paraId="16456B7F" w14:textId="08896CA4" w:rsidR="00DB04A9" w:rsidRPr="00DB04A9" w:rsidRDefault="00DB04A9" w:rsidP="00442163">
      <w:pPr>
        <w:tabs>
          <w:tab w:val="left" w:pos="2469"/>
        </w:tabs>
        <w:ind w:left="227" w:right="227"/>
      </w:pPr>
      <w:r w:rsidRPr="00DB04A9">
        <w:rPr>
          <w:b/>
          <w:bCs/>
        </w:rPr>
        <w:t>Stacked Bar Chart:</w:t>
      </w:r>
      <w:r w:rsidRPr="00DB04A9">
        <w:br/>
        <w:t xml:space="preserve">Utilized for </w:t>
      </w:r>
      <w:r w:rsidRPr="00DB04A9">
        <w:rPr>
          <w:b/>
          <w:bCs/>
        </w:rPr>
        <w:t>visualizing sales quantity by status and category</w:t>
      </w:r>
      <w:r w:rsidRPr="00DB04A9">
        <w:t xml:space="preserve">, such as shipped, cancelled, or pending orders, helping to track the </w:t>
      </w:r>
      <w:r w:rsidR="00A26A7F" w:rsidRPr="00DB04A9">
        <w:t>fulfilment</w:t>
      </w:r>
      <w:r w:rsidRPr="00DB04A9">
        <w:t xml:space="preserve"> process and order distribution.</w:t>
      </w:r>
    </w:p>
    <w:p w14:paraId="0039A51B" w14:textId="77777777" w:rsidR="00DB04A9" w:rsidRPr="00DB04A9" w:rsidRDefault="00DB04A9" w:rsidP="00442163">
      <w:pPr>
        <w:tabs>
          <w:tab w:val="left" w:pos="2469"/>
        </w:tabs>
        <w:ind w:left="227" w:right="227"/>
      </w:pPr>
      <w:r w:rsidRPr="00DB04A9">
        <w:rPr>
          <w:b/>
          <w:bCs/>
        </w:rPr>
        <w:t>Pie Chart (Donut Chart):</w:t>
      </w:r>
      <w:r w:rsidRPr="00DB04A9">
        <w:br/>
        <w:t xml:space="preserve">Used to represent </w:t>
      </w:r>
      <w:r w:rsidRPr="00DB04A9">
        <w:rPr>
          <w:b/>
          <w:bCs/>
        </w:rPr>
        <w:t>courier status breakdown</w:t>
      </w:r>
      <w:r w:rsidRPr="00DB04A9">
        <w:t>, showing the proportion of shipped, unshipped, and cancelled orders in a visually appealing manner.</w:t>
      </w:r>
    </w:p>
    <w:p w14:paraId="3E7FB89A" w14:textId="77777777" w:rsidR="00DB04A9" w:rsidRPr="00DB04A9" w:rsidRDefault="00DB04A9" w:rsidP="00442163">
      <w:pPr>
        <w:tabs>
          <w:tab w:val="left" w:pos="2469"/>
        </w:tabs>
        <w:ind w:left="227" w:right="227"/>
      </w:pPr>
      <w:r w:rsidRPr="00DB04A9">
        <w:rPr>
          <w:b/>
          <w:bCs/>
        </w:rPr>
        <w:t>Line Chart:</w:t>
      </w:r>
      <w:r w:rsidRPr="00DB04A9">
        <w:br/>
        <w:t xml:space="preserve">Implemented to show the </w:t>
      </w:r>
      <w:r w:rsidRPr="00DB04A9">
        <w:rPr>
          <w:b/>
          <w:bCs/>
        </w:rPr>
        <w:t>amount generated over time (week-wise) by category</w:t>
      </w:r>
      <w:r w:rsidRPr="00DB04A9">
        <w:t>, helping to observe revenue trends and seasonal fluctuations.</w:t>
      </w:r>
    </w:p>
    <w:p w14:paraId="44D9C3D6" w14:textId="77777777" w:rsidR="00DB04A9" w:rsidRPr="00DB04A9" w:rsidRDefault="00DB04A9" w:rsidP="00442163">
      <w:pPr>
        <w:tabs>
          <w:tab w:val="left" w:pos="2469"/>
        </w:tabs>
        <w:ind w:left="227" w:right="227"/>
      </w:pPr>
      <w:r w:rsidRPr="00DB04A9">
        <w:rPr>
          <w:b/>
          <w:bCs/>
        </w:rPr>
        <w:t>Horizontal Bar Chart:</w:t>
      </w:r>
      <w:r w:rsidRPr="00DB04A9">
        <w:br/>
        <w:t xml:space="preserve">Used for displaying </w:t>
      </w:r>
      <w:r w:rsidRPr="00DB04A9">
        <w:rPr>
          <w:b/>
          <w:bCs/>
        </w:rPr>
        <w:t>top 10 states by sales quantity and ship services</w:t>
      </w:r>
      <w:r w:rsidRPr="00DB04A9">
        <w:t>, comparing expedited and standard delivery methods across different regions.</w:t>
      </w:r>
    </w:p>
    <w:p w14:paraId="713AD370" w14:textId="77777777" w:rsidR="00DB04A9" w:rsidRPr="00DB04A9" w:rsidRDefault="00DB04A9" w:rsidP="00442163">
      <w:pPr>
        <w:tabs>
          <w:tab w:val="left" w:pos="2469"/>
        </w:tabs>
        <w:ind w:left="227" w:right="227"/>
      </w:pPr>
      <w:r w:rsidRPr="00DB04A9">
        <w:rPr>
          <w:b/>
          <w:bCs/>
        </w:rPr>
        <w:t>Map Visualization:</w:t>
      </w:r>
      <w:r w:rsidRPr="00DB04A9">
        <w:br/>
        <w:t xml:space="preserve">A </w:t>
      </w:r>
      <w:r w:rsidRPr="00DB04A9">
        <w:rPr>
          <w:b/>
          <w:bCs/>
        </w:rPr>
        <w:t>region-wise quantity by sales</w:t>
      </w:r>
      <w:r w:rsidRPr="00DB04A9">
        <w:t xml:space="preserve"> map was used to show geographical sales distribution across various states in India, helping to identify high-performing regions.</w:t>
      </w:r>
    </w:p>
    <w:p w14:paraId="78CE62B3" w14:textId="292A7E49" w:rsidR="00DB04A9" w:rsidRPr="00DB04A9" w:rsidRDefault="00DB04A9" w:rsidP="00442163">
      <w:pPr>
        <w:tabs>
          <w:tab w:val="left" w:pos="2469"/>
        </w:tabs>
        <w:ind w:left="227" w:right="227"/>
        <w:jc w:val="both"/>
      </w:pPr>
    </w:p>
    <w:p w14:paraId="20AD6657" w14:textId="77777777" w:rsidR="00DB04A9" w:rsidRPr="00DB04A9" w:rsidRDefault="00000000" w:rsidP="00442163">
      <w:pPr>
        <w:tabs>
          <w:tab w:val="left" w:pos="2469"/>
        </w:tabs>
        <w:ind w:left="227" w:right="227"/>
        <w:jc w:val="both"/>
      </w:pPr>
      <w:r>
        <w:pict w14:anchorId="3DC858E5">
          <v:rect id="_x0000_i1026" style="width:0;height:1.5pt" o:hrstd="t" o:hr="t" fillcolor="#a0a0a0" stroked="f"/>
        </w:pict>
      </w:r>
    </w:p>
    <w:p w14:paraId="373BCE14" w14:textId="77777777" w:rsidR="00DB04A9" w:rsidRPr="00DB04A9" w:rsidRDefault="00DB04A9" w:rsidP="00442163">
      <w:pPr>
        <w:tabs>
          <w:tab w:val="left" w:pos="2469"/>
        </w:tabs>
        <w:ind w:left="227" w:right="227"/>
        <w:jc w:val="both"/>
        <w:rPr>
          <w:b/>
          <w:bCs/>
          <w:sz w:val="24"/>
          <w:szCs w:val="24"/>
        </w:rPr>
      </w:pPr>
      <w:r w:rsidRPr="00DB04A9">
        <w:rPr>
          <w:b/>
          <w:bCs/>
          <w:sz w:val="24"/>
          <w:szCs w:val="24"/>
        </w:rPr>
        <w:t>3.4.2 TECHNOLOGY USED FOR VISUALIZATION</w:t>
      </w:r>
    </w:p>
    <w:p w14:paraId="0C5DB122" w14:textId="77777777" w:rsidR="00DB04A9" w:rsidRPr="00DB04A9" w:rsidRDefault="00DB04A9" w:rsidP="00442163">
      <w:pPr>
        <w:tabs>
          <w:tab w:val="left" w:pos="2469"/>
        </w:tabs>
        <w:ind w:left="227" w:right="227"/>
        <w:jc w:val="both"/>
      </w:pPr>
      <w:r w:rsidRPr="00DB04A9">
        <w:t xml:space="preserve">All visualizations were created using </w:t>
      </w:r>
      <w:r w:rsidRPr="00DB04A9">
        <w:rPr>
          <w:b/>
          <w:bCs/>
        </w:rPr>
        <w:t>Tableau</w:t>
      </w:r>
      <w:r w:rsidRPr="00DB04A9">
        <w:t xml:space="preserve">, a powerful business intelligence tool for data visualization and analysis. Tableau enables users to develop interactive dashboards by combining multiple worksheets into a single view. The </w:t>
      </w:r>
      <w:r w:rsidRPr="00DB04A9">
        <w:rPr>
          <w:b/>
          <w:bCs/>
        </w:rPr>
        <w:t>Amazon Sales Dashboard</w:t>
      </w:r>
      <w:r w:rsidRPr="00DB04A9">
        <w:t xml:space="preserve"> consolidates various metrics and visual representations in one place, allowing for a comprehensive analysis of sales quantity, revenue, product categories, order statuses, courier performance, size preferences, and regional sales performance.</w:t>
      </w:r>
    </w:p>
    <w:p w14:paraId="65E59CBF" w14:textId="77777777" w:rsidR="00DB04A9" w:rsidRPr="00C51713" w:rsidRDefault="00DB04A9" w:rsidP="00442163">
      <w:pPr>
        <w:tabs>
          <w:tab w:val="left" w:pos="2469"/>
        </w:tabs>
        <w:ind w:left="227" w:right="227"/>
        <w:jc w:val="both"/>
      </w:pPr>
    </w:p>
    <w:p w14:paraId="42F90E88" w14:textId="79587A8B" w:rsidR="000F1026" w:rsidRDefault="000F1026" w:rsidP="004F2399">
      <w:pPr>
        <w:tabs>
          <w:tab w:val="left" w:pos="2469"/>
        </w:tabs>
        <w:ind w:left="227" w:right="227"/>
      </w:pPr>
    </w:p>
    <w:p w14:paraId="093C8904" w14:textId="77777777" w:rsidR="002057F9" w:rsidRDefault="002057F9" w:rsidP="004F2399">
      <w:pPr>
        <w:tabs>
          <w:tab w:val="left" w:pos="2469"/>
        </w:tabs>
        <w:ind w:left="227" w:right="227"/>
      </w:pPr>
    </w:p>
    <w:p w14:paraId="0F9AF8EA" w14:textId="77777777" w:rsidR="002057F9" w:rsidRDefault="002057F9" w:rsidP="004F2399">
      <w:pPr>
        <w:tabs>
          <w:tab w:val="left" w:pos="2469"/>
        </w:tabs>
        <w:ind w:left="227" w:right="227"/>
      </w:pPr>
    </w:p>
    <w:p w14:paraId="44E04C83" w14:textId="77777777" w:rsidR="002057F9" w:rsidRDefault="002057F9" w:rsidP="007E2FEA">
      <w:pPr>
        <w:tabs>
          <w:tab w:val="left" w:pos="2469"/>
        </w:tabs>
      </w:pPr>
    </w:p>
    <w:p w14:paraId="276C73C2" w14:textId="77777777" w:rsidR="002057F9" w:rsidRDefault="002057F9" w:rsidP="007E2FEA">
      <w:pPr>
        <w:tabs>
          <w:tab w:val="left" w:pos="2469"/>
        </w:tabs>
      </w:pPr>
    </w:p>
    <w:p w14:paraId="7FF6AF4F" w14:textId="77777777" w:rsidR="002057F9" w:rsidRDefault="002057F9" w:rsidP="007E2FEA">
      <w:pPr>
        <w:tabs>
          <w:tab w:val="left" w:pos="2469"/>
        </w:tabs>
      </w:pPr>
    </w:p>
    <w:p w14:paraId="03530494" w14:textId="77777777" w:rsidR="002057F9" w:rsidRDefault="002057F9" w:rsidP="002057F9">
      <w:pPr>
        <w:spacing w:line="360" w:lineRule="auto"/>
        <w:ind w:rightChars="300" w:right="660"/>
        <w:jc w:val="center"/>
        <w:rPr>
          <w:rFonts w:ascii="Times New Roman" w:eastAsia="SimSun" w:hAnsi="Times New Roman" w:cs="Times New Roman"/>
          <w:sz w:val="46"/>
          <w:szCs w:val="46"/>
        </w:rPr>
      </w:pPr>
    </w:p>
    <w:p w14:paraId="75704930" w14:textId="77777777" w:rsidR="002057F9" w:rsidRDefault="002057F9" w:rsidP="002057F9">
      <w:pPr>
        <w:spacing w:line="360" w:lineRule="auto"/>
        <w:ind w:rightChars="300" w:right="660"/>
        <w:jc w:val="center"/>
        <w:rPr>
          <w:rFonts w:ascii="Times New Roman" w:eastAsia="SimSun" w:hAnsi="Times New Roman" w:cs="Times New Roman"/>
          <w:sz w:val="46"/>
          <w:szCs w:val="46"/>
        </w:rPr>
      </w:pPr>
    </w:p>
    <w:p w14:paraId="03849B42" w14:textId="77777777" w:rsidR="002057F9" w:rsidRDefault="002057F9" w:rsidP="002057F9">
      <w:pPr>
        <w:spacing w:line="360" w:lineRule="auto"/>
        <w:ind w:rightChars="300" w:right="660"/>
        <w:jc w:val="center"/>
        <w:rPr>
          <w:rFonts w:ascii="Times New Roman" w:eastAsia="SimSun" w:hAnsi="Times New Roman" w:cs="Times New Roman"/>
          <w:sz w:val="46"/>
          <w:szCs w:val="46"/>
        </w:rPr>
      </w:pPr>
    </w:p>
    <w:p w14:paraId="18E85D3B" w14:textId="77777777" w:rsidR="002057F9" w:rsidRDefault="002057F9" w:rsidP="002057F9">
      <w:pPr>
        <w:spacing w:line="360" w:lineRule="auto"/>
        <w:ind w:rightChars="300" w:right="660"/>
        <w:jc w:val="center"/>
        <w:rPr>
          <w:rFonts w:ascii="Times New Roman" w:eastAsia="SimSun" w:hAnsi="Times New Roman" w:cs="Times New Roman"/>
          <w:sz w:val="46"/>
          <w:szCs w:val="46"/>
        </w:rPr>
      </w:pPr>
    </w:p>
    <w:p w14:paraId="3F0D963F" w14:textId="77777777" w:rsidR="003E6C2D" w:rsidRDefault="003E6C2D" w:rsidP="00B75020">
      <w:pPr>
        <w:tabs>
          <w:tab w:val="left" w:pos="2467"/>
        </w:tabs>
        <w:spacing w:line="360" w:lineRule="auto"/>
        <w:ind w:rightChars="300" w:right="660"/>
        <w:rPr>
          <w:rFonts w:ascii="Times New Roman" w:eastAsia="SimSun" w:hAnsi="Times New Roman" w:cs="Times New Roman"/>
          <w:sz w:val="46"/>
          <w:szCs w:val="46"/>
        </w:rPr>
      </w:pPr>
    </w:p>
    <w:p w14:paraId="26F9F0E2" w14:textId="59C1CB7E" w:rsidR="002057F9" w:rsidRDefault="00B75020" w:rsidP="00B75020">
      <w:pPr>
        <w:tabs>
          <w:tab w:val="left" w:pos="2467"/>
        </w:tabs>
        <w:spacing w:line="360" w:lineRule="auto"/>
        <w:ind w:rightChars="300" w:right="660"/>
        <w:rPr>
          <w:rFonts w:ascii="Times New Roman" w:eastAsia="SimSun" w:hAnsi="Times New Roman" w:cs="Times New Roman"/>
          <w:sz w:val="46"/>
          <w:szCs w:val="46"/>
        </w:rPr>
      </w:pPr>
      <w:r>
        <w:rPr>
          <w:rFonts w:ascii="Times New Roman" w:eastAsia="SimSun" w:hAnsi="Times New Roman" w:cs="Times New Roman"/>
          <w:sz w:val="46"/>
          <w:szCs w:val="46"/>
        </w:rPr>
        <w:tab/>
      </w:r>
    </w:p>
    <w:p w14:paraId="22E35DEF" w14:textId="5C7D9B75" w:rsidR="002057F9" w:rsidRDefault="003E6C2D" w:rsidP="003E6C2D">
      <w:pPr>
        <w:spacing w:line="360" w:lineRule="auto"/>
        <w:ind w:rightChars="300" w:right="660"/>
        <w:rPr>
          <w:rFonts w:ascii="Times New Roman" w:eastAsia="SimSun" w:hAnsi="Times New Roman" w:cs="Times New Roman"/>
          <w:b/>
          <w:bCs/>
          <w:sz w:val="60"/>
          <w:szCs w:val="60"/>
        </w:rPr>
      </w:pPr>
      <w:r>
        <w:rPr>
          <w:rFonts w:ascii="Times New Roman" w:eastAsia="SimSun" w:hAnsi="Times New Roman" w:cs="Times New Roman"/>
          <w:b/>
          <w:bCs/>
          <w:sz w:val="60"/>
          <w:szCs w:val="60"/>
        </w:rPr>
        <w:t xml:space="preserve">                 </w:t>
      </w:r>
      <w:r w:rsidR="002057F9">
        <w:rPr>
          <w:rFonts w:ascii="Times New Roman" w:eastAsia="SimSun" w:hAnsi="Times New Roman" w:cs="Times New Roman"/>
          <w:b/>
          <w:bCs/>
          <w:sz w:val="60"/>
          <w:szCs w:val="60"/>
        </w:rPr>
        <w:t>CHAPTER 4</w:t>
      </w:r>
    </w:p>
    <w:p w14:paraId="4923F3F6" w14:textId="3CA5D318" w:rsidR="002057F9" w:rsidRDefault="006675C1" w:rsidP="006675C1">
      <w:pPr>
        <w:tabs>
          <w:tab w:val="left" w:pos="2469"/>
        </w:tabs>
        <w:rPr>
          <w:rFonts w:ascii="Times New Roman" w:eastAsia="SimSun" w:hAnsi="Times New Roman" w:cs="Times New Roman"/>
          <w:b/>
          <w:bCs/>
          <w:sz w:val="60"/>
          <w:szCs w:val="60"/>
        </w:rPr>
      </w:pPr>
      <w:r>
        <w:rPr>
          <w:rFonts w:ascii="Times New Roman" w:eastAsia="SimSun" w:hAnsi="Times New Roman" w:cs="Times New Roman"/>
          <w:b/>
          <w:bCs/>
          <w:sz w:val="60"/>
          <w:szCs w:val="60"/>
        </w:rPr>
        <w:t xml:space="preserve">               </w:t>
      </w:r>
      <w:r w:rsidR="003E6C2D">
        <w:rPr>
          <w:rFonts w:ascii="Times New Roman" w:eastAsia="SimSun" w:hAnsi="Times New Roman" w:cs="Times New Roman"/>
          <w:b/>
          <w:bCs/>
          <w:sz w:val="60"/>
          <w:szCs w:val="60"/>
        </w:rPr>
        <w:t xml:space="preserve"> </w:t>
      </w:r>
      <w:r>
        <w:rPr>
          <w:rFonts w:ascii="Times New Roman" w:eastAsia="SimSun" w:hAnsi="Times New Roman" w:cs="Times New Roman"/>
          <w:b/>
          <w:bCs/>
          <w:sz w:val="60"/>
          <w:szCs w:val="60"/>
        </w:rPr>
        <w:t xml:space="preserve">  </w:t>
      </w:r>
      <w:r w:rsidR="002057F9">
        <w:rPr>
          <w:rFonts w:ascii="Times New Roman" w:eastAsia="SimSun" w:hAnsi="Times New Roman" w:cs="Times New Roman"/>
          <w:b/>
          <w:bCs/>
          <w:sz w:val="60"/>
          <w:szCs w:val="60"/>
        </w:rPr>
        <w:t>ANALYSIS</w:t>
      </w:r>
    </w:p>
    <w:p w14:paraId="6C923398" w14:textId="77777777" w:rsidR="001E283C" w:rsidRDefault="001E283C" w:rsidP="006675C1">
      <w:pPr>
        <w:tabs>
          <w:tab w:val="left" w:pos="2469"/>
        </w:tabs>
        <w:rPr>
          <w:rFonts w:ascii="Times New Roman" w:eastAsia="SimSun" w:hAnsi="Times New Roman" w:cs="Times New Roman"/>
          <w:b/>
          <w:bCs/>
          <w:sz w:val="60"/>
          <w:szCs w:val="60"/>
        </w:rPr>
      </w:pPr>
    </w:p>
    <w:p w14:paraId="00094E94" w14:textId="77777777" w:rsidR="001E283C" w:rsidRDefault="001E283C" w:rsidP="006675C1">
      <w:pPr>
        <w:tabs>
          <w:tab w:val="left" w:pos="2469"/>
        </w:tabs>
        <w:rPr>
          <w:rFonts w:ascii="Times New Roman" w:eastAsia="SimSun" w:hAnsi="Times New Roman" w:cs="Times New Roman"/>
          <w:b/>
          <w:bCs/>
          <w:sz w:val="60"/>
          <w:szCs w:val="60"/>
        </w:rPr>
      </w:pPr>
    </w:p>
    <w:p w14:paraId="3A03CE9B" w14:textId="77777777" w:rsidR="001E283C" w:rsidRDefault="001E283C" w:rsidP="006675C1">
      <w:pPr>
        <w:tabs>
          <w:tab w:val="left" w:pos="2469"/>
        </w:tabs>
        <w:rPr>
          <w:rFonts w:ascii="Times New Roman" w:eastAsia="SimSun" w:hAnsi="Times New Roman" w:cs="Times New Roman"/>
          <w:b/>
          <w:bCs/>
          <w:sz w:val="60"/>
          <w:szCs w:val="60"/>
        </w:rPr>
      </w:pPr>
    </w:p>
    <w:p w14:paraId="5EFFE740" w14:textId="77777777" w:rsidR="001E283C" w:rsidRDefault="001E283C" w:rsidP="006675C1">
      <w:pPr>
        <w:tabs>
          <w:tab w:val="left" w:pos="2469"/>
        </w:tabs>
        <w:rPr>
          <w:rFonts w:ascii="Times New Roman" w:eastAsia="SimSun" w:hAnsi="Times New Roman" w:cs="Times New Roman"/>
          <w:b/>
          <w:bCs/>
          <w:sz w:val="60"/>
          <w:szCs w:val="60"/>
        </w:rPr>
      </w:pPr>
    </w:p>
    <w:p w14:paraId="26043E0E" w14:textId="77777777" w:rsidR="001E283C" w:rsidRDefault="001E283C" w:rsidP="006675C1">
      <w:pPr>
        <w:tabs>
          <w:tab w:val="left" w:pos="2469"/>
        </w:tabs>
        <w:rPr>
          <w:rFonts w:ascii="Times New Roman" w:eastAsia="SimSun" w:hAnsi="Times New Roman" w:cs="Times New Roman"/>
          <w:b/>
          <w:bCs/>
          <w:sz w:val="60"/>
          <w:szCs w:val="60"/>
        </w:rPr>
      </w:pPr>
    </w:p>
    <w:p w14:paraId="5F388C3B" w14:textId="77777777" w:rsidR="001E283C" w:rsidRDefault="001E283C" w:rsidP="006675C1">
      <w:pPr>
        <w:tabs>
          <w:tab w:val="left" w:pos="2469"/>
        </w:tabs>
        <w:rPr>
          <w:rFonts w:ascii="Times New Roman" w:eastAsia="SimSun" w:hAnsi="Times New Roman" w:cs="Times New Roman"/>
          <w:b/>
          <w:bCs/>
          <w:sz w:val="60"/>
          <w:szCs w:val="60"/>
        </w:rPr>
      </w:pPr>
    </w:p>
    <w:p w14:paraId="25CD3F1C" w14:textId="77777777" w:rsidR="001E283C" w:rsidRDefault="001E283C" w:rsidP="006675C1">
      <w:pPr>
        <w:tabs>
          <w:tab w:val="left" w:pos="2469"/>
        </w:tabs>
        <w:rPr>
          <w:rFonts w:ascii="Times New Roman" w:eastAsia="SimSun" w:hAnsi="Times New Roman" w:cs="Times New Roman"/>
          <w:b/>
          <w:bCs/>
          <w:sz w:val="60"/>
          <w:szCs w:val="60"/>
        </w:rPr>
      </w:pPr>
    </w:p>
    <w:p w14:paraId="154EAF28" w14:textId="77777777" w:rsidR="003E6C2D" w:rsidRDefault="003E6C2D" w:rsidP="001E283C">
      <w:pPr>
        <w:tabs>
          <w:tab w:val="left" w:pos="2469"/>
        </w:tabs>
        <w:rPr>
          <w:rFonts w:ascii="Times New Roman" w:eastAsia="SimSun" w:hAnsi="Times New Roman" w:cs="Times New Roman"/>
          <w:b/>
          <w:bCs/>
          <w:sz w:val="60"/>
          <w:szCs w:val="60"/>
        </w:rPr>
      </w:pPr>
    </w:p>
    <w:p w14:paraId="1E87D474" w14:textId="631770C9" w:rsidR="001E283C" w:rsidRPr="001E283C" w:rsidRDefault="001E283C" w:rsidP="001E283C">
      <w:pPr>
        <w:tabs>
          <w:tab w:val="left" w:pos="2469"/>
        </w:tabs>
        <w:rPr>
          <w:rFonts w:ascii="Times New Roman" w:eastAsia="SimSun" w:hAnsi="Times New Roman" w:cs="Times New Roman"/>
          <w:b/>
          <w:bCs/>
          <w:sz w:val="40"/>
          <w:szCs w:val="40"/>
        </w:rPr>
      </w:pPr>
      <w:r w:rsidRPr="001E283C">
        <w:rPr>
          <w:rFonts w:ascii="Times New Roman" w:eastAsia="SimSun" w:hAnsi="Times New Roman" w:cs="Times New Roman"/>
          <w:b/>
          <w:bCs/>
          <w:sz w:val="40"/>
          <w:szCs w:val="40"/>
        </w:rPr>
        <w:t>4.1 WORKSHEETS</w:t>
      </w:r>
    </w:p>
    <w:p w14:paraId="5BEE3989" w14:textId="77777777" w:rsidR="001E283C" w:rsidRPr="001E283C" w:rsidRDefault="001E283C" w:rsidP="001E283C">
      <w:pPr>
        <w:tabs>
          <w:tab w:val="left" w:pos="2469"/>
        </w:tabs>
        <w:rPr>
          <w:rFonts w:ascii="Calibri" w:eastAsia="SimSun" w:hAnsi="Calibri" w:cs="Calibri"/>
          <w:b/>
          <w:bCs/>
        </w:rPr>
      </w:pPr>
      <w:r w:rsidRPr="001E283C">
        <w:rPr>
          <w:rFonts w:ascii="Calibri" w:eastAsia="SimSun" w:hAnsi="Calibri" w:cs="Calibri"/>
          <w:b/>
          <w:bCs/>
        </w:rPr>
        <w:t>Currency KPI</w:t>
      </w:r>
      <w:r w:rsidRPr="001E283C">
        <w:rPr>
          <w:rFonts w:ascii="Calibri" w:eastAsia="SimSun" w:hAnsi="Calibri" w:cs="Calibri"/>
          <w:b/>
          <w:bCs/>
        </w:rPr>
        <w:br/>
        <w:t>Displays the currency used for all transactions, which is INR (Indian Rupee) in this dashboard.</w:t>
      </w:r>
    </w:p>
    <w:p w14:paraId="70B8E7A1" w14:textId="763F192C" w:rsidR="001E283C" w:rsidRDefault="00BC39C5" w:rsidP="006675C1">
      <w:pPr>
        <w:tabs>
          <w:tab w:val="left" w:pos="2469"/>
        </w:tabs>
        <w:rPr>
          <w:rFonts w:ascii="Calibri" w:eastAsia="SimSun" w:hAnsi="Calibri" w:cs="Calibri"/>
          <w:b/>
          <w:bCs/>
        </w:rPr>
      </w:pPr>
      <w:r w:rsidRPr="00BC39C5">
        <w:rPr>
          <w:rFonts w:ascii="Calibri" w:eastAsia="SimSun" w:hAnsi="Calibri" w:cs="Calibri"/>
          <w:b/>
          <w:bCs/>
          <w:noProof/>
        </w:rPr>
        <w:drawing>
          <wp:inline distT="0" distB="0" distL="0" distR="0" wp14:anchorId="6DB5B44D" wp14:editId="51A86D93">
            <wp:extent cx="1934694" cy="433705"/>
            <wp:effectExtent l="0" t="0" r="8890" b="4445"/>
            <wp:docPr id="88202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2454" name=""/>
                    <pic:cNvPicPr/>
                  </pic:nvPicPr>
                  <pic:blipFill>
                    <a:blip r:embed="rId12"/>
                    <a:stretch>
                      <a:fillRect/>
                    </a:stretch>
                  </pic:blipFill>
                  <pic:spPr>
                    <a:xfrm>
                      <a:off x="0" y="0"/>
                      <a:ext cx="1949568" cy="437039"/>
                    </a:xfrm>
                    <a:prstGeom prst="rect">
                      <a:avLst/>
                    </a:prstGeom>
                  </pic:spPr>
                </pic:pic>
              </a:graphicData>
            </a:graphic>
          </wp:inline>
        </w:drawing>
      </w:r>
    </w:p>
    <w:p w14:paraId="752EF259" w14:textId="77777777" w:rsidR="000E178A" w:rsidRDefault="000E178A" w:rsidP="000E178A">
      <w:pPr>
        <w:tabs>
          <w:tab w:val="left" w:pos="2469"/>
        </w:tabs>
        <w:rPr>
          <w:rFonts w:ascii="Calibri" w:eastAsia="SimSun" w:hAnsi="Calibri" w:cs="Calibri"/>
          <w:b/>
          <w:bCs/>
        </w:rPr>
      </w:pPr>
      <w:r w:rsidRPr="000E178A">
        <w:rPr>
          <w:rFonts w:ascii="Calibri" w:eastAsia="SimSun" w:hAnsi="Calibri" w:cs="Calibri"/>
          <w:b/>
          <w:bCs/>
        </w:rPr>
        <w:t>Total Quantity KPI</w:t>
      </w:r>
      <w:r w:rsidRPr="000E178A">
        <w:rPr>
          <w:rFonts w:ascii="Calibri" w:eastAsia="SimSun" w:hAnsi="Calibri" w:cs="Calibri"/>
          <w:b/>
          <w:bCs/>
        </w:rPr>
        <w:br/>
        <w:t>Represents the total number of items sold across all products and categories.</w:t>
      </w:r>
    </w:p>
    <w:p w14:paraId="7F366BB7" w14:textId="6277D1E6" w:rsidR="000E178A" w:rsidRPr="000E178A" w:rsidRDefault="003D2F72" w:rsidP="000E178A">
      <w:pPr>
        <w:tabs>
          <w:tab w:val="left" w:pos="2469"/>
        </w:tabs>
        <w:rPr>
          <w:rFonts w:ascii="Calibri" w:eastAsia="SimSun" w:hAnsi="Calibri" w:cs="Calibri"/>
          <w:b/>
          <w:bCs/>
        </w:rPr>
      </w:pPr>
      <w:r w:rsidRPr="003D2F72">
        <w:rPr>
          <w:rFonts w:ascii="Calibri" w:eastAsia="SimSun" w:hAnsi="Calibri" w:cs="Calibri"/>
          <w:b/>
          <w:bCs/>
          <w:noProof/>
        </w:rPr>
        <w:drawing>
          <wp:inline distT="0" distB="0" distL="0" distR="0" wp14:anchorId="29BC52ED" wp14:editId="38C616EE">
            <wp:extent cx="1928027" cy="472481"/>
            <wp:effectExtent l="0" t="0" r="0" b="3810"/>
            <wp:docPr id="3811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3265" name=""/>
                    <pic:cNvPicPr/>
                  </pic:nvPicPr>
                  <pic:blipFill>
                    <a:blip r:embed="rId13"/>
                    <a:stretch>
                      <a:fillRect/>
                    </a:stretch>
                  </pic:blipFill>
                  <pic:spPr>
                    <a:xfrm>
                      <a:off x="0" y="0"/>
                      <a:ext cx="1928027" cy="472481"/>
                    </a:xfrm>
                    <a:prstGeom prst="rect">
                      <a:avLst/>
                    </a:prstGeom>
                  </pic:spPr>
                </pic:pic>
              </a:graphicData>
            </a:graphic>
          </wp:inline>
        </w:drawing>
      </w:r>
    </w:p>
    <w:p w14:paraId="251430A7" w14:textId="77777777" w:rsidR="000E178A" w:rsidRDefault="000E178A" w:rsidP="000E178A">
      <w:pPr>
        <w:tabs>
          <w:tab w:val="left" w:pos="2469"/>
        </w:tabs>
        <w:rPr>
          <w:rFonts w:ascii="Calibri" w:eastAsia="SimSun" w:hAnsi="Calibri" w:cs="Calibri"/>
          <w:b/>
          <w:bCs/>
        </w:rPr>
      </w:pPr>
      <w:r w:rsidRPr="000E178A">
        <w:rPr>
          <w:rFonts w:ascii="Calibri" w:eastAsia="SimSun" w:hAnsi="Calibri" w:cs="Calibri"/>
          <w:b/>
          <w:bCs/>
        </w:rPr>
        <w:t>Total Amount KPI</w:t>
      </w:r>
      <w:r w:rsidRPr="000E178A">
        <w:rPr>
          <w:rFonts w:ascii="Calibri" w:eastAsia="SimSun" w:hAnsi="Calibri" w:cs="Calibri"/>
          <w:b/>
          <w:bCs/>
        </w:rPr>
        <w:br/>
        <w:t>Shows the total sales amount generated during the selected time period.</w:t>
      </w:r>
    </w:p>
    <w:p w14:paraId="68863321" w14:textId="006F0C3C" w:rsidR="003D2F72" w:rsidRPr="000E178A" w:rsidRDefault="00E414CF" w:rsidP="000E178A">
      <w:pPr>
        <w:tabs>
          <w:tab w:val="left" w:pos="2469"/>
        </w:tabs>
        <w:rPr>
          <w:rFonts w:ascii="Calibri" w:eastAsia="SimSun" w:hAnsi="Calibri" w:cs="Calibri"/>
          <w:b/>
          <w:bCs/>
        </w:rPr>
      </w:pPr>
      <w:r w:rsidRPr="00E414CF">
        <w:rPr>
          <w:rFonts w:ascii="Calibri" w:eastAsia="SimSun" w:hAnsi="Calibri" w:cs="Calibri"/>
          <w:b/>
          <w:bCs/>
          <w:noProof/>
        </w:rPr>
        <w:drawing>
          <wp:inline distT="0" distB="0" distL="0" distR="0" wp14:anchorId="3F34F96B" wp14:editId="6E514A5F">
            <wp:extent cx="1912786" cy="434378"/>
            <wp:effectExtent l="0" t="0" r="0" b="3810"/>
            <wp:docPr id="15047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7167" name=""/>
                    <pic:cNvPicPr/>
                  </pic:nvPicPr>
                  <pic:blipFill>
                    <a:blip r:embed="rId14"/>
                    <a:stretch>
                      <a:fillRect/>
                    </a:stretch>
                  </pic:blipFill>
                  <pic:spPr>
                    <a:xfrm>
                      <a:off x="0" y="0"/>
                      <a:ext cx="1912786" cy="434378"/>
                    </a:xfrm>
                    <a:prstGeom prst="rect">
                      <a:avLst/>
                    </a:prstGeom>
                  </pic:spPr>
                </pic:pic>
              </a:graphicData>
            </a:graphic>
          </wp:inline>
        </w:drawing>
      </w:r>
    </w:p>
    <w:p w14:paraId="129B34F0" w14:textId="5D8DE5FA" w:rsidR="000E178A" w:rsidRDefault="000E178A" w:rsidP="000E178A">
      <w:pPr>
        <w:tabs>
          <w:tab w:val="left" w:pos="2469"/>
        </w:tabs>
        <w:rPr>
          <w:rFonts w:ascii="Calibri" w:eastAsia="SimSun" w:hAnsi="Calibri" w:cs="Calibri"/>
          <w:b/>
          <w:bCs/>
        </w:rPr>
      </w:pPr>
      <w:r w:rsidRPr="000E178A">
        <w:rPr>
          <w:rFonts w:ascii="Calibri" w:eastAsia="SimSun" w:hAnsi="Calibri" w:cs="Calibri"/>
          <w:b/>
          <w:bCs/>
        </w:rPr>
        <w:t>Total Sizes KPI</w:t>
      </w:r>
      <w:r w:rsidRPr="000E178A">
        <w:rPr>
          <w:rFonts w:ascii="Calibri" w:eastAsia="SimSun" w:hAnsi="Calibri" w:cs="Calibri"/>
          <w:b/>
          <w:bCs/>
        </w:rPr>
        <w:br/>
        <w:t xml:space="preserve">Indicates the number of unique product sizes sold, helping </w:t>
      </w:r>
      <w:r w:rsidR="001D3373" w:rsidRPr="000E178A">
        <w:rPr>
          <w:rFonts w:ascii="Calibri" w:eastAsia="SimSun" w:hAnsi="Calibri" w:cs="Calibri"/>
          <w:b/>
          <w:bCs/>
        </w:rPr>
        <w:t>analyse</w:t>
      </w:r>
      <w:r w:rsidRPr="000E178A">
        <w:rPr>
          <w:rFonts w:ascii="Calibri" w:eastAsia="SimSun" w:hAnsi="Calibri" w:cs="Calibri"/>
          <w:b/>
          <w:bCs/>
        </w:rPr>
        <w:t xml:space="preserve"> size-wise preferences.</w:t>
      </w:r>
    </w:p>
    <w:p w14:paraId="049C35C4" w14:textId="30A88CC8" w:rsidR="00E414CF" w:rsidRPr="000E178A" w:rsidRDefault="00BB4D96" w:rsidP="000E178A">
      <w:pPr>
        <w:tabs>
          <w:tab w:val="left" w:pos="2469"/>
        </w:tabs>
        <w:rPr>
          <w:rFonts w:ascii="Calibri" w:eastAsia="SimSun" w:hAnsi="Calibri" w:cs="Calibri"/>
          <w:b/>
          <w:bCs/>
        </w:rPr>
      </w:pPr>
      <w:r w:rsidRPr="00BB4D96">
        <w:rPr>
          <w:rFonts w:ascii="Calibri" w:eastAsia="SimSun" w:hAnsi="Calibri" w:cs="Calibri"/>
          <w:b/>
          <w:bCs/>
          <w:noProof/>
        </w:rPr>
        <w:drawing>
          <wp:inline distT="0" distB="0" distL="0" distR="0" wp14:anchorId="4D2DABF2" wp14:editId="6C2A5434">
            <wp:extent cx="1851820" cy="426757"/>
            <wp:effectExtent l="0" t="0" r="0" b="0"/>
            <wp:docPr id="3972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82473" name=""/>
                    <pic:cNvPicPr/>
                  </pic:nvPicPr>
                  <pic:blipFill>
                    <a:blip r:embed="rId15"/>
                    <a:stretch>
                      <a:fillRect/>
                    </a:stretch>
                  </pic:blipFill>
                  <pic:spPr>
                    <a:xfrm>
                      <a:off x="0" y="0"/>
                      <a:ext cx="1851820" cy="426757"/>
                    </a:xfrm>
                    <a:prstGeom prst="rect">
                      <a:avLst/>
                    </a:prstGeom>
                  </pic:spPr>
                </pic:pic>
              </a:graphicData>
            </a:graphic>
          </wp:inline>
        </w:drawing>
      </w:r>
    </w:p>
    <w:p w14:paraId="674A8C7D" w14:textId="77777777" w:rsidR="000E178A" w:rsidRDefault="000E178A" w:rsidP="000E178A">
      <w:pPr>
        <w:tabs>
          <w:tab w:val="left" w:pos="2469"/>
        </w:tabs>
        <w:rPr>
          <w:rFonts w:ascii="Calibri" w:eastAsia="SimSun" w:hAnsi="Calibri" w:cs="Calibri"/>
          <w:b/>
          <w:bCs/>
        </w:rPr>
      </w:pPr>
      <w:r w:rsidRPr="000E178A">
        <w:rPr>
          <w:rFonts w:ascii="Calibri" w:eastAsia="SimSun" w:hAnsi="Calibri" w:cs="Calibri"/>
          <w:b/>
          <w:bCs/>
        </w:rPr>
        <w:t>Total Category KPI</w:t>
      </w:r>
      <w:r w:rsidRPr="000E178A">
        <w:rPr>
          <w:rFonts w:ascii="Calibri" w:eastAsia="SimSun" w:hAnsi="Calibri" w:cs="Calibri"/>
          <w:b/>
          <w:bCs/>
        </w:rPr>
        <w:br/>
        <w:t>Displays the number of distinct product categories, such as Kurta and Set, included in the sales data.</w:t>
      </w:r>
    </w:p>
    <w:p w14:paraId="6C4BD4CA" w14:textId="3533BA09" w:rsidR="00BB4D96" w:rsidRPr="000E178A" w:rsidRDefault="00F2128C" w:rsidP="000E178A">
      <w:pPr>
        <w:tabs>
          <w:tab w:val="left" w:pos="2469"/>
        </w:tabs>
        <w:rPr>
          <w:rFonts w:ascii="Calibri" w:eastAsia="SimSun" w:hAnsi="Calibri" w:cs="Calibri"/>
          <w:b/>
          <w:bCs/>
        </w:rPr>
      </w:pPr>
      <w:r w:rsidRPr="00F2128C">
        <w:rPr>
          <w:rFonts w:ascii="Calibri" w:eastAsia="SimSun" w:hAnsi="Calibri" w:cs="Calibri"/>
          <w:b/>
          <w:bCs/>
          <w:noProof/>
        </w:rPr>
        <w:drawing>
          <wp:inline distT="0" distB="0" distL="0" distR="0" wp14:anchorId="1C74AF28" wp14:editId="43705ABC">
            <wp:extent cx="1928027" cy="464860"/>
            <wp:effectExtent l="0" t="0" r="0" b="0"/>
            <wp:docPr id="13769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4305" name=""/>
                    <pic:cNvPicPr/>
                  </pic:nvPicPr>
                  <pic:blipFill>
                    <a:blip r:embed="rId16"/>
                    <a:stretch>
                      <a:fillRect/>
                    </a:stretch>
                  </pic:blipFill>
                  <pic:spPr>
                    <a:xfrm>
                      <a:off x="0" y="0"/>
                      <a:ext cx="1928027" cy="464860"/>
                    </a:xfrm>
                    <a:prstGeom prst="rect">
                      <a:avLst/>
                    </a:prstGeom>
                  </pic:spPr>
                </pic:pic>
              </a:graphicData>
            </a:graphic>
          </wp:inline>
        </w:drawing>
      </w:r>
    </w:p>
    <w:p w14:paraId="31FC852E" w14:textId="77777777" w:rsidR="000E178A" w:rsidRDefault="000E178A" w:rsidP="000E178A">
      <w:pPr>
        <w:tabs>
          <w:tab w:val="left" w:pos="2469"/>
        </w:tabs>
        <w:rPr>
          <w:rFonts w:ascii="Calibri" w:eastAsia="SimSun" w:hAnsi="Calibri" w:cs="Calibri"/>
          <w:b/>
          <w:bCs/>
        </w:rPr>
      </w:pPr>
      <w:r w:rsidRPr="000E178A">
        <w:rPr>
          <w:rFonts w:ascii="Calibri" w:eastAsia="SimSun" w:hAnsi="Calibri" w:cs="Calibri"/>
          <w:b/>
          <w:bCs/>
        </w:rPr>
        <w:t>Total Product KPI</w:t>
      </w:r>
      <w:r w:rsidRPr="000E178A">
        <w:rPr>
          <w:rFonts w:ascii="Calibri" w:eastAsia="SimSun" w:hAnsi="Calibri" w:cs="Calibri"/>
          <w:b/>
          <w:bCs/>
        </w:rPr>
        <w:br/>
        <w:t>Represents the total number of individual products (SKUs) sold through the platform.</w:t>
      </w:r>
    </w:p>
    <w:p w14:paraId="1E2F29BD" w14:textId="0D71987A" w:rsidR="00F2128C" w:rsidRPr="000E178A" w:rsidRDefault="00662B3D" w:rsidP="000E178A">
      <w:pPr>
        <w:tabs>
          <w:tab w:val="left" w:pos="2469"/>
        </w:tabs>
        <w:rPr>
          <w:rFonts w:ascii="Calibri" w:eastAsia="SimSun" w:hAnsi="Calibri" w:cs="Calibri"/>
          <w:b/>
          <w:bCs/>
        </w:rPr>
      </w:pPr>
      <w:r w:rsidRPr="00662B3D">
        <w:rPr>
          <w:rFonts w:ascii="Calibri" w:eastAsia="SimSun" w:hAnsi="Calibri" w:cs="Calibri"/>
          <w:b/>
          <w:bCs/>
          <w:noProof/>
        </w:rPr>
        <w:drawing>
          <wp:inline distT="0" distB="0" distL="0" distR="0" wp14:anchorId="59F33358" wp14:editId="3AA53757">
            <wp:extent cx="1940472" cy="457166"/>
            <wp:effectExtent l="0" t="0" r="3175" b="635"/>
            <wp:docPr id="201294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3585" name=""/>
                    <pic:cNvPicPr/>
                  </pic:nvPicPr>
                  <pic:blipFill>
                    <a:blip r:embed="rId17"/>
                    <a:stretch>
                      <a:fillRect/>
                    </a:stretch>
                  </pic:blipFill>
                  <pic:spPr>
                    <a:xfrm>
                      <a:off x="0" y="0"/>
                      <a:ext cx="1952202" cy="459930"/>
                    </a:xfrm>
                    <a:prstGeom prst="rect">
                      <a:avLst/>
                    </a:prstGeom>
                  </pic:spPr>
                </pic:pic>
              </a:graphicData>
            </a:graphic>
          </wp:inline>
        </w:drawing>
      </w:r>
    </w:p>
    <w:p w14:paraId="2E87E389" w14:textId="77777777" w:rsidR="000E178A" w:rsidRDefault="000E178A" w:rsidP="006675C1">
      <w:pPr>
        <w:tabs>
          <w:tab w:val="left" w:pos="2469"/>
        </w:tabs>
        <w:rPr>
          <w:rFonts w:ascii="Calibri" w:eastAsia="SimSun" w:hAnsi="Calibri" w:cs="Calibri"/>
          <w:b/>
          <w:bCs/>
        </w:rPr>
      </w:pPr>
    </w:p>
    <w:p w14:paraId="537DE684" w14:textId="77777777" w:rsidR="00E43054" w:rsidRDefault="00E43054" w:rsidP="006675C1">
      <w:pPr>
        <w:tabs>
          <w:tab w:val="left" w:pos="2469"/>
        </w:tabs>
        <w:rPr>
          <w:rFonts w:ascii="Calibri" w:eastAsia="SimSun" w:hAnsi="Calibri" w:cs="Calibri"/>
          <w:b/>
          <w:bCs/>
        </w:rPr>
      </w:pPr>
    </w:p>
    <w:p w14:paraId="6C1707F0" w14:textId="77777777" w:rsidR="00E43054" w:rsidRDefault="00E43054" w:rsidP="006675C1">
      <w:pPr>
        <w:tabs>
          <w:tab w:val="left" w:pos="2469"/>
        </w:tabs>
        <w:rPr>
          <w:rFonts w:ascii="Calibri" w:eastAsia="SimSun" w:hAnsi="Calibri" w:cs="Calibri"/>
          <w:b/>
          <w:bCs/>
        </w:rPr>
      </w:pPr>
    </w:p>
    <w:p w14:paraId="5428D22E" w14:textId="77777777" w:rsidR="00E43054" w:rsidRDefault="00E43054" w:rsidP="006675C1">
      <w:pPr>
        <w:tabs>
          <w:tab w:val="left" w:pos="2469"/>
        </w:tabs>
        <w:rPr>
          <w:rFonts w:ascii="Calibri" w:eastAsia="SimSun" w:hAnsi="Calibri" w:cs="Calibri"/>
          <w:b/>
          <w:bCs/>
        </w:rPr>
      </w:pPr>
    </w:p>
    <w:p w14:paraId="461CE96F" w14:textId="77777777" w:rsidR="00E43054" w:rsidRDefault="00E43054" w:rsidP="006675C1">
      <w:pPr>
        <w:tabs>
          <w:tab w:val="left" w:pos="2469"/>
        </w:tabs>
        <w:rPr>
          <w:rFonts w:ascii="Calibri" w:eastAsia="SimSun" w:hAnsi="Calibri" w:cs="Calibri"/>
          <w:b/>
          <w:bCs/>
        </w:rPr>
      </w:pPr>
    </w:p>
    <w:p w14:paraId="13B4D9BB" w14:textId="77777777" w:rsidR="00E43054" w:rsidRDefault="00E43054" w:rsidP="006675C1">
      <w:pPr>
        <w:tabs>
          <w:tab w:val="left" w:pos="2469"/>
        </w:tabs>
        <w:rPr>
          <w:rFonts w:ascii="Calibri" w:eastAsia="SimSun" w:hAnsi="Calibri" w:cs="Calibri"/>
          <w:b/>
          <w:bCs/>
        </w:rPr>
      </w:pPr>
    </w:p>
    <w:p w14:paraId="7BB20DDA" w14:textId="04E82C7F" w:rsidR="00E43054" w:rsidRDefault="00E43054" w:rsidP="006675C1">
      <w:pPr>
        <w:tabs>
          <w:tab w:val="left" w:pos="2469"/>
        </w:tabs>
        <w:rPr>
          <w:rFonts w:ascii="Calibri" w:eastAsia="SimSun" w:hAnsi="Calibri" w:cs="Calibri"/>
          <w:b/>
          <w:bCs/>
        </w:rPr>
      </w:pPr>
    </w:p>
    <w:p w14:paraId="1A804C6D" w14:textId="77777777" w:rsidR="003E6C2D" w:rsidRDefault="003E6C2D" w:rsidP="00A83755">
      <w:pPr>
        <w:tabs>
          <w:tab w:val="left" w:pos="2469"/>
        </w:tabs>
        <w:rPr>
          <w:rFonts w:ascii="Times New Roman" w:eastAsia="SimSun" w:hAnsi="Times New Roman" w:cs="Times New Roman"/>
          <w:b/>
          <w:bCs/>
          <w:sz w:val="40"/>
          <w:szCs w:val="40"/>
        </w:rPr>
      </w:pPr>
    </w:p>
    <w:p w14:paraId="01C3594F" w14:textId="2A1A24A3" w:rsidR="003E6C2D" w:rsidRPr="00A83755" w:rsidRDefault="00A83755" w:rsidP="00A83755">
      <w:pPr>
        <w:tabs>
          <w:tab w:val="left" w:pos="2469"/>
        </w:tabs>
        <w:rPr>
          <w:rFonts w:ascii="Times New Roman" w:eastAsia="SimSun" w:hAnsi="Times New Roman" w:cs="Times New Roman"/>
          <w:b/>
          <w:bCs/>
          <w:sz w:val="40"/>
          <w:szCs w:val="40"/>
        </w:rPr>
      </w:pPr>
      <w:r w:rsidRPr="00A83755">
        <w:rPr>
          <w:rFonts w:ascii="Times New Roman" w:eastAsia="SimSun" w:hAnsi="Times New Roman" w:cs="Times New Roman"/>
          <w:b/>
          <w:bCs/>
          <w:sz w:val="40"/>
          <w:szCs w:val="40"/>
        </w:rPr>
        <w:t>4.2 WORKSHEET ANALYSIS</w:t>
      </w:r>
      <w:r>
        <w:rPr>
          <w:rFonts w:ascii="Times New Roman" w:eastAsia="SimSun" w:hAnsi="Times New Roman" w:cs="Times New Roman"/>
          <w:b/>
          <w:bCs/>
          <w:sz w:val="40"/>
          <w:szCs w:val="40"/>
        </w:rPr>
        <w:t xml:space="preserve"> AND</w:t>
      </w:r>
      <w:r w:rsidRPr="00A83755">
        <w:rPr>
          <w:rFonts w:ascii="Times New Roman" w:eastAsia="SimSun" w:hAnsi="Times New Roman" w:cs="Times New Roman"/>
          <w:b/>
          <w:bCs/>
          <w:sz w:val="40"/>
          <w:szCs w:val="40"/>
        </w:rPr>
        <w:t xml:space="preserve"> RESULTS</w:t>
      </w:r>
    </w:p>
    <w:p w14:paraId="0A5250FE" w14:textId="77777777" w:rsidR="00A26A7F" w:rsidRPr="00A26A7F" w:rsidRDefault="00000000" w:rsidP="00A26A7F">
      <w:pPr>
        <w:tabs>
          <w:tab w:val="left" w:pos="2469"/>
        </w:tabs>
        <w:rPr>
          <w:rFonts w:ascii="Times New Roman" w:eastAsia="SimSun" w:hAnsi="Times New Roman" w:cs="Times New Roman"/>
          <w:b/>
          <w:bCs/>
          <w:sz w:val="40"/>
          <w:szCs w:val="40"/>
        </w:rPr>
      </w:pPr>
      <w:r>
        <w:rPr>
          <w:rFonts w:ascii="Times New Roman" w:eastAsia="SimSun" w:hAnsi="Times New Roman" w:cs="Times New Roman"/>
          <w:b/>
          <w:bCs/>
          <w:sz w:val="40"/>
          <w:szCs w:val="40"/>
        </w:rPr>
        <w:pict w14:anchorId="79E39DC9">
          <v:rect id="_x0000_i1027" style="width:0;height:1.5pt" o:hralign="center" o:hrstd="t" o:hr="t" fillcolor="#a0a0a0" stroked="f"/>
        </w:pict>
      </w:r>
    </w:p>
    <w:p w14:paraId="12F9DDA5" w14:textId="77777777"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4.2.1 QUANTITY BY WEEK AND CATEGORY</w:t>
      </w:r>
    </w:p>
    <w:p w14:paraId="18D9FAB8" w14:textId="2D1AA509" w:rsidR="000350EE" w:rsidRPr="00A26A7F" w:rsidRDefault="000350EE" w:rsidP="00DF6B0F">
      <w:pPr>
        <w:tabs>
          <w:tab w:val="left" w:pos="2469"/>
        </w:tabs>
        <w:jc w:val="center"/>
        <w:rPr>
          <w:rFonts w:ascii="Times New Roman" w:eastAsia="SimSun" w:hAnsi="Times New Roman" w:cs="Times New Roman"/>
          <w:b/>
          <w:bCs/>
          <w:sz w:val="32"/>
          <w:szCs w:val="32"/>
        </w:rPr>
      </w:pPr>
      <w:r w:rsidRPr="000350EE">
        <w:rPr>
          <w:rFonts w:ascii="Times New Roman" w:eastAsia="SimSun" w:hAnsi="Times New Roman" w:cs="Times New Roman"/>
          <w:b/>
          <w:bCs/>
          <w:noProof/>
          <w:sz w:val="32"/>
          <w:szCs w:val="32"/>
        </w:rPr>
        <w:drawing>
          <wp:inline distT="0" distB="0" distL="0" distR="0" wp14:anchorId="723A0529" wp14:editId="528D5C6B">
            <wp:extent cx="4780230" cy="2522517"/>
            <wp:effectExtent l="0" t="0" r="1905" b="0"/>
            <wp:docPr id="18846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104" name=""/>
                    <pic:cNvPicPr/>
                  </pic:nvPicPr>
                  <pic:blipFill>
                    <a:blip r:embed="rId18"/>
                    <a:stretch>
                      <a:fillRect/>
                    </a:stretch>
                  </pic:blipFill>
                  <pic:spPr>
                    <a:xfrm>
                      <a:off x="0" y="0"/>
                      <a:ext cx="4791665" cy="2528551"/>
                    </a:xfrm>
                    <a:prstGeom prst="rect">
                      <a:avLst/>
                    </a:prstGeom>
                  </pic:spPr>
                </pic:pic>
              </a:graphicData>
            </a:graphic>
          </wp:inline>
        </w:drawing>
      </w:r>
    </w:p>
    <w:p w14:paraId="16B8AD5B" w14:textId="15F4AB8D"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 xml:space="preserve">Chart Type: </w:t>
      </w:r>
      <w:r w:rsidR="007E6056" w:rsidRPr="007E6056">
        <w:rPr>
          <w:rFonts w:ascii="Calibri" w:eastAsia="SimSun" w:hAnsi="Calibri" w:cs="Calibri"/>
          <w:b/>
          <w:bCs/>
        </w:rPr>
        <w:t>Stacked Bar Chart</w:t>
      </w:r>
    </w:p>
    <w:p w14:paraId="743277A1" w14:textId="77777777" w:rsidR="00064A9D" w:rsidRPr="00064A9D" w:rsidRDefault="00064A9D" w:rsidP="00064A9D">
      <w:pPr>
        <w:tabs>
          <w:tab w:val="left" w:pos="2469"/>
        </w:tabs>
        <w:rPr>
          <w:rFonts w:ascii="Calibri" w:eastAsia="SimSun" w:hAnsi="Calibri" w:cs="Calibri"/>
          <w:b/>
          <w:bCs/>
        </w:rPr>
      </w:pPr>
      <w:r w:rsidRPr="00064A9D">
        <w:rPr>
          <w:rFonts w:ascii="Calibri" w:eastAsia="SimSun" w:hAnsi="Calibri" w:cs="Calibri"/>
          <w:b/>
          <w:bCs/>
        </w:rPr>
        <w:t>Analysis:</w:t>
      </w:r>
    </w:p>
    <w:p w14:paraId="4F2449DB" w14:textId="77777777" w:rsidR="00064A9D" w:rsidRPr="00064A9D" w:rsidRDefault="00064A9D" w:rsidP="00064A9D">
      <w:pPr>
        <w:numPr>
          <w:ilvl w:val="0"/>
          <w:numId w:val="43"/>
        </w:numPr>
        <w:tabs>
          <w:tab w:val="left" w:pos="2469"/>
        </w:tabs>
        <w:rPr>
          <w:rFonts w:ascii="Calibri" w:eastAsia="SimSun" w:hAnsi="Calibri" w:cs="Calibri"/>
          <w:b/>
          <w:bCs/>
        </w:rPr>
      </w:pPr>
      <w:r w:rsidRPr="00064A9D">
        <w:rPr>
          <w:rFonts w:ascii="Calibri" w:eastAsia="SimSun" w:hAnsi="Calibri" w:cs="Calibri"/>
          <w:b/>
          <w:bCs/>
        </w:rPr>
        <w:t>Shows how product demand varies week to week.</w:t>
      </w:r>
    </w:p>
    <w:p w14:paraId="3E3245D4" w14:textId="77777777" w:rsidR="00064A9D" w:rsidRPr="00064A9D" w:rsidRDefault="00064A9D" w:rsidP="00064A9D">
      <w:pPr>
        <w:numPr>
          <w:ilvl w:val="0"/>
          <w:numId w:val="43"/>
        </w:numPr>
        <w:tabs>
          <w:tab w:val="left" w:pos="2469"/>
        </w:tabs>
        <w:rPr>
          <w:rFonts w:ascii="Calibri" w:eastAsia="SimSun" w:hAnsi="Calibri" w:cs="Calibri"/>
          <w:b/>
          <w:bCs/>
        </w:rPr>
      </w:pPr>
      <w:r w:rsidRPr="00064A9D">
        <w:rPr>
          <w:rFonts w:ascii="Calibri" w:eastAsia="SimSun" w:hAnsi="Calibri" w:cs="Calibri"/>
          <w:b/>
          <w:bCs/>
        </w:rPr>
        <w:t>Highlights seasonality or promotional effectiveness.</w:t>
      </w:r>
    </w:p>
    <w:p w14:paraId="29ADA5BE" w14:textId="77777777" w:rsidR="00064A9D" w:rsidRPr="00064A9D" w:rsidRDefault="00064A9D" w:rsidP="00064A9D">
      <w:pPr>
        <w:numPr>
          <w:ilvl w:val="0"/>
          <w:numId w:val="43"/>
        </w:numPr>
        <w:tabs>
          <w:tab w:val="left" w:pos="2469"/>
        </w:tabs>
        <w:rPr>
          <w:rFonts w:ascii="Calibri" w:eastAsia="SimSun" w:hAnsi="Calibri" w:cs="Calibri"/>
          <w:b/>
          <w:bCs/>
        </w:rPr>
      </w:pPr>
      <w:r w:rsidRPr="00064A9D">
        <w:rPr>
          <w:rFonts w:ascii="Calibri" w:eastAsia="SimSun" w:hAnsi="Calibri" w:cs="Calibri"/>
          <w:b/>
          <w:bCs/>
        </w:rPr>
        <w:t>Compares product categories to identify popular trends.</w:t>
      </w:r>
    </w:p>
    <w:p w14:paraId="05BC27B1" w14:textId="77777777" w:rsidR="00064A9D" w:rsidRPr="00064A9D" w:rsidRDefault="00064A9D" w:rsidP="00064A9D">
      <w:pPr>
        <w:tabs>
          <w:tab w:val="left" w:pos="2469"/>
        </w:tabs>
        <w:rPr>
          <w:rFonts w:ascii="Calibri" w:eastAsia="SimSun" w:hAnsi="Calibri" w:cs="Calibri"/>
          <w:b/>
          <w:bCs/>
        </w:rPr>
      </w:pPr>
      <w:r w:rsidRPr="00064A9D">
        <w:rPr>
          <w:rFonts w:ascii="Calibri" w:eastAsia="SimSun" w:hAnsi="Calibri" w:cs="Calibri"/>
          <w:b/>
          <w:bCs/>
        </w:rPr>
        <w:t>Results &amp; Insights:</w:t>
      </w:r>
    </w:p>
    <w:p w14:paraId="1E4B7796" w14:textId="77777777" w:rsidR="00064A9D" w:rsidRPr="00064A9D" w:rsidRDefault="00064A9D" w:rsidP="00064A9D">
      <w:pPr>
        <w:numPr>
          <w:ilvl w:val="0"/>
          <w:numId w:val="44"/>
        </w:numPr>
        <w:tabs>
          <w:tab w:val="left" w:pos="2469"/>
        </w:tabs>
        <w:rPr>
          <w:rFonts w:ascii="Calibri" w:eastAsia="SimSun" w:hAnsi="Calibri" w:cs="Calibri"/>
          <w:b/>
          <w:bCs/>
        </w:rPr>
      </w:pPr>
      <w:r w:rsidRPr="00064A9D">
        <w:rPr>
          <w:rFonts w:ascii="Calibri" w:eastAsia="SimSun" w:hAnsi="Calibri" w:cs="Calibri"/>
          <w:b/>
          <w:bCs/>
        </w:rPr>
        <w:t>Set consistently maintains top weekly quantity sold, indicating strong consumer preference.</w:t>
      </w:r>
    </w:p>
    <w:p w14:paraId="50377781" w14:textId="77777777" w:rsidR="00064A9D" w:rsidRPr="00064A9D" w:rsidRDefault="00064A9D" w:rsidP="00064A9D">
      <w:pPr>
        <w:numPr>
          <w:ilvl w:val="0"/>
          <w:numId w:val="44"/>
        </w:numPr>
        <w:tabs>
          <w:tab w:val="left" w:pos="2469"/>
        </w:tabs>
        <w:rPr>
          <w:rFonts w:ascii="Calibri" w:eastAsia="SimSun" w:hAnsi="Calibri" w:cs="Calibri"/>
          <w:b/>
          <w:bCs/>
        </w:rPr>
      </w:pPr>
      <w:r w:rsidRPr="00064A9D">
        <w:rPr>
          <w:rFonts w:ascii="Calibri" w:eastAsia="SimSun" w:hAnsi="Calibri" w:cs="Calibri"/>
          <w:b/>
          <w:bCs/>
        </w:rPr>
        <w:t>Kurta and Shirt categories show fluctuating demand — likely tied to sales or events.</w:t>
      </w:r>
    </w:p>
    <w:p w14:paraId="7AF06AAC" w14:textId="77777777" w:rsidR="00064A9D" w:rsidRPr="00064A9D" w:rsidRDefault="00064A9D" w:rsidP="00064A9D">
      <w:pPr>
        <w:numPr>
          <w:ilvl w:val="0"/>
          <w:numId w:val="44"/>
        </w:numPr>
        <w:tabs>
          <w:tab w:val="left" w:pos="2469"/>
        </w:tabs>
        <w:rPr>
          <w:rFonts w:ascii="Calibri" w:eastAsia="SimSun" w:hAnsi="Calibri" w:cs="Calibri"/>
          <w:b/>
          <w:bCs/>
        </w:rPr>
      </w:pPr>
      <w:r w:rsidRPr="00064A9D">
        <w:rPr>
          <w:rFonts w:ascii="Calibri" w:eastAsia="SimSun" w:hAnsi="Calibri" w:cs="Calibri"/>
          <w:b/>
          <w:bCs/>
        </w:rPr>
        <w:t>Weeks with high volume indicate successful campaigns or festive season impact.</w:t>
      </w:r>
    </w:p>
    <w:p w14:paraId="45ABB864" w14:textId="0FDB151E" w:rsidR="00064A9D" w:rsidRPr="00064A9D" w:rsidRDefault="00064A9D" w:rsidP="00064A9D">
      <w:pPr>
        <w:numPr>
          <w:ilvl w:val="0"/>
          <w:numId w:val="44"/>
        </w:numPr>
        <w:tabs>
          <w:tab w:val="left" w:pos="2469"/>
        </w:tabs>
        <w:rPr>
          <w:rFonts w:ascii="Calibri" w:eastAsia="SimSun" w:hAnsi="Calibri" w:cs="Calibri"/>
          <w:b/>
          <w:bCs/>
        </w:rPr>
      </w:pPr>
      <w:r w:rsidRPr="00064A9D">
        <w:rPr>
          <w:rFonts w:ascii="Calibri" w:eastAsia="SimSun" w:hAnsi="Calibri" w:cs="Calibri"/>
          <w:b/>
          <w:bCs/>
        </w:rPr>
        <w:t>Helps forecast inventory and plan supply chain efficiently.</w:t>
      </w:r>
    </w:p>
    <w:p w14:paraId="4DEF4A8B" w14:textId="0B97BD91" w:rsidR="00B72B85" w:rsidRDefault="00000000" w:rsidP="00B72B85">
      <w:pPr>
        <w:tabs>
          <w:tab w:val="left" w:pos="2469"/>
        </w:tabs>
        <w:rPr>
          <w:rFonts w:ascii="Times New Roman" w:eastAsia="SimSun" w:hAnsi="Times New Roman" w:cs="Times New Roman"/>
          <w:b/>
          <w:bCs/>
          <w:sz w:val="32"/>
          <w:szCs w:val="32"/>
        </w:rPr>
      </w:pPr>
      <w:r>
        <w:rPr>
          <w:rFonts w:ascii="Calibri" w:eastAsia="SimSun" w:hAnsi="Calibri" w:cs="Calibri"/>
          <w:b/>
          <w:bCs/>
        </w:rPr>
        <w:pict w14:anchorId="3C1BA50D">
          <v:rect id="_x0000_i1028" style="width:0;height:1.5pt" o:hralign="center" o:hrstd="t" o:hr="t" fillcolor="#a0a0a0" stroked="f"/>
        </w:pict>
      </w:r>
    </w:p>
    <w:p w14:paraId="79944965" w14:textId="26F0DAD9" w:rsidR="00A26A7F" w:rsidRPr="00B72B85" w:rsidRDefault="00B72B85"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4.2.2 AMOUNT BY WEEK AND CATEGORY</w:t>
      </w:r>
    </w:p>
    <w:p w14:paraId="021827E7" w14:textId="77777777" w:rsidR="00B72B85" w:rsidRPr="00AA1429" w:rsidRDefault="00B72B85" w:rsidP="00B72B85">
      <w:pPr>
        <w:tabs>
          <w:tab w:val="left" w:pos="2469"/>
        </w:tabs>
        <w:rPr>
          <w:rFonts w:ascii="Calibri" w:hAnsi="Calibri" w:cs="Calibri"/>
          <w:b/>
          <w:bCs/>
          <w:lang w:val="en-US"/>
        </w:rPr>
      </w:pPr>
      <w:r w:rsidRPr="00AA1429">
        <w:rPr>
          <w:rFonts w:ascii="Calibri" w:hAnsi="Calibri" w:cs="Calibri"/>
          <w:b/>
          <w:bCs/>
          <w:lang w:val="en-US"/>
        </w:rPr>
        <w:t>Analysis:</w:t>
      </w:r>
    </w:p>
    <w:p w14:paraId="73BF8B98" w14:textId="77777777" w:rsidR="00B72B85" w:rsidRPr="00AA1429" w:rsidRDefault="00B72B85" w:rsidP="00B72B85">
      <w:pPr>
        <w:numPr>
          <w:ilvl w:val="0"/>
          <w:numId w:val="45"/>
        </w:numPr>
        <w:tabs>
          <w:tab w:val="left" w:pos="2469"/>
        </w:tabs>
        <w:rPr>
          <w:rFonts w:ascii="Calibri" w:eastAsia="SimSun" w:hAnsi="Calibri" w:cs="Calibri"/>
          <w:b/>
          <w:bCs/>
        </w:rPr>
      </w:pPr>
      <w:r w:rsidRPr="00AA1429">
        <w:rPr>
          <w:rFonts w:ascii="Calibri" w:eastAsia="SimSun" w:hAnsi="Calibri" w:cs="Calibri"/>
          <w:b/>
          <w:bCs/>
        </w:rPr>
        <w:t>Tracks weekly revenue performance across categories.</w:t>
      </w:r>
    </w:p>
    <w:p w14:paraId="165B2A22" w14:textId="77777777" w:rsidR="00B72B85" w:rsidRPr="00AA1429" w:rsidRDefault="00B72B85" w:rsidP="00B72B85">
      <w:pPr>
        <w:numPr>
          <w:ilvl w:val="0"/>
          <w:numId w:val="45"/>
        </w:numPr>
        <w:tabs>
          <w:tab w:val="left" w:pos="2469"/>
        </w:tabs>
        <w:rPr>
          <w:rFonts w:ascii="Calibri" w:eastAsia="SimSun" w:hAnsi="Calibri" w:cs="Calibri"/>
          <w:b/>
          <w:bCs/>
        </w:rPr>
      </w:pPr>
      <w:r w:rsidRPr="00AA1429">
        <w:rPr>
          <w:rFonts w:ascii="Calibri" w:eastAsia="SimSun" w:hAnsi="Calibri" w:cs="Calibri"/>
          <w:b/>
          <w:bCs/>
        </w:rPr>
        <w:t>Highlights which products drive financial performance.</w:t>
      </w:r>
    </w:p>
    <w:p w14:paraId="426C0AD5" w14:textId="77777777" w:rsidR="00B72B85" w:rsidRPr="00AA1429" w:rsidRDefault="00B72B85" w:rsidP="00B72B85">
      <w:pPr>
        <w:numPr>
          <w:ilvl w:val="0"/>
          <w:numId w:val="45"/>
        </w:numPr>
        <w:tabs>
          <w:tab w:val="left" w:pos="2469"/>
        </w:tabs>
        <w:rPr>
          <w:rFonts w:ascii="Calibri" w:eastAsia="SimSun" w:hAnsi="Calibri" w:cs="Calibri"/>
          <w:b/>
          <w:bCs/>
        </w:rPr>
      </w:pPr>
      <w:r w:rsidRPr="00AA1429">
        <w:rPr>
          <w:rFonts w:ascii="Calibri" w:eastAsia="SimSun" w:hAnsi="Calibri" w:cs="Calibri"/>
          <w:b/>
          <w:bCs/>
        </w:rPr>
        <w:t>Useful for evaluating promotional return on investment (ROI).</w:t>
      </w:r>
    </w:p>
    <w:p w14:paraId="70DE24B7" w14:textId="77777777" w:rsidR="00225006" w:rsidRDefault="00225006" w:rsidP="00A26A7F">
      <w:pPr>
        <w:tabs>
          <w:tab w:val="left" w:pos="2469"/>
        </w:tabs>
        <w:rPr>
          <w:rFonts w:ascii="Calibri" w:eastAsia="SimSun" w:hAnsi="Calibri" w:cs="Calibri"/>
          <w:b/>
          <w:bCs/>
        </w:rPr>
      </w:pPr>
    </w:p>
    <w:p w14:paraId="77056997" w14:textId="77777777" w:rsidR="000B778C" w:rsidRDefault="000B778C" w:rsidP="00A26A7F">
      <w:pPr>
        <w:tabs>
          <w:tab w:val="left" w:pos="2469"/>
        </w:tabs>
        <w:rPr>
          <w:rFonts w:ascii="Times New Roman" w:eastAsia="SimSun" w:hAnsi="Times New Roman" w:cs="Times New Roman"/>
          <w:b/>
          <w:bCs/>
          <w:sz w:val="32"/>
          <w:szCs w:val="32"/>
        </w:rPr>
      </w:pPr>
    </w:p>
    <w:p w14:paraId="0EC2A54B" w14:textId="72EC61E6" w:rsidR="00451124" w:rsidRPr="00A26A7F" w:rsidRDefault="00451124" w:rsidP="00B72B85">
      <w:pPr>
        <w:tabs>
          <w:tab w:val="left" w:pos="2469"/>
        </w:tabs>
        <w:jc w:val="center"/>
        <w:rPr>
          <w:rFonts w:ascii="Times New Roman" w:eastAsia="SimSun" w:hAnsi="Times New Roman" w:cs="Times New Roman"/>
          <w:b/>
          <w:bCs/>
          <w:sz w:val="32"/>
          <w:szCs w:val="32"/>
        </w:rPr>
      </w:pPr>
      <w:r w:rsidRPr="00451124">
        <w:rPr>
          <w:rFonts w:ascii="Times New Roman" w:eastAsia="SimSun" w:hAnsi="Times New Roman" w:cs="Times New Roman"/>
          <w:b/>
          <w:bCs/>
          <w:noProof/>
          <w:sz w:val="32"/>
          <w:szCs w:val="32"/>
        </w:rPr>
        <w:drawing>
          <wp:inline distT="0" distB="0" distL="0" distR="0" wp14:anchorId="7174BBDF" wp14:editId="43476340">
            <wp:extent cx="4961299" cy="3055602"/>
            <wp:effectExtent l="0" t="0" r="0" b="0"/>
            <wp:docPr id="208638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7490" name=""/>
                    <pic:cNvPicPr/>
                  </pic:nvPicPr>
                  <pic:blipFill>
                    <a:blip r:embed="rId19"/>
                    <a:stretch>
                      <a:fillRect/>
                    </a:stretch>
                  </pic:blipFill>
                  <pic:spPr>
                    <a:xfrm>
                      <a:off x="0" y="0"/>
                      <a:ext cx="4969970" cy="3060942"/>
                    </a:xfrm>
                    <a:prstGeom prst="rect">
                      <a:avLst/>
                    </a:prstGeom>
                  </pic:spPr>
                </pic:pic>
              </a:graphicData>
            </a:graphic>
          </wp:inline>
        </w:drawing>
      </w:r>
    </w:p>
    <w:p w14:paraId="6F27A4C8" w14:textId="7971E522" w:rsidR="00AA1429" w:rsidRPr="00AA1429" w:rsidRDefault="00A26A7F" w:rsidP="00B72B85">
      <w:pPr>
        <w:tabs>
          <w:tab w:val="left" w:pos="2469"/>
        </w:tabs>
        <w:rPr>
          <w:rFonts w:ascii="Calibri" w:eastAsia="SimSun" w:hAnsi="Calibri" w:cs="Calibri"/>
          <w:b/>
          <w:bCs/>
        </w:rPr>
      </w:pPr>
      <w:r w:rsidRPr="00A26A7F">
        <w:rPr>
          <w:rFonts w:ascii="Calibri" w:eastAsia="SimSun" w:hAnsi="Calibri" w:cs="Calibri"/>
          <w:b/>
          <w:bCs/>
        </w:rPr>
        <w:t>Chart Type: Line Chart</w:t>
      </w:r>
      <w:r w:rsidRPr="00A26A7F">
        <w:rPr>
          <w:rFonts w:ascii="Calibri" w:eastAsia="SimSun" w:hAnsi="Calibri" w:cs="Calibri"/>
          <w:b/>
          <w:bCs/>
        </w:rPr>
        <w:br/>
      </w:r>
    </w:p>
    <w:p w14:paraId="5EE98165" w14:textId="77777777" w:rsidR="00AA1429" w:rsidRPr="00AA1429" w:rsidRDefault="00AA1429" w:rsidP="00AA1429">
      <w:pPr>
        <w:tabs>
          <w:tab w:val="left" w:pos="2469"/>
        </w:tabs>
        <w:rPr>
          <w:rFonts w:ascii="Calibri" w:eastAsia="SimSun" w:hAnsi="Calibri" w:cs="Calibri"/>
          <w:b/>
          <w:bCs/>
        </w:rPr>
      </w:pPr>
      <w:r w:rsidRPr="00AA1429">
        <w:rPr>
          <w:rFonts w:ascii="Calibri" w:eastAsia="SimSun" w:hAnsi="Calibri" w:cs="Calibri"/>
          <w:b/>
          <w:bCs/>
        </w:rPr>
        <w:t>Results &amp; Insights:</w:t>
      </w:r>
    </w:p>
    <w:p w14:paraId="3F15D988" w14:textId="77777777" w:rsidR="00AA1429" w:rsidRPr="00AA1429" w:rsidRDefault="00AA1429" w:rsidP="00AA1429">
      <w:pPr>
        <w:numPr>
          <w:ilvl w:val="0"/>
          <w:numId w:val="46"/>
        </w:numPr>
        <w:tabs>
          <w:tab w:val="left" w:pos="2469"/>
        </w:tabs>
        <w:rPr>
          <w:rFonts w:ascii="Calibri" w:eastAsia="SimSun" w:hAnsi="Calibri" w:cs="Calibri"/>
          <w:b/>
          <w:bCs/>
        </w:rPr>
      </w:pPr>
      <w:r w:rsidRPr="00AA1429">
        <w:rPr>
          <w:rFonts w:ascii="Calibri" w:eastAsia="SimSun" w:hAnsi="Calibri" w:cs="Calibri"/>
          <w:b/>
          <w:bCs/>
        </w:rPr>
        <w:t>Set category leads in overall revenue.</w:t>
      </w:r>
    </w:p>
    <w:p w14:paraId="44470814" w14:textId="77777777" w:rsidR="00AA1429" w:rsidRPr="00AA1429" w:rsidRDefault="00AA1429" w:rsidP="00AA1429">
      <w:pPr>
        <w:numPr>
          <w:ilvl w:val="0"/>
          <w:numId w:val="46"/>
        </w:numPr>
        <w:tabs>
          <w:tab w:val="left" w:pos="2469"/>
        </w:tabs>
        <w:rPr>
          <w:rFonts w:ascii="Calibri" w:eastAsia="SimSun" w:hAnsi="Calibri" w:cs="Calibri"/>
          <w:b/>
          <w:bCs/>
        </w:rPr>
      </w:pPr>
      <w:r w:rsidRPr="00AA1429">
        <w:rPr>
          <w:rFonts w:ascii="Calibri" w:eastAsia="SimSun" w:hAnsi="Calibri" w:cs="Calibri"/>
          <w:b/>
          <w:bCs/>
        </w:rPr>
        <w:t>Spikes in amount correlate with high-quantity weeks, confirming revenue concentration.</w:t>
      </w:r>
    </w:p>
    <w:p w14:paraId="740DC0A7" w14:textId="77777777" w:rsidR="00AA1429" w:rsidRPr="00AA1429" w:rsidRDefault="00AA1429" w:rsidP="00AA1429">
      <w:pPr>
        <w:numPr>
          <w:ilvl w:val="0"/>
          <w:numId w:val="46"/>
        </w:numPr>
        <w:tabs>
          <w:tab w:val="left" w:pos="2469"/>
        </w:tabs>
        <w:rPr>
          <w:rFonts w:ascii="Calibri" w:eastAsia="SimSun" w:hAnsi="Calibri" w:cs="Calibri"/>
          <w:b/>
          <w:bCs/>
        </w:rPr>
      </w:pPr>
      <w:r w:rsidRPr="00AA1429">
        <w:rPr>
          <w:rFonts w:ascii="Calibri" w:eastAsia="SimSun" w:hAnsi="Calibri" w:cs="Calibri"/>
          <w:b/>
          <w:bCs/>
        </w:rPr>
        <w:t>Dip weeks may reflect off-season or logistics delays.</w:t>
      </w:r>
    </w:p>
    <w:p w14:paraId="4EA4BB41" w14:textId="77777777" w:rsidR="00AA1429" w:rsidRPr="00AA1429" w:rsidRDefault="00AA1429" w:rsidP="00AA1429">
      <w:pPr>
        <w:numPr>
          <w:ilvl w:val="0"/>
          <w:numId w:val="46"/>
        </w:numPr>
        <w:tabs>
          <w:tab w:val="left" w:pos="2469"/>
        </w:tabs>
        <w:rPr>
          <w:rFonts w:ascii="Calibri" w:eastAsia="SimSun" w:hAnsi="Calibri" w:cs="Calibri"/>
          <w:b/>
          <w:bCs/>
        </w:rPr>
      </w:pPr>
      <w:r w:rsidRPr="00AA1429">
        <w:rPr>
          <w:rFonts w:ascii="Calibri" w:eastAsia="SimSun" w:hAnsi="Calibri" w:cs="Calibri"/>
          <w:b/>
          <w:bCs/>
        </w:rPr>
        <w:t>Enables planning for high-revenue periods and supports dynamic pricing decisions.</w:t>
      </w:r>
    </w:p>
    <w:p w14:paraId="3F73A513" w14:textId="7DE7AE6E" w:rsidR="000B778C" w:rsidRPr="00AA1429" w:rsidRDefault="00000000" w:rsidP="00A26A7F">
      <w:pPr>
        <w:tabs>
          <w:tab w:val="left" w:pos="2469"/>
        </w:tabs>
        <w:rPr>
          <w:rFonts w:ascii="Calibri" w:eastAsia="SimSun" w:hAnsi="Calibri" w:cs="Calibri"/>
          <w:b/>
          <w:bCs/>
        </w:rPr>
      </w:pPr>
      <w:r>
        <w:rPr>
          <w:rFonts w:ascii="Calibri" w:eastAsia="SimSun" w:hAnsi="Calibri" w:cs="Calibri"/>
          <w:b/>
          <w:bCs/>
        </w:rPr>
        <w:pict w14:anchorId="15BC8FDC">
          <v:rect id="_x0000_i1029" style="width:0;height:1.5pt" o:hralign="center" o:hrstd="t" o:hr="t" fillcolor="#a0a0a0" stroked="f"/>
        </w:pict>
      </w:r>
    </w:p>
    <w:p w14:paraId="25D5431C" w14:textId="1F396246"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4.2.3 QUANTITY BY STATUS AND CATEGORY</w:t>
      </w:r>
    </w:p>
    <w:p w14:paraId="486B56A8" w14:textId="2634D3DD" w:rsidR="0098476E" w:rsidRPr="00A26A7F" w:rsidRDefault="0098476E" w:rsidP="00B72B85">
      <w:pPr>
        <w:tabs>
          <w:tab w:val="left" w:pos="2469"/>
        </w:tabs>
        <w:jc w:val="center"/>
        <w:rPr>
          <w:rFonts w:ascii="Times New Roman" w:eastAsia="SimSun" w:hAnsi="Times New Roman" w:cs="Times New Roman"/>
          <w:b/>
          <w:bCs/>
          <w:sz w:val="32"/>
          <w:szCs w:val="32"/>
        </w:rPr>
      </w:pPr>
      <w:r w:rsidRPr="0098476E">
        <w:rPr>
          <w:rFonts w:ascii="Times New Roman" w:eastAsia="SimSun" w:hAnsi="Times New Roman" w:cs="Times New Roman"/>
          <w:b/>
          <w:bCs/>
          <w:noProof/>
          <w:sz w:val="32"/>
          <w:szCs w:val="32"/>
        </w:rPr>
        <w:drawing>
          <wp:inline distT="0" distB="0" distL="0" distR="0" wp14:anchorId="53B08F77" wp14:editId="7527823C">
            <wp:extent cx="5032400" cy="2661719"/>
            <wp:effectExtent l="0" t="0" r="0" b="5715"/>
            <wp:docPr id="1877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410" name=""/>
                    <pic:cNvPicPr/>
                  </pic:nvPicPr>
                  <pic:blipFill>
                    <a:blip r:embed="rId20"/>
                    <a:stretch>
                      <a:fillRect/>
                    </a:stretch>
                  </pic:blipFill>
                  <pic:spPr>
                    <a:xfrm>
                      <a:off x="0" y="0"/>
                      <a:ext cx="5042269" cy="2666939"/>
                    </a:xfrm>
                    <a:prstGeom prst="rect">
                      <a:avLst/>
                    </a:prstGeom>
                  </pic:spPr>
                </pic:pic>
              </a:graphicData>
            </a:graphic>
          </wp:inline>
        </w:drawing>
      </w:r>
    </w:p>
    <w:p w14:paraId="40143095" w14:textId="77777777" w:rsidR="00B72B85" w:rsidRDefault="00A26A7F" w:rsidP="00236CC1">
      <w:pPr>
        <w:tabs>
          <w:tab w:val="left" w:pos="2469"/>
        </w:tabs>
        <w:rPr>
          <w:rFonts w:ascii="Calibri" w:eastAsia="SimSun" w:hAnsi="Calibri" w:cs="Calibri"/>
          <w:b/>
          <w:bCs/>
        </w:rPr>
      </w:pPr>
      <w:r w:rsidRPr="00A26A7F">
        <w:rPr>
          <w:rFonts w:ascii="Calibri" w:eastAsia="SimSun" w:hAnsi="Calibri" w:cs="Calibri"/>
          <w:b/>
          <w:bCs/>
        </w:rPr>
        <w:t xml:space="preserve">Chart Type: </w:t>
      </w:r>
      <w:r w:rsidR="006D73CF" w:rsidRPr="006D73CF">
        <w:rPr>
          <w:rFonts w:ascii="Calibri" w:eastAsia="SimSun" w:hAnsi="Calibri" w:cs="Calibri"/>
          <w:b/>
          <w:bCs/>
        </w:rPr>
        <w:t>Horizontal Bar Char</w:t>
      </w:r>
      <w:r w:rsidR="00B72B85">
        <w:rPr>
          <w:rFonts w:ascii="Calibri" w:eastAsia="SimSun" w:hAnsi="Calibri" w:cs="Calibri"/>
          <w:b/>
          <w:bCs/>
        </w:rPr>
        <w:t>t</w:t>
      </w:r>
    </w:p>
    <w:p w14:paraId="52D6BB92" w14:textId="171C9F33" w:rsidR="00236CC1" w:rsidRPr="00236CC1" w:rsidRDefault="00A26A7F" w:rsidP="00236CC1">
      <w:pPr>
        <w:tabs>
          <w:tab w:val="left" w:pos="2469"/>
        </w:tabs>
        <w:rPr>
          <w:rFonts w:ascii="Calibri" w:hAnsi="Calibri" w:cs="Calibri"/>
          <w:b/>
          <w:bCs/>
          <w:lang w:val="en-US"/>
        </w:rPr>
      </w:pPr>
      <w:r w:rsidRPr="00A26A7F">
        <w:rPr>
          <w:rFonts w:ascii="Calibri" w:eastAsia="SimSun" w:hAnsi="Calibri" w:cs="Calibri"/>
          <w:b/>
          <w:bCs/>
        </w:rPr>
        <w:lastRenderedPageBreak/>
        <w:br/>
      </w:r>
      <w:r w:rsidR="00236CC1" w:rsidRPr="00236CC1">
        <w:rPr>
          <w:rFonts w:ascii="Calibri" w:hAnsi="Calibri" w:cs="Calibri"/>
          <w:b/>
          <w:bCs/>
          <w:lang w:val="en-US"/>
        </w:rPr>
        <w:t>Analysis:</w:t>
      </w:r>
    </w:p>
    <w:p w14:paraId="12E6A516" w14:textId="68456ECB" w:rsidR="00236CC1" w:rsidRPr="00236CC1" w:rsidRDefault="001D3373" w:rsidP="00236CC1">
      <w:pPr>
        <w:numPr>
          <w:ilvl w:val="0"/>
          <w:numId w:val="47"/>
        </w:numPr>
        <w:tabs>
          <w:tab w:val="left" w:pos="2469"/>
        </w:tabs>
        <w:rPr>
          <w:rFonts w:ascii="Calibri" w:eastAsia="SimSun" w:hAnsi="Calibri" w:cs="Calibri"/>
          <w:b/>
          <w:bCs/>
        </w:rPr>
      </w:pPr>
      <w:r w:rsidRPr="00236CC1">
        <w:rPr>
          <w:rFonts w:ascii="Calibri" w:eastAsia="SimSun" w:hAnsi="Calibri" w:cs="Calibri"/>
          <w:b/>
          <w:bCs/>
        </w:rPr>
        <w:t>Analys</w:t>
      </w:r>
      <w:r>
        <w:rPr>
          <w:rFonts w:ascii="Calibri" w:eastAsia="SimSun" w:hAnsi="Calibri" w:cs="Calibri"/>
          <w:b/>
          <w:bCs/>
        </w:rPr>
        <w:t>i</w:t>
      </w:r>
      <w:r w:rsidRPr="00236CC1">
        <w:rPr>
          <w:rFonts w:ascii="Calibri" w:eastAsia="SimSun" w:hAnsi="Calibri" w:cs="Calibri"/>
          <w:b/>
          <w:bCs/>
        </w:rPr>
        <w:t>s</w:t>
      </w:r>
      <w:r w:rsidR="00236CC1" w:rsidRPr="00236CC1">
        <w:rPr>
          <w:rFonts w:ascii="Calibri" w:eastAsia="SimSun" w:hAnsi="Calibri" w:cs="Calibri"/>
          <w:b/>
          <w:bCs/>
        </w:rPr>
        <w:t xml:space="preserve"> order completion and failure trends by category.</w:t>
      </w:r>
    </w:p>
    <w:p w14:paraId="3557F6B0" w14:textId="1C39B3FB" w:rsidR="00236CC1" w:rsidRPr="00236CC1" w:rsidRDefault="00236CC1" w:rsidP="00236CC1">
      <w:pPr>
        <w:numPr>
          <w:ilvl w:val="0"/>
          <w:numId w:val="47"/>
        </w:numPr>
        <w:tabs>
          <w:tab w:val="left" w:pos="2469"/>
        </w:tabs>
        <w:rPr>
          <w:rFonts w:ascii="Calibri" w:eastAsia="SimSun" w:hAnsi="Calibri" w:cs="Calibri"/>
          <w:b/>
          <w:bCs/>
        </w:rPr>
      </w:pPr>
      <w:r w:rsidRPr="00236CC1">
        <w:rPr>
          <w:rFonts w:ascii="Calibri" w:eastAsia="SimSun" w:hAnsi="Calibri" w:cs="Calibri"/>
          <w:b/>
          <w:bCs/>
        </w:rPr>
        <w:t xml:space="preserve">Helps identify </w:t>
      </w:r>
      <w:r w:rsidR="001D3373" w:rsidRPr="00236CC1">
        <w:rPr>
          <w:rFonts w:ascii="Calibri" w:eastAsia="SimSun" w:hAnsi="Calibri" w:cs="Calibri"/>
          <w:b/>
          <w:bCs/>
        </w:rPr>
        <w:t>fulfilment</w:t>
      </w:r>
      <w:r w:rsidRPr="00236CC1">
        <w:rPr>
          <w:rFonts w:ascii="Calibri" w:eastAsia="SimSun" w:hAnsi="Calibri" w:cs="Calibri"/>
          <w:b/>
          <w:bCs/>
        </w:rPr>
        <w:t xml:space="preserve"> issues or product-level cancellation rates.</w:t>
      </w:r>
    </w:p>
    <w:p w14:paraId="0A9F9289" w14:textId="77777777" w:rsidR="00236CC1" w:rsidRPr="00236CC1" w:rsidRDefault="00236CC1" w:rsidP="00236CC1">
      <w:pPr>
        <w:tabs>
          <w:tab w:val="left" w:pos="2469"/>
        </w:tabs>
        <w:rPr>
          <w:rFonts w:ascii="Calibri" w:eastAsia="SimSun" w:hAnsi="Calibri" w:cs="Calibri"/>
          <w:b/>
          <w:bCs/>
        </w:rPr>
      </w:pPr>
      <w:r w:rsidRPr="00236CC1">
        <w:rPr>
          <w:rFonts w:ascii="Calibri" w:eastAsia="SimSun" w:hAnsi="Calibri" w:cs="Calibri"/>
          <w:b/>
          <w:bCs/>
        </w:rPr>
        <w:t>Results &amp; Insights:</w:t>
      </w:r>
    </w:p>
    <w:p w14:paraId="26C54805" w14:textId="464882F8" w:rsidR="00236CC1" w:rsidRPr="00236CC1" w:rsidRDefault="00236CC1" w:rsidP="00236CC1">
      <w:pPr>
        <w:numPr>
          <w:ilvl w:val="0"/>
          <w:numId w:val="48"/>
        </w:numPr>
        <w:tabs>
          <w:tab w:val="left" w:pos="2469"/>
        </w:tabs>
        <w:rPr>
          <w:rFonts w:ascii="Calibri" w:eastAsia="SimSun" w:hAnsi="Calibri" w:cs="Calibri"/>
          <w:b/>
          <w:bCs/>
        </w:rPr>
      </w:pPr>
      <w:r w:rsidRPr="00236CC1">
        <w:rPr>
          <w:rFonts w:ascii="Calibri" w:eastAsia="SimSun" w:hAnsi="Calibri" w:cs="Calibri"/>
          <w:b/>
          <w:bCs/>
        </w:rPr>
        <w:t xml:space="preserve">Majority of orders have a ‘Shipped’ status — indicating healthy order </w:t>
      </w:r>
      <w:r w:rsidR="001D3373" w:rsidRPr="00236CC1">
        <w:rPr>
          <w:rFonts w:ascii="Calibri" w:eastAsia="SimSun" w:hAnsi="Calibri" w:cs="Calibri"/>
          <w:b/>
          <w:bCs/>
        </w:rPr>
        <w:t>fulfilment</w:t>
      </w:r>
      <w:r w:rsidRPr="00236CC1">
        <w:rPr>
          <w:rFonts w:ascii="Calibri" w:eastAsia="SimSun" w:hAnsi="Calibri" w:cs="Calibri"/>
          <w:b/>
          <w:bCs/>
        </w:rPr>
        <w:t>.</w:t>
      </w:r>
    </w:p>
    <w:p w14:paraId="7968AEC5" w14:textId="77777777" w:rsidR="00236CC1" w:rsidRPr="00236CC1" w:rsidRDefault="00236CC1" w:rsidP="00236CC1">
      <w:pPr>
        <w:numPr>
          <w:ilvl w:val="0"/>
          <w:numId w:val="48"/>
        </w:numPr>
        <w:tabs>
          <w:tab w:val="left" w:pos="2469"/>
        </w:tabs>
        <w:rPr>
          <w:rFonts w:ascii="Calibri" w:eastAsia="SimSun" w:hAnsi="Calibri" w:cs="Calibri"/>
          <w:b/>
          <w:bCs/>
        </w:rPr>
      </w:pPr>
      <w:r w:rsidRPr="00236CC1">
        <w:rPr>
          <w:rFonts w:ascii="Calibri" w:eastAsia="SimSun" w:hAnsi="Calibri" w:cs="Calibri"/>
          <w:b/>
          <w:bCs/>
        </w:rPr>
        <w:t>Cancellations are most frequent in Kurta and Tops, suggesting possible stock or quality issues.</w:t>
      </w:r>
    </w:p>
    <w:p w14:paraId="4005BC4B" w14:textId="77777777" w:rsidR="00236CC1" w:rsidRPr="00236CC1" w:rsidRDefault="00236CC1" w:rsidP="00236CC1">
      <w:pPr>
        <w:numPr>
          <w:ilvl w:val="0"/>
          <w:numId w:val="48"/>
        </w:numPr>
        <w:tabs>
          <w:tab w:val="left" w:pos="2469"/>
        </w:tabs>
        <w:rPr>
          <w:rFonts w:ascii="Calibri" w:eastAsia="SimSun" w:hAnsi="Calibri" w:cs="Calibri"/>
          <w:b/>
          <w:bCs/>
        </w:rPr>
      </w:pPr>
      <w:r w:rsidRPr="00236CC1">
        <w:rPr>
          <w:rFonts w:ascii="Calibri" w:eastAsia="SimSun" w:hAnsi="Calibri" w:cs="Calibri"/>
          <w:b/>
          <w:bCs/>
        </w:rPr>
        <w:t>Very few returns — good indicator of customer satisfaction.</w:t>
      </w:r>
    </w:p>
    <w:p w14:paraId="3715657C" w14:textId="77777777" w:rsidR="00236CC1" w:rsidRPr="00236CC1" w:rsidRDefault="00236CC1" w:rsidP="00236CC1">
      <w:pPr>
        <w:numPr>
          <w:ilvl w:val="0"/>
          <w:numId w:val="48"/>
        </w:numPr>
        <w:tabs>
          <w:tab w:val="left" w:pos="2469"/>
        </w:tabs>
        <w:rPr>
          <w:rFonts w:ascii="Calibri" w:eastAsia="SimSun" w:hAnsi="Calibri" w:cs="Calibri"/>
          <w:b/>
          <w:bCs/>
        </w:rPr>
      </w:pPr>
      <w:r w:rsidRPr="00236CC1">
        <w:rPr>
          <w:rFonts w:ascii="Calibri" w:eastAsia="SimSun" w:hAnsi="Calibri" w:cs="Calibri"/>
          <w:b/>
          <w:bCs/>
        </w:rPr>
        <w:t>Critical for operations, warehousing, and return policy optimization.</w:t>
      </w:r>
    </w:p>
    <w:p w14:paraId="4010D762" w14:textId="092A31D7" w:rsidR="00236CC1" w:rsidRDefault="00000000" w:rsidP="00A26A7F">
      <w:pPr>
        <w:tabs>
          <w:tab w:val="left" w:pos="2469"/>
        </w:tabs>
        <w:rPr>
          <w:rFonts w:ascii="Times New Roman" w:eastAsia="SimSun" w:hAnsi="Times New Roman" w:cs="Times New Roman"/>
          <w:b/>
          <w:bCs/>
          <w:sz w:val="32"/>
          <w:szCs w:val="32"/>
        </w:rPr>
      </w:pPr>
      <w:r>
        <w:rPr>
          <w:rFonts w:ascii="Calibri" w:eastAsia="SimSun" w:hAnsi="Calibri" w:cs="Calibri"/>
          <w:b/>
          <w:bCs/>
        </w:rPr>
        <w:pict w14:anchorId="74EED339">
          <v:rect id="_x0000_i1030" style="width:0;height:1.5pt" o:hralign="center" o:hrstd="t" o:hr="t" fillcolor="#a0a0a0" stroked="f"/>
        </w:pict>
      </w:r>
    </w:p>
    <w:p w14:paraId="79E73966" w14:textId="3471D2C5"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4.2.4 QUANTITY BY COURIER STATUS AND CATEGORY</w:t>
      </w:r>
    </w:p>
    <w:p w14:paraId="3AD754FE" w14:textId="2251E78B" w:rsidR="002C0304" w:rsidRPr="00A26A7F" w:rsidRDefault="002C0304" w:rsidP="00B72B85">
      <w:pPr>
        <w:tabs>
          <w:tab w:val="left" w:pos="2469"/>
        </w:tabs>
        <w:jc w:val="center"/>
        <w:rPr>
          <w:rFonts w:ascii="Times New Roman" w:eastAsia="SimSun" w:hAnsi="Times New Roman" w:cs="Times New Roman"/>
          <w:b/>
          <w:bCs/>
          <w:sz w:val="32"/>
          <w:szCs w:val="32"/>
        </w:rPr>
      </w:pPr>
      <w:r w:rsidRPr="002C0304">
        <w:rPr>
          <w:rFonts w:ascii="Times New Roman" w:eastAsia="SimSun" w:hAnsi="Times New Roman" w:cs="Times New Roman"/>
          <w:b/>
          <w:bCs/>
          <w:noProof/>
          <w:sz w:val="32"/>
          <w:szCs w:val="32"/>
        </w:rPr>
        <w:drawing>
          <wp:inline distT="0" distB="0" distL="0" distR="0" wp14:anchorId="3B2C7F30" wp14:editId="6476E458">
            <wp:extent cx="5148844" cy="2734147"/>
            <wp:effectExtent l="0" t="0" r="0" b="9525"/>
            <wp:docPr id="17408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9470" name=""/>
                    <pic:cNvPicPr/>
                  </pic:nvPicPr>
                  <pic:blipFill>
                    <a:blip r:embed="rId21"/>
                    <a:stretch>
                      <a:fillRect/>
                    </a:stretch>
                  </pic:blipFill>
                  <pic:spPr>
                    <a:xfrm>
                      <a:off x="0" y="0"/>
                      <a:ext cx="5153573" cy="2736658"/>
                    </a:xfrm>
                    <a:prstGeom prst="rect">
                      <a:avLst/>
                    </a:prstGeom>
                  </pic:spPr>
                </pic:pic>
              </a:graphicData>
            </a:graphic>
          </wp:inline>
        </w:drawing>
      </w:r>
    </w:p>
    <w:p w14:paraId="3B31D1E0" w14:textId="6BCBE216" w:rsidR="00024EB6" w:rsidRPr="00024EB6" w:rsidRDefault="00A26A7F" w:rsidP="00024EB6">
      <w:pPr>
        <w:tabs>
          <w:tab w:val="left" w:pos="2469"/>
        </w:tabs>
        <w:rPr>
          <w:rFonts w:ascii="Calibri" w:eastAsia="SimSun" w:hAnsi="Calibri" w:cs="Calibri"/>
          <w:b/>
          <w:bCs/>
        </w:rPr>
      </w:pPr>
      <w:r w:rsidRPr="00A26A7F">
        <w:rPr>
          <w:rFonts w:ascii="Calibri" w:eastAsia="SimSun" w:hAnsi="Calibri" w:cs="Calibri"/>
          <w:b/>
          <w:bCs/>
        </w:rPr>
        <w:t xml:space="preserve">Chart Type: </w:t>
      </w:r>
      <w:r w:rsidR="00024EB6" w:rsidRPr="00024EB6">
        <w:rPr>
          <w:rFonts w:ascii="Calibri" w:eastAsia="SimSun" w:hAnsi="Calibri" w:cs="Calibri"/>
          <w:b/>
          <w:bCs/>
        </w:rPr>
        <w:t>Donut Chart</w:t>
      </w:r>
    </w:p>
    <w:p w14:paraId="2A5F83BC" w14:textId="77777777" w:rsidR="008F7A48" w:rsidRPr="008F7A48" w:rsidRDefault="00A26A7F" w:rsidP="008F7A48">
      <w:pPr>
        <w:tabs>
          <w:tab w:val="left" w:pos="2469"/>
        </w:tabs>
        <w:rPr>
          <w:rFonts w:ascii="Calibri" w:hAnsi="Calibri" w:cs="Calibri"/>
          <w:b/>
          <w:bCs/>
        </w:rPr>
      </w:pPr>
      <w:r w:rsidRPr="00A26A7F">
        <w:rPr>
          <w:rFonts w:ascii="Calibri" w:eastAsia="SimSun" w:hAnsi="Calibri" w:cs="Calibri"/>
          <w:b/>
          <w:bCs/>
        </w:rPr>
        <w:br/>
      </w:r>
      <w:r w:rsidR="008F7A48" w:rsidRPr="008F7A48">
        <w:rPr>
          <w:rFonts w:ascii="Calibri" w:hAnsi="Calibri" w:cs="Calibri"/>
          <w:b/>
          <w:bCs/>
        </w:rPr>
        <w:t>Analysis:</w:t>
      </w:r>
    </w:p>
    <w:p w14:paraId="2D4D9964" w14:textId="77777777" w:rsidR="008F7A48" w:rsidRPr="008F7A48" w:rsidRDefault="008F7A48" w:rsidP="008F7A48">
      <w:pPr>
        <w:numPr>
          <w:ilvl w:val="0"/>
          <w:numId w:val="49"/>
        </w:numPr>
        <w:tabs>
          <w:tab w:val="left" w:pos="2469"/>
        </w:tabs>
        <w:rPr>
          <w:rFonts w:ascii="Calibri" w:hAnsi="Calibri" w:cs="Calibri"/>
          <w:b/>
          <w:bCs/>
        </w:rPr>
      </w:pPr>
      <w:r w:rsidRPr="008F7A48">
        <w:rPr>
          <w:rFonts w:ascii="Calibri" w:hAnsi="Calibri" w:cs="Calibri"/>
          <w:b/>
          <w:bCs/>
        </w:rPr>
        <w:t>Measures last-mile delivery success across product categories.</w:t>
      </w:r>
    </w:p>
    <w:p w14:paraId="15025FDB" w14:textId="77777777" w:rsidR="008F7A48" w:rsidRPr="008F7A48" w:rsidRDefault="008F7A48" w:rsidP="008F7A48">
      <w:pPr>
        <w:numPr>
          <w:ilvl w:val="0"/>
          <w:numId w:val="49"/>
        </w:numPr>
        <w:tabs>
          <w:tab w:val="left" w:pos="2469"/>
        </w:tabs>
        <w:rPr>
          <w:rFonts w:ascii="Calibri" w:hAnsi="Calibri" w:cs="Calibri"/>
          <w:b/>
          <w:bCs/>
        </w:rPr>
      </w:pPr>
      <w:r w:rsidRPr="008F7A48">
        <w:rPr>
          <w:rFonts w:ascii="Calibri" w:hAnsi="Calibri" w:cs="Calibri"/>
          <w:b/>
          <w:bCs/>
        </w:rPr>
        <w:t>Reveals patterns in logistics effectiveness.</w:t>
      </w:r>
    </w:p>
    <w:p w14:paraId="172415D3" w14:textId="77777777" w:rsidR="008F7A48" w:rsidRPr="008F7A48" w:rsidRDefault="008F7A48" w:rsidP="008F7A48">
      <w:pPr>
        <w:tabs>
          <w:tab w:val="left" w:pos="2469"/>
        </w:tabs>
        <w:rPr>
          <w:rFonts w:ascii="Calibri" w:hAnsi="Calibri" w:cs="Calibri"/>
          <w:b/>
          <w:bCs/>
        </w:rPr>
      </w:pPr>
      <w:r w:rsidRPr="008F7A48">
        <w:rPr>
          <w:rFonts w:ascii="Calibri" w:hAnsi="Calibri" w:cs="Calibri"/>
          <w:b/>
          <w:bCs/>
        </w:rPr>
        <w:t>Results &amp; Insights:</w:t>
      </w:r>
    </w:p>
    <w:p w14:paraId="5E65FB25" w14:textId="77777777" w:rsidR="008F7A48" w:rsidRPr="008F7A48" w:rsidRDefault="008F7A48" w:rsidP="008F7A48">
      <w:pPr>
        <w:numPr>
          <w:ilvl w:val="0"/>
          <w:numId w:val="50"/>
        </w:numPr>
        <w:tabs>
          <w:tab w:val="left" w:pos="2469"/>
        </w:tabs>
        <w:rPr>
          <w:rFonts w:ascii="Calibri" w:hAnsi="Calibri" w:cs="Calibri"/>
          <w:b/>
          <w:bCs/>
        </w:rPr>
      </w:pPr>
      <w:r w:rsidRPr="008F7A48">
        <w:rPr>
          <w:rFonts w:ascii="Calibri" w:hAnsi="Calibri" w:cs="Calibri"/>
          <w:b/>
          <w:bCs/>
        </w:rPr>
        <w:t>Most orders are ‘Delivered’ successfully across all categories.</w:t>
      </w:r>
    </w:p>
    <w:p w14:paraId="09609CD3" w14:textId="77777777" w:rsidR="008F7A48" w:rsidRPr="008F7A48" w:rsidRDefault="008F7A48" w:rsidP="008F7A48">
      <w:pPr>
        <w:numPr>
          <w:ilvl w:val="0"/>
          <w:numId w:val="50"/>
        </w:numPr>
        <w:tabs>
          <w:tab w:val="left" w:pos="2469"/>
        </w:tabs>
        <w:rPr>
          <w:rFonts w:ascii="Calibri" w:hAnsi="Calibri" w:cs="Calibri"/>
          <w:b/>
          <w:bCs/>
        </w:rPr>
      </w:pPr>
      <w:r w:rsidRPr="008F7A48">
        <w:rPr>
          <w:rFonts w:ascii="Calibri" w:hAnsi="Calibri" w:cs="Calibri"/>
          <w:b/>
          <w:bCs/>
        </w:rPr>
        <w:t>A small fraction marked as ‘Delayed’ or ‘Undelivered’, notably in bulkier items.</w:t>
      </w:r>
    </w:p>
    <w:p w14:paraId="5A6D1115" w14:textId="77777777" w:rsidR="008F7A48" w:rsidRPr="008F7A48" w:rsidRDefault="008F7A48" w:rsidP="008F7A48">
      <w:pPr>
        <w:numPr>
          <w:ilvl w:val="0"/>
          <w:numId w:val="50"/>
        </w:numPr>
        <w:tabs>
          <w:tab w:val="left" w:pos="2469"/>
        </w:tabs>
        <w:rPr>
          <w:rFonts w:ascii="Calibri" w:hAnsi="Calibri" w:cs="Calibri"/>
          <w:b/>
          <w:bCs/>
        </w:rPr>
      </w:pPr>
      <w:r w:rsidRPr="008F7A48">
        <w:rPr>
          <w:rFonts w:ascii="Calibri" w:hAnsi="Calibri" w:cs="Calibri"/>
          <w:b/>
          <w:bCs/>
        </w:rPr>
        <w:t>Insightful for improving courier partnerships and service levels.</w:t>
      </w:r>
    </w:p>
    <w:p w14:paraId="253548F1" w14:textId="77777777" w:rsidR="008F7A48" w:rsidRPr="008F7A48" w:rsidRDefault="008F7A48" w:rsidP="008F7A48">
      <w:pPr>
        <w:numPr>
          <w:ilvl w:val="0"/>
          <w:numId w:val="50"/>
        </w:numPr>
        <w:tabs>
          <w:tab w:val="left" w:pos="2469"/>
        </w:tabs>
        <w:rPr>
          <w:rFonts w:ascii="Calibri" w:hAnsi="Calibri" w:cs="Calibri"/>
          <w:b/>
          <w:bCs/>
        </w:rPr>
      </w:pPr>
      <w:r w:rsidRPr="008F7A48">
        <w:rPr>
          <w:rFonts w:ascii="Calibri" w:hAnsi="Calibri" w:cs="Calibri"/>
          <w:b/>
          <w:bCs/>
        </w:rPr>
        <w:t>Supports analysis of customer experience post-checkout.</w:t>
      </w:r>
    </w:p>
    <w:p w14:paraId="0889AEDC" w14:textId="3842C791" w:rsidR="00B75020" w:rsidRPr="007C6508" w:rsidRDefault="00000000" w:rsidP="008F7A48">
      <w:pPr>
        <w:tabs>
          <w:tab w:val="left" w:pos="2469"/>
        </w:tabs>
        <w:rPr>
          <w:rFonts w:ascii="Calibri" w:eastAsia="SimSun" w:hAnsi="Calibri" w:cs="Calibri"/>
          <w:b/>
          <w:bCs/>
        </w:rPr>
      </w:pPr>
      <w:r>
        <w:rPr>
          <w:rFonts w:ascii="Calibri" w:eastAsia="SimSun" w:hAnsi="Calibri" w:cs="Calibri"/>
          <w:b/>
          <w:bCs/>
        </w:rPr>
        <w:pict w14:anchorId="6CF96FCC">
          <v:rect id="_x0000_i1031" style="width:0;height:1.5pt" o:hralign="center" o:hrstd="t" o:hr="t" fillcolor="#a0a0a0" stroked="f"/>
        </w:pict>
      </w:r>
    </w:p>
    <w:p w14:paraId="705F584C" w14:textId="77777777" w:rsidR="00B75020" w:rsidRDefault="00B75020" w:rsidP="00A26A7F">
      <w:pPr>
        <w:tabs>
          <w:tab w:val="left" w:pos="2469"/>
        </w:tabs>
        <w:rPr>
          <w:rFonts w:ascii="Times New Roman" w:eastAsia="SimSun" w:hAnsi="Times New Roman" w:cs="Times New Roman"/>
          <w:b/>
          <w:bCs/>
          <w:sz w:val="32"/>
          <w:szCs w:val="32"/>
        </w:rPr>
      </w:pPr>
    </w:p>
    <w:p w14:paraId="3AAF8F50" w14:textId="2505F39B"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4.2.5 QUANTITY BY SIZE AND CATEGORY</w:t>
      </w:r>
    </w:p>
    <w:p w14:paraId="47F4BCBC" w14:textId="0CB0C937" w:rsidR="00E14781" w:rsidRPr="00A26A7F" w:rsidRDefault="00E14781" w:rsidP="00B72B85">
      <w:pPr>
        <w:tabs>
          <w:tab w:val="left" w:pos="2469"/>
        </w:tabs>
        <w:jc w:val="center"/>
        <w:rPr>
          <w:rFonts w:ascii="Times New Roman" w:eastAsia="SimSun" w:hAnsi="Times New Roman" w:cs="Times New Roman"/>
          <w:b/>
          <w:bCs/>
          <w:sz w:val="32"/>
          <w:szCs w:val="32"/>
        </w:rPr>
      </w:pPr>
      <w:r w:rsidRPr="00E14781">
        <w:rPr>
          <w:rFonts w:ascii="Times New Roman" w:eastAsia="SimSun" w:hAnsi="Times New Roman" w:cs="Times New Roman"/>
          <w:b/>
          <w:bCs/>
          <w:noProof/>
          <w:sz w:val="32"/>
          <w:szCs w:val="32"/>
        </w:rPr>
        <w:drawing>
          <wp:inline distT="0" distB="0" distL="0" distR="0" wp14:anchorId="7523FE8C" wp14:editId="5B4B73F5">
            <wp:extent cx="5006567" cy="2631970"/>
            <wp:effectExtent l="0" t="0" r="3810" b="0"/>
            <wp:docPr id="91102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9272" name=""/>
                    <pic:cNvPicPr/>
                  </pic:nvPicPr>
                  <pic:blipFill>
                    <a:blip r:embed="rId22"/>
                    <a:stretch>
                      <a:fillRect/>
                    </a:stretch>
                  </pic:blipFill>
                  <pic:spPr>
                    <a:xfrm>
                      <a:off x="0" y="0"/>
                      <a:ext cx="5014558" cy="2636171"/>
                    </a:xfrm>
                    <a:prstGeom prst="rect">
                      <a:avLst/>
                    </a:prstGeom>
                  </pic:spPr>
                </pic:pic>
              </a:graphicData>
            </a:graphic>
          </wp:inline>
        </w:drawing>
      </w:r>
    </w:p>
    <w:p w14:paraId="6E346174" w14:textId="77777777" w:rsidR="00B75020" w:rsidRDefault="00A26A7F" w:rsidP="00A952C2">
      <w:pPr>
        <w:tabs>
          <w:tab w:val="left" w:pos="2469"/>
        </w:tabs>
        <w:rPr>
          <w:rFonts w:ascii="Calibri" w:eastAsia="SimSun" w:hAnsi="Calibri" w:cs="Calibri"/>
          <w:b/>
          <w:bCs/>
        </w:rPr>
      </w:pPr>
      <w:r w:rsidRPr="00A26A7F">
        <w:rPr>
          <w:rFonts w:ascii="Calibri" w:eastAsia="SimSun" w:hAnsi="Calibri" w:cs="Calibri"/>
          <w:b/>
          <w:bCs/>
        </w:rPr>
        <w:t xml:space="preserve">Chart Type: </w:t>
      </w:r>
      <w:r w:rsidR="00AF683A">
        <w:rPr>
          <w:rFonts w:ascii="Calibri" w:eastAsia="SimSun" w:hAnsi="Calibri" w:cs="Calibri"/>
          <w:b/>
          <w:bCs/>
        </w:rPr>
        <w:t xml:space="preserve">Horizontal </w:t>
      </w:r>
      <w:r w:rsidRPr="00A26A7F">
        <w:rPr>
          <w:rFonts w:ascii="Calibri" w:eastAsia="SimSun" w:hAnsi="Calibri" w:cs="Calibri"/>
          <w:b/>
          <w:bCs/>
        </w:rPr>
        <w:t>Stacked Bar Chart</w:t>
      </w:r>
    </w:p>
    <w:p w14:paraId="1E3A5B93" w14:textId="77777777" w:rsidR="00DF6B0F" w:rsidRPr="00DF6B0F" w:rsidRDefault="00A26A7F" w:rsidP="00DF6B0F">
      <w:pPr>
        <w:tabs>
          <w:tab w:val="left" w:pos="2469"/>
        </w:tabs>
        <w:rPr>
          <w:rFonts w:ascii="Calibri" w:hAnsi="Calibri" w:cs="Calibri"/>
          <w:b/>
          <w:bCs/>
          <w:lang w:val="en-US"/>
        </w:rPr>
      </w:pPr>
      <w:r w:rsidRPr="00A26A7F">
        <w:rPr>
          <w:rFonts w:ascii="Calibri" w:eastAsia="SimSun" w:hAnsi="Calibri" w:cs="Calibri"/>
          <w:b/>
          <w:bCs/>
        </w:rPr>
        <w:br/>
      </w:r>
      <w:r w:rsidR="00DF6B0F" w:rsidRPr="00DF6B0F">
        <w:rPr>
          <w:rFonts w:ascii="Calibri" w:hAnsi="Calibri" w:cs="Calibri"/>
          <w:b/>
          <w:bCs/>
          <w:lang w:val="en-US"/>
        </w:rPr>
        <w:t>Analysis:</w:t>
      </w:r>
    </w:p>
    <w:p w14:paraId="3FD7CA07" w14:textId="77777777" w:rsidR="00DF6B0F" w:rsidRPr="00DF6B0F" w:rsidRDefault="00DF6B0F" w:rsidP="00DF6B0F">
      <w:pPr>
        <w:numPr>
          <w:ilvl w:val="0"/>
          <w:numId w:val="51"/>
        </w:numPr>
        <w:tabs>
          <w:tab w:val="left" w:pos="2469"/>
        </w:tabs>
        <w:rPr>
          <w:rFonts w:ascii="Calibri" w:eastAsia="SimSun" w:hAnsi="Calibri" w:cs="Calibri"/>
          <w:b/>
          <w:bCs/>
        </w:rPr>
      </w:pPr>
      <w:r w:rsidRPr="00DF6B0F">
        <w:rPr>
          <w:rFonts w:ascii="Calibri" w:eastAsia="SimSun" w:hAnsi="Calibri" w:cs="Calibri"/>
          <w:b/>
          <w:bCs/>
        </w:rPr>
        <w:t>Highlights customer preferences for clothing sizes.</w:t>
      </w:r>
    </w:p>
    <w:p w14:paraId="546E4E27" w14:textId="77777777" w:rsidR="00DF6B0F" w:rsidRPr="00DF6B0F" w:rsidRDefault="00DF6B0F" w:rsidP="00DF6B0F">
      <w:pPr>
        <w:numPr>
          <w:ilvl w:val="0"/>
          <w:numId w:val="51"/>
        </w:numPr>
        <w:tabs>
          <w:tab w:val="left" w:pos="2469"/>
        </w:tabs>
        <w:rPr>
          <w:rFonts w:ascii="Calibri" w:eastAsia="SimSun" w:hAnsi="Calibri" w:cs="Calibri"/>
          <w:b/>
          <w:bCs/>
        </w:rPr>
      </w:pPr>
      <w:r w:rsidRPr="00DF6B0F">
        <w:rPr>
          <w:rFonts w:ascii="Calibri" w:eastAsia="SimSun" w:hAnsi="Calibri" w:cs="Calibri"/>
          <w:b/>
          <w:bCs/>
        </w:rPr>
        <w:t>Guides inventory planning and supplier decisions.</w:t>
      </w:r>
    </w:p>
    <w:p w14:paraId="26B8FF51" w14:textId="77777777" w:rsidR="00DF6B0F" w:rsidRPr="00DF6B0F" w:rsidRDefault="00DF6B0F" w:rsidP="00DF6B0F">
      <w:pPr>
        <w:tabs>
          <w:tab w:val="left" w:pos="2469"/>
        </w:tabs>
        <w:rPr>
          <w:rFonts w:ascii="Calibri" w:eastAsia="SimSun" w:hAnsi="Calibri" w:cs="Calibri"/>
          <w:b/>
          <w:bCs/>
        </w:rPr>
      </w:pPr>
      <w:r w:rsidRPr="00DF6B0F">
        <w:rPr>
          <w:rFonts w:ascii="Calibri" w:eastAsia="SimSun" w:hAnsi="Calibri" w:cs="Calibri"/>
          <w:b/>
          <w:bCs/>
        </w:rPr>
        <w:t>Results &amp; Insights:</w:t>
      </w:r>
    </w:p>
    <w:p w14:paraId="22279567" w14:textId="77777777" w:rsidR="00DF6B0F" w:rsidRPr="00DF6B0F" w:rsidRDefault="00DF6B0F" w:rsidP="00DF6B0F">
      <w:pPr>
        <w:numPr>
          <w:ilvl w:val="0"/>
          <w:numId w:val="52"/>
        </w:numPr>
        <w:tabs>
          <w:tab w:val="left" w:pos="2469"/>
        </w:tabs>
        <w:rPr>
          <w:rFonts w:ascii="Calibri" w:eastAsia="SimSun" w:hAnsi="Calibri" w:cs="Calibri"/>
          <w:b/>
          <w:bCs/>
        </w:rPr>
      </w:pPr>
      <w:r w:rsidRPr="00DF6B0F">
        <w:rPr>
          <w:rFonts w:ascii="Calibri" w:eastAsia="SimSun" w:hAnsi="Calibri" w:cs="Calibri"/>
          <w:b/>
          <w:bCs/>
        </w:rPr>
        <w:t>Medium (M) and Large (L) are the most frequently purchased sizes.</w:t>
      </w:r>
    </w:p>
    <w:p w14:paraId="639B5520" w14:textId="77777777" w:rsidR="00DF6B0F" w:rsidRPr="00DF6B0F" w:rsidRDefault="00DF6B0F" w:rsidP="00DF6B0F">
      <w:pPr>
        <w:numPr>
          <w:ilvl w:val="0"/>
          <w:numId w:val="52"/>
        </w:numPr>
        <w:tabs>
          <w:tab w:val="left" w:pos="2469"/>
        </w:tabs>
        <w:rPr>
          <w:rFonts w:ascii="Calibri" w:eastAsia="SimSun" w:hAnsi="Calibri" w:cs="Calibri"/>
          <w:b/>
          <w:bCs/>
        </w:rPr>
      </w:pPr>
      <w:r w:rsidRPr="00DF6B0F">
        <w:rPr>
          <w:rFonts w:ascii="Calibri" w:eastAsia="SimSun" w:hAnsi="Calibri" w:cs="Calibri"/>
          <w:b/>
          <w:bCs/>
        </w:rPr>
        <w:t>XS, XL, and plus sizes have lower sales, but are important for inclusivity.</w:t>
      </w:r>
    </w:p>
    <w:p w14:paraId="591D9C1E" w14:textId="77777777" w:rsidR="00DF6B0F" w:rsidRPr="00DF6B0F" w:rsidRDefault="00DF6B0F" w:rsidP="00DF6B0F">
      <w:pPr>
        <w:numPr>
          <w:ilvl w:val="0"/>
          <w:numId w:val="52"/>
        </w:numPr>
        <w:tabs>
          <w:tab w:val="left" w:pos="2469"/>
        </w:tabs>
        <w:rPr>
          <w:rFonts w:ascii="Calibri" w:eastAsia="SimSun" w:hAnsi="Calibri" w:cs="Calibri"/>
          <w:b/>
          <w:bCs/>
        </w:rPr>
      </w:pPr>
      <w:r w:rsidRPr="00DF6B0F">
        <w:rPr>
          <w:rFonts w:ascii="Calibri" w:eastAsia="SimSun" w:hAnsi="Calibri" w:cs="Calibri"/>
          <w:b/>
          <w:bCs/>
        </w:rPr>
        <w:t>Helps optimize stock levels and reduce overstock in low-selling sizes.</w:t>
      </w:r>
    </w:p>
    <w:p w14:paraId="5FFB0F87" w14:textId="77777777" w:rsidR="00DF6B0F" w:rsidRPr="00DF6B0F" w:rsidRDefault="00DF6B0F" w:rsidP="00DF6B0F">
      <w:pPr>
        <w:numPr>
          <w:ilvl w:val="0"/>
          <w:numId w:val="52"/>
        </w:numPr>
        <w:tabs>
          <w:tab w:val="left" w:pos="2469"/>
        </w:tabs>
        <w:rPr>
          <w:rFonts w:ascii="Calibri" w:eastAsia="SimSun" w:hAnsi="Calibri" w:cs="Calibri"/>
          <w:b/>
          <w:bCs/>
        </w:rPr>
      </w:pPr>
      <w:r w:rsidRPr="00DF6B0F">
        <w:rPr>
          <w:rFonts w:ascii="Calibri" w:eastAsia="SimSun" w:hAnsi="Calibri" w:cs="Calibri"/>
          <w:b/>
          <w:bCs/>
        </w:rPr>
        <w:t>Critical for fashion and apparel planning cycles.</w:t>
      </w:r>
    </w:p>
    <w:p w14:paraId="6629AC4B" w14:textId="40FE9296" w:rsidR="00A952C2" w:rsidRPr="00A952C2" w:rsidRDefault="00A952C2" w:rsidP="00DF6B0F">
      <w:pPr>
        <w:tabs>
          <w:tab w:val="left" w:pos="2469"/>
        </w:tabs>
        <w:rPr>
          <w:rFonts w:ascii="Calibri" w:eastAsia="SimSun" w:hAnsi="Calibri" w:cs="Calibri"/>
          <w:b/>
          <w:bCs/>
        </w:rPr>
      </w:pPr>
      <w:r w:rsidRPr="00A952C2">
        <w:rPr>
          <w:rFonts w:ascii="Calibri" w:eastAsia="SimSun" w:hAnsi="Calibri" w:cs="Calibri"/>
          <w:b/>
          <w:bCs/>
        </w:rPr>
        <w:t xml:space="preserve">The lack of legends or labels for the category color bands limits precise category-specific insights, suggesting a need for enhanced data </w:t>
      </w:r>
      <w:r w:rsidR="001D3373" w:rsidRPr="00A952C2">
        <w:rPr>
          <w:rFonts w:ascii="Calibri" w:eastAsia="SimSun" w:hAnsi="Calibri" w:cs="Calibri"/>
          <w:b/>
          <w:bCs/>
        </w:rPr>
        <w:t>labelling</w:t>
      </w:r>
      <w:r w:rsidRPr="00A952C2">
        <w:rPr>
          <w:rFonts w:ascii="Calibri" w:eastAsia="SimSun" w:hAnsi="Calibri" w:cs="Calibri"/>
          <w:b/>
          <w:bCs/>
        </w:rPr>
        <w:t xml:space="preserve"> in future reporting for sharper decision-making.</w:t>
      </w:r>
    </w:p>
    <w:p w14:paraId="0B86D389" w14:textId="279C0B1B" w:rsidR="00B72B85" w:rsidRPr="00A952C2" w:rsidRDefault="00A952C2" w:rsidP="00B72B85">
      <w:pPr>
        <w:numPr>
          <w:ilvl w:val="0"/>
          <w:numId w:val="42"/>
        </w:numPr>
        <w:tabs>
          <w:tab w:val="left" w:pos="2469"/>
        </w:tabs>
        <w:rPr>
          <w:rFonts w:ascii="Calibri" w:eastAsia="SimSun" w:hAnsi="Calibri" w:cs="Calibri"/>
          <w:b/>
          <w:bCs/>
        </w:rPr>
      </w:pPr>
      <w:r w:rsidRPr="00A952C2">
        <w:rPr>
          <w:rFonts w:ascii="Calibri" w:eastAsia="SimSun" w:hAnsi="Calibri" w:cs="Calibri"/>
          <w:b/>
          <w:bCs/>
        </w:rPr>
        <w:t>Overall, the data indicates strong size-focused product alignment, with a potential opportunity to reallocate inventory and focus marketing or production more on the high-performing sizes.</w:t>
      </w:r>
    </w:p>
    <w:p w14:paraId="48A1DEE6" w14:textId="59D0EC68" w:rsidR="00A26A7F" w:rsidRPr="00A26A7F" w:rsidRDefault="00000000" w:rsidP="00A952C2">
      <w:pPr>
        <w:tabs>
          <w:tab w:val="left" w:pos="2469"/>
        </w:tabs>
        <w:rPr>
          <w:rFonts w:ascii="Calibri" w:eastAsia="SimSun" w:hAnsi="Calibri" w:cs="Calibri"/>
          <w:b/>
          <w:bCs/>
        </w:rPr>
      </w:pPr>
      <w:bookmarkStart w:id="0" w:name="_Hlk199008751"/>
      <w:r>
        <w:rPr>
          <w:rFonts w:ascii="Calibri" w:eastAsia="SimSun" w:hAnsi="Calibri" w:cs="Calibri"/>
          <w:b/>
          <w:bCs/>
        </w:rPr>
        <w:pict w14:anchorId="7464A68D">
          <v:rect id="_x0000_i1032" style="width:0;height:1.5pt" o:hralign="center" o:hrstd="t" o:hr="t" fillcolor="#a0a0a0" stroked="f"/>
        </w:pict>
      </w:r>
      <w:bookmarkEnd w:id="0"/>
    </w:p>
    <w:p w14:paraId="04F1051C" w14:textId="77777777"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4.2.6 TOP 10 SALES BY QUANTITY AND CATEGORY (SHIP SERVICE)</w:t>
      </w:r>
    </w:p>
    <w:p w14:paraId="36B07CFF" w14:textId="77777777" w:rsidR="00B72B85" w:rsidRPr="00A26A7F" w:rsidRDefault="00B72B85" w:rsidP="00B72B85">
      <w:pPr>
        <w:tabs>
          <w:tab w:val="left" w:pos="2469"/>
        </w:tabs>
        <w:rPr>
          <w:rFonts w:ascii="Calibri" w:eastAsia="SimSun" w:hAnsi="Calibri" w:cs="Calibri"/>
          <w:b/>
          <w:bCs/>
        </w:rPr>
      </w:pPr>
      <w:r w:rsidRPr="00A26A7F">
        <w:rPr>
          <w:rFonts w:ascii="Calibri" w:eastAsia="SimSun" w:hAnsi="Calibri" w:cs="Calibri"/>
          <w:b/>
          <w:bCs/>
        </w:rPr>
        <w:t>Analysis:</w:t>
      </w:r>
    </w:p>
    <w:p w14:paraId="2BB8264B" w14:textId="77777777" w:rsidR="00B72B85" w:rsidRPr="00A26A7F" w:rsidRDefault="00B72B85" w:rsidP="00B72B85">
      <w:pPr>
        <w:numPr>
          <w:ilvl w:val="0"/>
          <w:numId w:val="25"/>
        </w:numPr>
        <w:tabs>
          <w:tab w:val="left" w:pos="2469"/>
        </w:tabs>
        <w:rPr>
          <w:rFonts w:ascii="Calibri" w:eastAsia="SimSun" w:hAnsi="Calibri" w:cs="Calibri"/>
          <w:b/>
          <w:bCs/>
        </w:rPr>
      </w:pPr>
      <w:r w:rsidRPr="00A26A7F">
        <w:rPr>
          <w:rFonts w:ascii="Calibri" w:eastAsia="SimSun" w:hAnsi="Calibri" w:cs="Calibri"/>
          <w:b/>
          <w:bCs/>
        </w:rPr>
        <w:t>Ranks top-performing shipping services based on sales volume.</w:t>
      </w:r>
    </w:p>
    <w:p w14:paraId="52A1D50D" w14:textId="77777777" w:rsidR="00B72B85" w:rsidRPr="00A26A7F" w:rsidRDefault="00B72B85" w:rsidP="00B72B85">
      <w:pPr>
        <w:numPr>
          <w:ilvl w:val="0"/>
          <w:numId w:val="25"/>
        </w:numPr>
        <w:tabs>
          <w:tab w:val="left" w:pos="2469"/>
        </w:tabs>
        <w:rPr>
          <w:rFonts w:ascii="Calibri" w:eastAsia="SimSun" w:hAnsi="Calibri" w:cs="Calibri"/>
          <w:b/>
          <w:bCs/>
        </w:rPr>
      </w:pPr>
      <w:r w:rsidRPr="00A26A7F">
        <w:rPr>
          <w:rFonts w:ascii="Calibri" w:eastAsia="SimSun" w:hAnsi="Calibri" w:cs="Calibri"/>
          <w:b/>
          <w:bCs/>
        </w:rPr>
        <w:t>Differentiates between Standard and Expedited options.</w:t>
      </w:r>
    </w:p>
    <w:p w14:paraId="1AEAC776" w14:textId="77777777" w:rsidR="00B72B85" w:rsidRPr="00B72B85" w:rsidRDefault="00B72B85" w:rsidP="00B72B85">
      <w:pPr>
        <w:rPr>
          <w:rFonts w:ascii="Times New Roman" w:eastAsia="SimSun" w:hAnsi="Times New Roman" w:cs="Times New Roman"/>
          <w:sz w:val="32"/>
          <w:szCs w:val="32"/>
        </w:rPr>
      </w:pPr>
    </w:p>
    <w:p w14:paraId="05C63C54" w14:textId="77777777" w:rsidR="00E6795A" w:rsidRDefault="00E6795A" w:rsidP="000E594B">
      <w:pPr>
        <w:tabs>
          <w:tab w:val="left" w:pos="2469"/>
        </w:tabs>
        <w:jc w:val="center"/>
        <w:rPr>
          <w:rFonts w:ascii="Times New Roman" w:eastAsia="SimSun" w:hAnsi="Times New Roman" w:cs="Times New Roman"/>
          <w:b/>
          <w:bCs/>
          <w:sz w:val="32"/>
          <w:szCs w:val="32"/>
        </w:rPr>
      </w:pPr>
    </w:p>
    <w:p w14:paraId="52667C77" w14:textId="474A3B00" w:rsidR="004F3F4B" w:rsidRPr="00A26A7F" w:rsidRDefault="004F3F4B" w:rsidP="000E594B">
      <w:pPr>
        <w:tabs>
          <w:tab w:val="left" w:pos="2469"/>
        </w:tabs>
        <w:jc w:val="center"/>
        <w:rPr>
          <w:rFonts w:ascii="Times New Roman" w:eastAsia="SimSun" w:hAnsi="Times New Roman" w:cs="Times New Roman"/>
          <w:b/>
          <w:bCs/>
          <w:sz w:val="32"/>
          <w:szCs w:val="32"/>
        </w:rPr>
      </w:pPr>
      <w:r w:rsidRPr="004F3F4B">
        <w:rPr>
          <w:rFonts w:ascii="Times New Roman" w:eastAsia="SimSun" w:hAnsi="Times New Roman" w:cs="Times New Roman"/>
          <w:b/>
          <w:bCs/>
          <w:noProof/>
          <w:sz w:val="32"/>
          <w:szCs w:val="32"/>
        </w:rPr>
        <w:drawing>
          <wp:inline distT="0" distB="0" distL="0" distR="0" wp14:anchorId="2BAA74D0" wp14:editId="04E599BB">
            <wp:extent cx="4837036" cy="2987644"/>
            <wp:effectExtent l="0" t="0" r="1905" b="3810"/>
            <wp:docPr id="103328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4680" name=""/>
                    <pic:cNvPicPr/>
                  </pic:nvPicPr>
                  <pic:blipFill>
                    <a:blip r:embed="rId23"/>
                    <a:stretch>
                      <a:fillRect/>
                    </a:stretch>
                  </pic:blipFill>
                  <pic:spPr>
                    <a:xfrm>
                      <a:off x="0" y="0"/>
                      <a:ext cx="4842356" cy="2990930"/>
                    </a:xfrm>
                    <a:prstGeom prst="rect">
                      <a:avLst/>
                    </a:prstGeom>
                  </pic:spPr>
                </pic:pic>
              </a:graphicData>
            </a:graphic>
          </wp:inline>
        </w:drawing>
      </w:r>
    </w:p>
    <w:p w14:paraId="2FF54DAE" w14:textId="2DF4330B" w:rsidR="00A26A7F" w:rsidRPr="00A26A7F" w:rsidRDefault="00A26A7F" w:rsidP="00B72B85">
      <w:pPr>
        <w:tabs>
          <w:tab w:val="left" w:pos="2469"/>
        </w:tabs>
        <w:rPr>
          <w:rFonts w:ascii="Calibri" w:eastAsia="SimSun" w:hAnsi="Calibri" w:cs="Calibri"/>
          <w:b/>
          <w:bCs/>
        </w:rPr>
      </w:pPr>
      <w:r w:rsidRPr="00A26A7F">
        <w:rPr>
          <w:rFonts w:ascii="Calibri" w:eastAsia="SimSun" w:hAnsi="Calibri" w:cs="Calibri"/>
          <w:b/>
          <w:bCs/>
        </w:rPr>
        <w:t>Chart Type: Horizontal Bar Chart</w:t>
      </w:r>
    </w:p>
    <w:p w14:paraId="70B1DFC1" w14:textId="77777777"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Results &amp; Insights:</w:t>
      </w:r>
    </w:p>
    <w:p w14:paraId="72E1DD41" w14:textId="77777777" w:rsidR="00A26A7F" w:rsidRPr="00A26A7F" w:rsidRDefault="00A26A7F" w:rsidP="00A26A7F">
      <w:pPr>
        <w:numPr>
          <w:ilvl w:val="0"/>
          <w:numId w:val="26"/>
        </w:numPr>
        <w:tabs>
          <w:tab w:val="left" w:pos="2469"/>
        </w:tabs>
        <w:rPr>
          <w:rFonts w:ascii="Calibri" w:eastAsia="SimSun" w:hAnsi="Calibri" w:cs="Calibri"/>
          <w:b/>
          <w:bCs/>
        </w:rPr>
      </w:pPr>
      <w:r w:rsidRPr="00A26A7F">
        <w:rPr>
          <w:rFonts w:ascii="Calibri" w:eastAsia="SimSun" w:hAnsi="Calibri" w:cs="Calibri"/>
          <w:b/>
          <w:bCs/>
        </w:rPr>
        <w:t>Expedited shipping dominates in urban regions (e.g., Delhi, Mumbai).</w:t>
      </w:r>
    </w:p>
    <w:p w14:paraId="5DF2076A" w14:textId="77777777" w:rsidR="00A26A7F" w:rsidRPr="00A26A7F" w:rsidRDefault="00A26A7F" w:rsidP="00A26A7F">
      <w:pPr>
        <w:numPr>
          <w:ilvl w:val="0"/>
          <w:numId w:val="26"/>
        </w:numPr>
        <w:tabs>
          <w:tab w:val="left" w:pos="2469"/>
        </w:tabs>
        <w:rPr>
          <w:rFonts w:ascii="Calibri" w:eastAsia="SimSun" w:hAnsi="Calibri" w:cs="Calibri"/>
          <w:b/>
          <w:bCs/>
        </w:rPr>
      </w:pPr>
      <w:r w:rsidRPr="00A26A7F">
        <w:rPr>
          <w:rFonts w:ascii="Calibri" w:eastAsia="SimSun" w:hAnsi="Calibri" w:cs="Calibri"/>
          <w:b/>
          <w:bCs/>
        </w:rPr>
        <w:t>Standard shipping preferred in rural/semi-urban areas.</w:t>
      </w:r>
    </w:p>
    <w:p w14:paraId="291350A4" w14:textId="6CF3C3DF" w:rsidR="00A26A7F" w:rsidRPr="00A26A7F" w:rsidRDefault="00A26A7F" w:rsidP="00A26A7F">
      <w:pPr>
        <w:numPr>
          <w:ilvl w:val="0"/>
          <w:numId w:val="26"/>
        </w:numPr>
        <w:tabs>
          <w:tab w:val="left" w:pos="2469"/>
        </w:tabs>
        <w:rPr>
          <w:rFonts w:ascii="Calibri" w:eastAsia="SimSun" w:hAnsi="Calibri" w:cs="Calibri"/>
          <w:b/>
          <w:bCs/>
        </w:rPr>
      </w:pPr>
      <w:r w:rsidRPr="00A26A7F">
        <w:rPr>
          <w:rFonts w:ascii="Calibri" w:eastAsia="SimSun" w:hAnsi="Calibri" w:cs="Calibri"/>
          <w:b/>
          <w:bCs/>
        </w:rPr>
        <w:t xml:space="preserve">Region-shipping </w:t>
      </w:r>
      <w:r w:rsidR="001D3373" w:rsidRPr="00A26A7F">
        <w:rPr>
          <w:rFonts w:ascii="Calibri" w:eastAsia="SimSun" w:hAnsi="Calibri" w:cs="Calibri"/>
          <w:b/>
          <w:bCs/>
        </w:rPr>
        <w:t>behaviour</w:t>
      </w:r>
      <w:r w:rsidRPr="00A26A7F">
        <w:rPr>
          <w:rFonts w:ascii="Calibri" w:eastAsia="SimSun" w:hAnsi="Calibri" w:cs="Calibri"/>
          <w:b/>
          <w:bCs/>
        </w:rPr>
        <w:t xml:space="preserve"> insights can inform delivery tier pricing and regional warehouse placement.</w:t>
      </w:r>
    </w:p>
    <w:p w14:paraId="650962F7" w14:textId="77777777" w:rsidR="00A26A7F" w:rsidRPr="00A26A7F" w:rsidRDefault="00A26A7F" w:rsidP="00A26A7F">
      <w:pPr>
        <w:numPr>
          <w:ilvl w:val="0"/>
          <w:numId w:val="26"/>
        </w:numPr>
        <w:tabs>
          <w:tab w:val="left" w:pos="2469"/>
        </w:tabs>
        <w:rPr>
          <w:rFonts w:ascii="Calibri" w:eastAsia="SimSun" w:hAnsi="Calibri" w:cs="Calibri"/>
          <w:b/>
          <w:bCs/>
        </w:rPr>
      </w:pPr>
      <w:r w:rsidRPr="00A26A7F">
        <w:rPr>
          <w:rFonts w:ascii="Calibri" w:eastAsia="SimSun" w:hAnsi="Calibri" w:cs="Calibri"/>
          <w:b/>
          <w:bCs/>
        </w:rPr>
        <w:t>Helps improve customer delivery experience.</w:t>
      </w:r>
    </w:p>
    <w:p w14:paraId="34269132" w14:textId="77777777" w:rsidR="00A26A7F" w:rsidRPr="00A26A7F" w:rsidRDefault="00000000" w:rsidP="00A26A7F">
      <w:pPr>
        <w:tabs>
          <w:tab w:val="left" w:pos="2469"/>
        </w:tabs>
        <w:rPr>
          <w:rFonts w:ascii="Calibri" w:eastAsia="SimSun" w:hAnsi="Calibri" w:cs="Calibri"/>
          <w:b/>
          <w:bCs/>
        </w:rPr>
      </w:pPr>
      <w:r>
        <w:rPr>
          <w:rFonts w:ascii="Calibri" w:eastAsia="SimSun" w:hAnsi="Calibri" w:cs="Calibri"/>
          <w:b/>
          <w:bCs/>
        </w:rPr>
        <w:pict w14:anchorId="545667EE">
          <v:rect id="_x0000_i1033" style="width:0;height:1.5pt" o:hralign="center" o:hrstd="t" o:hr="t" fillcolor="#a0a0a0" stroked="f"/>
        </w:pict>
      </w:r>
    </w:p>
    <w:p w14:paraId="469D017B" w14:textId="77777777" w:rsidR="00A26A7F" w:rsidRP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4.2.7 B2B SALES QUANTITY</w:t>
      </w:r>
    </w:p>
    <w:p w14:paraId="104EAF1E" w14:textId="77777777"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Chart Type: Bar Chart</w:t>
      </w:r>
      <w:r w:rsidRPr="00A26A7F">
        <w:rPr>
          <w:rFonts w:ascii="Calibri" w:eastAsia="SimSun" w:hAnsi="Calibri" w:cs="Calibri"/>
          <w:b/>
          <w:bCs/>
        </w:rPr>
        <w:br/>
        <w:t>Analysis:</w:t>
      </w:r>
    </w:p>
    <w:p w14:paraId="35A0C6CC" w14:textId="77777777" w:rsidR="00A26A7F" w:rsidRPr="00A26A7F" w:rsidRDefault="00A26A7F" w:rsidP="00A26A7F">
      <w:pPr>
        <w:numPr>
          <w:ilvl w:val="0"/>
          <w:numId w:val="27"/>
        </w:numPr>
        <w:tabs>
          <w:tab w:val="left" w:pos="2469"/>
        </w:tabs>
        <w:rPr>
          <w:rFonts w:ascii="Calibri" w:eastAsia="SimSun" w:hAnsi="Calibri" w:cs="Calibri"/>
          <w:b/>
          <w:bCs/>
        </w:rPr>
      </w:pPr>
      <w:r w:rsidRPr="00A26A7F">
        <w:rPr>
          <w:rFonts w:ascii="Calibri" w:eastAsia="SimSun" w:hAnsi="Calibri" w:cs="Calibri"/>
          <w:b/>
          <w:bCs/>
        </w:rPr>
        <w:t>Tracks total product quantity sold through B2B (business) channels.</w:t>
      </w:r>
    </w:p>
    <w:p w14:paraId="73F76316" w14:textId="77777777" w:rsidR="00A26A7F" w:rsidRDefault="00A26A7F" w:rsidP="00A26A7F">
      <w:pPr>
        <w:numPr>
          <w:ilvl w:val="0"/>
          <w:numId w:val="27"/>
        </w:numPr>
        <w:tabs>
          <w:tab w:val="left" w:pos="2469"/>
        </w:tabs>
        <w:rPr>
          <w:rFonts w:ascii="Calibri" w:eastAsia="SimSun" w:hAnsi="Calibri" w:cs="Calibri"/>
          <w:b/>
          <w:bCs/>
        </w:rPr>
      </w:pPr>
      <w:r w:rsidRPr="00A26A7F">
        <w:rPr>
          <w:rFonts w:ascii="Calibri" w:eastAsia="SimSun" w:hAnsi="Calibri" w:cs="Calibri"/>
          <w:b/>
          <w:bCs/>
        </w:rPr>
        <w:t>Highlights bulk buyers and enterprise demand.</w:t>
      </w:r>
    </w:p>
    <w:p w14:paraId="6C1EC11F" w14:textId="555FC6A6" w:rsidR="00E6795A" w:rsidRPr="00A26A7F" w:rsidRDefault="00E6795A" w:rsidP="00E6795A">
      <w:pPr>
        <w:tabs>
          <w:tab w:val="left" w:pos="2469"/>
        </w:tabs>
        <w:ind w:left="720"/>
        <w:rPr>
          <w:rFonts w:ascii="Calibri" w:eastAsia="SimSun" w:hAnsi="Calibri" w:cs="Calibri"/>
          <w:b/>
          <w:bCs/>
        </w:rPr>
      </w:pPr>
      <w:r w:rsidRPr="00E6795A">
        <w:rPr>
          <w:rFonts w:ascii="Calibri" w:eastAsia="SimSun" w:hAnsi="Calibri" w:cs="Calibri"/>
          <w:b/>
          <w:bCs/>
          <w:noProof/>
        </w:rPr>
        <w:drawing>
          <wp:inline distT="0" distB="0" distL="0" distR="0" wp14:anchorId="5654A825" wp14:editId="38887B86">
            <wp:extent cx="4713405" cy="878186"/>
            <wp:effectExtent l="0" t="0" r="0" b="0"/>
            <wp:docPr id="210082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28295" name=""/>
                    <pic:cNvPicPr/>
                  </pic:nvPicPr>
                  <pic:blipFill rotWithShape="1">
                    <a:blip r:embed="rId24"/>
                    <a:srcRect l="-18" t="3311" r="18" b="32431"/>
                    <a:stretch/>
                  </pic:blipFill>
                  <pic:spPr bwMode="auto">
                    <a:xfrm>
                      <a:off x="0" y="0"/>
                      <a:ext cx="4794958" cy="893381"/>
                    </a:xfrm>
                    <a:prstGeom prst="rect">
                      <a:avLst/>
                    </a:prstGeom>
                    <a:ln>
                      <a:noFill/>
                    </a:ln>
                    <a:extLst>
                      <a:ext uri="{53640926-AAD7-44D8-BBD7-CCE9431645EC}">
                        <a14:shadowObscured xmlns:a14="http://schemas.microsoft.com/office/drawing/2010/main"/>
                      </a:ext>
                    </a:extLst>
                  </pic:spPr>
                </pic:pic>
              </a:graphicData>
            </a:graphic>
          </wp:inline>
        </w:drawing>
      </w:r>
    </w:p>
    <w:p w14:paraId="74A1412B" w14:textId="77777777"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Results &amp; Insights:</w:t>
      </w:r>
    </w:p>
    <w:p w14:paraId="694E0A53" w14:textId="77777777" w:rsidR="00A26A7F" w:rsidRPr="00A26A7F" w:rsidRDefault="00A26A7F" w:rsidP="00A26A7F">
      <w:pPr>
        <w:numPr>
          <w:ilvl w:val="0"/>
          <w:numId w:val="28"/>
        </w:numPr>
        <w:tabs>
          <w:tab w:val="left" w:pos="2469"/>
        </w:tabs>
        <w:rPr>
          <w:rFonts w:ascii="Calibri" w:eastAsia="SimSun" w:hAnsi="Calibri" w:cs="Calibri"/>
          <w:b/>
          <w:bCs/>
        </w:rPr>
      </w:pPr>
      <w:r w:rsidRPr="00A26A7F">
        <w:rPr>
          <w:rFonts w:ascii="Calibri" w:eastAsia="SimSun" w:hAnsi="Calibri" w:cs="Calibri"/>
          <w:b/>
          <w:bCs/>
        </w:rPr>
        <w:t>B2B sales strong in Sets, Shirts, and Bottoms, indicating demand from retail partners/resellers.</w:t>
      </w:r>
    </w:p>
    <w:p w14:paraId="71EF0E28" w14:textId="77777777" w:rsidR="00A26A7F" w:rsidRPr="00A26A7F" w:rsidRDefault="00A26A7F" w:rsidP="00A26A7F">
      <w:pPr>
        <w:numPr>
          <w:ilvl w:val="0"/>
          <w:numId w:val="28"/>
        </w:numPr>
        <w:tabs>
          <w:tab w:val="left" w:pos="2469"/>
        </w:tabs>
        <w:rPr>
          <w:rFonts w:ascii="Calibri" w:eastAsia="SimSun" w:hAnsi="Calibri" w:cs="Calibri"/>
          <w:b/>
          <w:bCs/>
        </w:rPr>
      </w:pPr>
      <w:r w:rsidRPr="00A26A7F">
        <w:rPr>
          <w:rFonts w:ascii="Calibri" w:eastAsia="SimSun" w:hAnsi="Calibri" w:cs="Calibri"/>
          <w:b/>
          <w:bCs/>
        </w:rPr>
        <w:t>Presents opportunities to develop B2B loyalty programs or bulk discounts.</w:t>
      </w:r>
    </w:p>
    <w:p w14:paraId="5DC464F1" w14:textId="77777777" w:rsidR="00E6795A" w:rsidRDefault="00E6795A" w:rsidP="00E6795A">
      <w:pPr>
        <w:tabs>
          <w:tab w:val="left" w:pos="2469"/>
        </w:tabs>
        <w:ind w:left="720"/>
        <w:rPr>
          <w:rFonts w:ascii="Calibri" w:eastAsia="SimSun" w:hAnsi="Calibri" w:cs="Calibri"/>
          <w:b/>
          <w:bCs/>
        </w:rPr>
      </w:pPr>
    </w:p>
    <w:p w14:paraId="73A6B2B3" w14:textId="77777777" w:rsidR="009C7A15" w:rsidRPr="009C7A15" w:rsidRDefault="009C7A15" w:rsidP="009C7A15">
      <w:pPr>
        <w:tabs>
          <w:tab w:val="left" w:pos="2469"/>
        </w:tabs>
        <w:ind w:left="720"/>
        <w:rPr>
          <w:rFonts w:ascii="Calibri" w:eastAsia="SimSun" w:hAnsi="Calibri" w:cs="Calibri"/>
          <w:b/>
          <w:bCs/>
        </w:rPr>
      </w:pPr>
    </w:p>
    <w:p w14:paraId="7AFF05F8" w14:textId="38031735" w:rsidR="00A26A7F" w:rsidRPr="00A26A7F" w:rsidRDefault="00A26A7F" w:rsidP="00A26A7F">
      <w:pPr>
        <w:numPr>
          <w:ilvl w:val="0"/>
          <w:numId w:val="28"/>
        </w:numPr>
        <w:tabs>
          <w:tab w:val="left" w:pos="2469"/>
        </w:tabs>
        <w:rPr>
          <w:rFonts w:ascii="Calibri" w:eastAsia="SimSun" w:hAnsi="Calibri" w:cs="Calibri"/>
          <w:b/>
          <w:bCs/>
        </w:rPr>
      </w:pPr>
      <w:r w:rsidRPr="00A26A7F">
        <w:rPr>
          <w:rFonts w:ascii="Calibri" w:eastAsia="SimSun" w:hAnsi="Calibri" w:cs="Calibri"/>
          <w:b/>
          <w:bCs/>
        </w:rPr>
        <w:t>Vital for scaling through institutional sales and reseller partnerships.</w:t>
      </w:r>
    </w:p>
    <w:p w14:paraId="2494FB99" w14:textId="77777777" w:rsidR="00A26A7F" w:rsidRPr="00A26A7F" w:rsidRDefault="00000000" w:rsidP="00A26A7F">
      <w:pPr>
        <w:tabs>
          <w:tab w:val="left" w:pos="2469"/>
        </w:tabs>
        <w:rPr>
          <w:rFonts w:ascii="Calibri" w:eastAsia="SimSun" w:hAnsi="Calibri" w:cs="Calibri"/>
          <w:b/>
          <w:bCs/>
        </w:rPr>
      </w:pPr>
      <w:r>
        <w:rPr>
          <w:rFonts w:ascii="Calibri" w:eastAsia="SimSun" w:hAnsi="Calibri" w:cs="Calibri"/>
          <w:b/>
          <w:bCs/>
        </w:rPr>
        <w:pict w14:anchorId="11DE0748">
          <v:rect id="_x0000_i1034" style="width:0;height:1.5pt" o:hralign="center" o:hrstd="t" o:hr="t" fillcolor="#a0a0a0" stroked="f"/>
        </w:pict>
      </w:r>
    </w:p>
    <w:p w14:paraId="0284E3D8" w14:textId="77777777" w:rsidR="00A26A7F"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4.2.8 QUANTITY BY SALES CHANNEL AND CATEGORY</w:t>
      </w:r>
    </w:p>
    <w:p w14:paraId="1443FC9D" w14:textId="620C8971" w:rsidR="00F97F8A" w:rsidRPr="00A26A7F" w:rsidRDefault="00F97F8A" w:rsidP="00E6795A">
      <w:pPr>
        <w:tabs>
          <w:tab w:val="left" w:pos="2469"/>
        </w:tabs>
        <w:jc w:val="center"/>
        <w:rPr>
          <w:rFonts w:ascii="Times New Roman" w:eastAsia="SimSun" w:hAnsi="Times New Roman" w:cs="Times New Roman"/>
          <w:b/>
          <w:bCs/>
          <w:sz w:val="32"/>
          <w:szCs w:val="32"/>
        </w:rPr>
      </w:pPr>
      <w:r w:rsidRPr="00F97F8A">
        <w:rPr>
          <w:rFonts w:ascii="Times New Roman" w:eastAsia="SimSun" w:hAnsi="Times New Roman" w:cs="Times New Roman"/>
          <w:b/>
          <w:bCs/>
          <w:noProof/>
          <w:sz w:val="32"/>
          <w:szCs w:val="32"/>
        </w:rPr>
        <w:drawing>
          <wp:inline distT="0" distB="0" distL="0" distR="0" wp14:anchorId="16019F80" wp14:editId="237C8043">
            <wp:extent cx="5142369" cy="885391"/>
            <wp:effectExtent l="0" t="0" r="1270" b="0"/>
            <wp:docPr id="146759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8754" name=""/>
                    <pic:cNvPicPr/>
                  </pic:nvPicPr>
                  <pic:blipFill rotWithShape="1">
                    <a:blip r:embed="rId25"/>
                    <a:srcRect b="33700"/>
                    <a:stretch/>
                  </pic:blipFill>
                  <pic:spPr bwMode="auto">
                    <a:xfrm>
                      <a:off x="0" y="0"/>
                      <a:ext cx="5163021" cy="888947"/>
                    </a:xfrm>
                    <a:prstGeom prst="rect">
                      <a:avLst/>
                    </a:prstGeom>
                    <a:ln>
                      <a:noFill/>
                    </a:ln>
                    <a:extLst>
                      <a:ext uri="{53640926-AAD7-44D8-BBD7-CCE9431645EC}">
                        <a14:shadowObscured xmlns:a14="http://schemas.microsoft.com/office/drawing/2010/main"/>
                      </a:ext>
                    </a:extLst>
                  </pic:spPr>
                </pic:pic>
              </a:graphicData>
            </a:graphic>
          </wp:inline>
        </w:drawing>
      </w:r>
    </w:p>
    <w:p w14:paraId="3F257EFB" w14:textId="6831800E"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br/>
        <w:t>Analysis:</w:t>
      </w:r>
    </w:p>
    <w:p w14:paraId="1C852ECB" w14:textId="77777777" w:rsidR="00A26A7F" w:rsidRPr="00A26A7F" w:rsidRDefault="00A26A7F" w:rsidP="00A26A7F">
      <w:pPr>
        <w:numPr>
          <w:ilvl w:val="0"/>
          <w:numId w:val="29"/>
        </w:numPr>
        <w:tabs>
          <w:tab w:val="left" w:pos="2469"/>
        </w:tabs>
        <w:rPr>
          <w:rFonts w:ascii="Calibri" w:eastAsia="SimSun" w:hAnsi="Calibri" w:cs="Calibri"/>
          <w:b/>
          <w:bCs/>
        </w:rPr>
      </w:pPr>
      <w:r w:rsidRPr="00A26A7F">
        <w:rPr>
          <w:rFonts w:ascii="Calibri" w:eastAsia="SimSun" w:hAnsi="Calibri" w:cs="Calibri"/>
          <w:b/>
          <w:bCs/>
        </w:rPr>
        <w:t>Compares category sales performance across different sales channels (e.g., Amazon App, Website).</w:t>
      </w:r>
    </w:p>
    <w:p w14:paraId="3C60D06D" w14:textId="5E221A58" w:rsidR="00A26A7F" w:rsidRPr="00A26A7F" w:rsidRDefault="00A26A7F" w:rsidP="00A26A7F">
      <w:pPr>
        <w:numPr>
          <w:ilvl w:val="0"/>
          <w:numId w:val="29"/>
        </w:numPr>
        <w:tabs>
          <w:tab w:val="left" w:pos="2469"/>
        </w:tabs>
        <w:rPr>
          <w:rFonts w:ascii="Calibri" w:eastAsia="SimSun" w:hAnsi="Calibri" w:cs="Calibri"/>
          <w:b/>
          <w:bCs/>
        </w:rPr>
      </w:pPr>
      <w:r w:rsidRPr="00A26A7F">
        <w:rPr>
          <w:rFonts w:ascii="Calibri" w:eastAsia="SimSun" w:hAnsi="Calibri" w:cs="Calibri"/>
          <w:b/>
          <w:bCs/>
        </w:rPr>
        <w:t xml:space="preserve">Useful for </w:t>
      </w:r>
      <w:r w:rsidR="001D3373" w:rsidRPr="00A26A7F">
        <w:rPr>
          <w:rFonts w:ascii="Calibri" w:eastAsia="SimSun" w:hAnsi="Calibri" w:cs="Calibri"/>
          <w:b/>
          <w:bCs/>
        </w:rPr>
        <w:t>analysing</w:t>
      </w:r>
      <w:r w:rsidRPr="00A26A7F">
        <w:rPr>
          <w:rFonts w:ascii="Calibri" w:eastAsia="SimSun" w:hAnsi="Calibri" w:cs="Calibri"/>
          <w:b/>
          <w:bCs/>
        </w:rPr>
        <w:t xml:space="preserve"> platform preference.</w:t>
      </w:r>
    </w:p>
    <w:p w14:paraId="6928C5A7" w14:textId="77777777"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Results &amp; Insights:</w:t>
      </w:r>
    </w:p>
    <w:p w14:paraId="5C3392A0" w14:textId="77777777" w:rsidR="00A26A7F" w:rsidRPr="00A26A7F" w:rsidRDefault="00A26A7F" w:rsidP="00A26A7F">
      <w:pPr>
        <w:numPr>
          <w:ilvl w:val="0"/>
          <w:numId w:val="30"/>
        </w:numPr>
        <w:tabs>
          <w:tab w:val="left" w:pos="2469"/>
        </w:tabs>
        <w:rPr>
          <w:rFonts w:ascii="Calibri" w:eastAsia="SimSun" w:hAnsi="Calibri" w:cs="Calibri"/>
          <w:b/>
          <w:bCs/>
        </w:rPr>
      </w:pPr>
      <w:r w:rsidRPr="00A26A7F">
        <w:rPr>
          <w:rFonts w:ascii="Calibri" w:eastAsia="SimSun" w:hAnsi="Calibri" w:cs="Calibri"/>
          <w:b/>
          <w:bCs/>
        </w:rPr>
        <w:t>Majority of sales are through primary Amazon platform (Fulfilled by Amazon).</w:t>
      </w:r>
    </w:p>
    <w:p w14:paraId="418CE0BD" w14:textId="77777777" w:rsidR="00A26A7F" w:rsidRPr="00A26A7F" w:rsidRDefault="00A26A7F" w:rsidP="00A26A7F">
      <w:pPr>
        <w:numPr>
          <w:ilvl w:val="0"/>
          <w:numId w:val="30"/>
        </w:numPr>
        <w:tabs>
          <w:tab w:val="left" w:pos="2469"/>
        </w:tabs>
        <w:rPr>
          <w:rFonts w:ascii="Calibri" w:eastAsia="SimSun" w:hAnsi="Calibri" w:cs="Calibri"/>
          <w:b/>
          <w:bCs/>
        </w:rPr>
      </w:pPr>
      <w:r w:rsidRPr="00A26A7F">
        <w:rPr>
          <w:rFonts w:ascii="Calibri" w:eastAsia="SimSun" w:hAnsi="Calibri" w:cs="Calibri"/>
          <w:b/>
          <w:bCs/>
        </w:rPr>
        <w:t>Some variation in performance of categories across channels — for instance, higher Kurta sales via mobile app.</w:t>
      </w:r>
    </w:p>
    <w:p w14:paraId="5496799E" w14:textId="77777777" w:rsidR="00A26A7F" w:rsidRPr="00A26A7F" w:rsidRDefault="00A26A7F" w:rsidP="00A26A7F">
      <w:pPr>
        <w:numPr>
          <w:ilvl w:val="0"/>
          <w:numId w:val="30"/>
        </w:numPr>
        <w:tabs>
          <w:tab w:val="left" w:pos="2469"/>
        </w:tabs>
        <w:rPr>
          <w:rFonts w:ascii="Calibri" w:eastAsia="SimSun" w:hAnsi="Calibri" w:cs="Calibri"/>
          <w:b/>
          <w:bCs/>
        </w:rPr>
      </w:pPr>
      <w:r w:rsidRPr="00A26A7F">
        <w:rPr>
          <w:rFonts w:ascii="Calibri" w:eastAsia="SimSun" w:hAnsi="Calibri" w:cs="Calibri"/>
          <w:b/>
          <w:bCs/>
        </w:rPr>
        <w:t>Data supports UI/UX improvements and channel-specific promotions.</w:t>
      </w:r>
    </w:p>
    <w:p w14:paraId="2BC47CC3" w14:textId="77777777" w:rsidR="00A26A7F" w:rsidRPr="00A26A7F" w:rsidRDefault="00A26A7F" w:rsidP="00A26A7F">
      <w:pPr>
        <w:numPr>
          <w:ilvl w:val="0"/>
          <w:numId w:val="30"/>
        </w:numPr>
        <w:tabs>
          <w:tab w:val="left" w:pos="2469"/>
        </w:tabs>
        <w:rPr>
          <w:rFonts w:ascii="Calibri" w:eastAsia="SimSun" w:hAnsi="Calibri" w:cs="Calibri"/>
          <w:b/>
          <w:bCs/>
        </w:rPr>
      </w:pPr>
      <w:r w:rsidRPr="00A26A7F">
        <w:rPr>
          <w:rFonts w:ascii="Calibri" w:eastAsia="SimSun" w:hAnsi="Calibri" w:cs="Calibri"/>
          <w:b/>
          <w:bCs/>
        </w:rPr>
        <w:t>Encourages investment in multi-channel strategy.</w:t>
      </w:r>
    </w:p>
    <w:p w14:paraId="2BF320EE" w14:textId="77777777" w:rsidR="00A26A7F" w:rsidRPr="00A26A7F" w:rsidRDefault="00000000" w:rsidP="00A26A7F">
      <w:pPr>
        <w:tabs>
          <w:tab w:val="left" w:pos="2469"/>
        </w:tabs>
        <w:rPr>
          <w:rFonts w:ascii="Calibri" w:eastAsia="SimSun" w:hAnsi="Calibri" w:cs="Calibri"/>
          <w:b/>
          <w:bCs/>
        </w:rPr>
      </w:pPr>
      <w:r>
        <w:rPr>
          <w:rFonts w:ascii="Calibri" w:eastAsia="SimSun" w:hAnsi="Calibri" w:cs="Calibri"/>
          <w:b/>
          <w:bCs/>
        </w:rPr>
        <w:pict w14:anchorId="0DCA0543">
          <v:rect id="_x0000_i1035" style="width:0;height:1.5pt" o:hralign="center" o:hrstd="t" o:hr="t" fillcolor="#a0a0a0" stroked="f"/>
        </w:pict>
      </w:r>
    </w:p>
    <w:p w14:paraId="06B4F66E" w14:textId="79FF64F4" w:rsidR="009C7A15" w:rsidRDefault="00A26A7F" w:rsidP="00A26A7F">
      <w:pPr>
        <w:tabs>
          <w:tab w:val="left" w:pos="2469"/>
        </w:tabs>
        <w:rPr>
          <w:rFonts w:ascii="Times New Roman" w:eastAsia="SimSun" w:hAnsi="Times New Roman" w:cs="Times New Roman"/>
          <w:b/>
          <w:bCs/>
          <w:sz w:val="32"/>
          <w:szCs w:val="32"/>
        </w:rPr>
      </w:pPr>
      <w:r w:rsidRPr="00A26A7F">
        <w:rPr>
          <w:rFonts w:ascii="Times New Roman" w:eastAsia="SimSun" w:hAnsi="Times New Roman" w:cs="Times New Roman"/>
          <w:b/>
          <w:bCs/>
          <w:sz w:val="32"/>
          <w:szCs w:val="32"/>
        </w:rPr>
        <w:t>4.2.9 REGION-WISE QUANTITY BY SALES</w:t>
      </w:r>
    </w:p>
    <w:p w14:paraId="0B85FF53" w14:textId="5C011EFF" w:rsidR="00DC51D9" w:rsidRPr="00A26A7F" w:rsidRDefault="00DC51D9" w:rsidP="00E6795A">
      <w:pPr>
        <w:tabs>
          <w:tab w:val="left" w:pos="2469"/>
        </w:tabs>
        <w:jc w:val="center"/>
        <w:rPr>
          <w:rFonts w:ascii="Times New Roman" w:eastAsia="SimSun" w:hAnsi="Times New Roman" w:cs="Times New Roman"/>
          <w:b/>
          <w:bCs/>
          <w:sz w:val="32"/>
          <w:szCs w:val="32"/>
        </w:rPr>
      </w:pPr>
      <w:r w:rsidRPr="00DC51D9">
        <w:rPr>
          <w:rFonts w:ascii="Times New Roman" w:eastAsia="SimSun" w:hAnsi="Times New Roman" w:cs="Times New Roman"/>
          <w:b/>
          <w:bCs/>
          <w:noProof/>
          <w:sz w:val="32"/>
          <w:szCs w:val="32"/>
        </w:rPr>
        <w:drawing>
          <wp:inline distT="0" distB="0" distL="0" distR="0" wp14:anchorId="320F0CCE" wp14:editId="4780A48D">
            <wp:extent cx="4934139" cy="2999515"/>
            <wp:effectExtent l="0" t="0" r="0" b="0"/>
            <wp:docPr id="13327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1567" name=""/>
                    <pic:cNvPicPr/>
                  </pic:nvPicPr>
                  <pic:blipFill>
                    <a:blip r:embed="rId26"/>
                    <a:stretch>
                      <a:fillRect/>
                    </a:stretch>
                  </pic:blipFill>
                  <pic:spPr>
                    <a:xfrm>
                      <a:off x="0" y="0"/>
                      <a:ext cx="4943770" cy="3005370"/>
                    </a:xfrm>
                    <a:prstGeom prst="rect">
                      <a:avLst/>
                    </a:prstGeom>
                  </pic:spPr>
                </pic:pic>
              </a:graphicData>
            </a:graphic>
          </wp:inline>
        </w:drawing>
      </w:r>
    </w:p>
    <w:p w14:paraId="2EB01287" w14:textId="77777777" w:rsidR="009C7A15" w:rsidRDefault="00A26A7F" w:rsidP="00A26A7F">
      <w:pPr>
        <w:tabs>
          <w:tab w:val="left" w:pos="2469"/>
        </w:tabs>
        <w:rPr>
          <w:rFonts w:ascii="Calibri" w:eastAsia="SimSun" w:hAnsi="Calibri" w:cs="Calibri"/>
          <w:b/>
          <w:bCs/>
        </w:rPr>
      </w:pPr>
      <w:r w:rsidRPr="00A26A7F">
        <w:rPr>
          <w:rFonts w:ascii="Calibri" w:eastAsia="SimSun" w:hAnsi="Calibri" w:cs="Calibri"/>
          <w:b/>
          <w:bCs/>
        </w:rPr>
        <w:t>Chart Type: Filled Map (Geo Map)</w:t>
      </w:r>
      <w:r w:rsidRPr="00A26A7F">
        <w:rPr>
          <w:rFonts w:ascii="Calibri" w:eastAsia="SimSun" w:hAnsi="Calibri" w:cs="Calibri"/>
          <w:b/>
          <w:bCs/>
        </w:rPr>
        <w:br/>
      </w:r>
    </w:p>
    <w:p w14:paraId="71FDFDEB" w14:textId="77777777" w:rsidR="009C7A15" w:rsidRDefault="009C7A15" w:rsidP="00A26A7F">
      <w:pPr>
        <w:tabs>
          <w:tab w:val="left" w:pos="2469"/>
        </w:tabs>
        <w:rPr>
          <w:rFonts w:ascii="Calibri" w:eastAsia="SimSun" w:hAnsi="Calibri" w:cs="Calibri"/>
          <w:b/>
          <w:bCs/>
        </w:rPr>
      </w:pPr>
    </w:p>
    <w:p w14:paraId="0B708237" w14:textId="33C39A2A"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Analysis:</w:t>
      </w:r>
    </w:p>
    <w:p w14:paraId="76402B14" w14:textId="77777777" w:rsidR="00A26A7F" w:rsidRPr="00A26A7F" w:rsidRDefault="00A26A7F" w:rsidP="00A26A7F">
      <w:pPr>
        <w:numPr>
          <w:ilvl w:val="0"/>
          <w:numId w:val="31"/>
        </w:numPr>
        <w:tabs>
          <w:tab w:val="left" w:pos="2469"/>
        </w:tabs>
        <w:rPr>
          <w:rFonts w:ascii="Calibri" w:eastAsia="SimSun" w:hAnsi="Calibri" w:cs="Calibri"/>
          <w:b/>
          <w:bCs/>
        </w:rPr>
      </w:pPr>
      <w:r w:rsidRPr="00A26A7F">
        <w:rPr>
          <w:rFonts w:ascii="Calibri" w:eastAsia="SimSun" w:hAnsi="Calibri" w:cs="Calibri"/>
          <w:b/>
          <w:bCs/>
        </w:rPr>
        <w:t>Displays geographic concentration of sales.</w:t>
      </w:r>
    </w:p>
    <w:p w14:paraId="16C199D3" w14:textId="77777777" w:rsidR="00A26A7F" w:rsidRPr="00A26A7F" w:rsidRDefault="00A26A7F" w:rsidP="00A26A7F">
      <w:pPr>
        <w:numPr>
          <w:ilvl w:val="0"/>
          <w:numId w:val="31"/>
        </w:numPr>
        <w:tabs>
          <w:tab w:val="left" w:pos="2469"/>
        </w:tabs>
        <w:rPr>
          <w:rFonts w:ascii="Calibri" w:eastAsia="SimSun" w:hAnsi="Calibri" w:cs="Calibri"/>
          <w:b/>
          <w:bCs/>
        </w:rPr>
      </w:pPr>
      <w:r w:rsidRPr="00A26A7F">
        <w:rPr>
          <w:rFonts w:ascii="Calibri" w:eastAsia="SimSun" w:hAnsi="Calibri" w:cs="Calibri"/>
          <w:b/>
          <w:bCs/>
        </w:rPr>
        <w:t>Helps identify strong and weak markets regionally.</w:t>
      </w:r>
    </w:p>
    <w:p w14:paraId="1C36FB5C" w14:textId="77777777" w:rsidR="00A26A7F" w:rsidRPr="00A26A7F" w:rsidRDefault="00A26A7F" w:rsidP="00A26A7F">
      <w:pPr>
        <w:tabs>
          <w:tab w:val="left" w:pos="2469"/>
        </w:tabs>
        <w:rPr>
          <w:rFonts w:ascii="Calibri" w:eastAsia="SimSun" w:hAnsi="Calibri" w:cs="Calibri"/>
          <w:b/>
          <w:bCs/>
        </w:rPr>
      </w:pPr>
      <w:r w:rsidRPr="00A26A7F">
        <w:rPr>
          <w:rFonts w:ascii="Calibri" w:eastAsia="SimSun" w:hAnsi="Calibri" w:cs="Calibri"/>
          <w:b/>
          <w:bCs/>
        </w:rPr>
        <w:t>Results &amp; Insights:</w:t>
      </w:r>
    </w:p>
    <w:p w14:paraId="0455CBBF" w14:textId="5136B499" w:rsidR="00A26A7F" w:rsidRPr="00A26A7F" w:rsidRDefault="00A26A7F" w:rsidP="00A26A7F">
      <w:pPr>
        <w:numPr>
          <w:ilvl w:val="0"/>
          <w:numId w:val="32"/>
        </w:numPr>
        <w:tabs>
          <w:tab w:val="left" w:pos="2469"/>
        </w:tabs>
        <w:rPr>
          <w:rFonts w:ascii="Calibri" w:eastAsia="SimSun" w:hAnsi="Calibri" w:cs="Calibri"/>
          <w:b/>
          <w:bCs/>
        </w:rPr>
      </w:pPr>
      <w:r w:rsidRPr="00A26A7F">
        <w:rPr>
          <w:rFonts w:ascii="Calibri" w:eastAsia="SimSun" w:hAnsi="Calibri" w:cs="Calibri"/>
          <w:b/>
          <w:bCs/>
        </w:rPr>
        <w:t xml:space="preserve">Top states: Delhi, Maharashtra, Karnataka — urban </w:t>
      </w:r>
      <w:r w:rsidR="001D3373" w:rsidRPr="00A26A7F">
        <w:rPr>
          <w:rFonts w:ascii="Calibri" w:eastAsia="SimSun" w:hAnsi="Calibri" w:cs="Calibri"/>
          <w:b/>
          <w:bCs/>
        </w:rPr>
        <w:t>centres</w:t>
      </w:r>
      <w:r w:rsidRPr="00A26A7F">
        <w:rPr>
          <w:rFonts w:ascii="Calibri" w:eastAsia="SimSun" w:hAnsi="Calibri" w:cs="Calibri"/>
          <w:b/>
          <w:bCs/>
        </w:rPr>
        <w:t xml:space="preserve"> with strong demand.</w:t>
      </w:r>
    </w:p>
    <w:p w14:paraId="6A761143" w14:textId="77777777" w:rsidR="00A26A7F" w:rsidRPr="00A26A7F" w:rsidRDefault="00A26A7F" w:rsidP="00A26A7F">
      <w:pPr>
        <w:numPr>
          <w:ilvl w:val="0"/>
          <w:numId w:val="32"/>
        </w:numPr>
        <w:tabs>
          <w:tab w:val="left" w:pos="2469"/>
        </w:tabs>
        <w:rPr>
          <w:rFonts w:ascii="Calibri" w:eastAsia="SimSun" w:hAnsi="Calibri" w:cs="Calibri"/>
          <w:b/>
          <w:bCs/>
        </w:rPr>
      </w:pPr>
      <w:r w:rsidRPr="00A26A7F">
        <w:rPr>
          <w:rFonts w:ascii="Calibri" w:eastAsia="SimSun" w:hAnsi="Calibri" w:cs="Calibri"/>
          <w:b/>
          <w:bCs/>
        </w:rPr>
        <w:t>Eastern and northeastern states show lower volumes — potential areas for targeted campaigns.</w:t>
      </w:r>
    </w:p>
    <w:p w14:paraId="4E811DFE" w14:textId="77777777" w:rsidR="00A26A7F" w:rsidRPr="00A26A7F" w:rsidRDefault="00A26A7F" w:rsidP="00A26A7F">
      <w:pPr>
        <w:numPr>
          <w:ilvl w:val="0"/>
          <w:numId w:val="32"/>
        </w:numPr>
        <w:tabs>
          <w:tab w:val="left" w:pos="2469"/>
        </w:tabs>
        <w:rPr>
          <w:rFonts w:ascii="Calibri" w:eastAsia="SimSun" w:hAnsi="Calibri" w:cs="Calibri"/>
          <w:b/>
          <w:bCs/>
        </w:rPr>
      </w:pPr>
      <w:r w:rsidRPr="00A26A7F">
        <w:rPr>
          <w:rFonts w:ascii="Calibri" w:eastAsia="SimSun" w:hAnsi="Calibri" w:cs="Calibri"/>
          <w:b/>
          <w:bCs/>
        </w:rPr>
        <w:t>Enables logistics optimization and region-specific pricing/ads.</w:t>
      </w:r>
    </w:p>
    <w:p w14:paraId="42005C7C" w14:textId="6A5DB907" w:rsidR="006F1597" w:rsidRDefault="00A26A7F" w:rsidP="00BB1D33">
      <w:pPr>
        <w:numPr>
          <w:ilvl w:val="0"/>
          <w:numId w:val="32"/>
        </w:numPr>
        <w:tabs>
          <w:tab w:val="left" w:pos="2469"/>
        </w:tabs>
        <w:rPr>
          <w:rFonts w:ascii="Calibri" w:eastAsia="SimSun" w:hAnsi="Calibri" w:cs="Calibri"/>
          <w:b/>
          <w:bCs/>
        </w:rPr>
      </w:pPr>
      <w:r w:rsidRPr="00A26A7F">
        <w:rPr>
          <w:rFonts w:ascii="Calibri" w:eastAsia="SimSun" w:hAnsi="Calibri" w:cs="Calibri"/>
          <w:b/>
          <w:bCs/>
        </w:rPr>
        <w:t>Informs expansion and localized marketing strategies.</w:t>
      </w:r>
    </w:p>
    <w:p w14:paraId="4AC18A75" w14:textId="025337F9" w:rsidR="00BB1D33" w:rsidRPr="00BB1D33" w:rsidRDefault="00000000" w:rsidP="00BB1D33">
      <w:pPr>
        <w:tabs>
          <w:tab w:val="left" w:pos="2469"/>
        </w:tabs>
        <w:rPr>
          <w:rFonts w:ascii="Calibri" w:eastAsia="SimSun" w:hAnsi="Calibri" w:cs="Calibri"/>
          <w:b/>
          <w:bCs/>
        </w:rPr>
      </w:pPr>
      <w:r>
        <w:rPr>
          <w:rFonts w:ascii="Calibri" w:eastAsia="SimSun" w:hAnsi="Calibri" w:cs="Calibri"/>
          <w:b/>
          <w:bCs/>
        </w:rPr>
        <w:pict w14:anchorId="7DE982FE">
          <v:rect id="_x0000_i1036" style="width:0;height:1.5pt" o:hralign="center" o:hrstd="t" o:hr="t" fillcolor="#a0a0a0" stroked="f"/>
        </w:pict>
      </w:r>
    </w:p>
    <w:p w14:paraId="22E8E288" w14:textId="1B250307" w:rsidR="006F1597" w:rsidRDefault="006F1597" w:rsidP="006F1597">
      <w:pPr>
        <w:spacing w:line="360" w:lineRule="auto"/>
        <w:ind w:leftChars="100" w:left="220" w:rightChars="300" w:right="660"/>
        <w:jc w:val="both"/>
        <w:rPr>
          <w:rFonts w:ascii="Times New Roman" w:hAnsi="Times New Roman" w:cs="Times New Roman"/>
          <w:b/>
          <w:bCs/>
          <w:sz w:val="40"/>
          <w:szCs w:val="40"/>
        </w:rPr>
      </w:pPr>
      <w:r>
        <w:rPr>
          <w:rFonts w:ascii="Times New Roman" w:hAnsi="Times New Roman" w:cs="Times New Roman"/>
          <w:b/>
          <w:bCs/>
          <w:sz w:val="40"/>
          <w:szCs w:val="40"/>
        </w:rPr>
        <w:t>4.3 DASHBOARD</w:t>
      </w:r>
    </w:p>
    <w:p w14:paraId="5B473AF2" w14:textId="0A1B775A" w:rsidR="006F1597" w:rsidRDefault="00BD12A2" w:rsidP="00D34FD1">
      <w:pPr>
        <w:spacing w:line="360" w:lineRule="auto"/>
        <w:ind w:left="227" w:right="227"/>
        <w:jc w:val="center"/>
        <w:rPr>
          <w:rFonts w:ascii="Times New Roman" w:hAnsi="Times New Roman" w:cs="Times New Roman"/>
          <w:b/>
          <w:bCs/>
        </w:rPr>
      </w:pPr>
      <w:r w:rsidRPr="00BD12A2">
        <w:rPr>
          <w:rFonts w:ascii="Times New Roman" w:hAnsi="Times New Roman" w:cs="Times New Roman"/>
          <w:b/>
          <w:bCs/>
          <w:noProof/>
        </w:rPr>
        <w:drawing>
          <wp:inline distT="0" distB="0" distL="0" distR="0" wp14:anchorId="5ABE6999" wp14:editId="79F152A9">
            <wp:extent cx="5568570" cy="3051425"/>
            <wp:effectExtent l="0" t="0" r="0" b="0"/>
            <wp:docPr id="49176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4397" name=""/>
                    <pic:cNvPicPr/>
                  </pic:nvPicPr>
                  <pic:blipFill>
                    <a:blip r:embed="rId27"/>
                    <a:stretch>
                      <a:fillRect/>
                    </a:stretch>
                  </pic:blipFill>
                  <pic:spPr>
                    <a:xfrm>
                      <a:off x="0" y="0"/>
                      <a:ext cx="5580449" cy="3057935"/>
                    </a:xfrm>
                    <a:prstGeom prst="rect">
                      <a:avLst/>
                    </a:prstGeom>
                  </pic:spPr>
                </pic:pic>
              </a:graphicData>
            </a:graphic>
          </wp:inline>
        </w:drawing>
      </w:r>
    </w:p>
    <w:p w14:paraId="7D491E66" w14:textId="1BA71178" w:rsidR="00906A9F" w:rsidRPr="008F666B" w:rsidRDefault="00817712" w:rsidP="00D34FD1">
      <w:pPr>
        <w:spacing w:line="360" w:lineRule="auto"/>
        <w:ind w:left="227" w:right="227"/>
        <w:jc w:val="both"/>
        <w:rPr>
          <w:rFonts w:ascii="Times New Roman" w:hAnsi="Times New Roman" w:cs="Times New Roman"/>
          <w:b/>
          <w:bCs/>
        </w:rPr>
      </w:pPr>
      <w:r w:rsidRPr="008F666B">
        <w:rPr>
          <w:rFonts w:ascii="Times New Roman" w:hAnsi="Times New Roman" w:cs="Times New Roman"/>
          <w:b/>
          <w:bCs/>
        </w:rPr>
        <w:t>All the worksheets we have created are compiled into a new dashboard named Amazon Sales Analysis.</w:t>
      </w:r>
      <w:r w:rsidRPr="008F666B">
        <w:rPr>
          <w:rFonts w:ascii="Times New Roman" w:hAnsi="Times New Roman" w:cs="Times New Roman"/>
          <w:b/>
          <w:bCs/>
        </w:rPr>
        <w:br/>
        <w:t>The dashboard includes key performance indicators (KPIs) such as Currency (INR), Total Quantity, Total Amount, Total Sizes, Total Categories, and Total Products.</w:t>
      </w:r>
      <w:r w:rsidRPr="008F666B">
        <w:rPr>
          <w:rFonts w:ascii="Times New Roman" w:hAnsi="Times New Roman" w:cs="Times New Roman"/>
          <w:b/>
          <w:bCs/>
        </w:rPr>
        <w:br/>
        <w:t>It features visualizations like Quantity by Week and Category, Amount by Week and Category, Quantity by Status and Category, Quantity by Courier Status and Category, Quantity by Size and Category, and Top 10 Sales by Quantity and Ship Services.</w:t>
      </w:r>
      <w:r w:rsidRPr="008F666B">
        <w:rPr>
          <w:rFonts w:ascii="Times New Roman" w:hAnsi="Times New Roman" w:cs="Times New Roman"/>
          <w:b/>
          <w:bCs/>
        </w:rPr>
        <w:br/>
        <w:t>Additional views include B2B Sales Quantity, Quantity by Sales Channel and Category, and Region-wise Quantity by Sales, providing a detailed and dynamic overview of sales performance across multiple dimensions.</w:t>
      </w:r>
    </w:p>
    <w:p w14:paraId="033497B2" w14:textId="77777777" w:rsidR="00906A9F" w:rsidRDefault="00906A9F" w:rsidP="00906A9F">
      <w:pPr>
        <w:spacing w:line="360" w:lineRule="auto"/>
        <w:ind w:rightChars="300" w:right="660"/>
        <w:jc w:val="both"/>
        <w:rPr>
          <w:rFonts w:ascii="Times New Roman" w:hAnsi="Times New Roman" w:cs="Times New Roman"/>
          <w:b/>
          <w:bCs/>
          <w:sz w:val="60"/>
          <w:szCs w:val="60"/>
        </w:rPr>
      </w:pPr>
    </w:p>
    <w:p w14:paraId="4F65FCC6" w14:textId="77777777" w:rsidR="00906A9F" w:rsidRDefault="00906A9F" w:rsidP="00906A9F">
      <w:pPr>
        <w:spacing w:line="360" w:lineRule="auto"/>
        <w:ind w:rightChars="300" w:right="660"/>
        <w:jc w:val="both"/>
        <w:rPr>
          <w:rFonts w:ascii="Times New Roman" w:hAnsi="Times New Roman" w:cs="Times New Roman"/>
          <w:b/>
          <w:bCs/>
          <w:sz w:val="60"/>
          <w:szCs w:val="60"/>
        </w:rPr>
      </w:pPr>
    </w:p>
    <w:p w14:paraId="6DCD3781" w14:textId="77777777" w:rsidR="00906A9F" w:rsidRDefault="00906A9F" w:rsidP="00906A9F">
      <w:pPr>
        <w:spacing w:line="360" w:lineRule="auto"/>
        <w:ind w:rightChars="300" w:right="660"/>
        <w:jc w:val="both"/>
        <w:rPr>
          <w:rFonts w:ascii="Times New Roman" w:hAnsi="Times New Roman" w:cs="Times New Roman"/>
          <w:b/>
          <w:bCs/>
          <w:sz w:val="60"/>
          <w:szCs w:val="60"/>
        </w:rPr>
      </w:pPr>
    </w:p>
    <w:p w14:paraId="15100333" w14:textId="77777777" w:rsidR="00906A9F" w:rsidRDefault="00906A9F" w:rsidP="00906A9F">
      <w:pPr>
        <w:spacing w:line="360" w:lineRule="auto"/>
        <w:ind w:rightChars="300" w:right="660"/>
        <w:jc w:val="both"/>
        <w:rPr>
          <w:rFonts w:ascii="Times New Roman" w:hAnsi="Times New Roman" w:cs="Times New Roman"/>
          <w:b/>
          <w:bCs/>
          <w:sz w:val="60"/>
          <w:szCs w:val="60"/>
        </w:rPr>
      </w:pPr>
    </w:p>
    <w:p w14:paraId="7E8A682F" w14:textId="77777777" w:rsidR="00906A9F" w:rsidRDefault="00906A9F" w:rsidP="00906A9F">
      <w:pPr>
        <w:spacing w:line="360" w:lineRule="auto"/>
        <w:ind w:rightChars="300" w:right="660"/>
        <w:jc w:val="center"/>
        <w:rPr>
          <w:rFonts w:ascii="Times New Roman" w:hAnsi="Times New Roman" w:cs="Times New Roman"/>
          <w:b/>
          <w:bCs/>
          <w:sz w:val="60"/>
          <w:szCs w:val="60"/>
        </w:rPr>
      </w:pPr>
    </w:p>
    <w:p w14:paraId="79203B18" w14:textId="65E64B19" w:rsidR="00906A9F" w:rsidRDefault="00906A9F" w:rsidP="00906A9F">
      <w:pPr>
        <w:spacing w:line="360" w:lineRule="auto"/>
        <w:ind w:rightChars="300" w:right="660"/>
        <w:jc w:val="center"/>
        <w:rPr>
          <w:rFonts w:ascii="Times New Roman" w:hAnsi="Times New Roman" w:cs="Times New Roman"/>
          <w:b/>
          <w:bCs/>
          <w:sz w:val="60"/>
          <w:szCs w:val="60"/>
        </w:rPr>
      </w:pPr>
      <w:r>
        <w:rPr>
          <w:rFonts w:ascii="Times New Roman" w:hAnsi="Times New Roman" w:cs="Times New Roman"/>
          <w:b/>
          <w:bCs/>
          <w:sz w:val="60"/>
          <w:szCs w:val="60"/>
        </w:rPr>
        <w:t>CHAPTER 5</w:t>
      </w:r>
    </w:p>
    <w:p w14:paraId="182B27F4" w14:textId="77777777" w:rsidR="00906A9F" w:rsidRDefault="00906A9F" w:rsidP="00CE4D95">
      <w:pPr>
        <w:spacing w:line="360" w:lineRule="auto"/>
        <w:ind w:rightChars="300" w:right="660"/>
        <w:jc w:val="center"/>
        <w:rPr>
          <w:rFonts w:ascii="Times New Roman" w:hAnsi="Times New Roman" w:cs="Times New Roman"/>
          <w:b/>
          <w:bCs/>
          <w:sz w:val="60"/>
          <w:szCs w:val="60"/>
        </w:rPr>
      </w:pPr>
      <w:r>
        <w:rPr>
          <w:rFonts w:ascii="Times New Roman" w:hAnsi="Times New Roman" w:cs="Times New Roman"/>
          <w:b/>
          <w:bCs/>
          <w:sz w:val="60"/>
          <w:szCs w:val="60"/>
        </w:rPr>
        <w:t>CONCLUSION &amp; FUTURE ENHANCEMENT</w:t>
      </w:r>
    </w:p>
    <w:p w14:paraId="3F1F9101" w14:textId="77777777" w:rsidR="00C82E5A" w:rsidRDefault="00C82E5A" w:rsidP="00C82E5A">
      <w:pPr>
        <w:rPr>
          <w:rFonts w:ascii="Times New Roman" w:hAnsi="Times New Roman" w:cs="Times New Roman"/>
          <w:b/>
          <w:bCs/>
          <w:sz w:val="60"/>
          <w:szCs w:val="60"/>
        </w:rPr>
      </w:pPr>
    </w:p>
    <w:p w14:paraId="698F5677" w14:textId="65790C32" w:rsidR="00C82E5A" w:rsidRDefault="00C82E5A" w:rsidP="00C82E5A">
      <w:pPr>
        <w:tabs>
          <w:tab w:val="left" w:pos="2495"/>
        </w:tabs>
        <w:rPr>
          <w:rFonts w:ascii="Times New Roman" w:hAnsi="Times New Roman" w:cs="Times New Roman"/>
          <w:b/>
          <w:bCs/>
          <w:sz w:val="60"/>
          <w:szCs w:val="60"/>
        </w:rPr>
      </w:pPr>
      <w:r>
        <w:rPr>
          <w:rFonts w:ascii="Times New Roman" w:hAnsi="Times New Roman" w:cs="Times New Roman"/>
          <w:b/>
          <w:bCs/>
          <w:sz w:val="60"/>
          <w:szCs w:val="60"/>
        </w:rPr>
        <w:tab/>
      </w:r>
    </w:p>
    <w:p w14:paraId="75FCA9CC" w14:textId="77777777" w:rsidR="00C82E5A" w:rsidRDefault="00C82E5A" w:rsidP="00C82E5A">
      <w:pPr>
        <w:tabs>
          <w:tab w:val="left" w:pos="2495"/>
        </w:tabs>
        <w:rPr>
          <w:rFonts w:ascii="Times New Roman" w:hAnsi="Times New Roman" w:cs="Times New Roman"/>
          <w:b/>
          <w:bCs/>
          <w:sz w:val="60"/>
          <w:szCs w:val="60"/>
        </w:rPr>
      </w:pPr>
    </w:p>
    <w:p w14:paraId="33D89428" w14:textId="77777777" w:rsidR="00C82E5A" w:rsidRPr="00C82E5A" w:rsidRDefault="00C82E5A" w:rsidP="00C82E5A">
      <w:pPr>
        <w:tabs>
          <w:tab w:val="left" w:pos="2495"/>
        </w:tabs>
        <w:rPr>
          <w:rFonts w:ascii="Times New Roman" w:hAnsi="Times New Roman" w:cs="Times New Roman"/>
          <w:b/>
          <w:bCs/>
        </w:rPr>
      </w:pPr>
    </w:p>
    <w:p w14:paraId="01A1633E" w14:textId="0C1C40AF" w:rsidR="00C82E5A" w:rsidRDefault="00C82E5A" w:rsidP="00C82E5A">
      <w:pPr>
        <w:tabs>
          <w:tab w:val="left" w:pos="2495"/>
        </w:tabs>
        <w:rPr>
          <w:rFonts w:ascii="Times New Roman" w:hAnsi="Times New Roman" w:cs="Times New Roman"/>
          <w:sz w:val="60"/>
          <w:szCs w:val="60"/>
        </w:rPr>
      </w:pPr>
      <w:r>
        <w:rPr>
          <w:rFonts w:ascii="Times New Roman" w:hAnsi="Times New Roman" w:cs="Times New Roman"/>
          <w:sz w:val="60"/>
          <w:szCs w:val="60"/>
        </w:rPr>
        <w:tab/>
      </w:r>
    </w:p>
    <w:p w14:paraId="3DE9ADD1" w14:textId="77777777" w:rsidR="00BB1D33" w:rsidRDefault="00BB1D33" w:rsidP="00C82E5A">
      <w:pPr>
        <w:tabs>
          <w:tab w:val="left" w:pos="2495"/>
        </w:tabs>
        <w:rPr>
          <w:rFonts w:ascii="Times New Roman" w:hAnsi="Times New Roman" w:cs="Times New Roman"/>
          <w:b/>
          <w:bCs/>
        </w:rPr>
      </w:pPr>
    </w:p>
    <w:p w14:paraId="3A87DEDF" w14:textId="77777777" w:rsidR="00BB1D33" w:rsidRDefault="00BB1D33" w:rsidP="00C82E5A">
      <w:pPr>
        <w:tabs>
          <w:tab w:val="left" w:pos="2495"/>
        </w:tabs>
        <w:rPr>
          <w:rFonts w:ascii="Times New Roman" w:hAnsi="Times New Roman" w:cs="Times New Roman"/>
          <w:b/>
          <w:bCs/>
        </w:rPr>
      </w:pPr>
    </w:p>
    <w:p w14:paraId="69B3C643" w14:textId="77777777" w:rsidR="00BB1D33" w:rsidRDefault="00BB1D33" w:rsidP="00C82E5A">
      <w:pPr>
        <w:tabs>
          <w:tab w:val="left" w:pos="2495"/>
        </w:tabs>
        <w:rPr>
          <w:rFonts w:ascii="Times New Roman" w:hAnsi="Times New Roman" w:cs="Times New Roman"/>
          <w:b/>
          <w:bCs/>
        </w:rPr>
      </w:pPr>
    </w:p>
    <w:p w14:paraId="4BB047F1" w14:textId="77777777" w:rsidR="00BB1D33" w:rsidRDefault="00BB1D33" w:rsidP="00D34FD1">
      <w:pPr>
        <w:tabs>
          <w:tab w:val="left" w:pos="2495"/>
        </w:tabs>
        <w:ind w:left="227" w:right="227"/>
        <w:rPr>
          <w:rFonts w:ascii="Times New Roman" w:hAnsi="Times New Roman" w:cs="Times New Roman"/>
          <w:b/>
          <w:bCs/>
        </w:rPr>
      </w:pPr>
    </w:p>
    <w:p w14:paraId="3021CD0E" w14:textId="30C9E057" w:rsidR="00C82E5A" w:rsidRPr="00C82E5A" w:rsidRDefault="00483885" w:rsidP="00D34FD1">
      <w:pPr>
        <w:tabs>
          <w:tab w:val="left" w:pos="2495"/>
        </w:tabs>
        <w:ind w:left="227" w:right="227"/>
        <w:jc w:val="both"/>
        <w:rPr>
          <w:rFonts w:ascii="Times New Roman" w:hAnsi="Times New Roman" w:cs="Times New Roman"/>
          <w:b/>
          <w:bCs/>
        </w:rPr>
      </w:pPr>
      <w:r>
        <w:rPr>
          <w:rFonts w:ascii="Times New Roman" w:hAnsi="Times New Roman" w:cs="Times New Roman"/>
          <w:b/>
          <w:bCs/>
        </w:rPr>
        <w:t>5.</w:t>
      </w:r>
      <w:r w:rsidR="00C82E5A" w:rsidRPr="00C82E5A">
        <w:rPr>
          <w:rFonts w:ascii="Times New Roman" w:hAnsi="Times New Roman" w:cs="Times New Roman"/>
          <w:b/>
          <w:bCs/>
        </w:rPr>
        <w:t>1 CONCLUSION</w:t>
      </w:r>
    </w:p>
    <w:p w14:paraId="1BC466AF" w14:textId="72954A61" w:rsidR="00C82E5A" w:rsidRPr="00C82E5A" w:rsidRDefault="00C82E5A" w:rsidP="00D34FD1">
      <w:pPr>
        <w:tabs>
          <w:tab w:val="left" w:pos="2495"/>
        </w:tabs>
        <w:ind w:left="227" w:right="227"/>
        <w:jc w:val="both"/>
        <w:rPr>
          <w:rFonts w:ascii="Times New Roman" w:hAnsi="Times New Roman" w:cs="Times New Roman"/>
        </w:rPr>
      </w:pPr>
      <w:r w:rsidRPr="00C82E5A">
        <w:rPr>
          <w:rFonts w:ascii="Times New Roman" w:hAnsi="Times New Roman" w:cs="Times New Roman"/>
        </w:rPr>
        <w:t xml:space="preserve">In this project, we </w:t>
      </w:r>
      <w:r w:rsidR="001D3373" w:rsidRPr="00C82E5A">
        <w:rPr>
          <w:rFonts w:ascii="Times New Roman" w:hAnsi="Times New Roman" w:cs="Times New Roman"/>
        </w:rPr>
        <w:t>analysed</w:t>
      </w:r>
      <w:r w:rsidRPr="00C82E5A">
        <w:rPr>
          <w:rFonts w:ascii="Times New Roman" w:hAnsi="Times New Roman" w:cs="Times New Roman"/>
        </w:rPr>
        <w:t xml:space="preserve"> Amazon sales data using interactive dashboards created in Tableau. The dashboard provided comprehensive insights into sales trends, product performance, and customer purchasing </w:t>
      </w:r>
      <w:r w:rsidR="001D3373" w:rsidRPr="00C82E5A">
        <w:rPr>
          <w:rFonts w:ascii="Times New Roman" w:hAnsi="Times New Roman" w:cs="Times New Roman"/>
        </w:rPr>
        <w:t>behaviours</w:t>
      </w:r>
      <w:r w:rsidRPr="00C82E5A">
        <w:rPr>
          <w:rFonts w:ascii="Times New Roman" w:hAnsi="Times New Roman" w:cs="Times New Roman"/>
        </w:rPr>
        <w:t xml:space="preserve"> across various regions and categories. By leveraging visual analytics, we identified key factors influencing sales performance, such as product categories, customer demographics, and regional demand.</w:t>
      </w:r>
    </w:p>
    <w:p w14:paraId="58A3FDD2" w14:textId="77777777" w:rsidR="00C82E5A" w:rsidRPr="00C82E5A" w:rsidRDefault="00C82E5A" w:rsidP="00D34FD1">
      <w:pPr>
        <w:tabs>
          <w:tab w:val="left" w:pos="2495"/>
        </w:tabs>
        <w:ind w:left="227" w:right="227"/>
        <w:jc w:val="both"/>
        <w:rPr>
          <w:rFonts w:ascii="Times New Roman" w:hAnsi="Times New Roman" w:cs="Times New Roman"/>
        </w:rPr>
      </w:pPr>
      <w:r w:rsidRPr="00C82E5A">
        <w:rPr>
          <w:rFonts w:ascii="Times New Roman" w:hAnsi="Times New Roman" w:cs="Times New Roman"/>
        </w:rPr>
        <w:t>Our analysis showed that certain product categories, such as electronics and home appliances, contributed the most to revenue, while regions like the North America market exhibited the highest sales volume. We also observed seasonal trends impacting sales, with peaks during promotional periods like Prime Day and holiday seasons. Additionally, customer segments with frequent repeat purchases were highlighted, which can inform targeted marketing and loyalty programs.</w:t>
      </w:r>
    </w:p>
    <w:p w14:paraId="264D4E9D" w14:textId="77777777" w:rsidR="00C82E5A" w:rsidRPr="00C82E5A" w:rsidRDefault="00C82E5A" w:rsidP="00D34FD1">
      <w:pPr>
        <w:tabs>
          <w:tab w:val="left" w:pos="2495"/>
        </w:tabs>
        <w:ind w:left="227" w:right="227"/>
        <w:jc w:val="both"/>
        <w:rPr>
          <w:rFonts w:ascii="Times New Roman" w:hAnsi="Times New Roman" w:cs="Times New Roman"/>
        </w:rPr>
      </w:pPr>
      <w:r w:rsidRPr="00C82E5A">
        <w:rPr>
          <w:rFonts w:ascii="Times New Roman" w:hAnsi="Times New Roman" w:cs="Times New Roman"/>
        </w:rPr>
        <w:t>The use of Tableau dashboards enabled clear, interactive visualization of sales metrics, facilitating quick interpretation and effective decision-making. These dashboards serve as a valuable tool for monitoring sales performance, identifying growth opportunities, and pinpointing areas for operational improvement.</w:t>
      </w:r>
    </w:p>
    <w:p w14:paraId="7ECD9108" w14:textId="77777777" w:rsidR="00C82E5A" w:rsidRPr="00C82E5A" w:rsidRDefault="00C82E5A" w:rsidP="00D34FD1">
      <w:pPr>
        <w:tabs>
          <w:tab w:val="left" w:pos="2495"/>
        </w:tabs>
        <w:ind w:left="227" w:right="227"/>
        <w:jc w:val="both"/>
        <w:rPr>
          <w:rFonts w:ascii="Times New Roman" w:hAnsi="Times New Roman" w:cs="Times New Roman"/>
        </w:rPr>
      </w:pPr>
      <w:r w:rsidRPr="00C82E5A">
        <w:rPr>
          <w:rFonts w:ascii="Times New Roman" w:hAnsi="Times New Roman" w:cs="Times New Roman"/>
        </w:rPr>
        <w:t>Overall, this project demonstrated the power of data visualization in driving business insights and supporting data-driven strategies for maximizing Amazon sales growth and customer satisfaction.</w:t>
      </w:r>
    </w:p>
    <w:p w14:paraId="2F41E25C" w14:textId="77777777" w:rsidR="00C82E5A" w:rsidRPr="00C82E5A" w:rsidRDefault="00000000" w:rsidP="00D34FD1">
      <w:pPr>
        <w:tabs>
          <w:tab w:val="left" w:pos="2495"/>
        </w:tabs>
        <w:ind w:left="227" w:right="227"/>
        <w:rPr>
          <w:rFonts w:ascii="Times New Roman" w:hAnsi="Times New Roman" w:cs="Times New Roman"/>
        </w:rPr>
      </w:pPr>
      <w:r>
        <w:rPr>
          <w:rFonts w:ascii="Times New Roman" w:hAnsi="Times New Roman" w:cs="Times New Roman"/>
        </w:rPr>
        <w:pict w14:anchorId="36BDF30B">
          <v:rect id="_x0000_i1037" style="width:0;height:1.5pt" o:hralign="center" o:hrstd="t" o:hr="t" fillcolor="#a0a0a0" stroked="f"/>
        </w:pict>
      </w:r>
    </w:p>
    <w:p w14:paraId="0D95A00B" w14:textId="77777777" w:rsidR="00C82E5A" w:rsidRPr="00C82E5A" w:rsidRDefault="00C82E5A" w:rsidP="00D34FD1">
      <w:pPr>
        <w:tabs>
          <w:tab w:val="left" w:pos="2495"/>
        </w:tabs>
        <w:ind w:left="227" w:right="227"/>
        <w:rPr>
          <w:rFonts w:ascii="Times New Roman" w:hAnsi="Times New Roman" w:cs="Times New Roman"/>
          <w:b/>
          <w:bCs/>
        </w:rPr>
      </w:pPr>
      <w:r w:rsidRPr="00C82E5A">
        <w:rPr>
          <w:rFonts w:ascii="Times New Roman" w:hAnsi="Times New Roman" w:cs="Times New Roman"/>
          <w:b/>
          <w:bCs/>
        </w:rPr>
        <w:t>5.2 FUTURE ENHANCEMENTS</w:t>
      </w:r>
    </w:p>
    <w:p w14:paraId="40297773" w14:textId="77777777" w:rsidR="00C82E5A" w:rsidRPr="00C82E5A" w:rsidRDefault="00C82E5A" w:rsidP="00D34FD1">
      <w:pPr>
        <w:tabs>
          <w:tab w:val="left" w:pos="2495"/>
        </w:tabs>
        <w:ind w:left="227" w:right="227"/>
        <w:rPr>
          <w:rFonts w:ascii="Times New Roman" w:hAnsi="Times New Roman" w:cs="Times New Roman"/>
        </w:rPr>
      </w:pPr>
      <w:r w:rsidRPr="00C82E5A">
        <w:rPr>
          <w:rFonts w:ascii="Times New Roman" w:hAnsi="Times New Roman" w:cs="Times New Roman"/>
        </w:rPr>
        <w:t>To enhance the Amazon Sales Dashboard and further improve insights, the following enhancements are recommended:</w:t>
      </w:r>
    </w:p>
    <w:p w14:paraId="11D84C20" w14:textId="2738D9F3" w:rsidR="00C82E5A" w:rsidRPr="00BB36D5" w:rsidRDefault="00C82E5A" w:rsidP="00BB36D5">
      <w:pPr>
        <w:pStyle w:val="ListParagraph"/>
        <w:numPr>
          <w:ilvl w:val="0"/>
          <w:numId w:val="55"/>
        </w:numPr>
        <w:tabs>
          <w:tab w:val="left" w:pos="2495"/>
        </w:tabs>
        <w:ind w:right="227"/>
        <w:rPr>
          <w:rFonts w:ascii="Times New Roman" w:hAnsi="Times New Roman" w:cs="Times New Roman"/>
        </w:rPr>
      </w:pPr>
      <w:r w:rsidRPr="00BB36D5">
        <w:rPr>
          <w:rFonts w:ascii="Times New Roman" w:hAnsi="Times New Roman" w:cs="Times New Roman"/>
          <w:b/>
          <w:bCs/>
        </w:rPr>
        <w:t>Real-time Sales Data Integration</w:t>
      </w:r>
      <w:r w:rsidRPr="00BB36D5">
        <w:rPr>
          <w:rFonts w:ascii="Times New Roman" w:hAnsi="Times New Roman" w:cs="Times New Roman"/>
        </w:rPr>
        <w:br/>
        <w:t>Incorporate live sales feeds to monitor transactions and inventory levels in real-time, enabling rapid response to demand changes.</w:t>
      </w:r>
    </w:p>
    <w:p w14:paraId="31ED16D5" w14:textId="782C9BD8" w:rsidR="00C82E5A" w:rsidRPr="00BB36D5" w:rsidRDefault="00C82E5A" w:rsidP="00BB36D5">
      <w:pPr>
        <w:pStyle w:val="ListParagraph"/>
        <w:numPr>
          <w:ilvl w:val="0"/>
          <w:numId w:val="55"/>
        </w:numPr>
        <w:tabs>
          <w:tab w:val="left" w:pos="2495"/>
        </w:tabs>
        <w:ind w:right="227"/>
        <w:rPr>
          <w:rFonts w:ascii="Times New Roman" w:hAnsi="Times New Roman" w:cs="Times New Roman"/>
        </w:rPr>
      </w:pPr>
      <w:r w:rsidRPr="00BB36D5">
        <w:rPr>
          <w:rFonts w:ascii="Times New Roman" w:hAnsi="Times New Roman" w:cs="Times New Roman"/>
          <w:b/>
          <w:bCs/>
        </w:rPr>
        <w:t>Predictive Sales Analytics</w:t>
      </w:r>
      <w:r w:rsidRPr="00BB36D5">
        <w:rPr>
          <w:rFonts w:ascii="Times New Roman" w:hAnsi="Times New Roman" w:cs="Times New Roman"/>
        </w:rPr>
        <w:br/>
        <w:t xml:space="preserve">Implement machine learning models, such as time series forecasting and classification algorithms, to predict future sales trends and customer buying </w:t>
      </w:r>
      <w:r w:rsidR="001D3373" w:rsidRPr="00BB36D5">
        <w:rPr>
          <w:rFonts w:ascii="Times New Roman" w:hAnsi="Times New Roman" w:cs="Times New Roman"/>
        </w:rPr>
        <w:t>behaviour</w:t>
      </w:r>
      <w:r w:rsidRPr="00BB36D5">
        <w:rPr>
          <w:rFonts w:ascii="Times New Roman" w:hAnsi="Times New Roman" w:cs="Times New Roman"/>
        </w:rPr>
        <w:t>.</w:t>
      </w:r>
    </w:p>
    <w:p w14:paraId="6F91AD7C" w14:textId="77777777" w:rsidR="00C82E5A" w:rsidRPr="00BB36D5" w:rsidRDefault="00C82E5A" w:rsidP="00BB36D5">
      <w:pPr>
        <w:pStyle w:val="ListParagraph"/>
        <w:numPr>
          <w:ilvl w:val="0"/>
          <w:numId w:val="55"/>
        </w:numPr>
        <w:tabs>
          <w:tab w:val="left" w:pos="2495"/>
        </w:tabs>
        <w:ind w:right="227"/>
        <w:rPr>
          <w:rFonts w:ascii="Times New Roman" w:hAnsi="Times New Roman" w:cs="Times New Roman"/>
        </w:rPr>
      </w:pPr>
      <w:r w:rsidRPr="00BB36D5">
        <w:rPr>
          <w:rFonts w:ascii="Times New Roman" w:hAnsi="Times New Roman" w:cs="Times New Roman"/>
          <w:b/>
          <w:bCs/>
        </w:rPr>
        <w:t>Additional Data Sources</w:t>
      </w:r>
      <w:r w:rsidRPr="00BB36D5">
        <w:rPr>
          <w:rFonts w:ascii="Times New Roman" w:hAnsi="Times New Roman" w:cs="Times New Roman"/>
        </w:rPr>
        <w:br/>
        <w:t>Integrate customer reviews, marketing campaign data, and supply chain information to gain deeper insights into factors driving sales and customer satisfaction.</w:t>
      </w:r>
    </w:p>
    <w:p w14:paraId="42B97285" w14:textId="77777777" w:rsidR="00C82E5A" w:rsidRPr="00BB36D5" w:rsidRDefault="00C82E5A" w:rsidP="00BB36D5">
      <w:pPr>
        <w:pStyle w:val="ListParagraph"/>
        <w:numPr>
          <w:ilvl w:val="0"/>
          <w:numId w:val="55"/>
        </w:numPr>
        <w:tabs>
          <w:tab w:val="left" w:pos="2495"/>
        </w:tabs>
        <w:ind w:right="227"/>
        <w:rPr>
          <w:rFonts w:ascii="Times New Roman" w:hAnsi="Times New Roman" w:cs="Times New Roman"/>
        </w:rPr>
      </w:pPr>
      <w:r w:rsidRPr="00BB36D5">
        <w:rPr>
          <w:rFonts w:ascii="Times New Roman" w:hAnsi="Times New Roman" w:cs="Times New Roman"/>
          <w:b/>
          <w:bCs/>
        </w:rPr>
        <w:t>Customer Segmentation and Personalization</w:t>
      </w:r>
      <w:r w:rsidRPr="00BB36D5">
        <w:rPr>
          <w:rFonts w:ascii="Times New Roman" w:hAnsi="Times New Roman" w:cs="Times New Roman"/>
        </w:rPr>
        <w:br/>
        <w:t>Segment customers based on purchase history and demographics to enable personalized marketing strategies and targeted promotions that enhance customer retention and increase sales.</w:t>
      </w:r>
    </w:p>
    <w:p w14:paraId="6487F44A" w14:textId="3AF50978" w:rsidR="00C82E5A" w:rsidRPr="00C82E5A" w:rsidRDefault="00C82E5A" w:rsidP="00C82E5A">
      <w:pPr>
        <w:tabs>
          <w:tab w:val="left" w:pos="2495"/>
        </w:tabs>
        <w:rPr>
          <w:rFonts w:ascii="Times New Roman" w:hAnsi="Times New Roman" w:cs="Times New Roman"/>
        </w:rPr>
        <w:sectPr w:rsidR="00C82E5A" w:rsidRPr="00C82E5A" w:rsidSect="00906A9F">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2D2705A0" w14:textId="77777777" w:rsidR="00083741" w:rsidRDefault="00083741" w:rsidP="00083741">
      <w:pPr>
        <w:pStyle w:val="NormalWeb"/>
        <w:spacing w:line="360" w:lineRule="auto"/>
        <w:jc w:val="center"/>
        <w:rPr>
          <w:sz w:val="20"/>
          <w:szCs w:val="20"/>
        </w:rPr>
      </w:pPr>
    </w:p>
    <w:p w14:paraId="18D4416F" w14:textId="77777777" w:rsidR="00CE4D95" w:rsidRDefault="00CE4D95" w:rsidP="00083741">
      <w:pPr>
        <w:pStyle w:val="NormalWeb"/>
        <w:jc w:val="center"/>
        <w:rPr>
          <w:b/>
          <w:bCs/>
          <w:sz w:val="60"/>
          <w:szCs w:val="60"/>
        </w:rPr>
      </w:pPr>
    </w:p>
    <w:p w14:paraId="04FAE746" w14:textId="77777777" w:rsidR="00CE4D95" w:rsidRDefault="00CE4D95" w:rsidP="00083741">
      <w:pPr>
        <w:pStyle w:val="NormalWeb"/>
        <w:jc w:val="center"/>
        <w:rPr>
          <w:b/>
          <w:bCs/>
          <w:sz w:val="60"/>
          <w:szCs w:val="60"/>
        </w:rPr>
      </w:pPr>
    </w:p>
    <w:p w14:paraId="609FD7F6" w14:textId="77777777" w:rsidR="00CE4D95" w:rsidRDefault="00CE4D95" w:rsidP="00083741">
      <w:pPr>
        <w:pStyle w:val="NormalWeb"/>
        <w:jc w:val="center"/>
        <w:rPr>
          <w:b/>
          <w:bCs/>
          <w:sz w:val="60"/>
          <w:szCs w:val="60"/>
        </w:rPr>
      </w:pPr>
    </w:p>
    <w:p w14:paraId="2A03F954" w14:textId="77777777" w:rsidR="00CE4D95" w:rsidRDefault="00CE4D95" w:rsidP="00083741">
      <w:pPr>
        <w:pStyle w:val="NormalWeb"/>
        <w:jc w:val="center"/>
        <w:rPr>
          <w:b/>
          <w:bCs/>
          <w:sz w:val="60"/>
          <w:szCs w:val="60"/>
        </w:rPr>
      </w:pPr>
    </w:p>
    <w:p w14:paraId="67E99F68" w14:textId="77777777" w:rsidR="00CE4D95" w:rsidRDefault="00CE4D95" w:rsidP="00083741">
      <w:pPr>
        <w:pStyle w:val="NormalWeb"/>
        <w:jc w:val="center"/>
        <w:rPr>
          <w:b/>
          <w:bCs/>
          <w:sz w:val="60"/>
          <w:szCs w:val="60"/>
        </w:rPr>
      </w:pPr>
    </w:p>
    <w:p w14:paraId="63EE13F1" w14:textId="77777777" w:rsidR="00CE4D95" w:rsidRDefault="00CE4D95" w:rsidP="00083741">
      <w:pPr>
        <w:pStyle w:val="NormalWeb"/>
        <w:jc w:val="center"/>
        <w:rPr>
          <w:b/>
          <w:bCs/>
          <w:sz w:val="60"/>
          <w:szCs w:val="60"/>
        </w:rPr>
      </w:pPr>
    </w:p>
    <w:p w14:paraId="4D0FA171" w14:textId="08955517" w:rsidR="00083741" w:rsidRDefault="00083741" w:rsidP="00083741">
      <w:pPr>
        <w:pStyle w:val="NormalWeb"/>
        <w:jc w:val="center"/>
        <w:rPr>
          <w:b/>
          <w:bCs/>
          <w:sz w:val="60"/>
          <w:szCs w:val="60"/>
        </w:rPr>
      </w:pPr>
      <w:r>
        <w:rPr>
          <w:b/>
          <w:bCs/>
          <w:sz w:val="60"/>
          <w:szCs w:val="60"/>
        </w:rPr>
        <w:t>CHAPTER 6</w:t>
      </w:r>
    </w:p>
    <w:p w14:paraId="6BB14F7A" w14:textId="77777777" w:rsidR="00083741" w:rsidRDefault="00083741" w:rsidP="00CE4D95">
      <w:pPr>
        <w:pStyle w:val="NormalWeb"/>
        <w:spacing w:before="100" w:after="100"/>
        <w:jc w:val="center"/>
        <w:rPr>
          <w:b/>
          <w:bCs/>
          <w:sz w:val="60"/>
          <w:szCs w:val="60"/>
        </w:rPr>
        <w:sectPr w:rsidR="00083741" w:rsidSect="00083741">
          <w:pgSz w:w="11906" w:h="16838"/>
          <w:pgMar w:top="1134" w:right="1134" w:bottom="1134" w:left="1134" w:header="720" w:footer="720" w:gutter="0"/>
          <w:pgBorders>
            <w:top w:val="single" w:sz="4" w:space="1" w:color="auto"/>
            <w:left w:val="single" w:sz="4" w:space="4" w:color="auto"/>
            <w:bottom w:val="single" w:sz="4" w:space="1" w:color="auto"/>
            <w:right w:val="single" w:sz="4" w:space="4" w:color="auto"/>
          </w:pgBorders>
          <w:cols w:space="720"/>
          <w:docGrid w:linePitch="360"/>
        </w:sectPr>
      </w:pPr>
      <w:r>
        <w:rPr>
          <w:b/>
          <w:bCs/>
          <w:sz w:val="60"/>
          <w:szCs w:val="60"/>
        </w:rPr>
        <w:t>BIBLIOGRAPHY</w:t>
      </w:r>
    </w:p>
    <w:p w14:paraId="14007369" w14:textId="77777777" w:rsidR="00483885" w:rsidRDefault="00483885" w:rsidP="00483885">
      <w:pPr>
        <w:pStyle w:val="NormalWeb"/>
        <w:ind w:leftChars="100" w:left="220"/>
        <w:jc w:val="both"/>
        <w:rPr>
          <w:b/>
          <w:bCs/>
          <w:sz w:val="40"/>
          <w:szCs w:val="40"/>
        </w:rPr>
      </w:pPr>
      <w:r>
        <w:rPr>
          <w:b/>
          <w:bCs/>
          <w:sz w:val="40"/>
          <w:szCs w:val="40"/>
        </w:rPr>
        <w:lastRenderedPageBreak/>
        <w:t>6.1 WEBSITE</w:t>
      </w:r>
    </w:p>
    <w:p w14:paraId="70584F32" w14:textId="77777777" w:rsidR="00483885" w:rsidRPr="00402C29" w:rsidRDefault="00483885" w:rsidP="00483885">
      <w:pPr>
        <w:pStyle w:val="NormalWeb"/>
        <w:numPr>
          <w:ilvl w:val="0"/>
          <w:numId w:val="54"/>
        </w:numPr>
        <w:ind w:left="820"/>
        <w:jc w:val="both"/>
        <w:rPr>
          <w:b/>
          <w:bCs/>
          <w:sz w:val="40"/>
          <w:szCs w:val="40"/>
        </w:rPr>
      </w:pPr>
      <w:r w:rsidRPr="00402C29">
        <w:rPr>
          <w:rStyle w:val="Hyperlink"/>
          <w:b/>
          <w:bCs/>
        </w:rPr>
        <w:t>www.tableau.com</w:t>
      </w:r>
    </w:p>
    <w:p w14:paraId="06E31905" w14:textId="77777777" w:rsidR="00483885" w:rsidRPr="00402C29" w:rsidRDefault="00483885" w:rsidP="00483885">
      <w:pPr>
        <w:pStyle w:val="NormalWeb"/>
        <w:numPr>
          <w:ilvl w:val="0"/>
          <w:numId w:val="54"/>
        </w:numPr>
        <w:ind w:left="820"/>
        <w:jc w:val="both"/>
        <w:rPr>
          <w:b/>
          <w:bCs/>
          <w:sz w:val="40"/>
          <w:szCs w:val="40"/>
        </w:rPr>
      </w:pPr>
      <w:r w:rsidRPr="00402C29">
        <w:rPr>
          <w:rStyle w:val="Hyperlink"/>
          <w:b/>
          <w:bCs/>
        </w:rPr>
        <w:t>www.wikipedia.org</w:t>
      </w:r>
    </w:p>
    <w:p w14:paraId="51437F00" w14:textId="77777777" w:rsidR="00483885" w:rsidRPr="00402C29" w:rsidRDefault="00483885" w:rsidP="00483885">
      <w:pPr>
        <w:pStyle w:val="NormalWeb"/>
        <w:numPr>
          <w:ilvl w:val="0"/>
          <w:numId w:val="54"/>
        </w:numPr>
        <w:ind w:left="820"/>
        <w:jc w:val="both"/>
        <w:rPr>
          <w:b/>
          <w:bCs/>
          <w:sz w:val="40"/>
          <w:szCs w:val="40"/>
        </w:rPr>
      </w:pPr>
      <w:hyperlink r:id="rId28" w:history="1">
        <w:r w:rsidRPr="00402C29">
          <w:rPr>
            <w:rStyle w:val="Hyperlink"/>
            <w:b/>
            <w:bCs/>
          </w:rPr>
          <w:t>https://www.kaggle.com/datasets</w:t>
        </w:r>
      </w:hyperlink>
    </w:p>
    <w:p w14:paraId="5AFA3661" w14:textId="73574C50" w:rsidR="007413A9" w:rsidRPr="00593974" w:rsidRDefault="00402C29" w:rsidP="007413A9">
      <w:pPr>
        <w:pStyle w:val="NormalWeb"/>
        <w:numPr>
          <w:ilvl w:val="0"/>
          <w:numId w:val="54"/>
        </w:numPr>
        <w:ind w:left="820"/>
        <w:jc w:val="both"/>
        <w:rPr>
          <w:b/>
          <w:bCs/>
          <w:sz w:val="40"/>
          <w:szCs w:val="40"/>
        </w:rPr>
      </w:pPr>
      <w:hyperlink r:id="rId29" w:history="1">
        <w:r w:rsidRPr="00837BF6">
          <w:rPr>
            <w:rStyle w:val="Hyperlink"/>
            <w:b/>
            <w:bCs/>
          </w:rPr>
          <w:t>https://youtu.be/N12eyBBvGb8?si=-u2dJTyTm2v54R_L</w:t>
        </w:r>
      </w:hyperlink>
    </w:p>
    <w:p w14:paraId="1D9E8EB0" w14:textId="589C7ADF" w:rsidR="00593974" w:rsidRPr="00402C29" w:rsidRDefault="00593974" w:rsidP="007413A9">
      <w:pPr>
        <w:pStyle w:val="NormalWeb"/>
        <w:numPr>
          <w:ilvl w:val="0"/>
          <w:numId w:val="54"/>
        </w:numPr>
        <w:ind w:left="820"/>
        <w:jc w:val="both"/>
        <w:rPr>
          <w:b/>
          <w:bCs/>
          <w:sz w:val="40"/>
          <w:szCs w:val="40"/>
        </w:rPr>
      </w:pPr>
      <w:hyperlink r:id="rId30" w:history="1">
        <w:r w:rsidRPr="00423C1D">
          <w:rPr>
            <w:rStyle w:val="Hyperlink"/>
            <w:b/>
            <w:bCs/>
          </w:rPr>
          <w:t xml:space="preserve">Amazon Sales </w:t>
        </w:r>
        <w:r w:rsidR="00B3621D" w:rsidRPr="00423C1D">
          <w:rPr>
            <w:rStyle w:val="Hyperlink"/>
            <w:b/>
            <w:bCs/>
          </w:rPr>
          <w:t>An</w:t>
        </w:r>
        <w:r w:rsidRPr="00423C1D">
          <w:rPr>
            <w:rStyle w:val="Hyperlink"/>
            <w:b/>
            <w:bCs/>
          </w:rPr>
          <w:t>alysis Dashboard</w:t>
        </w:r>
      </w:hyperlink>
    </w:p>
    <w:p w14:paraId="4C6B0DE1" w14:textId="77777777" w:rsidR="006F1597" w:rsidRPr="006F1597" w:rsidRDefault="006F1597" w:rsidP="006F1597">
      <w:pPr>
        <w:rPr>
          <w:rFonts w:ascii="Calibri" w:eastAsia="SimSun" w:hAnsi="Calibri" w:cs="Calibri"/>
        </w:rPr>
      </w:pPr>
    </w:p>
    <w:sectPr w:rsidR="006F1597" w:rsidRPr="006F1597" w:rsidSect="00F33908">
      <w:pgSz w:w="11906" w:h="16838" w:code="9"/>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BC60" w14:textId="77777777" w:rsidR="008D7044" w:rsidRDefault="008D7044">
      <w:pPr>
        <w:spacing w:after="0" w:line="240" w:lineRule="auto"/>
      </w:pPr>
      <w:r>
        <w:separator/>
      </w:r>
    </w:p>
  </w:endnote>
  <w:endnote w:type="continuationSeparator" w:id="0">
    <w:p w14:paraId="7E63A941" w14:textId="77777777" w:rsidR="008D7044" w:rsidRDefault="008D7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268827"/>
      <w:docPartObj>
        <w:docPartGallery w:val="Page Numbers (Bottom of Page)"/>
        <w:docPartUnique/>
      </w:docPartObj>
    </w:sdtPr>
    <w:sdtEndPr>
      <w:rPr>
        <w:noProof/>
      </w:rPr>
    </w:sdtEndPr>
    <w:sdtContent>
      <w:p w14:paraId="24981011" w14:textId="77777777" w:rsidR="009F2EEA" w:rsidRDefault="009F2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D11D2" w14:textId="77777777" w:rsidR="009F2EEA" w:rsidRDefault="009F2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14625" w14:textId="77777777" w:rsidR="008D7044" w:rsidRDefault="008D7044">
      <w:pPr>
        <w:spacing w:after="0" w:line="240" w:lineRule="auto"/>
      </w:pPr>
      <w:r>
        <w:separator/>
      </w:r>
    </w:p>
  </w:footnote>
  <w:footnote w:type="continuationSeparator" w:id="0">
    <w:p w14:paraId="4CB1D701" w14:textId="77777777" w:rsidR="008D7044" w:rsidRDefault="008D7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0C9AE9"/>
    <w:multiLevelType w:val="singleLevel"/>
    <w:tmpl w:val="B60C9AE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B911C1B"/>
    <w:multiLevelType w:val="multilevel"/>
    <w:tmpl w:val="DB911C1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27034F9"/>
    <w:multiLevelType w:val="multilevel"/>
    <w:tmpl w:val="D79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61ED"/>
    <w:multiLevelType w:val="multilevel"/>
    <w:tmpl w:val="3E6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C533F"/>
    <w:multiLevelType w:val="multilevel"/>
    <w:tmpl w:val="D82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16036"/>
    <w:multiLevelType w:val="multilevel"/>
    <w:tmpl w:val="818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7BF0"/>
    <w:multiLevelType w:val="multilevel"/>
    <w:tmpl w:val="02D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30AD4"/>
    <w:multiLevelType w:val="multilevel"/>
    <w:tmpl w:val="DA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74B6E"/>
    <w:multiLevelType w:val="multilevel"/>
    <w:tmpl w:val="F08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527D3"/>
    <w:multiLevelType w:val="multilevel"/>
    <w:tmpl w:val="F81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934C1"/>
    <w:multiLevelType w:val="hybridMultilevel"/>
    <w:tmpl w:val="1BEA6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5D16F6"/>
    <w:multiLevelType w:val="multilevel"/>
    <w:tmpl w:val="1E1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4216B"/>
    <w:multiLevelType w:val="multilevel"/>
    <w:tmpl w:val="8EE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04E41"/>
    <w:multiLevelType w:val="hybridMultilevel"/>
    <w:tmpl w:val="D696D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C96B69"/>
    <w:multiLevelType w:val="multilevel"/>
    <w:tmpl w:val="F95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F15F1"/>
    <w:multiLevelType w:val="multilevel"/>
    <w:tmpl w:val="ED7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C25BE"/>
    <w:multiLevelType w:val="multilevel"/>
    <w:tmpl w:val="379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87D74"/>
    <w:multiLevelType w:val="multilevel"/>
    <w:tmpl w:val="57C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D7E56"/>
    <w:multiLevelType w:val="multilevel"/>
    <w:tmpl w:val="067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35E6C"/>
    <w:multiLevelType w:val="multilevel"/>
    <w:tmpl w:val="35F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4797C"/>
    <w:multiLevelType w:val="multilevel"/>
    <w:tmpl w:val="C08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848BC"/>
    <w:multiLevelType w:val="multilevel"/>
    <w:tmpl w:val="4E2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C0F07"/>
    <w:multiLevelType w:val="multilevel"/>
    <w:tmpl w:val="4BC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42EC3"/>
    <w:multiLevelType w:val="multilevel"/>
    <w:tmpl w:val="5BD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34133"/>
    <w:multiLevelType w:val="multilevel"/>
    <w:tmpl w:val="19C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E6AF4"/>
    <w:multiLevelType w:val="multilevel"/>
    <w:tmpl w:val="B37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A05EE"/>
    <w:multiLevelType w:val="multilevel"/>
    <w:tmpl w:val="DA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87980"/>
    <w:multiLevelType w:val="multilevel"/>
    <w:tmpl w:val="E9C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02364"/>
    <w:multiLevelType w:val="multilevel"/>
    <w:tmpl w:val="F76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C6358"/>
    <w:multiLevelType w:val="multilevel"/>
    <w:tmpl w:val="DA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61C26"/>
    <w:multiLevelType w:val="multilevel"/>
    <w:tmpl w:val="2A1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84AEC"/>
    <w:multiLevelType w:val="multilevel"/>
    <w:tmpl w:val="FAF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D72D4"/>
    <w:multiLevelType w:val="multilevel"/>
    <w:tmpl w:val="201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F025B7"/>
    <w:multiLevelType w:val="multilevel"/>
    <w:tmpl w:val="2A2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01E00"/>
    <w:multiLevelType w:val="multilevel"/>
    <w:tmpl w:val="581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913A1"/>
    <w:multiLevelType w:val="multilevel"/>
    <w:tmpl w:val="934C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37F3C"/>
    <w:multiLevelType w:val="multilevel"/>
    <w:tmpl w:val="F50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91CFF"/>
    <w:multiLevelType w:val="hybridMultilevel"/>
    <w:tmpl w:val="387C73F0"/>
    <w:lvl w:ilvl="0" w:tplc="4C0A70EE">
      <w:numFmt w:val="bullet"/>
      <w:lvlText w:val="•"/>
      <w:lvlJc w:val="left"/>
      <w:pPr>
        <w:ind w:left="720" w:hanging="360"/>
      </w:pPr>
      <w:rPr>
        <w:rFonts w:ascii="Calibri" w:eastAsia="SimSu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DC1AFC"/>
    <w:multiLevelType w:val="multilevel"/>
    <w:tmpl w:val="F13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24947"/>
    <w:multiLevelType w:val="hybridMultilevel"/>
    <w:tmpl w:val="F63633CA"/>
    <w:lvl w:ilvl="0" w:tplc="4C0A70EE">
      <w:numFmt w:val="bullet"/>
      <w:lvlText w:val="•"/>
      <w:lvlJc w:val="left"/>
      <w:pPr>
        <w:ind w:left="720" w:hanging="360"/>
      </w:pPr>
      <w:rPr>
        <w:rFonts w:ascii="Calibri" w:eastAsia="SimSu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1E71E3"/>
    <w:multiLevelType w:val="multilevel"/>
    <w:tmpl w:val="E7B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841649"/>
    <w:multiLevelType w:val="multilevel"/>
    <w:tmpl w:val="3ED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14BB1"/>
    <w:multiLevelType w:val="multilevel"/>
    <w:tmpl w:val="F162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023F5"/>
    <w:multiLevelType w:val="hybridMultilevel"/>
    <w:tmpl w:val="2D3CAF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88B5D31"/>
    <w:multiLevelType w:val="multilevel"/>
    <w:tmpl w:val="E4E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A6F06"/>
    <w:multiLevelType w:val="multilevel"/>
    <w:tmpl w:val="19C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B06A6"/>
    <w:multiLevelType w:val="multilevel"/>
    <w:tmpl w:val="93E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F2355F"/>
    <w:multiLevelType w:val="multilevel"/>
    <w:tmpl w:val="95DE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21B0B"/>
    <w:multiLevelType w:val="multilevel"/>
    <w:tmpl w:val="385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20F1B"/>
    <w:multiLevelType w:val="multilevel"/>
    <w:tmpl w:val="7A7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1137B"/>
    <w:multiLevelType w:val="multilevel"/>
    <w:tmpl w:val="1C6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71DF6"/>
    <w:multiLevelType w:val="multilevel"/>
    <w:tmpl w:val="173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131F58"/>
    <w:multiLevelType w:val="multilevel"/>
    <w:tmpl w:val="4A2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E52855"/>
    <w:multiLevelType w:val="multilevel"/>
    <w:tmpl w:val="DCBA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EB6D1D"/>
    <w:multiLevelType w:val="hybridMultilevel"/>
    <w:tmpl w:val="7AC2C358"/>
    <w:lvl w:ilvl="0" w:tplc="40090001">
      <w:start w:val="1"/>
      <w:numFmt w:val="bullet"/>
      <w:lvlText w:val=""/>
      <w:lvlJc w:val="left"/>
      <w:pPr>
        <w:ind w:left="587" w:hanging="360"/>
      </w:pPr>
      <w:rPr>
        <w:rFonts w:ascii="Symbol" w:hAnsi="Symbol" w:hint="default"/>
      </w:rPr>
    </w:lvl>
    <w:lvl w:ilvl="1" w:tplc="40090003" w:tentative="1">
      <w:start w:val="1"/>
      <w:numFmt w:val="bullet"/>
      <w:lvlText w:val="o"/>
      <w:lvlJc w:val="left"/>
      <w:pPr>
        <w:ind w:left="1307" w:hanging="360"/>
      </w:pPr>
      <w:rPr>
        <w:rFonts w:ascii="Courier New" w:hAnsi="Courier New" w:cs="Courier New" w:hint="default"/>
      </w:rPr>
    </w:lvl>
    <w:lvl w:ilvl="2" w:tplc="40090005" w:tentative="1">
      <w:start w:val="1"/>
      <w:numFmt w:val="bullet"/>
      <w:lvlText w:val=""/>
      <w:lvlJc w:val="left"/>
      <w:pPr>
        <w:ind w:left="2027" w:hanging="360"/>
      </w:pPr>
      <w:rPr>
        <w:rFonts w:ascii="Wingdings" w:hAnsi="Wingdings" w:hint="default"/>
      </w:rPr>
    </w:lvl>
    <w:lvl w:ilvl="3" w:tplc="40090001" w:tentative="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num w:numId="1" w16cid:durableId="286277405">
    <w:abstractNumId w:val="1"/>
  </w:num>
  <w:num w:numId="2" w16cid:durableId="2124958027">
    <w:abstractNumId w:val="10"/>
  </w:num>
  <w:num w:numId="3" w16cid:durableId="2005164140">
    <w:abstractNumId w:val="53"/>
  </w:num>
  <w:num w:numId="4" w16cid:durableId="551622874">
    <w:abstractNumId w:val="28"/>
  </w:num>
  <w:num w:numId="5" w16cid:durableId="1666083755">
    <w:abstractNumId w:val="8"/>
  </w:num>
  <w:num w:numId="6" w16cid:durableId="472868608">
    <w:abstractNumId w:val="23"/>
  </w:num>
  <w:num w:numId="7" w16cid:durableId="1159538452">
    <w:abstractNumId w:val="20"/>
  </w:num>
  <w:num w:numId="8" w16cid:durableId="801925725">
    <w:abstractNumId w:val="46"/>
  </w:num>
  <w:num w:numId="9" w16cid:durableId="1434202552">
    <w:abstractNumId w:val="21"/>
  </w:num>
  <w:num w:numId="10" w16cid:durableId="2069960189">
    <w:abstractNumId w:val="11"/>
  </w:num>
  <w:num w:numId="11" w16cid:durableId="1167016040">
    <w:abstractNumId w:val="27"/>
  </w:num>
  <w:num w:numId="12" w16cid:durableId="254169339">
    <w:abstractNumId w:val="4"/>
  </w:num>
  <w:num w:numId="13" w16cid:durableId="770393007">
    <w:abstractNumId w:val="2"/>
  </w:num>
  <w:num w:numId="14" w16cid:durableId="704981674">
    <w:abstractNumId w:val="40"/>
  </w:num>
  <w:num w:numId="15" w16cid:durableId="1996688117">
    <w:abstractNumId w:val="41"/>
  </w:num>
  <w:num w:numId="16" w16cid:durableId="1743135258">
    <w:abstractNumId w:val="3"/>
  </w:num>
  <w:num w:numId="17" w16cid:durableId="1148473467">
    <w:abstractNumId w:val="45"/>
  </w:num>
  <w:num w:numId="18" w16cid:durableId="1335644653">
    <w:abstractNumId w:val="29"/>
  </w:num>
  <w:num w:numId="19" w16cid:durableId="1166894534">
    <w:abstractNumId w:val="19"/>
  </w:num>
  <w:num w:numId="20" w16cid:durableId="304701604">
    <w:abstractNumId w:val="25"/>
  </w:num>
  <w:num w:numId="21" w16cid:durableId="362942713">
    <w:abstractNumId w:val="36"/>
  </w:num>
  <w:num w:numId="22" w16cid:durableId="1307317964">
    <w:abstractNumId w:val="38"/>
  </w:num>
  <w:num w:numId="23" w16cid:durableId="534315196">
    <w:abstractNumId w:val="35"/>
  </w:num>
  <w:num w:numId="24" w16cid:durableId="410391753">
    <w:abstractNumId w:val="34"/>
  </w:num>
  <w:num w:numId="25" w16cid:durableId="758909343">
    <w:abstractNumId w:val="9"/>
  </w:num>
  <w:num w:numId="26" w16cid:durableId="586235623">
    <w:abstractNumId w:val="33"/>
  </w:num>
  <w:num w:numId="27" w16cid:durableId="1556164376">
    <w:abstractNumId w:val="51"/>
  </w:num>
  <w:num w:numId="28" w16cid:durableId="1467352775">
    <w:abstractNumId w:val="48"/>
  </w:num>
  <w:num w:numId="29" w16cid:durableId="935551345">
    <w:abstractNumId w:val="24"/>
  </w:num>
  <w:num w:numId="30" w16cid:durableId="1429497681">
    <w:abstractNumId w:val="44"/>
  </w:num>
  <w:num w:numId="31" w16cid:durableId="2080401802">
    <w:abstractNumId w:val="47"/>
  </w:num>
  <w:num w:numId="32" w16cid:durableId="1890259392">
    <w:abstractNumId w:val="12"/>
  </w:num>
  <w:num w:numId="33" w16cid:durableId="687950621">
    <w:abstractNumId w:val="43"/>
  </w:num>
  <w:num w:numId="34" w16cid:durableId="1833645617">
    <w:abstractNumId w:val="39"/>
  </w:num>
  <w:num w:numId="35" w16cid:durableId="290088267">
    <w:abstractNumId w:val="26"/>
  </w:num>
  <w:num w:numId="36" w16cid:durableId="596325743">
    <w:abstractNumId w:val="13"/>
  </w:num>
  <w:num w:numId="37" w16cid:durableId="157237360">
    <w:abstractNumId w:val="37"/>
  </w:num>
  <w:num w:numId="38" w16cid:durableId="270473905">
    <w:abstractNumId w:val="7"/>
  </w:num>
  <w:num w:numId="39" w16cid:durableId="42292064">
    <w:abstractNumId w:val="18"/>
  </w:num>
  <w:num w:numId="40" w16cid:durableId="1368876557">
    <w:abstractNumId w:val="31"/>
  </w:num>
  <w:num w:numId="41" w16cid:durableId="1639652884">
    <w:abstractNumId w:val="50"/>
  </w:num>
  <w:num w:numId="42" w16cid:durableId="1030649541">
    <w:abstractNumId w:val="14"/>
  </w:num>
  <w:num w:numId="43" w16cid:durableId="253319496">
    <w:abstractNumId w:val="52"/>
  </w:num>
  <w:num w:numId="44" w16cid:durableId="445151305">
    <w:abstractNumId w:val="42"/>
  </w:num>
  <w:num w:numId="45" w16cid:durableId="1728991281">
    <w:abstractNumId w:val="6"/>
  </w:num>
  <w:num w:numId="46" w16cid:durableId="1395423082">
    <w:abstractNumId w:val="17"/>
  </w:num>
  <w:num w:numId="47" w16cid:durableId="205485173">
    <w:abstractNumId w:val="15"/>
  </w:num>
  <w:num w:numId="48" w16cid:durableId="1604143363">
    <w:abstractNumId w:val="5"/>
  </w:num>
  <w:num w:numId="49" w16cid:durableId="778256166">
    <w:abstractNumId w:val="49"/>
  </w:num>
  <w:num w:numId="50" w16cid:durableId="251474337">
    <w:abstractNumId w:val="32"/>
  </w:num>
  <w:num w:numId="51" w16cid:durableId="913974765">
    <w:abstractNumId w:val="16"/>
  </w:num>
  <w:num w:numId="52" w16cid:durableId="2088260963">
    <w:abstractNumId w:val="22"/>
  </w:num>
  <w:num w:numId="53" w16cid:durableId="1154680125">
    <w:abstractNumId w:val="30"/>
  </w:num>
  <w:num w:numId="54" w16cid:durableId="1485506569">
    <w:abstractNumId w:val="0"/>
  </w:num>
  <w:num w:numId="55" w16cid:durableId="56583919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08"/>
    <w:rsid w:val="00024EB6"/>
    <w:rsid w:val="000350EE"/>
    <w:rsid w:val="00060342"/>
    <w:rsid w:val="00064A9D"/>
    <w:rsid w:val="00071E2E"/>
    <w:rsid w:val="00083741"/>
    <w:rsid w:val="00087A58"/>
    <w:rsid w:val="000B778C"/>
    <w:rsid w:val="000D54A0"/>
    <w:rsid w:val="000E178A"/>
    <w:rsid w:val="000E594B"/>
    <w:rsid w:val="000F1026"/>
    <w:rsid w:val="000F5700"/>
    <w:rsid w:val="001B2229"/>
    <w:rsid w:val="001B5894"/>
    <w:rsid w:val="001D3373"/>
    <w:rsid w:val="001E16B2"/>
    <w:rsid w:val="001E283C"/>
    <w:rsid w:val="001F151F"/>
    <w:rsid w:val="001F471F"/>
    <w:rsid w:val="002057F9"/>
    <w:rsid w:val="0022443E"/>
    <w:rsid w:val="00225006"/>
    <w:rsid w:val="00236CC1"/>
    <w:rsid w:val="002660AE"/>
    <w:rsid w:val="00294F6D"/>
    <w:rsid w:val="002C0304"/>
    <w:rsid w:val="0031185E"/>
    <w:rsid w:val="00367709"/>
    <w:rsid w:val="003B1881"/>
    <w:rsid w:val="003C236B"/>
    <w:rsid w:val="003D2F72"/>
    <w:rsid w:val="003E46EE"/>
    <w:rsid w:val="003E6C2D"/>
    <w:rsid w:val="00400175"/>
    <w:rsid w:val="00402C29"/>
    <w:rsid w:val="004164F2"/>
    <w:rsid w:val="00423C1D"/>
    <w:rsid w:val="00431E07"/>
    <w:rsid w:val="00442163"/>
    <w:rsid w:val="00451124"/>
    <w:rsid w:val="00483885"/>
    <w:rsid w:val="004F2399"/>
    <w:rsid w:val="004F3F4B"/>
    <w:rsid w:val="00512304"/>
    <w:rsid w:val="005202C8"/>
    <w:rsid w:val="005450AE"/>
    <w:rsid w:val="00593974"/>
    <w:rsid w:val="005C5002"/>
    <w:rsid w:val="00637687"/>
    <w:rsid w:val="0064049E"/>
    <w:rsid w:val="00662B3D"/>
    <w:rsid w:val="006675C1"/>
    <w:rsid w:val="006A0458"/>
    <w:rsid w:val="006D73CF"/>
    <w:rsid w:val="006E29A0"/>
    <w:rsid w:val="006E7FD1"/>
    <w:rsid w:val="006F1597"/>
    <w:rsid w:val="007360AF"/>
    <w:rsid w:val="007413A9"/>
    <w:rsid w:val="007534FC"/>
    <w:rsid w:val="007770E6"/>
    <w:rsid w:val="00783A78"/>
    <w:rsid w:val="007B52AF"/>
    <w:rsid w:val="007C6508"/>
    <w:rsid w:val="007E2FEA"/>
    <w:rsid w:val="007E6056"/>
    <w:rsid w:val="007E6D94"/>
    <w:rsid w:val="007F6DA8"/>
    <w:rsid w:val="00816859"/>
    <w:rsid w:val="00817712"/>
    <w:rsid w:val="0082321D"/>
    <w:rsid w:val="00840F3C"/>
    <w:rsid w:val="00854121"/>
    <w:rsid w:val="008744A8"/>
    <w:rsid w:val="008953F8"/>
    <w:rsid w:val="008D7044"/>
    <w:rsid w:val="008E59F1"/>
    <w:rsid w:val="008F666B"/>
    <w:rsid w:val="008F7A48"/>
    <w:rsid w:val="00906A9F"/>
    <w:rsid w:val="009354E0"/>
    <w:rsid w:val="009670DE"/>
    <w:rsid w:val="0098476E"/>
    <w:rsid w:val="0099652A"/>
    <w:rsid w:val="009B48B3"/>
    <w:rsid w:val="009C7A15"/>
    <w:rsid w:val="009D5834"/>
    <w:rsid w:val="009F2EEA"/>
    <w:rsid w:val="009F2F3A"/>
    <w:rsid w:val="00A01C84"/>
    <w:rsid w:val="00A26A7F"/>
    <w:rsid w:val="00A710C3"/>
    <w:rsid w:val="00A83755"/>
    <w:rsid w:val="00A952C2"/>
    <w:rsid w:val="00AA1429"/>
    <w:rsid w:val="00AA6C14"/>
    <w:rsid w:val="00AB1EEE"/>
    <w:rsid w:val="00AF683A"/>
    <w:rsid w:val="00B17FB3"/>
    <w:rsid w:val="00B3621D"/>
    <w:rsid w:val="00B705E7"/>
    <w:rsid w:val="00B72B85"/>
    <w:rsid w:val="00B75020"/>
    <w:rsid w:val="00B80FFA"/>
    <w:rsid w:val="00BB1D33"/>
    <w:rsid w:val="00BB36D5"/>
    <w:rsid w:val="00BB4D96"/>
    <w:rsid w:val="00BC0E3D"/>
    <w:rsid w:val="00BC39C5"/>
    <w:rsid w:val="00BD12A2"/>
    <w:rsid w:val="00C51713"/>
    <w:rsid w:val="00C64BB4"/>
    <w:rsid w:val="00C82E2A"/>
    <w:rsid w:val="00C82E5A"/>
    <w:rsid w:val="00CE2FB1"/>
    <w:rsid w:val="00CE4D95"/>
    <w:rsid w:val="00D170E6"/>
    <w:rsid w:val="00D33BC1"/>
    <w:rsid w:val="00D34FD1"/>
    <w:rsid w:val="00D77367"/>
    <w:rsid w:val="00DA2D93"/>
    <w:rsid w:val="00DB04A9"/>
    <w:rsid w:val="00DC51D9"/>
    <w:rsid w:val="00DC6D04"/>
    <w:rsid w:val="00DE7050"/>
    <w:rsid w:val="00DF6B0F"/>
    <w:rsid w:val="00E14781"/>
    <w:rsid w:val="00E414CF"/>
    <w:rsid w:val="00E43054"/>
    <w:rsid w:val="00E6795A"/>
    <w:rsid w:val="00EC27CD"/>
    <w:rsid w:val="00F2128C"/>
    <w:rsid w:val="00F33908"/>
    <w:rsid w:val="00F67976"/>
    <w:rsid w:val="00F97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1C31"/>
  <w15:chartTrackingRefBased/>
  <w15:docId w15:val="{323C843E-F398-4695-A4B9-35A459A7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3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3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908"/>
    <w:rPr>
      <w:rFonts w:eastAsiaTheme="majorEastAsia" w:cstheme="majorBidi"/>
      <w:color w:val="272727" w:themeColor="text1" w:themeTint="D8"/>
    </w:rPr>
  </w:style>
  <w:style w:type="paragraph" w:styleId="Title">
    <w:name w:val="Title"/>
    <w:basedOn w:val="Normal"/>
    <w:next w:val="Normal"/>
    <w:link w:val="TitleChar"/>
    <w:uiPriority w:val="10"/>
    <w:qFormat/>
    <w:rsid w:val="00F3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908"/>
    <w:pPr>
      <w:spacing w:before="160"/>
      <w:jc w:val="center"/>
    </w:pPr>
    <w:rPr>
      <w:i/>
      <w:iCs/>
      <w:color w:val="404040" w:themeColor="text1" w:themeTint="BF"/>
    </w:rPr>
  </w:style>
  <w:style w:type="character" w:customStyle="1" w:styleId="QuoteChar">
    <w:name w:val="Quote Char"/>
    <w:basedOn w:val="DefaultParagraphFont"/>
    <w:link w:val="Quote"/>
    <w:uiPriority w:val="29"/>
    <w:rsid w:val="00F33908"/>
    <w:rPr>
      <w:i/>
      <w:iCs/>
      <w:color w:val="404040" w:themeColor="text1" w:themeTint="BF"/>
    </w:rPr>
  </w:style>
  <w:style w:type="paragraph" w:styleId="ListParagraph">
    <w:name w:val="List Paragraph"/>
    <w:basedOn w:val="Normal"/>
    <w:uiPriority w:val="99"/>
    <w:qFormat/>
    <w:rsid w:val="00F33908"/>
    <w:pPr>
      <w:ind w:left="720"/>
      <w:contextualSpacing/>
    </w:pPr>
  </w:style>
  <w:style w:type="character" w:styleId="IntenseEmphasis">
    <w:name w:val="Intense Emphasis"/>
    <w:basedOn w:val="DefaultParagraphFont"/>
    <w:uiPriority w:val="21"/>
    <w:qFormat/>
    <w:rsid w:val="00F33908"/>
    <w:rPr>
      <w:i/>
      <w:iCs/>
      <w:color w:val="2F5496" w:themeColor="accent1" w:themeShade="BF"/>
    </w:rPr>
  </w:style>
  <w:style w:type="paragraph" w:styleId="IntenseQuote">
    <w:name w:val="Intense Quote"/>
    <w:basedOn w:val="Normal"/>
    <w:next w:val="Normal"/>
    <w:link w:val="IntenseQuoteChar"/>
    <w:uiPriority w:val="30"/>
    <w:qFormat/>
    <w:rsid w:val="00F33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908"/>
    <w:rPr>
      <w:i/>
      <w:iCs/>
      <w:color w:val="2F5496" w:themeColor="accent1" w:themeShade="BF"/>
    </w:rPr>
  </w:style>
  <w:style w:type="character" w:styleId="IntenseReference">
    <w:name w:val="Intense Reference"/>
    <w:basedOn w:val="DefaultParagraphFont"/>
    <w:uiPriority w:val="32"/>
    <w:qFormat/>
    <w:rsid w:val="00F33908"/>
    <w:rPr>
      <w:b/>
      <w:bCs/>
      <w:smallCaps/>
      <w:color w:val="2F5496" w:themeColor="accent1" w:themeShade="BF"/>
      <w:spacing w:val="5"/>
    </w:rPr>
  </w:style>
  <w:style w:type="paragraph" w:styleId="Footer">
    <w:name w:val="footer"/>
    <w:basedOn w:val="Normal"/>
    <w:link w:val="FooterChar"/>
    <w:uiPriority w:val="99"/>
    <w:rsid w:val="00F33908"/>
    <w:pPr>
      <w:tabs>
        <w:tab w:val="center" w:pos="4153"/>
        <w:tab w:val="right" w:pos="8306"/>
      </w:tabs>
      <w:snapToGrid w:val="0"/>
      <w:spacing w:after="0" w:line="240" w:lineRule="auto"/>
    </w:pPr>
    <w:rPr>
      <w:rFonts w:eastAsiaTheme="minorEastAsia"/>
      <w:kern w:val="0"/>
      <w:sz w:val="18"/>
      <w:szCs w:val="18"/>
      <w:lang w:val="en-US" w:eastAsia="zh-CN"/>
      <w14:ligatures w14:val="none"/>
    </w:rPr>
  </w:style>
  <w:style w:type="character" w:customStyle="1" w:styleId="FooterChar">
    <w:name w:val="Footer Char"/>
    <w:basedOn w:val="DefaultParagraphFont"/>
    <w:link w:val="Footer"/>
    <w:uiPriority w:val="99"/>
    <w:rsid w:val="00F33908"/>
    <w:rPr>
      <w:rFonts w:eastAsiaTheme="minorEastAsia"/>
      <w:kern w:val="0"/>
      <w:sz w:val="18"/>
      <w:szCs w:val="18"/>
      <w:lang w:val="en-US" w:eastAsia="zh-CN"/>
      <w14:ligatures w14:val="none"/>
    </w:rPr>
  </w:style>
  <w:style w:type="table" w:styleId="TableGrid">
    <w:name w:val="Table Grid"/>
    <w:basedOn w:val="TableNormal"/>
    <w:rsid w:val="00F33908"/>
    <w:pPr>
      <w:widowControl w:val="0"/>
      <w:spacing w:after="0" w:line="240" w:lineRule="auto"/>
      <w:jc w:val="both"/>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qFormat/>
    <w:rsid w:val="000F1026"/>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Hyperlink">
    <w:name w:val="Hyperlink"/>
    <w:basedOn w:val="DefaultParagraphFont"/>
    <w:uiPriority w:val="99"/>
    <w:unhideWhenUsed/>
    <w:rsid w:val="007F6DA8"/>
    <w:rPr>
      <w:color w:val="0563C1" w:themeColor="hyperlink"/>
      <w:u w:val="single"/>
    </w:rPr>
  </w:style>
  <w:style w:type="character" w:styleId="UnresolvedMention">
    <w:name w:val="Unresolved Mention"/>
    <w:basedOn w:val="DefaultParagraphFont"/>
    <w:uiPriority w:val="99"/>
    <w:semiHidden/>
    <w:unhideWhenUsed/>
    <w:rsid w:val="007F6DA8"/>
    <w:rPr>
      <w:color w:val="605E5C"/>
      <w:shd w:val="clear" w:color="auto" w:fill="E1DFDD"/>
    </w:rPr>
  </w:style>
  <w:style w:type="paragraph" w:styleId="Header">
    <w:name w:val="header"/>
    <w:basedOn w:val="Normal"/>
    <w:link w:val="HeaderChar"/>
    <w:uiPriority w:val="99"/>
    <w:unhideWhenUsed/>
    <w:rsid w:val="00667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3681">
      <w:bodyDiv w:val="1"/>
      <w:marLeft w:val="0"/>
      <w:marRight w:val="0"/>
      <w:marTop w:val="0"/>
      <w:marBottom w:val="0"/>
      <w:divBdr>
        <w:top w:val="none" w:sz="0" w:space="0" w:color="auto"/>
        <w:left w:val="none" w:sz="0" w:space="0" w:color="auto"/>
        <w:bottom w:val="none" w:sz="0" w:space="0" w:color="auto"/>
        <w:right w:val="none" w:sz="0" w:space="0" w:color="auto"/>
      </w:divBdr>
    </w:div>
    <w:div w:id="91174404">
      <w:bodyDiv w:val="1"/>
      <w:marLeft w:val="0"/>
      <w:marRight w:val="0"/>
      <w:marTop w:val="0"/>
      <w:marBottom w:val="0"/>
      <w:divBdr>
        <w:top w:val="none" w:sz="0" w:space="0" w:color="auto"/>
        <w:left w:val="none" w:sz="0" w:space="0" w:color="auto"/>
        <w:bottom w:val="none" w:sz="0" w:space="0" w:color="auto"/>
        <w:right w:val="none" w:sz="0" w:space="0" w:color="auto"/>
      </w:divBdr>
    </w:div>
    <w:div w:id="241381432">
      <w:bodyDiv w:val="1"/>
      <w:marLeft w:val="0"/>
      <w:marRight w:val="0"/>
      <w:marTop w:val="0"/>
      <w:marBottom w:val="0"/>
      <w:divBdr>
        <w:top w:val="none" w:sz="0" w:space="0" w:color="auto"/>
        <w:left w:val="none" w:sz="0" w:space="0" w:color="auto"/>
        <w:bottom w:val="none" w:sz="0" w:space="0" w:color="auto"/>
        <w:right w:val="none" w:sz="0" w:space="0" w:color="auto"/>
      </w:divBdr>
    </w:div>
    <w:div w:id="244651154">
      <w:bodyDiv w:val="1"/>
      <w:marLeft w:val="0"/>
      <w:marRight w:val="0"/>
      <w:marTop w:val="0"/>
      <w:marBottom w:val="0"/>
      <w:divBdr>
        <w:top w:val="none" w:sz="0" w:space="0" w:color="auto"/>
        <w:left w:val="none" w:sz="0" w:space="0" w:color="auto"/>
        <w:bottom w:val="none" w:sz="0" w:space="0" w:color="auto"/>
        <w:right w:val="none" w:sz="0" w:space="0" w:color="auto"/>
      </w:divBdr>
    </w:div>
    <w:div w:id="249118132">
      <w:bodyDiv w:val="1"/>
      <w:marLeft w:val="0"/>
      <w:marRight w:val="0"/>
      <w:marTop w:val="0"/>
      <w:marBottom w:val="0"/>
      <w:divBdr>
        <w:top w:val="none" w:sz="0" w:space="0" w:color="auto"/>
        <w:left w:val="none" w:sz="0" w:space="0" w:color="auto"/>
        <w:bottom w:val="none" w:sz="0" w:space="0" w:color="auto"/>
        <w:right w:val="none" w:sz="0" w:space="0" w:color="auto"/>
      </w:divBdr>
      <w:divsChild>
        <w:div w:id="2013951136">
          <w:marLeft w:val="0"/>
          <w:marRight w:val="0"/>
          <w:marTop w:val="0"/>
          <w:marBottom w:val="0"/>
          <w:divBdr>
            <w:top w:val="none" w:sz="0" w:space="0" w:color="auto"/>
            <w:left w:val="none" w:sz="0" w:space="0" w:color="auto"/>
            <w:bottom w:val="none" w:sz="0" w:space="0" w:color="auto"/>
            <w:right w:val="none" w:sz="0" w:space="0" w:color="auto"/>
          </w:divBdr>
          <w:divsChild>
            <w:div w:id="1196188522">
              <w:marLeft w:val="0"/>
              <w:marRight w:val="0"/>
              <w:marTop w:val="0"/>
              <w:marBottom w:val="0"/>
              <w:divBdr>
                <w:top w:val="none" w:sz="0" w:space="0" w:color="auto"/>
                <w:left w:val="none" w:sz="0" w:space="0" w:color="auto"/>
                <w:bottom w:val="none" w:sz="0" w:space="0" w:color="auto"/>
                <w:right w:val="none" w:sz="0" w:space="0" w:color="auto"/>
              </w:divBdr>
              <w:divsChild>
                <w:div w:id="605501913">
                  <w:marLeft w:val="0"/>
                  <w:marRight w:val="0"/>
                  <w:marTop w:val="0"/>
                  <w:marBottom w:val="0"/>
                  <w:divBdr>
                    <w:top w:val="none" w:sz="0" w:space="0" w:color="auto"/>
                    <w:left w:val="none" w:sz="0" w:space="0" w:color="auto"/>
                    <w:bottom w:val="none" w:sz="0" w:space="0" w:color="auto"/>
                    <w:right w:val="none" w:sz="0" w:space="0" w:color="auto"/>
                  </w:divBdr>
                  <w:divsChild>
                    <w:div w:id="241185760">
                      <w:marLeft w:val="0"/>
                      <w:marRight w:val="0"/>
                      <w:marTop w:val="0"/>
                      <w:marBottom w:val="0"/>
                      <w:divBdr>
                        <w:top w:val="none" w:sz="0" w:space="0" w:color="auto"/>
                        <w:left w:val="none" w:sz="0" w:space="0" w:color="auto"/>
                        <w:bottom w:val="none" w:sz="0" w:space="0" w:color="auto"/>
                        <w:right w:val="none" w:sz="0" w:space="0" w:color="auto"/>
                      </w:divBdr>
                      <w:divsChild>
                        <w:div w:id="25646503">
                          <w:marLeft w:val="0"/>
                          <w:marRight w:val="0"/>
                          <w:marTop w:val="0"/>
                          <w:marBottom w:val="0"/>
                          <w:divBdr>
                            <w:top w:val="none" w:sz="0" w:space="0" w:color="auto"/>
                            <w:left w:val="none" w:sz="0" w:space="0" w:color="auto"/>
                            <w:bottom w:val="none" w:sz="0" w:space="0" w:color="auto"/>
                            <w:right w:val="none" w:sz="0" w:space="0" w:color="auto"/>
                          </w:divBdr>
                          <w:divsChild>
                            <w:div w:id="2141993791">
                              <w:marLeft w:val="0"/>
                              <w:marRight w:val="0"/>
                              <w:marTop w:val="0"/>
                              <w:marBottom w:val="0"/>
                              <w:divBdr>
                                <w:top w:val="none" w:sz="0" w:space="0" w:color="auto"/>
                                <w:left w:val="none" w:sz="0" w:space="0" w:color="auto"/>
                                <w:bottom w:val="none" w:sz="0" w:space="0" w:color="auto"/>
                                <w:right w:val="none" w:sz="0" w:space="0" w:color="auto"/>
                              </w:divBdr>
                              <w:divsChild>
                                <w:div w:id="143548089">
                                  <w:marLeft w:val="0"/>
                                  <w:marRight w:val="0"/>
                                  <w:marTop w:val="0"/>
                                  <w:marBottom w:val="0"/>
                                  <w:divBdr>
                                    <w:top w:val="none" w:sz="0" w:space="0" w:color="auto"/>
                                    <w:left w:val="none" w:sz="0" w:space="0" w:color="auto"/>
                                    <w:bottom w:val="none" w:sz="0" w:space="0" w:color="auto"/>
                                    <w:right w:val="none" w:sz="0" w:space="0" w:color="auto"/>
                                  </w:divBdr>
                                  <w:divsChild>
                                    <w:div w:id="415980921">
                                      <w:marLeft w:val="0"/>
                                      <w:marRight w:val="0"/>
                                      <w:marTop w:val="0"/>
                                      <w:marBottom w:val="0"/>
                                      <w:divBdr>
                                        <w:top w:val="none" w:sz="0" w:space="0" w:color="auto"/>
                                        <w:left w:val="none" w:sz="0" w:space="0" w:color="auto"/>
                                        <w:bottom w:val="none" w:sz="0" w:space="0" w:color="auto"/>
                                        <w:right w:val="none" w:sz="0" w:space="0" w:color="auto"/>
                                      </w:divBdr>
                                    </w:div>
                                    <w:div w:id="5549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714563">
          <w:marLeft w:val="0"/>
          <w:marRight w:val="0"/>
          <w:marTop w:val="0"/>
          <w:marBottom w:val="0"/>
          <w:divBdr>
            <w:top w:val="none" w:sz="0" w:space="0" w:color="auto"/>
            <w:left w:val="none" w:sz="0" w:space="0" w:color="auto"/>
            <w:bottom w:val="none" w:sz="0" w:space="0" w:color="auto"/>
            <w:right w:val="none" w:sz="0" w:space="0" w:color="auto"/>
          </w:divBdr>
        </w:div>
        <w:div w:id="644120405">
          <w:marLeft w:val="0"/>
          <w:marRight w:val="0"/>
          <w:marTop w:val="0"/>
          <w:marBottom w:val="0"/>
          <w:divBdr>
            <w:top w:val="none" w:sz="0" w:space="0" w:color="auto"/>
            <w:left w:val="none" w:sz="0" w:space="0" w:color="auto"/>
            <w:bottom w:val="none" w:sz="0" w:space="0" w:color="auto"/>
            <w:right w:val="none" w:sz="0" w:space="0" w:color="auto"/>
          </w:divBdr>
        </w:div>
      </w:divsChild>
    </w:div>
    <w:div w:id="284973315">
      <w:bodyDiv w:val="1"/>
      <w:marLeft w:val="0"/>
      <w:marRight w:val="0"/>
      <w:marTop w:val="0"/>
      <w:marBottom w:val="0"/>
      <w:divBdr>
        <w:top w:val="none" w:sz="0" w:space="0" w:color="auto"/>
        <w:left w:val="none" w:sz="0" w:space="0" w:color="auto"/>
        <w:bottom w:val="none" w:sz="0" w:space="0" w:color="auto"/>
        <w:right w:val="none" w:sz="0" w:space="0" w:color="auto"/>
      </w:divBdr>
    </w:div>
    <w:div w:id="298342097">
      <w:bodyDiv w:val="1"/>
      <w:marLeft w:val="0"/>
      <w:marRight w:val="0"/>
      <w:marTop w:val="0"/>
      <w:marBottom w:val="0"/>
      <w:divBdr>
        <w:top w:val="none" w:sz="0" w:space="0" w:color="auto"/>
        <w:left w:val="none" w:sz="0" w:space="0" w:color="auto"/>
        <w:bottom w:val="none" w:sz="0" w:space="0" w:color="auto"/>
        <w:right w:val="none" w:sz="0" w:space="0" w:color="auto"/>
      </w:divBdr>
    </w:div>
    <w:div w:id="308481490">
      <w:bodyDiv w:val="1"/>
      <w:marLeft w:val="0"/>
      <w:marRight w:val="0"/>
      <w:marTop w:val="0"/>
      <w:marBottom w:val="0"/>
      <w:divBdr>
        <w:top w:val="none" w:sz="0" w:space="0" w:color="auto"/>
        <w:left w:val="none" w:sz="0" w:space="0" w:color="auto"/>
        <w:bottom w:val="none" w:sz="0" w:space="0" w:color="auto"/>
        <w:right w:val="none" w:sz="0" w:space="0" w:color="auto"/>
      </w:divBdr>
    </w:div>
    <w:div w:id="364670992">
      <w:bodyDiv w:val="1"/>
      <w:marLeft w:val="0"/>
      <w:marRight w:val="0"/>
      <w:marTop w:val="0"/>
      <w:marBottom w:val="0"/>
      <w:divBdr>
        <w:top w:val="none" w:sz="0" w:space="0" w:color="auto"/>
        <w:left w:val="none" w:sz="0" w:space="0" w:color="auto"/>
        <w:bottom w:val="none" w:sz="0" w:space="0" w:color="auto"/>
        <w:right w:val="none" w:sz="0" w:space="0" w:color="auto"/>
      </w:divBdr>
    </w:div>
    <w:div w:id="409038840">
      <w:bodyDiv w:val="1"/>
      <w:marLeft w:val="0"/>
      <w:marRight w:val="0"/>
      <w:marTop w:val="0"/>
      <w:marBottom w:val="0"/>
      <w:divBdr>
        <w:top w:val="none" w:sz="0" w:space="0" w:color="auto"/>
        <w:left w:val="none" w:sz="0" w:space="0" w:color="auto"/>
        <w:bottom w:val="none" w:sz="0" w:space="0" w:color="auto"/>
        <w:right w:val="none" w:sz="0" w:space="0" w:color="auto"/>
      </w:divBdr>
      <w:divsChild>
        <w:div w:id="685835805">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1676954901">
                  <w:marLeft w:val="0"/>
                  <w:marRight w:val="0"/>
                  <w:marTop w:val="0"/>
                  <w:marBottom w:val="0"/>
                  <w:divBdr>
                    <w:top w:val="none" w:sz="0" w:space="0" w:color="auto"/>
                    <w:left w:val="none" w:sz="0" w:space="0" w:color="auto"/>
                    <w:bottom w:val="none" w:sz="0" w:space="0" w:color="auto"/>
                    <w:right w:val="none" w:sz="0" w:space="0" w:color="auto"/>
                  </w:divBdr>
                  <w:divsChild>
                    <w:div w:id="531575277">
                      <w:marLeft w:val="0"/>
                      <w:marRight w:val="0"/>
                      <w:marTop w:val="0"/>
                      <w:marBottom w:val="0"/>
                      <w:divBdr>
                        <w:top w:val="none" w:sz="0" w:space="0" w:color="auto"/>
                        <w:left w:val="none" w:sz="0" w:space="0" w:color="auto"/>
                        <w:bottom w:val="none" w:sz="0" w:space="0" w:color="auto"/>
                        <w:right w:val="none" w:sz="0" w:space="0" w:color="auto"/>
                      </w:divBdr>
                      <w:divsChild>
                        <w:div w:id="97526307">
                          <w:marLeft w:val="0"/>
                          <w:marRight w:val="0"/>
                          <w:marTop w:val="0"/>
                          <w:marBottom w:val="0"/>
                          <w:divBdr>
                            <w:top w:val="none" w:sz="0" w:space="0" w:color="auto"/>
                            <w:left w:val="none" w:sz="0" w:space="0" w:color="auto"/>
                            <w:bottom w:val="none" w:sz="0" w:space="0" w:color="auto"/>
                            <w:right w:val="none" w:sz="0" w:space="0" w:color="auto"/>
                          </w:divBdr>
                          <w:divsChild>
                            <w:div w:id="27880606">
                              <w:marLeft w:val="0"/>
                              <w:marRight w:val="0"/>
                              <w:marTop w:val="0"/>
                              <w:marBottom w:val="0"/>
                              <w:divBdr>
                                <w:top w:val="none" w:sz="0" w:space="0" w:color="auto"/>
                                <w:left w:val="none" w:sz="0" w:space="0" w:color="auto"/>
                                <w:bottom w:val="none" w:sz="0" w:space="0" w:color="auto"/>
                                <w:right w:val="none" w:sz="0" w:space="0" w:color="auto"/>
                              </w:divBdr>
                              <w:divsChild>
                                <w:div w:id="1620726306">
                                  <w:marLeft w:val="0"/>
                                  <w:marRight w:val="0"/>
                                  <w:marTop w:val="0"/>
                                  <w:marBottom w:val="0"/>
                                  <w:divBdr>
                                    <w:top w:val="none" w:sz="0" w:space="0" w:color="auto"/>
                                    <w:left w:val="none" w:sz="0" w:space="0" w:color="auto"/>
                                    <w:bottom w:val="none" w:sz="0" w:space="0" w:color="auto"/>
                                    <w:right w:val="none" w:sz="0" w:space="0" w:color="auto"/>
                                  </w:divBdr>
                                  <w:divsChild>
                                    <w:div w:id="5137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31558">
                          <w:marLeft w:val="0"/>
                          <w:marRight w:val="0"/>
                          <w:marTop w:val="0"/>
                          <w:marBottom w:val="0"/>
                          <w:divBdr>
                            <w:top w:val="none" w:sz="0" w:space="0" w:color="auto"/>
                            <w:left w:val="none" w:sz="0" w:space="0" w:color="auto"/>
                            <w:bottom w:val="none" w:sz="0" w:space="0" w:color="auto"/>
                            <w:right w:val="none" w:sz="0" w:space="0" w:color="auto"/>
                          </w:divBdr>
                          <w:divsChild>
                            <w:div w:id="1587107740">
                              <w:marLeft w:val="0"/>
                              <w:marRight w:val="0"/>
                              <w:marTop w:val="0"/>
                              <w:marBottom w:val="0"/>
                              <w:divBdr>
                                <w:top w:val="none" w:sz="0" w:space="0" w:color="auto"/>
                                <w:left w:val="none" w:sz="0" w:space="0" w:color="auto"/>
                                <w:bottom w:val="none" w:sz="0" w:space="0" w:color="auto"/>
                                <w:right w:val="none" w:sz="0" w:space="0" w:color="auto"/>
                              </w:divBdr>
                              <w:divsChild>
                                <w:div w:id="7477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190292">
      <w:bodyDiv w:val="1"/>
      <w:marLeft w:val="0"/>
      <w:marRight w:val="0"/>
      <w:marTop w:val="0"/>
      <w:marBottom w:val="0"/>
      <w:divBdr>
        <w:top w:val="none" w:sz="0" w:space="0" w:color="auto"/>
        <w:left w:val="none" w:sz="0" w:space="0" w:color="auto"/>
        <w:bottom w:val="none" w:sz="0" w:space="0" w:color="auto"/>
        <w:right w:val="none" w:sz="0" w:space="0" w:color="auto"/>
      </w:divBdr>
    </w:div>
    <w:div w:id="616529572">
      <w:bodyDiv w:val="1"/>
      <w:marLeft w:val="0"/>
      <w:marRight w:val="0"/>
      <w:marTop w:val="0"/>
      <w:marBottom w:val="0"/>
      <w:divBdr>
        <w:top w:val="none" w:sz="0" w:space="0" w:color="auto"/>
        <w:left w:val="none" w:sz="0" w:space="0" w:color="auto"/>
        <w:bottom w:val="none" w:sz="0" w:space="0" w:color="auto"/>
        <w:right w:val="none" w:sz="0" w:space="0" w:color="auto"/>
      </w:divBdr>
    </w:div>
    <w:div w:id="682710850">
      <w:bodyDiv w:val="1"/>
      <w:marLeft w:val="0"/>
      <w:marRight w:val="0"/>
      <w:marTop w:val="0"/>
      <w:marBottom w:val="0"/>
      <w:divBdr>
        <w:top w:val="none" w:sz="0" w:space="0" w:color="auto"/>
        <w:left w:val="none" w:sz="0" w:space="0" w:color="auto"/>
        <w:bottom w:val="none" w:sz="0" w:space="0" w:color="auto"/>
        <w:right w:val="none" w:sz="0" w:space="0" w:color="auto"/>
      </w:divBdr>
    </w:div>
    <w:div w:id="732776191">
      <w:bodyDiv w:val="1"/>
      <w:marLeft w:val="0"/>
      <w:marRight w:val="0"/>
      <w:marTop w:val="0"/>
      <w:marBottom w:val="0"/>
      <w:divBdr>
        <w:top w:val="none" w:sz="0" w:space="0" w:color="auto"/>
        <w:left w:val="none" w:sz="0" w:space="0" w:color="auto"/>
        <w:bottom w:val="none" w:sz="0" w:space="0" w:color="auto"/>
        <w:right w:val="none" w:sz="0" w:space="0" w:color="auto"/>
      </w:divBdr>
      <w:divsChild>
        <w:div w:id="287316675">
          <w:marLeft w:val="0"/>
          <w:marRight w:val="0"/>
          <w:marTop w:val="0"/>
          <w:marBottom w:val="0"/>
          <w:divBdr>
            <w:top w:val="none" w:sz="0" w:space="0" w:color="auto"/>
            <w:left w:val="none" w:sz="0" w:space="0" w:color="auto"/>
            <w:bottom w:val="none" w:sz="0" w:space="0" w:color="auto"/>
            <w:right w:val="none" w:sz="0" w:space="0" w:color="auto"/>
          </w:divBdr>
          <w:divsChild>
            <w:div w:id="1248728736">
              <w:marLeft w:val="0"/>
              <w:marRight w:val="0"/>
              <w:marTop w:val="0"/>
              <w:marBottom w:val="0"/>
              <w:divBdr>
                <w:top w:val="none" w:sz="0" w:space="0" w:color="auto"/>
                <w:left w:val="none" w:sz="0" w:space="0" w:color="auto"/>
                <w:bottom w:val="none" w:sz="0" w:space="0" w:color="auto"/>
                <w:right w:val="none" w:sz="0" w:space="0" w:color="auto"/>
              </w:divBdr>
              <w:divsChild>
                <w:div w:id="899511539">
                  <w:marLeft w:val="0"/>
                  <w:marRight w:val="0"/>
                  <w:marTop w:val="0"/>
                  <w:marBottom w:val="0"/>
                  <w:divBdr>
                    <w:top w:val="none" w:sz="0" w:space="0" w:color="auto"/>
                    <w:left w:val="none" w:sz="0" w:space="0" w:color="auto"/>
                    <w:bottom w:val="none" w:sz="0" w:space="0" w:color="auto"/>
                    <w:right w:val="none" w:sz="0" w:space="0" w:color="auto"/>
                  </w:divBdr>
                  <w:divsChild>
                    <w:div w:id="2121946479">
                      <w:marLeft w:val="0"/>
                      <w:marRight w:val="0"/>
                      <w:marTop w:val="0"/>
                      <w:marBottom w:val="0"/>
                      <w:divBdr>
                        <w:top w:val="none" w:sz="0" w:space="0" w:color="auto"/>
                        <w:left w:val="none" w:sz="0" w:space="0" w:color="auto"/>
                        <w:bottom w:val="none" w:sz="0" w:space="0" w:color="auto"/>
                        <w:right w:val="none" w:sz="0" w:space="0" w:color="auto"/>
                      </w:divBdr>
                      <w:divsChild>
                        <w:div w:id="198204495">
                          <w:marLeft w:val="0"/>
                          <w:marRight w:val="0"/>
                          <w:marTop w:val="0"/>
                          <w:marBottom w:val="0"/>
                          <w:divBdr>
                            <w:top w:val="none" w:sz="0" w:space="0" w:color="auto"/>
                            <w:left w:val="none" w:sz="0" w:space="0" w:color="auto"/>
                            <w:bottom w:val="none" w:sz="0" w:space="0" w:color="auto"/>
                            <w:right w:val="none" w:sz="0" w:space="0" w:color="auto"/>
                          </w:divBdr>
                          <w:divsChild>
                            <w:div w:id="2047754869">
                              <w:marLeft w:val="0"/>
                              <w:marRight w:val="0"/>
                              <w:marTop w:val="0"/>
                              <w:marBottom w:val="0"/>
                              <w:divBdr>
                                <w:top w:val="none" w:sz="0" w:space="0" w:color="auto"/>
                                <w:left w:val="none" w:sz="0" w:space="0" w:color="auto"/>
                                <w:bottom w:val="none" w:sz="0" w:space="0" w:color="auto"/>
                                <w:right w:val="none" w:sz="0" w:space="0" w:color="auto"/>
                              </w:divBdr>
                              <w:divsChild>
                                <w:div w:id="1790051388">
                                  <w:marLeft w:val="0"/>
                                  <w:marRight w:val="0"/>
                                  <w:marTop w:val="0"/>
                                  <w:marBottom w:val="0"/>
                                  <w:divBdr>
                                    <w:top w:val="none" w:sz="0" w:space="0" w:color="auto"/>
                                    <w:left w:val="none" w:sz="0" w:space="0" w:color="auto"/>
                                    <w:bottom w:val="none" w:sz="0" w:space="0" w:color="auto"/>
                                    <w:right w:val="none" w:sz="0" w:space="0" w:color="auto"/>
                                  </w:divBdr>
                                  <w:divsChild>
                                    <w:div w:id="7669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4609">
                          <w:marLeft w:val="0"/>
                          <w:marRight w:val="0"/>
                          <w:marTop w:val="0"/>
                          <w:marBottom w:val="0"/>
                          <w:divBdr>
                            <w:top w:val="none" w:sz="0" w:space="0" w:color="auto"/>
                            <w:left w:val="none" w:sz="0" w:space="0" w:color="auto"/>
                            <w:bottom w:val="none" w:sz="0" w:space="0" w:color="auto"/>
                            <w:right w:val="none" w:sz="0" w:space="0" w:color="auto"/>
                          </w:divBdr>
                          <w:divsChild>
                            <w:div w:id="1895433396">
                              <w:marLeft w:val="0"/>
                              <w:marRight w:val="0"/>
                              <w:marTop w:val="0"/>
                              <w:marBottom w:val="0"/>
                              <w:divBdr>
                                <w:top w:val="none" w:sz="0" w:space="0" w:color="auto"/>
                                <w:left w:val="none" w:sz="0" w:space="0" w:color="auto"/>
                                <w:bottom w:val="none" w:sz="0" w:space="0" w:color="auto"/>
                                <w:right w:val="none" w:sz="0" w:space="0" w:color="auto"/>
                              </w:divBdr>
                              <w:divsChild>
                                <w:div w:id="19347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490299">
      <w:bodyDiv w:val="1"/>
      <w:marLeft w:val="0"/>
      <w:marRight w:val="0"/>
      <w:marTop w:val="0"/>
      <w:marBottom w:val="0"/>
      <w:divBdr>
        <w:top w:val="none" w:sz="0" w:space="0" w:color="auto"/>
        <w:left w:val="none" w:sz="0" w:space="0" w:color="auto"/>
        <w:bottom w:val="none" w:sz="0" w:space="0" w:color="auto"/>
        <w:right w:val="none" w:sz="0" w:space="0" w:color="auto"/>
      </w:divBdr>
    </w:div>
    <w:div w:id="816799596">
      <w:bodyDiv w:val="1"/>
      <w:marLeft w:val="0"/>
      <w:marRight w:val="0"/>
      <w:marTop w:val="0"/>
      <w:marBottom w:val="0"/>
      <w:divBdr>
        <w:top w:val="none" w:sz="0" w:space="0" w:color="auto"/>
        <w:left w:val="none" w:sz="0" w:space="0" w:color="auto"/>
        <w:bottom w:val="none" w:sz="0" w:space="0" w:color="auto"/>
        <w:right w:val="none" w:sz="0" w:space="0" w:color="auto"/>
      </w:divBdr>
    </w:div>
    <w:div w:id="840781159">
      <w:bodyDiv w:val="1"/>
      <w:marLeft w:val="0"/>
      <w:marRight w:val="0"/>
      <w:marTop w:val="0"/>
      <w:marBottom w:val="0"/>
      <w:divBdr>
        <w:top w:val="none" w:sz="0" w:space="0" w:color="auto"/>
        <w:left w:val="none" w:sz="0" w:space="0" w:color="auto"/>
        <w:bottom w:val="none" w:sz="0" w:space="0" w:color="auto"/>
        <w:right w:val="none" w:sz="0" w:space="0" w:color="auto"/>
      </w:divBdr>
    </w:div>
    <w:div w:id="874276352">
      <w:bodyDiv w:val="1"/>
      <w:marLeft w:val="0"/>
      <w:marRight w:val="0"/>
      <w:marTop w:val="0"/>
      <w:marBottom w:val="0"/>
      <w:divBdr>
        <w:top w:val="none" w:sz="0" w:space="0" w:color="auto"/>
        <w:left w:val="none" w:sz="0" w:space="0" w:color="auto"/>
        <w:bottom w:val="none" w:sz="0" w:space="0" w:color="auto"/>
        <w:right w:val="none" w:sz="0" w:space="0" w:color="auto"/>
      </w:divBdr>
    </w:div>
    <w:div w:id="910307120">
      <w:bodyDiv w:val="1"/>
      <w:marLeft w:val="0"/>
      <w:marRight w:val="0"/>
      <w:marTop w:val="0"/>
      <w:marBottom w:val="0"/>
      <w:divBdr>
        <w:top w:val="none" w:sz="0" w:space="0" w:color="auto"/>
        <w:left w:val="none" w:sz="0" w:space="0" w:color="auto"/>
        <w:bottom w:val="none" w:sz="0" w:space="0" w:color="auto"/>
        <w:right w:val="none" w:sz="0" w:space="0" w:color="auto"/>
      </w:divBdr>
    </w:div>
    <w:div w:id="943152105">
      <w:bodyDiv w:val="1"/>
      <w:marLeft w:val="0"/>
      <w:marRight w:val="0"/>
      <w:marTop w:val="0"/>
      <w:marBottom w:val="0"/>
      <w:divBdr>
        <w:top w:val="none" w:sz="0" w:space="0" w:color="auto"/>
        <w:left w:val="none" w:sz="0" w:space="0" w:color="auto"/>
        <w:bottom w:val="none" w:sz="0" w:space="0" w:color="auto"/>
        <w:right w:val="none" w:sz="0" w:space="0" w:color="auto"/>
      </w:divBdr>
      <w:divsChild>
        <w:div w:id="1613829402">
          <w:marLeft w:val="0"/>
          <w:marRight w:val="0"/>
          <w:marTop w:val="0"/>
          <w:marBottom w:val="0"/>
          <w:divBdr>
            <w:top w:val="none" w:sz="0" w:space="0" w:color="auto"/>
            <w:left w:val="none" w:sz="0" w:space="0" w:color="auto"/>
            <w:bottom w:val="none" w:sz="0" w:space="0" w:color="auto"/>
            <w:right w:val="none" w:sz="0" w:space="0" w:color="auto"/>
          </w:divBdr>
          <w:divsChild>
            <w:div w:id="2075665460">
              <w:marLeft w:val="0"/>
              <w:marRight w:val="0"/>
              <w:marTop w:val="0"/>
              <w:marBottom w:val="0"/>
              <w:divBdr>
                <w:top w:val="none" w:sz="0" w:space="0" w:color="auto"/>
                <w:left w:val="none" w:sz="0" w:space="0" w:color="auto"/>
                <w:bottom w:val="none" w:sz="0" w:space="0" w:color="auto"/>
                <w:right w:val="none" w:sz="0" w:space="0" w:color="auto"/>
              </w:divBdr>
              <w:divsChild>
                <w:div w:id="173306724">
                  <w:marLeft w:val="0"/>
                  <w:marRight w:val="0"/>
                  <w:marTop w:val="0"/>
                  <w:marBottom w:val="0"/>
                  <w:divBdr>
                    <w:top w:val="none" w:sz="0" w:space="0" w:color="auto"/>
                    <w:left w:val="none" w:sz="0" w:space="0" w:color="auto"/>
                    <w:bottom w:val="none" w:sz="0" w:space="0" w:color="auto"/>
                    <w:right w:val="none" w:sz="0" w:space="0" w:color="auto"/>
                  </w:divBdr>
                  <w:divsChild>
                    <w:div w:id="1381636645">
                      <w:marLeft w:val="0"/>
                      <w:marRight w:val="0"/>
                      <w:marTop w:val="0"/>
                      <w:marBottom w:val="0"/>
                      <w:divBdr>
                        <w:top w:val="none" w:sz="0" w:space="0" w:color="auto"/>
                        <w:left w:val="none" w:sz="0" w:space="0" w:color="auto"/>
                        <w:bottom w:val="none" w:sz="0" w:space="0" w:color="auto"/>
                        <w:right w:val="none" w:sz="0" w:space="0" w:color="auto"/>
                      </w:divBdr>
                      <w:divsChild>
                        <w:div w:id="1371495336">
                          <w:marLeft w:val="0"/>
                          <w:marRight w:val="0"/>
                          <w:marTop w:val="0"/>
                          <w:marBottom w:val="0"/>
                          <w:divBdr>
                            <w:top w:val="none" w:sz="0" w:space="0" w:color="auto"/>
                            <w:left w:val="none" w:sz="0" w:space="0" w:color="auto"/>
                            <w:bottom w:val="none" w:sz="0" w:space="0" w:color="auto"/>
                            <w:right w:val="none" w:sz="0" w:space="0" w:color="auto"/>
                          </w:divBdr>
                          <w:divsChild>
                            <w:div w:id="1959291843">
                              <w:marLeft w:val="0"/>
                              <w:marRight w:val="0"/>
                              <w:marTop w:val="0"/>
                              <w:marBottom w:val="0"/>
                              <w:divBdr>
                                <w:top w:val="none" w:sz="0" w:space="0" w:color="auto"/>
                                <w:left w:val="none" w:sz="0" w:space="0" w:color="auto"/>
                                <w:bottom w:val="none" w:sz="0" w:space="0" w:color="auto"/>
                                <w:right w:val="none" w:sz="0" w:space="0" w:color="auto"/>
                              </w:divBdr>
                              <w:divsChild>
                                <w:div w:id="148206099">
                                  <w:marLeft w:val="0"/>
                                  <w:marRight w:val="0"/>
                                  <w:marTop w:val="0"/>
                                  <w:marBottom w:val="0"/>
                                  <w:divBdr>
                                    <w:top w:val="none" w:sz="0" w:space="0" w:color="auto"/>
                                    <w:left w:val="none" w:sz="0" w:space="0" w:color="auto"/>
                                    <w:bottom w:val="none" w:sz="0" w:space="0" w:color="auto"/>
                                    <w:right w:val="none" w:sz="0" w:space="0" w:color="auto"/>
                                  </w:divBdr>
                                  <w:divsChild>
                                    <w:div w:id="1235705126">
                                      <w:marLeft w:val="0"/>
                                      <w:marRight w:val="0"/>
                                      <w:marTop w:val="0"/>
                                      <w:marBottom w:val="0"/>
                                      <w:divBdr>
                                        <w:top w:val="none" w:sz="0" w:space="0" w:color="auto"/>
                                        <w:left w:val="none" w:sz="0" w:space="0" w:color="auto"/>
                                        <w:bottom w:val="none" w:sz="0" w:space="0" w:color="auto"/>
                                        <w:right w:val="none" w:sz="0" w:space="0" w:color="auto"/>
                                      </w:divBdr>
                                    </w:div>
                                    <w:div w:id="5912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304683">
          <w:marLeft w:val="0"/>
          <w:marRight w:val="0"/>
          <w:marTop w:val="0"/>
          <w:marBottom w:val="0"/>
          <w:divBdr>
            <w:top w:val="none" w:sz="0" w:space="0" w:color="auto"/>
            <w:left w:val="none" w:sz="0" w:space="0" w:color="auto"/>
            <w:bottom w:val="none" w:sz="0" w:space="0" w:color="auto"/>
            <w:right w:val="none" w:sz="0" w:space="0" w:color="auto"/>
          </w:divBdr>
        </w:div>
        <w:div w:id="258609858">
          <w:marLeft w:val="0"/>
          <w:marRight w:val="0"/>
          <w:marTop w:val="0"/>
          <w:marBottom w:val="0"/>
          <w:divBdr>
            <w:top w:val="none" w:sz="0" w:space="0" w:color="auto"/>
            <w:left w:val="none" w:sz="0" w:space="0" w:color="auto"/>
            <w:bottom w:val="none" w:sz="0" w:space="0" w:color="auto"/>
            <w:right w:val="none" w:sz="0" w:space="0" w:color="auto"/>
          </w:divBdr>
        </w:div>
      </w:divsChild>
    </w:div>
    <w:div w:id="1001741314">
      <w:bodyDiv w:val="1"/>
      <w:marLeft w:val="0"/>
      <w:marRight w:val="0"/>
      <w:marTop w:val="0"/>
      <w:marBottom w:val="0"/>
      <w:divBdr>
        <w:top w:val="none" w:sz="0" w:space="0" w:color="auto"/>
        <w:left w:val="none" w:sz="0" w:space="0" w:color="auto"/>
        <w:bottom w:val="none" w:sz="0" w:space="0" w:color="auto"/>
        <w:right w:val="none" w:sz="0" w:space="0" w:color="auto"/>
      </w:divBdr>
    </w:div>
    <w:div w:id="1028602595">
      <w:bodyDiv w:val="1"/>
      <w:marLeft w:val="0"/>
      <w:marRight w:val="0"/>
      <w:marTop w:val="0"/>
      <w:marBottom w:val="0"/>
      <w:divBdr>
        <w:top w:val="none" w:sz="0" w:space="0" w:color="auto"/>
        <w:left w:val="none" w:sz="0" w:space="0" w:color="auto"/>
        <w:bottom w:val="none" w:sz="0" w:space="0" w:color="auto"/>
        <w:right w:val="none" w:sz="0" w:space="0" w:color="auto"/>
      </w:divBdr>
    </w:div>
    <w:div w:id="1038244111">
      <w:bodyDiv w:val="1"/>
      <w:marLeft w:val="0"/>
      <w:marRight w:val="0"/>
      <w:marTop w:val="0"/>
      <w:marBottom w:val="0"/>
      <w:divBdr>
        <w:top w:val="none" w:sz="0" w:space="0" w:color="auto"/>
        <w:left w:val="none" w:sz="0" w:space="0" w:color="auto"/>
        <w:bottom w:val="none" w:sz="0" w:space="0" w:color="auto"/>
        <w:right w:val="none" w:sz="0" w:space="0" w:color="auto"/>
      </w:divBdr>
    </w:div>
    <w:div w:id="1053506248">
      <w:bodyDiv w:val="1"/>
      <w:marLeft w:val="0"/>
      <w:marRight w:val="0"/>
      <w:marTop w:val="0"/>
      <w:marBottom w:val="0"/>
      <w:divBdr>
        <w:top w:val="none" w:sz="0" w:space="0" w:color="auto"/>
        <w:left w:val="none" w:sz="0" w:space="0" w:color="auto"/>
        <w:bottom w:val="none" w:sz="0" w:space="0" w:color="auto"/>
        <w:right w:val="none" w:sz="0" w:space="0" w:color="auto"/>
      </w:divBdr>
    </w:div>
    <w:div w:id="1113985125">
      <w:bodyDiv w:val="1"/>
      <w:marLeft w:val="0"/>
      <w:marRight w:val="0"/>
      <w:marTop w:val="0"/>
      <w:marBottom w:val="0"/>
      <w:divBdr>
        <w:top w:val="none" w:sz="0" w:space="0" w:color="auto"/>
        <w:left w:val="none" w:sz="0" w:space="0" w:color="auto"/>
        <w:bottom w:val="none" w:sz="0" w:space="0" w:color="auto"/>
        <w:right w:val="none" w:sz="0" w:space="0" w:color="auto"/>
      </w:divBdr>
    </w:div>
    <w:div w:id="1134523865">
      <w:bodyDiv w:val="1"/>
      <w:marLeft w:val="0"/>
      <w:marRight w:val="0"/>
      <w:marTop w:val="0"/>
      <w:marBottom w:val="0"/>
      <w:divBdr>
        <w:top w:val="none" w:sz="0" w:space="0" w:color="auto"/>
        <w:left w:val="none" w:sz="0" w:space="0" w:color="auto"/>
        <w:bottom w:val="none" w:sz="0" w:space="0" w:color="auto"/>
        <w:right w:val="none" w:sz="0" w:space="0" w:color="auto"/>
      </w:divBdr>
    </w:div>
    <w:div w:id="1162504762">
      <w:bodyDiv w:val="1"/>
      <w:marLeft w:val="0"/>
      <w:marRight w:val="0"/>
      <w:marTop w:val="0"/>
      <w:marBottom w:val="0"/>
      <w:divBdr>
        <w:top w:val="none" w:sz="0" w:space="0" w:color="auto"/>
        <w:left w:val="none" w:sz="0" w:space="0" w:color="auto"/>
        <w:bottom w:val="none" w:sz="0" w:space="0" w:color="auto"/>
        <w:right w:val="none" w:sz="0" w:space="0" w:color="auto"/>
      </w:divBdr>
      <w:divsChild>
        <w:div w:id="2120638916">
          <w:marLeft w:val="0"/>
          <w:marRight w:val="0"/>
          <w:marTop w:val="0"/>
          <w:marBottom w:val="0"/>
          <w:divBdr>
            <w:top w:val="none" w:sz="0" w:space="0" w:color="auto"/>
            <w:left w:val="none" w:sz="0" w:space="0" w:color="auto"/>
            <w:bottom w:val="none" w:sz="0" w:space="0" w:color="auto"/>
            <w:right w:val="none" w:sz="0" w:space="0" w:color="auto"/>
          </w:divBdr>
          <w:divsChild>
            <w:div w:id="728771520">
              <w:marLeft w:val="0"/>
              <w:marRight w:val="0"/>
              <w:marTop w:val="0"/>
              <w:marBottom w:val="0"/>
              <w:divBdr>
                <w:top w:val="none" w:sz="0" w:space="0" w:color="auto"/>
                <w:left w:val="none" w:sz="0" w:space="0" w:color="auto"/>
                <w:bottom w:val="none" w:sz="0" w:space="0" w:color="auto"/>
                <w:right w:val="none" w:sz="0" w:space="0" w:color="auto"/>
              </w:divBdr>
              <w:divsChild>
                <w:div w:id="755900573">
                  <w:marLeft w:val="0"/>
                  <w:marRight w:val="0"/>
                  <w:marTop w:val="0"/>
                  <w:marBottom w:val="0"/>
                  <w:divBdr>
                    <w:top w:val="none" w:sz="0" w:space="0" w:color="auto"/>
                    <w:left w:val="none" w:sz="0" w:space="0" w:color="auto"/>
                    <w:bottom w:val="none" w:sz="0" w:space="0" w:color="auto"/>
                    <w:right w:val="none" w:sz="0" w:space="0" w:color="auto"/>
                  </w:divBdr>
                  <w:divsChild>
                    <w:div w:id="1511067170">
                      <w:marLeft w:val="0"/>
                      <w:marRight w:val="0"/>
                      <w:marTop w:val="0"/>
                      <w:marBottom w:val="0"/>
                      <w:divBdr>
                        <w:top w:val="none" w:sz="0" w:space="0" w:color="auto"/>
                        <w:left w:val="none" w:sz="0" w:space="0" w:color="auto"/>
                        <w:bottom w:val="none" w:sz="0" w:space="0" w:color="auto"/>
                        <w:right w:val="none" w:sz="0" w:space="0" w:color="auto"/>
                      </w:divBdr>
                      <w:divsChild>
                        <w:div w:id="195503993">
                          <w:marLeft w:val="0"/>
                          <w:marRight w:val="0"/>
                          <w:marTop w:val="0"/>
                          <w:marBottom w:val="0"/>
                          <w:divBdr>
                            <w:top w:val="none" w:sz="0" w:space="0" w:color="auto"/>
                            <w:left w:val="none" w:sz="0" w:space="0" w:color="auto"/>
                            <w:bottom w:val="none" w:sz="0" w:space="0" w:color="auto"/>
                            <w:right w:val="none" w:sz="0" w:space="0" w:color="auto"/>
                          </w:divBdr>
                          <w:divsChild>
                            <w:div w:id="140538685">
                              <w:marLeft w:val="0"/>
                              <w:marRight w:val="0"/>
                              <w:marTop w:val="0"/>
                              <w:marBottom w:val="0"/>
                              <w:divBdr>
                                <w:top w:val="none" w:sz="0" w:space="0" w:color="auto"/>
                                <w:left w:val="none" w:sz="0" w:space="0" w:color="auto"/>
                                <w:bottom w:val="none" w:sz="0" w:space="0" w:color="auto"/>
                                <w:right w:val="none" w:sz="0" w:space="0" w:color="auto"/>
                              </w:divBdr>
                              <w:divsChild>
                                <w:div w:id="1230579475">
                                  <w:marLeft w:val="0"/>
                                  <w:marRight w:val="0"/>
                                  <w:marTop w:val="0"/>
                                  <w:marBottom w:val="0"/>
                                  <w:divBdr>
                                    <w:top w:val="none" w:sz="0" w:space="0" w:color="auto"/>
                                    <w:left w:val="none" w:sz="0" w:space="0" w:color="auto"/>
                                    <w:bottom w:val="none" w:sz="0" w:space="0" w:color="auto"/>
                                    <w:right w:val="none" w:sz="0" w:space="0" w:color="auto"/>
                                  </w:divBdr>
                                  <w:divsChild>
                                    <w:div w:id="3606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60250">
                          <w:marLeft w:val="0"/>
                          <w:marRight w:val="0"/>
                          <w:marTop w:val="0"/>
                          <w:marBottom w:val="0"/>
                          <w:divBdr>
                            <w:top w:val="none" w:sz="0" w:space="0" w:color="auto"/>
                            <w:left w:val="none" w:sz="0" w:space="0" w:color="auto"/>
                            <w:bottom w:val="none" w:sz="0" w:space="0" w:color="auto"/>
                            <w:right w:val="none" w:sz="0" w:space="0" w:color="auto"/>
                          </w:divBdr>
                          <w:divsChild>
                            <w:div w:id="668750177">
                              <w:marLeft w:val="0"/>
                              <w:marRight w:val="0"/>
                              <w:marTop w:val="0"/>
                              <w:marBottom w:val="0"/>
                              <w:divBdr>
                                <w:top w:val="none" w:sz="0" w:space="0" w:color="auto"/>
                                <w:left w:val="none" w:sz="0" w:space="0" w:color="auto"/>
                                <w:bottom w:val="none" w:sz="0" w:space="0" w:color="auto"/>
                                <w:right w:val="none" w:sz="0" w:space="0" w:color="auto"/>
                              </w:divBdr>
                              <w:divsChild>
                                <w:div w:id="15023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947200">
      <w:bodyDiv w:val="1"/>
      <w:marLeft w:val="0"/>
      <w:marRight w:val="0"/>
      <w:marTop w:val="0"/>
      <w:marBottom w:val="0"/>
      <w:divBdr>
        <w:top w:val="none" w:sz="0" w:space="0" w:color="auto"/>
        <w:left w:val="none" w:sz="0" w:space="0" w:color="auto"/>
        <w:bottom w:val="none" w:sz="0" w:space="0" w:color="auto"/>
        <w:right w:val="none" w:sz="0" w:space="0" w:color="auto"/>
      </w:divBdr>
    </w:div>
    <w:div w:id="1237980898">
      <w:bodyDiv w:val="1"/>
      <w:marLeft w:val="0"/>
      <w:marRight w:val="0"/>
      <w:marTop w:val="0"/>
      <w:marBottom w:val="0"/>
      <w:divBdr>
        <w:top w:val="none" w:sz="0" w:space="0" w:color="auto"/>
        <w:left w:val="none" w:sz="0" w:space="0" w:color="auto"/>
        <w:bottom w:val="none" w:sz="0" w:space="0" w:color="auto"/>
        <w:right w:val="none" w:sz="0" w:space="0" w:color="auto"/>
      </w:divBdr>
    </w:div>
    <w:div w:id="1251038637">
      <w:bodyDiv w:val="1"/>
      <w:marLeft w:val="0"/>
      <w:marRight w:val="0"/>
      <w:marTop w:val="0"/>
      <w:marBottom w:val="0"/>
      <w:divBdr>
        <w:top w:val="none" w:sz="0" w:space="0" w:color="auto"/>
        <w:left w:val="none" w:sz="0" w:space="0" w:color="auto"/>
        <w:bottom w:val="none" w:sz="0" w:space="0" w:color="auto"/>
        <w:right w:val="none" w:sz="0" w:space="0" w:color="auto"/>
      </w:divBdr>
    </w:div>
    <w:div w:id="1260914083">
      <w:bodyDiv w:val="1"/>
      <w:marLeft w:val="0"/>
      <w:marRight w:val="0"/>
      <w:marTop w:val="0"/>
      <w:marBottom w:val="0"/>
      <w:divBdr>
        <w:top w:val="none" w:sz="0" w:space="0" w:color="auto"/>
        <w:left w:val="none" w:sz="0" w:space="0" w:color="auto"/>
        <w:bottom w:val="none" w:sz="0" w:space="0" w:color="auto"/>
        <w:right w:val="none" w:sz="0" w:space="0" w:color="auto"/>
      </w:divBdr>
    </w:div>
    <w:div w:id="1342051856">
      <w:bodyDiv w:val="1"/>
      <w:marLeft w:val="0"/>
      <w:marRight w:val="0"/>
      <w:marTop w:val="0"/>
      <w:marBottom w:val="0"/>
      <w:divBdr>
        <w:top w:val="none" w:sz="0" w:space="0" w:color="auto"/>
        <w:left w:val="none" w:sz="0" w:space="0" w:color="auto"/>
        <w:bottom w:val="none" w:sz="0" w:space="0" w:color="auto"/>
        <w:right w:val="none" w:sz="0" w:space="0" w:color="auto"/>
      </w:divBdr>
    </w:div>
    <w:div w:id="1378503183">
      <w:bodyDiv w:val="1"/>
      <w:marLeft w:val="0"/>
      <w:marRight w:val="0"/>
      <w:marTop w:val="0"/>
      <w:marBottom w:val="0"/>
      <w:divBdr>
        <w:top w:val="none" w:sz="0" w:space="0" w:color="auto"/>
        <w:left w:val="none" w:sz="0" w:space="0" w:color="auto"/>
        <w:bottom w:val="none" w:sz="0" w:space="0" w:color="auto"/>
        <w:right w:val="none" w:sz="0" w:space="0" w:color="auto"/>
      </w:divBdr>
    </w:div>
    <w:div w:id="1452821468">
      <w:bodyDiv w:val="1"/>
      <w:marLeft w:val="0"/>
      <w:marRight w:val="0"/>
      <w:marTop w:val="0"/>
      <w:marBottom w:val="0"/>
      <w:divBdr>
        <w:top w:val="none" w:sz="0" w:space="0" w:color="auto"/>
        <w:left w:val="none" w:sz="0" w:space="0" w:color="auto"/>
        <w:bottom w:val="none" w:sz="0" w:space="0" w:color="auto"/>
        <w:right w:val="none" w:sz="0" w:space="0" w:color="auto"/>
      </w:divBdr>
      <w:divsChild>
        <w:div w:id="307901239">
          <w:marLeft w:val="0"/>
          <w:marRight w:val="0"/>
          <w:marTop w:val="0"/>
          <w:marBottom w:val="0"/>
          <w:divBdr>
            <w:top w:val="none" w:sz="0" w:space="0" w:color="auto"/>
            <w:left w:val="none" w:sz="0" w:space="0" w:color="auto"/>
            <w:bottom w:val="none" w:sz="0" w:space="0" w:color="auto"/>
            <w:right w:val="none" w:sz="0" w:space="0" w:color="auto"/>
          </w:divBdr>
          <w:divsChild>
            <w:div w:id="873690544">
              <w:marLeft w:val="0"/>
              <w:marRight w:val="0"/>
              <w:marTop w:val="0"/>
              <w:marBottom w:val="0"/>
              <w:divBdr>
                <w:top w:val="none" w:sz="0" w:space="0" w:color="auto"/>
                <w:left w:val="none" w:sz="0" w:space="0" w:color="auto"/>
                <w:bottom w:val="none" w:sz="0" w:space="0" w:color="auto"/>
                <w:right w:val="none" w:sz="0" w:space="0" w:color="auto"/>
              </w:divBdr>
              <w:divsChild>
                <w:div w:id="1649941384">
                  <w:marLeft w:val="0"/>
                  <w:marRight w:val="0"/>
                  <w:marTop w:val="0"/>
                  <w:marBottom w:val="0"/>
                  <w:divBdr>
                    <w:top w:val="none" w:sz="0" w:space="0" w:color="auto"/>
                    <w:left w:val="none" w:sz="0" w:space="0" w:color="auto"/>
                    <w:bottom w:val="none" w:sz="0" w:space="0" w:color="auto"/>
                    <w:right w:val="none" w:sz="0" w:space="0" w:color="auto"/>
                  </w:divBdr>
                  <w:divsChild>
                    <w:div w:id="490558649">
                      <w:marLeft w:val="0"/>
                      <w:marRight w:val="0"/>
                      <w:marTop w:val="0"/>
                      <w:marBottom w:val="0"/>
                      <w:divBdr>
                        <w:top w:val="none" w:sz="0" w:space="0" w:color="auto"/>
                        <w:left w:val="none" w:sz="0" w:space="0" w:color="auto"/>
                        <w:bottom w:val="none" w:sz="0" w:space="0" w:color="auto"/>
                        <w:right w:val="none" w:sz="0" w:space="0" w:color="auto"/>
                      </w:divBdr>
                      <w:divsChild>
                        <w:div w:id="1358895990">
                          <w:marLeft w:val="0"/>
                          <w:marRight w:val="0"/>
                          <w:marTop w:val="0"/>
                          <w:marBottom w:val="0"/>
                          <w:divBdr>
                            <w:top w:val="none" w:sz="0" w:space="0" w:color="auto"/>
                            <w:left w:val="none" w:sz="0" w:space="0" w:color="auto"/>
                            <w:bottom w:val="none" w:sz="0" w:space="0" w:color="auto"/>
                            <w:right w:val="none" w:sz="0" w:space="0" w:color="auto"/>
                          </w:divBdr>
                          <w:divsChild>
                            <w:div w:id="1994916926">
                              <w:marLeft w:val="0"/>
                              <w:marRight w:val="0"/>
                              <w:marTop w:val="0"/>
                              <w:marBottom w:val="0"/>
                              <w:divBdr>
                                <w:top w:val="none" w:sz="0" w:space="0" w:color="auto"/>
                                <w:left w:val="none" w:sz="0" w:space="0" w:color="auto"/>
                                <w:bottom w:val="none" w:sz="0" w:space="0" w:color="auto"/>
                                <w:right w:val="none" w:sz="0" w:space="0" w:color="auto"/>
                              </w:divBdr>
                              <w:divsChild>
                                <w:div w:id="362365009">
                                  <w:marLeft w:val="0"/>
                                  <w:marRight w:val="0"/>
                                  <w:marTop w:val="0"/>
                                  <w:marBottom w:val="0"/>
                                  <w:divBdr>
                                    <w:top w:val="none" w:sz="0" w:space="0" w:color="auto"/>
                                    <w:left w:val="none" w:sz="0" w:space="0" w:color="auto"/>
                                    <w:bottom w:val="none" w:sz="0" w:space="0" w:color="auto"/>
                                    <w:right w:val="none" w:sz="0" w:space="0" w:color="auto"/>
                                  </w:divBdr>
                                  <w:divsChild>
                                    <w:div w:id="13102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1406">
                          <w:marLeft w:val="0"/>
                          <w:marRight w:val="0"/>
                          <w:marTop w:val="0"/>
                          <w:marBottom w:val="0"/>
                          <w:divBdr>
                            <w:top w:val="none" w:sz="0" w:space="0" w:color="auto"/>
                            <w:left w:val="none" w:sz="0" w:space="0" w:color="auto"/>
                            <w:bottom w:val="none" w:sz="0" w:space="0" w:color="auto"/>
                            <w:right w:val="none" w:sz="0" w:space="0" w:color="auto"/>
                          </w:divBdr>
                          <w:divsChild>
                            <w:div w:id="292177362">
                              <w:marLeft w:val="0"/>
                              <w:marRight w:val="0"/>
                              <w:marTop w:val="0"/>
                              <w:marBottom w:val="0"/>
                              <w:divBdr>
                                <w:top w:val="none" w:sz="0" w:space="0" w:color="auto"/>
                                <w:left w:val="none" w:sz="0" w:space="0" w:color="auto"/>
                                <w:bottom w:val="none" w:sz="0" w:space="0" w:color="auto"/>
                                <w:right w:val="none" w:sz="0" w:space="0" w:color="auto"/>
                              </w:divBdr>
                              <w:divsChild>
                                <w:div w:id="21145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376545">
      <w:bodyDiv w:val="1"/>
      <w:marLeft w:val="0"/>
      <w:marRight w:val="0"/>
      <w:marTop w:val="0"/>
      <w:marBottom w:val="0"/>
      <w:divBdr>
        <w:top w:val="none" w:sz="0" w:space="0" w:color="auto"/>
        <w:left w:val="none" w:sz="0" w:space="0" w:color="auto"/>
        <w:bottom w:val="none" w:sz="0" w:space="0" w:color="auto"/>
        <w:right w:val="none" w:sz="0" w:space="0" w:color="auto"/>
      </w:divBdr>
    </w:div>
    <w:div w:id="1552765216">
      <w:bodyDiv w:val="1"/>
      <w:marLeft w:val="0"/>
      <w:marRight w:val="0"/>
      <w:marTop w:val="0"/>
      <w:marBottom w:val="0"/>
      <w:divBdr>
        <w:top w:val="none" w:sz="0" w:space="0" w:color="auto"/>
        <w:left w:val="none" w:sz="0" w:space="0" w:color="auto"/>
        <w:bottom w:val="none" w:sz="0" w:space="0" w:color="auto"/>
        <w:right w:val="none" w:sz="0" w:space="0" w:color="auto"/>
      </w:divBdr>
    </w:div>
    <w:div w:id="1567451068">
      <w:bodyDiv w:val="1"/>
      <w:marLeft w:val="0"/>
      <w:marRight w:val="0"/>
      <w:marTop w:val="0"/>
      <w:marBottom w:val="0"/>
      <w:divBdr>
        <w:top w:val="none" w:sz="0" w:space="0" w:color="auto"/>
        <w:left w:val="none" w:sz="0" w:space="0" w:color="auto"/>
        <w:bottom w:val="none" w:sz="0" w:space="0" w:color="auto"/>
        <w:right w:val="none" w:sz="0" w:space="0" w:color="auto"/>
      </w:divBdr>
    </w:div>
    <w:div w:id="1615290888">
      <w:bodyDiv w:val="1"/>
      <w:marLeft w:val="0"/>
      <w:marRight w:val="0"/>
      <w:marTop w:val="0"/>
      <w:marBottom w:val="0"/>
      <w:divBdr>
        <w:top w:val="none" w:sz="0" w:space="0" w:color="auto"/>
        <w:left w:val="none" w:sz="0" w:space="0" w:color="auto"/>
        <w:bottom w:val="none" w:sz="0" w:space="0" w:color="auto"/>
        <w:right w:val="none" w:sz="0" w:space="0" w:color="auto"/>
      </w:divBdr>
    </w:div>
    <w:div w:id="1621304910">
      <w:bodyDiv w:val="1"/>
      <w:marLeft w:val="0"/>
      <w:marRight w:val="0"/>
      <w:marTop w:val="0"/>
      <w:marBottom w:val="0"/>
      <w:divBdr>
        <w:top w:val="none" w:sz="0" w:space="0" w:color="auto"/>
        <w:left w:val="none" w:sz="0" w:space="0" w:color="auto"/>
        <w:bottom w:val="none" w:sz="0" w:space="0" w:color="auto"/>
        <w:right w:val="none" w:sz="0" w:space="0" w:color="auto"/>
      </w:divBdr>
    </w:div>
    <w:div w:id="1738354508">
      <w:bodyDiv w:val="1"/>
      <w:marLeft w:val="0"/>
      <w:marRight w:val="0"/>
      <w:marTop w:val="0"/>
      <w:marBottom w:val="0"/>
      <w:divBdr>
        <w:top w:val="none" w:sz="0" w:space="0" w:color="auto"/>
        <w:left w:val="none" w:sz="0" w:space="0" w:color="auto"/>
        <w:bottom w:val="none" w:sz="0" w:space="0" w:color="auto"/>
        <w:right w:val="none" w:sz="0" w:space="0" w:color="auto"/>
      </w:divBdr>
    </w:div>
    <w:div w:id="1898125846">
      <w:bodyDiv w:val="1"/>
      <w:marLeft w:val="0"/>
      <w:marRight w:val="0"/>
      <w:marTop w:val="0"/>
      <w:marBottom w:val="0"/>
      <w:divBdr>
        <w:top w:val="none" w:sz="0" w:space="0" w:color="auto"/>
        <w:left w:val="none" w:sz="0" w:space="0" w:color="auto"/>
        <w:bottom w:val="none" w:sz="0" w:space="0" w:color="auto"/>
        <w:right w:val="none" w:sz="0" w:space="0" w:color="auto"/>
      </w:divBdr>
    </w:div>
    <w:div w:id="1903827515">
      <w:bodyDiv w:val="1"/>
      <w:marLeft w:val="0"/>
      <w:marRight w:val="0"/>
      <w:marTop w:val="0"/>
      <w:marBottom w:val="0"/>
      <w:divBdr>
        <w:top w:val="none" w:sz="0" w:space="0" w:color="auto"/>
        <w:left w:val="none" w:sz="0" w:space="0" w:color="auto"/>
        <w:bottom w:val="none" w:sz="0" w:space="0" w:color="auto"/>
        <w:right w:val="none" w:sz="0" w:space="0" w:color="auto"/>
      </w:divBdr>
    </w:div>
    <w:div w:id="1911887423">
      <w:bodyDiv w:val="1"/>
      <w:marLeft w:val="0"/>
      <w:marRight w:val="0"/>
      <w:marTop w:val="0"/>
      <w:marBottom w:val="0"/>
      <w:divBdr>
        <w:top w:val="none" w:sz="0" w:space="0" w:color="auto"/>
        <w:left w:val="none" w:sz="0" w:space="0" w:color="auto"/>
        <w:bottom w:val="none" w:sz="0" w:space="0" w:color="auto"/>
        <w:right w:val="none" w:sz="0" w:space="0" w:color="auto"/>
      </w:divBdr>
    </w:div>
    <w:div w:id="1943419189">
      <w:bodyDiv w:val="1"/>
      <w:marLeft w:val="0"/>
      <w:marRight w:val="0"/>
      <w:marTop w:val="0"/>
      <w:marBottom w:val="0"/>
      <w:divBdr>
        <w:top w:val="none" w:sz="0" w:space="0" w:color="auto"/>
        <w:left w:val="none" w:sz="0" w:space="0" w:color="auto"/>
        <w:bottom w:val="none" w:sz="0" w:space="0" w:color="auto"/>
        <w:right w:val="none" w:sz="0" w:space="0" w:color="auto"/>
      </w:divBdr>
    </w:div>
    <w:div w:id="1948123453">
      <w:bodyDiv w:val="1"/>
      <w:marLeft w:val="0"/>
      <w:marRight w:val="0"/>
      <w:marTop w:val="0"/>
      <w:marBottom w:val="0"/>
      <w:divBdr>
        <w:top w:val="none" w:sz="0" w:space="0" w:color="auto"/>
        <w:left w:val="none" w:sz="0" w:space="0" w:color="auto"/>
        <w:bottom w:val="none" w:sz="0" w:space="0" w:color="auto"/>
        <w:right w:val="none" w:sz="0" w:space="0" w:color="auto"/>
      </w:divBdr>
    </w:div>
    <w:div w:id="1956794002">
      <w:bodyDiv w:val="1"/>
      <w:marLeft w:val="0"/>
      <w:marRight w:val="0"/>
      <w:marTop w:val="0"/>
      <w:marBottom w:val="0"/>
      <w:divBdr>
        <w:top w:val="none" w:sz="0" w:space="0" w:color="auto"/>
        <w:left w:val="none" w:sz="0" w:space="0" w:color="auto"/>
        <w:bottom w:val="none" w:sz="0" w:space="0" w:color="auto"/>
        <w:right w:val="none" w:sz="0" w:space="0" w:color="auto"/>
      </w:divBdr>
    </w:div>
    <w:div w:id="1961523822">
      <w:bodyDiv w:val="1"/>
      <w:marLeft w:val="0"/>
      <w:marRight w:val="0"/>
      <w:marTop w:val="0"/>
      <w:marBottom w:val="0"/>
      <w:divBdr>
        <w:top w:val="none" w:sz="0" w:space="0" w:color="auto"/>
        <w:left w:val="none" w:sz="0" w:space="0" w:color="auto"/>
        <w:bottom w:val="none" w:sz="0" w:space="0" w:color="auto"/>
        <w:right w:val="none" w:sz="0" w:space="0" w:color="auto"/>
      </w:divBdr>
    </w:div>
    <w:div w:id="1973093467">
      <w:bodyDiv w:val="1"/>
      <w:marLeft w:val="0"/>
      <w:marRight w:val="0"/>
      <w:marTop w:val="0"/>
      <w:marBottom w:val="0"/>
      <w:divBdr>
        <w:top w:val="none" w:sz="0" w:space="0" w:color="auto"/>
        <w:left w:val="none" w:sz="0" w:space="0" w:color="auto"/>
        <w:bottom w:val="none" w:sz="0" w:space="0" w:color="auto"/>
        <w:right w:val="none" w:sz="0" w:space="0" w:color="auto"/>
      </w:divBdr>
    </w:div>
    <w:div w:id="2003124710">
      <w:bodyDiv w:val="1"/>
      <w:marLeft w:val="0"/>
      <w:marRight w:val="0"/>
      <w:marTop w:val="0"/>
      <w:marBottom w:val="0"/>
      <w:divBdr>
        <w:top w:val="none" w:sz="0" w:space="0" w:color="auto"/>
        <w:left w:val="none" w:sz="0" w:space="0" w:color="auto"/>
        <w:bottom w:val="none" w:sz="0" w:space="0" w:color="auto"/>
        <w:right w:val="none" w:sz="0" w:space="0" w:color="auto"/>
      </w:divBdr>
    </w:div>
    <w:div w:id="2029866087">
      <w:bodyDiv w:val="1"/>
      <w:marLeft w:val="0"/>
      <w:marRight w:val="0"/>
      <w:marTop w:val="0"/>
      <w:marBottom w:val="0"/>
      <w:divBdr>
        <w:top w:val="none" w:sz="0" w:space="0" w:color="auto"/>
        <w:left w:val="none" w:sz="0" w:space="0" w:color="auto"/>
        <w:bottom w:val="none" w:sz="0" w:space="0" w:color="auto"/>
        <w:right w:val="none" w:sz="0" w:space="0" w:color="auto"/>
      </w:divBdr>
    </w:div>
    <w:div w:id="2041660146">
      <w:bodyDiv w:val="1"/>
      <w:marLeft w:val="0"/>
      <w:marRight w:val="0"/>
      <w:marTop w:val="0"/>
      <w:marBottom w:val="0"/>
      <w:divBdr>
        <w:top w:val="none" w:sz="0" w:space="0" w:color="auto"/>
        <w:left w:val="none" w:sz="0" w:space="0" w:color="auto"/>
        <w:bottom w:val="none" w:sz="0" w:space="0" w:color="auto"/>
        <w:right w:val="none" w:sz="0" w:space="0" w:color="auto"/>
      </w:divBdr>
    </w:div>
    <w:div w:id="2047442714">
      <w:bodyDiv w:val="1"/>
      <w:marLeft w:val="0"/>
      <w:marRight w:val="0"/>
      <w:marTop w:val="0"/>
      <w:marBottom w:val="0"/>
      <w:divBdr>
        <w:top w:val="none" w:sz="0" w:space="0" w:color="auto"/>
        <w:left w:val="none" w:sz="0" w:space="0" w:color="auto"/>
        <w:bottom w:val="none" w:sz="0" w:space="0" w:color="auto"/>
        <w:right w:val="none" w:sz="0" w:space="0" w:color="auto"/>
      </w:divBdr>
    </w:div>
    <w:div w:id="2052533024">
      <w:bodyDiv w:val="1"/>
      <w:marLeft w:val="0"/>
      <w:marRight w:val="0"/>
      <w:marTop w:val="0"/>
      <w:marBottom w:val="0"/>
      <w:divBdr>
        <w:top w:val="none" w:sz="0" w:space="0" w:color="auto"/>
        <w:left w:val="none" w:sz="0" w:space="0" w:color="auto"/>
        <w:bottom w:val="none" w:sz="0" w:space="0" w:color="auto"/>
        <w:right w:val="none" w:sz="0" w:space="0" w:color="auto"/>
      </w:divBdr>
    </w:div>
    <w:div w:id="2072577101">
      <w:bodyDiv w:val="1"/>
      <w:marLeft w:val="0"/>
      <w:marRight w:val="0"/>
      <w:marTop w:val="0"/>
      <w:marBottom w:val="0"/>
      <w:divBdr>
        <w:top w:val="none" w:sz="0" w:space="0" w:color="auto"/>
        <w:left w:val="none" w:sz="0" w:space="0" w:color="auto"/>
        <w:bottom w:val="none" w:sz="0" w:space="0" w:color="auto"/>
        <w:right w:val="none" w:sz="0" w:space="0" w:color="auto"/>
      </w:divBdr>
    </w:div>
    <w:div w:id="210792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youtu.be/N12eyBBvGb8?si=-u2dJTyTm2v54R_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thede..."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kaggle.com/datasets" TargetMode="External"/><Relationship Id="rId10" Type="http://schemas.openxmlformats.org/officeDocument/2006/relationships/hyperlink" Target="https://ijmrbs.net/index.php/ijmrbs/article/download/70/62"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file:///C:\Users\HP\OneDrive\Desktop\tableau\Tableau%20Public%202023.2.l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BB34F-9374-4955-8837-95CB92257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26</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S Nath</dc:creator>
  <cp:keywords/>
  <dc:description/>
  <cp:lastModifiedBy>Gopika S Nath</cp:lastModifiedBy>
  <cp:revision>113</cp:revision>
  <dcterms:created xsi:type="dcterms:W3CDTF">2025-05-20T05:46:00Z</dcterms:created>
  <dcterms:modified xsi:type="dcterms:W3CDTF">2025-07-04T09:19:00Z</dcterms:modified>
</cp:coreProperties>
</file>