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92183" w14:textId="77777777" w:rsidR="00421E21" w:rsidRDefault="00421E21" w:rsidP="00421E21">
      <w:bookmarkStart w:id="0" w:name="bkmk1"/>
      <w:r>
        <w:t xml:space="preserve">Unlike other bears in the region, giant pandas don’t hibernate. </w:t>
      </w:r>
    </w:p>
    <w:p w14:paraId="5BBE3B5D" w14:textId="77777777" w:rsidR="00544169" w:rsidRDefault="00421E21" w:rsidP="00544169">
      <w:bookmarkStart w:id="1" w:name="bkmk2"/>
      <w:bookmarkEnd w:id="0"/>
      <w:r>
        <w:t>Giant pandas can stand erect on their hind legs but rarely walk.</w:t>
      </w:r>
      <w:bookmarkEnd w:id="1"/>
    </w:p>
    <w:p w14:paraId="1A292E1A" w14:textId="77777777" w:rsidR="00544169" w:rsidRDefault="00544169" w:rsidP="00544169">
      <w:r w:rsidRPr="00544169">
        <w:t xml:space="preserve">The </w:t>
      </w:r>
      <w:proofErr w:type="spellStart"/>
      <w:r w:rsidRPr="00544169">
        <w:t>Qinling</w:t>
      </w:r>
      <w:proofErr w:type="spellEnd"/>
      <w:r w:rsidRPr="00544169">
        <w:t xml:space="preserve"> panda, another giant panda species with a dark brown and light brown coat, lives only in the mountains of Shaanxi. </w:t>
      </w:r>
    </w:p>
    <w:p w14:paraId="38C86D12" w14:textId="6E505065" w:rsidR="00544169" w:rsidRPr="00544169" w:rsidRDefault="00544169" w:rsidP="00544169">
      <w:r w:rsidRPr="00544169">
        <w:t>Giant pandas have very sensitive hearing and smell, but they have poor eyesight.</w:t>
      </w:r>
    </w:p>
    <w:p w14:paraId="03D9DFB8" w14:textId="77777777" w:rsidR="00421E21" w:rsidRDefault="00421E21" w:rsidP="00421E21"/>
    <w:p w14:paraId="3C58BCE2" w14:textId="20EF50EF" w:rsidR="00E377BB" w:rsidRDefault="00E377BB" w:rsidP="00421E21"/>
    <w:sectPr w:rsidR="00E377BB">
      <w:pgSz w:w="12240" w:h="15840"/>
      <w:pgMar w:top="1440" w:right="1440" w:bottom="1440" w:left="144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2117E3" w14:textId="77777777" w:rsidR="002D140E" w:rsidRDefault="002D140E">
      <w:pPr>
        <w:spacing w:after="0" w:line="240" w:lineRule="auto"/>
      </w:pPr>
      <w:r>
        <w:separator/>
      </w:r>
    </w:p>
  </w:endnote>
  <w:endnote w:type="continuationSeparator" w:id="0">
    <w:p w14:paraId="4D76F49F" w14:textId="77777777" w:rsidR="002D140E" w:rsidRDefault="002D1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546936" w14:textId="77777777" w:rsidR="002D140E" w:rsidRDefault="002D140E">
      <w:pPr>
        <w:spacing w:after="0" w:line="240" w:lineRule="auto"/>
      </w:pPr>
      <w:r>
        <w:separator/>
      </w:r>
    </w:p>
  </w:footnote>
  <w:footnote w:type="continuationSeparator" w:id="0">
    <w:p w14:paraId="73DB943D" w14:textId="77777777" w:rsidR="002D140E" w:rsidRDefault="002D1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9A65AB"/>
    <w:multiLevelType w:val="multilevel"/>
    <w:tmpl w:val="2E74756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 w16cid:durableId="1512144388">
    <w:abstractNumId w:val="0"/>
  </w:num>
  <w:num w:numId="2" w16cid:durableId="20868682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BB"/>
    <w:rsid w:val="002A265D"/>
    <w:rsid w:val="002A6FDA"/>
    <w:rsid w:val="002D140E"/>
    <w:rsid w:val="00372201"/>
    <w:rsid w:val="003F4E54"/>
    <w:rsid w:val="00421E21"/>
    <w:rsid w:val="004E4B11"/>
    <w:rsid w:val="00544169"/>
    <w:rsid w:val="00AB79E2"/>
    <w:rsid w:val="00C3212A"/>
    <w:rsid w:val="00D02680"/>
    <w:rsid w:val="00D06C84"/>
    <w:rsid w:val="00D827A0"/>
    <w:rsid w:val="00E354F6"/>
    <w:rsid w:val="00E377BB"/>
    <w:rsid w:val="00F7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8339"/>
  <w15:docId w15:val="{1F8C46AA-F125-4878-9228-0A3160C7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outlineLvl w:val="0"/>
    </w:pPr>
    <w:rPr>
      <w:rFonts w:ascii="Segoe UI" w:eastAsia="Segoe UI" w:hAnsi="Segoe UI" w:cs="Segoe UI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40" w:after="0"/>
      <w:outlineLvl w:val="1"/>
    </w:pPr>
    <w:rPr>
      <w:rFonts w:ascii="Segoe UI" w:eastAsia="Segoe UI" w:hAnsi="Segoe UI" w:cs="Segoe UI"/>
      <w:b/>
      <w:bCs/>
      <w:color w:val="00CC66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100" w:after="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after="0" w:line="259" w:lineRule="auto"/>
      <w:outlineLvl w:val="3"/>
    </w:pPr>
    <w:rPr>
      <w:rFonts w:ascii="Calibri Light" w:eastAsia="Calibri Light" w:hAnsi="Calibri Light" w:cs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after="0" w:line="259" w:lineRule="auto"/>
      <w:outlineLvl w:val="4"/>
    </w:pPr>
    <w:rPr>
      <w:rFonts w:ascii="Calibri Light" w:eastAsia="Calibri Light" w:hAnsi="Calibri Light" w:cs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after="0" w:line="259" w:lineRule="auto"/>
      <w:outlineLvl w:val="5"/>
    </w:pPr>
    <w:rPr>
      <w:rFonts w:ascii="Calibri Light" w:eastAsia="Calibri Light" w:hAnsi="Calibri Light" w:cs="Calibri Light"/>
      <w:color w:val="1F376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Segoe UI" w:eastAsia="Segoe UI" w:hAnsi="Segoe UI" w:cs="Segoe UI"/>
      <w:color w:val="595959"/>
      <w:sz w:val="28"/>
      <w:szCs w:val="28"/>
    </w:rPr>
  </w:style>
  <w:style w:type="character" w:customStyle="1" w:styleId="Heading2Char">
    <w:name w:val="Heading 2 Char"/>
    <w:basedOn w:val="DefaultParagraphFont"/>
    <w:link w:val="Heading2"/>
    <w:rPr>
      <w:rFonts w:ascii="Segoe UI" w:eastAsia="Segoe UI" w:hAnsi="Segoe UI" w:cs="Segoe UI"/>
      <w:b/>
      <w:bCs/>
      <w:color w:val="00CC66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b/>
      <w:bCs/>
      <w:color w:val="595959"/>
      <w:sz w:val="20"/>
      <w:szCs w:val="20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 w:cs="Calibri Light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 w:cs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 w:cs="Calibri Light"/>
      <w:color w:val="1F3763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</w:pPr>
    <w:rPr>
      <w:rFonts w:ascii="Segoe UI Light" w:eastAsia="Segoe UI Light" w:hAnsi="Segoe UI Light" w:cs="Segoe UI Light"/>
      <w:color w:val="00CC66"/>
      <w:sz w:val="80"/>
      <w:szCs w:val="80"/>
    </w:rPr>
  </w:style>
  <w:style w:type="character" w:customStyle="1" w:styleId="TitleChar">
    <w:name w:val="Title Char"/>
    <w:basedOn w:val="DefaultParagraphFont"/>
    <w:link w:val="Title"/>
    <w:rPr>
      <w:rFonts w:ascii="Segoe UI Light" w:eastAsia="Segoe UI Light" w:hAnsi="Segoe UI Light" w:cs="Segoe UI Light"/>
      <w:color w:val="00CC66"/>
      <w:sz w:val="80"/>
      <w:szCs w:val="80"/>
    </w:rPr>
  </w:style>
  <w:style w:type="paragraph" w:styleId="Quote">
    <w:name w:val="Quote"/>
    <w:basedOn w:val="Normal"/>
    <w:next w:val="Normal"/>
    <w:link w:val="QuoteChar"/>
    <w:pPr>
      <w:spacing w:line="240" w:lineRule="auto"/>
    </w:pPr>
    <w:rPr>
      <w:rFonts w:ascii="Segoe UI Light" w:eastAsia="Segoe UI Light" w:hAnsi="Segoe UI Light" w:cs="Segoe UI Light"/>
      <w:color w:val="00CC66"/>
      <w:sz w:val="32"/>
      <w:szCs w:val="32"/>
    </w:rPr>
  </w:style>
  <w:style w:type="character" w:customStyle="1" w:styleId="QuoteChar">
    <w:name w:val="Quote Char"/>
    <w:basedOn w:val="DefaultParagraphFont"/>
    <w:link w:val="Quote"/>
    <w:rPr>
      <w:rFonts w:ascii="Segoe UI Light" w:eastAsia="Segoe UI Light" w:hAnsi="Segoe UI Light" w:cs="Segoe UI Light"/>
      <w:color w:val="00CC66"/>
      <w:sz w:val="32"/>
      <w:szCs w:val="32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eastAsia="Tahoma" w:hAnsi="Tahoma" w:cs="Tahoma"/>
      <w:color w:val="595959"/>
      <w:sz w:val="16"/>
      <w:szCs w:val="16"/>
    </w:rPr>
  </w:style>
  <w:style w:type="paragraph" w:customStyle="1" w:styleId="QuickFact">
    <w:name w:val="Quick Fact"/>
    <w:basedOn w:val="Normal"/>
    <w:pPr>
      <w:spacing w:after="0" w:line="240" w:lineRule="auto"/>
    </w:pPr>
    <w:rPr>
      <w:rFonts w:ascii="Cambria" w:eastAsia="Cambria" w:hAnsi="Cambria" w:cs="Cambria"/>
      <w:i/>
      <w:iCs/>
    </w:rPr>
  </w:style>
  <w:style w:type="paragraph" w:styleId="ListParagraph">
    <w:name w:val="List Paragraph"/>
    <w:basedOn w:val="Normal"/>
    <w:pPr>
      <w:spacing w:before="200"/>
      <w:ind w:left="720"/>
    </w:p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next w:val="Normal"/>
    <w:link w:val="CommentTextChar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Pr>
      <w:color w:val="59595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customStyle="1" w:styleId="CommentSubjectChar">
    <w:name w:val="Comment Subject Char"/>
    <w:basedOn w:val="CommentTextChar"/>
    <w:link w:val="CommentSubject"/>
    <w:rPr>
      <w:b/>
      <w:bCs/>
      <w:color w:val="595959"/>
      <w:sz w:val="20"/>
      <w:szCs w:val="20"/>
    </w:rPr>
  </w:style>
  <w:style w:type="paragraph" w:styleId="Header">
    <w:name w:val="header"/>
    <w:basedOn w:val="Normal"/>
    <w:next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Pr>
      <w:color w:val="595959"/>
      <w:sz w:val="20"/>
      <w:szCs w:val="20"/>
    </w:rPr>
  </w:style>
  <w:style w:type="paragraph" w:styleId="Footer">
    <w:name w:val="footer"/>
    <w:basedOn w:val="Normal"/>
    <w:next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Pr>
      <w:color w:val="595959"/>
      <w:sz w:val="20"/>
      <w:szCs w:val="20"/>
    </w:rPr>
  </w:style>
  <w:style w:type="character" w:styleId="Hyperlink">
    <w:name w:val="Hyperlink"/>
    <w:basedOn w:val="DefaultParagraphFont"/>
    <w:rPr>
      <w:color w:val="08529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6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Vijayadharshini Mathiyalagan</cp:lastModifiedBy>
  <cp:revision>10</cp:revision>
  <dcterms:created xsi:type="dcterms:W3CDTF">2021-12-08T09:50:00Z</dcterms:created>
  <dcterms:modified xsi:type="dcterms:W3CDTF">2024-10-21T08:25:00Z</dcterms:modified>
</cp:coreProperties>
</file>