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35E" w:rsidRPr="00985D37" w:rsidRDefault="00A3535E" w:rsidP="00A3535E">
      <w:pPr>
        <w:jc w:val="center"/>
        <w:rPr>
          <w:rFonts w:ascii="Times New Roman" w:hAnsi="Times New Roman" w:cs="Times New Roman"/>
          <w:b/>
          <w:bCs/>
          <w:sz w:val="28"/>
          <w:szCs w:val="28"/>
        </w:rPr>
      </w:pPr>
      <w:proofErr w:type="gramStart"/>
      <w:r w:rsidRPr="00985D37">
        <w:rPr>
          <w:rFonts w:ascii="Times New Roman" w:hAnsi="Times New Roman" w:cs="Times New Roman"/>
          <w:b/>
          <w:bCs/>
          <w:sz w:val="28"/>
          <w:szCs w:val="28"/>
        </w:rPr>
        <w:t>GOVER</w:t>
      </w:r>
      <w:r>
        <w:rPr>
          <w:rFonts w:ascii="Times New Roman" w:hAnsi="Times New Roman" w:cs="Times New Roman"/>
          <w:b/>
          <w:bCs/>
          <w:sz w:val="28"/>
          <w:szCs w:val="28"/>
        </w:rPr>
        <w:t>NMENT ARTS COLLEGE, DHARMAPURI-636705.</w:t>
      </w:r>
      <w:proofErr w:type="gramEnd"/>
    </w:p>
    <w:p w:rsidR="00A3535E" w:rsidRPr="00985D37" w:rsidRDefault="00A3535E" w:rsidP="00A3535E">
      <w:pPr>
        <w:jc w:val="center"/>
        <w:rPr>
          <w:rFonts w:ascii="Times New Roman" w:hAnsi="Times New Roman" w:cs="Times New Roman"/>
          <w:b/>
          <w:bCs/>
          <w:sz w:val="28"/>
          <w:szCs w:val="28"/>
        </w:rPr>
      </w:pPr>
      <w:r w:rsidRPr="00985D37">
        <w:rPr>
          <w:rFonts w:ascii="Times New Roman" w:hAnsi="Times New Roman" w:cs="Times New Roman"/>
          <w:b/>
          <w:bCs/>
          <w:sz w:val="28"/>
          <w:szCs w:val="28"/>
        </w:rPr>
        <w:t>DEPARTMENT OF ELECTRONICS &amp; COMMUNICAION</w:t>
      </w:r>
    </w:p>
    <w:p w:rsidR="00A3535E" w:rsidRPr="00985D37" w:rsidRDefault="00A3535E" w:rsidP="00A3535E">
      <w:pPr>
        <w:jc w:val="center"/>
        <w:rPr>
          <w:rFonts w:ascii="Times New Roman" w:hAnsi="Times New Roman" w:cs="Times New Roman"/>
          <w:b/>
          <w:bCs/>
          <w:sz w:val="28"/>
          <w:szCs w:val="28"/>
        </w:rPr>
      </w:pPr>
      <w:r w:rsidRPr="00985D37">
        <w:rPr>
          <w:rFonts w:ascii="Times New Roman" w:hAnsi="Times New Roman" w:cs="Times New Roman"/>
          <w:b/>
          <w:bCs/>
          <w:sz w:val="28"/>
          <w:szCs w:val="28"/>
        </w:rPr>
        <w:t>AFFILIATED TO PERIYAR UNIVERSITY</w:t>
      </w:r>
    </w:p>
    <w:p w:rsidR="00A3535E" w:rsidRDefault="00A3535E" w:rsidP="00A3535E">
      <w:pPr>
        <w:jc w:val="center"/>
        <w:rPr>
          <w:rFonts w:ascii="Times New Roman" w:hAnsi="Times New Roman" w:cs="Times New Roman"/>
          <w:b/>
          <w:bCs/>
          <w:sz w:val="28"/>
          <w:szCs w:val="28"/>
        </w:rPr>
      </w:pPr>
      <w:r w:rsidRPr="00985D37">
        <w:rPr>
          <w:rFonts w:ascii="Times New Roman" w:hAnsi="Times New Roman" w:cs="Times New Roman"/>
          <w:b/>
          <w:bCs/>
          <w:sz w:val="28"/>
          <w:szCs w:val="28"/>
        </w:rPr>
        <w:t>2023-2024</w:t>
      </w:r>
    </w:p>
    <w:p w:rsidR="00A3535E" w:rsidRDefault="00A3535E" w:rsidP="00A3535E">
      <w:pPr>
        <w:jc w:val="center"/>
        <w:rPr>
          <w:rFonts w:ascii="Times New Roman" w:hAnsi="Times New Roman" w:cs="Times New Roman"/>
          <w:b/>
          <w:bCs/>
          <w:sz w:val="28"/>
          <w:szCs w:val="28"/>
        </w:rPr>
      </w:pPr>
      <w:r>
        <w:rPr>
          <w:rFonts w:ascii="Times New Roman" w:hAnsi="Times New Roman" w:cs="Times New Roman"/>
          <w:b/>
          <w:bCs/>
          <w:noProof/>
          <w:sz w:val="28"/>
          <w:szCs w:val="28"/>
          <w:lang w:val="en-US" w:eastAsia="en-US" w:bidi="ta-IN"/>
        </w:rPr>
        <w:drawing>
          <wp:inline distT="0" distB="0" distL="0" distR="0">
            <wp:extent cx="1714748" cy="1714748"/>
            <wp:effectExtent l="19050" t="0" r="0" b="0"/>
            <wp:docPr id="1" name="Picture 1" descr="C:\Users\tamil\OneDrive\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il\OneDrive\Desktop\download.jpg"/>
                    <pic:cNvPicPr>
                      <a:picLocks noChangeAspect="1" noChangeArrowheads="1"/>
                    </pic:cNvPicPr>
                  </pic:nvPicPr>
                  <pic:blipFill>
                    <a:blip r:embed="rId6"/>
                    <a:srcRect/>
                    <a:stretch>
                      <a:fillRect/>
                    </a:stretch>
                  </pic:blipFill>
                  <pic:spPr bwMode="auto">
                    <a:xfrm>
                      <a:off x="0" y="0"/>
                      <a:ext cx="1718741" cy="1718741"/>
                    </a:xfrm>
                    <a:prstGeom prst="rect">
                      <a:avLst/>
                    </a:prstGeom>
                    <a:noFill/>
                    <a:ln w="9525">
                      <a:noFill/>
                      <a:miter lim="800000"/>
                      <a:headEnd/>
                      <a:tailEnd/>
                    </a:ln>
                  </pic:spPr>
                </pic:pic>
              </a:graphicData>
            </a:graphic>
          </wp:inline>
        </w:drawing>
      </w:r>
    </w:p>
    <w:p w:rsidR="00A3535E" w:rsidRDefault="00A3535E" w:rsidP="00A3535E">
      <w:pPr>
        <w:jc w:val="center"/>
        <w:rPr>
          <w:rFonts w:ascii="Times New Roman" w:hAnsi="Times New Roman" w:cs="Times New Roman"/>
          <w:b/>
          <w:bCs/>
          <w:sz w:val="28"/>
          <w:szCs w:val="28"/>
        </w:rPr>
      </w:pPr>
      <w:r>
        <w:rPr>
          <w:rFonts w:ascii="Times New Roman" w:hAnsi="Times New Roman" w:cs="Times New Roman"/>
          <w:b/>
          <w:bCs/>
          <w:sz w:val="28"/>
          <w:szCs w:val="28"/>
        </w:rPr>
        <w:t>NAAN MUDHALVAN PROJECT REPORT</w:t>
      </w:r>
    </w:p>
    <w:p w:rsidR="00A3535E" w:rsidRPr="00985D37" w:rsidRDefault="00A3535E" w:rsidP="00A3535E">
      <w:pPr>
        <w:jc w:val="center"/>
        <w:rPr>
          <w:rFonts w:ascii="Times New Roman" w:hAnsi="Times New Roman" w:cs="Times New Roman"/>
          <w:b/>
          <w:bCs/>
          <w:sz w:val="28"/>
          <w:szCs w:val="28"/>
        </w:rPr>
      </w:pPr>
    </w:p>
    <w:p w:rsidR="00A3535E" w:rsidRDefault="00A3535E" w:rsidP="00A3535E">
      <w:pPr>
        <w:jc w:val="center"/>
        <w:rPr>
          <w:rFonts w:ascii="Times New Roman" w:hAnsi="Times New Roman" w:cs="Times New Roman"/>
          <w:b/>
          <w:bCs/>
          <w:sz w:val="28"/>
          <w:szCs w:val="28"/>
        </w:rPr>
      </w:pPr>
      <w:r>
        <w:rPr>
          <w:rFonts w:ascii="Times New Roman" w:hAnsi="Times New Roman" w:cs="Times New Roman"/>
          <w:b/>
          <w:bCs/>
          <w:sz w:val="28"/>
          <w:szCs w:val="28"/>
        </w:rPr>
        <w:t>Submitted in Partial Fulfilment of the Requirements for the Degree</w:t>
      </w:r>
    </w:p>
    <w:p w:rsidR="00A3535E" w:rsidRDefault="00A3535E" w:rsidP="00A3535E">
      <w:pPr>
        <w:jc w:val="center"/>
        <w:rPr>
          <w:rFonts w:ascii="Times New Roman" w:hAnsi="Times New Roman" w:cs="Times New Roman"/>
          <w:b/>
          <w:bCs/>
          <w:sz w:val="28"/>
          <w:szCs w:val="28"/>
        </w:rPr>
      </w:pPr>
      <w:proofErr w:type="gramStart"/>
      <w:r>
        <w:rPr>
          <w:rFonts w:ascii="Times New Roman" w:hAnsi="Times New Roman" w:cs="Times New Roman"/>
          <w:b/>
          <w:bCs/>
          <w:sz w:val="28"/>
          <w:szCs w:val="28"/>
        </w:rPr>
        <w:t>of</w:t>
      </w:r>
      <w:proofErr w:type="gramEnd"/>
    </w:p>
    <w:p w:rsidR="00A3535E" w:rsidRPr="00985D37" w:rsidRDefault="00A3535E" w:rsidP="00A3535E">
      <w:pPr>
        <w:jc w:val="center"/>
        <w:rPr>
          <w:rFonts w:ascii="Times New Roman" w:hAnsi="Times New Roman" w:cs="Times New Roman"/>
          <w:b/>
          <w:bCs/>
          <w:sz w:val="28"/>
          <w:szCs w:val="28"/>
        </w:rPr>
      </w:pPr>
      <w:r>
        <w:rPr>
          <w:rFonts w:ascii="Times New Roman" w:hAnsi="Times New Roman" w:cs="Times New Roman"/>
          <w:b/>
          <w:bCs/>
          <w:sz w:val="28"/>
          <w:szCs w:val="28"/>
        </w:rPr>
        <w:t>B.Sc., ELECTRONICS &amp; COMMUNICATION</w:t>
      </w:r>
    </w:p>
    <w:p w:rsidR="00A3535E" w:rsidRPr="00985D37" w:rsidRDefault="00A3535E" w:rsidP="00A3535E">
      <w:pPr>
        <w:jc w:val="center"/>
        <w:rPr>
          <w:rFonts w:ascii="Times New Roman" w:hAnsi="Times New Roman" w:cs="Times New Roman"/>
          <w:b/>
          <w:bCs/>
          <w:sz w:val="28"/>
          <w:szCs w:val="28"/>
        </w:rPr>
      </w:pPr>
      <w:r w:rsidRPr="00985D37">
        <w:rPr>
          <w:rFonts w:ascii="Times New Roman" w:hAnsi="Times New Roman" w:cs="Times New Roman"/>
          <w:b/>
          <w:bCs/>
          <w:sz w:val="28"/>
          <w:szCs w:val="28"/>
        </w:rPr>
        <w:t>Submitted to</w:t>
      </w:r>
    </w:p>
    <w:p w:rsidR="00A3535E" w:rsidRPr="00985D37" w:rsidRDefault="00A3535E" w:rsidP="00A3535E">
      <w:pPr>
        <w:jc w:val="center"/>
        <w:rPr>
          <w:rFonts w:ascii="Times New Roman" w:hAnsi="Times New Roman" w:cs="Times New Roman"/>
          <w:b/>
          <w:bCs/>
          <w:sz w:val="28"/>
          <w:szCs w:val="28"/>
        </w:rPr>
      </w:pPr>
      <w:proofErr w:type="spellStart"/>
      <w:r w:rsidRPr="00985D37">
        <w:rPr>
          <w:rFonts w:ascii="Times New Roman" w:hAnsi="Times New Roman" w:cs="Times New Roman"/>
          <w:b/>
          <w:bCs/>
          <w:sz w:val="28"/>
          <w:szCs w:val="28"/>
        </w:rPr>
        <w:t>Periyar</w:t>
      </w:r>
      <w:proofErr w:type="spellEnd"/>
      <w:r w:rsidRPr="00985D37">
        <w:rPr>
          <w:rFonts w:ascii="Times New Roman" w:hAnsi="Times New Roman" w:cs="Times New Roman"/>
          <w:b/>
          <w:bCs/>
          <w:sz w:val="28"/>
          <w:szCs w:val="28"/>
        </w:rPr>
        <w:t xml:space="preserve"> University, Salem-636 011</w:t>
      </w:r>
    </w:p>
    <w:p w:rsidR="00A3535E" w:rsidRDefault="00A3535E" w:rsidP="00A3535E">
      <w:pPr>
        <w:jc w:val="center"/>
        <w:rPr>
          <w:rFonts w:ascii="Times New Roman" w:hAnsi="Times New Roman" w:cs="Times New Roman"/>
          <w:b/>
          <w:bCs/>
          <w:sz w:val="28"/>
          <w:szCs w:val="28"/>
        </w:rPr>
      </w:pPr>
      <w:r w:rsidRPr="00985D37">
        <w:rPr>
          <w:rFonts w:ascii="Times New Roman" w:hAnsi="Times New Roman" w:cs="Times New Roman"/>
          <w:b/>
          <w:bCs/>
          <w:sz w:val="28"/>
          <w:szCs w:val="28"/>
        </w:rPr>
        <w:t>By</w:t>
      </w:r>
    </w:p>
    <w:p w:rsidR="00A3535E" w:rsidRDefault="00A3535E" w:rsidP="00A3535E">
      <w:pPr>
        <w:pStyle w:val="ListParagraph"/>
        <w:numPr>
          <w:ilvl w:val="0"/>
          <w:numId w:val="1"/>
        </w:numPr>
        <w:ind w:left="1843"/>
        <w:rPr>
          <w:rFonts w:ascii="Times New Roman" w:hAnsi="Times New Roman" w:cs="Times New Roman"/>
          <w:b/>
          <w:bCs/>
          <w:sz w:val="28"/>
          <w:szCs w:val="28"/>
        </w:rPr>
      </w:pPr>
      <w:r>
        <w:rPr>
          <w:rFonts w:ascii="Times New Roman" w:hAnsi="Times New Roman" w:cs="Times New Roman"/>
          <w:b/>
          <w:bCs/>
          <w:sz w:val="28"/>
          <w:szCs w:val="28"/>
        </w:rPr>
        <w:t>KARTHICK S</w:t>
      </w:r>
    </w:p>
    <w:p w:rsidR="00A3535E" w:rsidRDefault="00A3535E" w:rsidP="00A3535E">
      <w:pPr>
        <w:pStyle w:val="ListParagraph"/>
        <w:numPr>
          <w:ilvl w:val="0"/>
          <w:numId w:val="1"/>
        </w:numPr>
        <w:ind w:left="1843"/>
        <w:rPr>
          <w:rFonts w:ascii="Times New Roman" w:hAnsi="Times New Roman" w:cs="Times New Roman"/>
          <w:b/>
          <w:bCs/>
          <w:sz w:val="28"/>
          <w:szCs w:val="28"/>
        </w:rPr>
      </w:pPr>
      <w:r>
        <w:rPr>
          <w:rFonts w:ascii="Times New Roman" w:hAnsi="Times New Roman" w:cs="Times New Roman"/>
          <w:b/>
          <w:bCs/>
          <w:sz w:val="28"/>
          <w:szCs w:val="28"/>
        </w:rPr>
        <w:t xml:space="preserve">GOPINATH M            </w:t>
      </w:r>
    </w:p>
    <w:p w:rsidR="000C4C02" w:rsidRDefault="00A3535E" w:rsidP="00A3535E">
      <w:pPr>
        <w:pStyle w:val="ListParagraph"/>
        <w:numPr>
          <w:ilvl w:val="0"/>
          <w:numId w:val="1"/>
        </w:numPr>
        <w:ind w:left="1843"/>
        <w:rPr>
          <w:rFonts w:ascii="Times New Roman" w:hAnsi="Times New Roman" w:cs="Times New Roman"/>
          <w:b/>
          <w:bCs/>
          <w:sz w:val="28"/>
          <w:szCs w:val="28"/>
        </w:rPr>
      </w:pPr>
      <w:r>
        <w:rPr>
          <w:rFonts w:ascii="Times New Roman" w:hAnsi="Times New Roman" w:cs="Times New Roman"/>
          <w:b/>
          <w:bCs/>
          <w:sz w:val="28"/>
          <w:szCs w:val="28"/>
        </w:rPr>
        <w:t>SALMAN S</w:t>
      </w:r>
    </w:p>
    <w:p w:rsidR="00A3535E" w:rsidRPr="00AC69A5" w:rsidRDefault="000C4C02" w:rsidP="00A3535E">
      <w:pPr>
        <w:pStyle w:val="ListParagraph"/>
        <w:numPr>
          <w:ilvl w:val="0"/>
          <w:numId w:val="1"/>
        </w:numPr>
        <w:ind w:left="1843"/>
        <w:rPr>
          <w:rFonts w:ascii="Times New Roman" w:hAnsi="Times New Roman" w:cs="Times New Roman"/>
          <w:b/>
          <w:bCs/>
          <w:sz w:val="28"/>
          <w:szCs w:val="28"/>
        </w:rPr>
      </w:pPr>
      <w:r>
        <w:rPr>
          <w:rFonts w:ascii="Times New Roman" w:hAnsi="Times New Roman" w:cs="Times New Roman"/>
          <w:b/>
          <w:bCs/>
          <w:sz w:val="28"/>
          <w:szCs w:val="28"/>
        </w:rPr>
        <w:t>VIJAY M</w:t>
      </w:r>
      <w:r w:rsidR="00A3535E">
        <w:rPr>
          <w:rFonts w:ascii="Times New Roman" w:hAnsi="Times New Roman" w:cs="Times New Roman"/>
          <w:b/>
          <w:bCs/>
          <w:sz w:val="28"/>
          <w:szCs w:val="28"/>
        </w:rPr>
        <w:t xml:space="preserve">                   </w:t>
      </w:r>
    </w:p>
    <w:p w:rsidR="00A3535E" w:rsidRDefault="000C4C02" w:rsidP="00A3535E">
      <w:pPr>
        <w:pStyle w:val="ListParagraph"/>
        <w:numPr>
          <w:ilvl w:val="0"/>
          <w:numId w:val="1"/>
        </w:numPr>
        <w:ind w:left="1843"/>
        <w:rPr>
          <w:rFonts w:ascii="Times New Roman" w:hAnsi="Times New Roman" w:cs="Times New Roman"/>
          <w:b/>
          <w:bCs/>
          <w:sz w:val="28"/>
          <w:szCs w:val="28"/>
        </w:rPr>
      </w:pPr>
      <w:r>
        <w:rPr>
          <w:rFonts w:ascii="Times New Roman" w:hAnsi="Times New Roman" w:cs="Times New Roman"/>
          <w:b/>
          <w:bCs/>
          <w:sz w:val="28"/>
          <w:szCs w:val="28"/>
        </w:rPr>
        <w:t>SRIVITHYA M</w:t>
      </w:r>
      <w:r w:rsidR="00A3535E">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A3535E">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rsidR="000628D7" w:rsidRDefault="000C4C02">
      <w:r>
        <w:t xml:space="preserve">         </w:t>
      </w:r>
    </w:p>
    <w:p w:rsidR="000C4C02" w:rsidRDefault="000C4C02"/>
    <w:p w:rsidR="000C4C02" w:rsidRPr="000C4C02" w:rsidRDefault="000C4C02" w:rsidP="000C4C02">
      <w:pPr>
        <w:rPr>
          <w:b/>
          <w:bCs/>
          <w:sz w:val="44"/>
          <w:szCs w:val="44"/>
        </w:rPr>
      </w:pPr>
      <w:r w:rsidRPr="000C4C02">
        <w:rPr>
          <w:b/>
          <w:bCs/>
          <w:sz w:val="44"/>
          <w:szCs w:val="44"/>
        </w:rPr>
        <w:lastRenderedPageBreak/>
        <w:t xml:space="preserve">   Political Juggernauts: A Quantitative Analysis of Candidates in the 2019 </w:t>
      </w:r>
      <w:proofErr w:type="spellStart"/>
      <w:r w:rsidRPr="000C4C02">
        <w:rPr>
          <w:b/>
          <w:bCs/>
          <w:sz w:val="44"/>
          <w:szCs w:val="44"/>
        </w:rPr>
        <w:t>Lok</w:t>
      </w:r>
      <w:proofErr w:type="spellEnd"/>
      <w:r w:rsidRPr="000C4C02">
        <w:rPr>
          <w:b/>
          <w:bCs/>
          <w:sz w:val="44"/>
          <w:szCs w:val="44"/>
        </w:rPr>
        <w:t xml:space="preserve"> </w:t>
      </w:r>
      <w:proofErr w:type="spellStart"/>
      <w:r w:rsidRPr="000C4C02">
        <w:rPr>
          <w:b/>
          <w:bCs/>
          <w:sz w:val="44"/>
          <w:szCs w:val="44"/>
        </w:rPr>
        <w:t>Sabha</w:t>
      </w:r>
      <w:proofErr w:type="spellEnd"/>
      <w:r w:rsidRPr="000C4C02">
        <w:rPr>
          <w:b/>
          <w:bCs/>
          <w:sz w:val="44"/>
          <w:szCs w:val="44"/>
        </w:rPr>
        <w:t xml:space="preserve"> Elections  </w:t>
      </w:r>
    </w:p>
    <w:p w:rsidR="000C4C02" w:rsidRPr="007F461C" w:rsidRDefault="000C4C02" w:rsidP="000C4C02">
      <w:pPr>
        <w:rPr>
          <w:sz w:val="36"/>
          <w:szCs w:val="36"/>
        </w:rPr>
      </w:pPr>
      <w:r w:rsidRPr="007F461C">
        <w:rPr>
          <w:sz w:val="36"/>
          <w:szCs w:val="36"/>
        </w:rPr>
        <w:t xml:space="preserve">The </w:t>
      </w:r>
      <w:proofErr w:type="spellStart"/>
      <w:r w:rsidRPr="007F461C">
        <w:rPr>
          <w:sz w:val="36"/>
          <w:szCs w:val="36"/>
        </w:rPr>
        <w:t>Lok</w:t>
      </w:r>
      <w:proofErr w:type="spellEnd"/>
      <w:r w:rsidRPr="007F461C">
        <w:rPr>
          <w:sz w:val="36"/>
          <w:szCs w:val="36"/>
        </w:rPr>
        <w:t xml:space="preserve"> </w:t>
      </w:r>
      <w:proofErr w:type="spellStart"/>
      <w:r w:rsidRPr="007F461C">
        <w:rPr>
          <w:sz w:val="36"/>
          <w:szCs w:val="36"/>
        </w:rPr>
        <w:t>Sabha</w:t>
      </w:r>
      <w:proofErr w:type="spellEnd"/>
      <w:r w:rsidRPr="007F461C">
        <w:rPr>
          <w:sz w:val="36"/>
          <w:szCs w:val="36"/>
        </w:rPr>
        <w:t xml:space="preserve"> is composed of representatives of people chosen by direct election on the basis of Universal Adult Suffrage. The Constitution of India allows for a maximum of 550 members in the House, with 530 members representing the States and 20 representing the Union Territories. The 17th </w:t>
      </w:r>
      <w:proofErr w:type="spellStart"/>
      <w:r w:rsidRPr="007F461C">
        <w:rPr>
          <w:sz w:val="36"/>
          <w:szCs w:val="36"/>
        </w:rPr>
        <w:t>Lok</w:t>
      </w:r>
      <w:proofErr w:type="spellEnd"/>
      <w:r w:rsidRPr="007F461C">
        <w:rPr>
          <w:sz w:val="36"/>
          <w:szCs w:val="36"/>
        </w:rPr>
        <w:t xml:space="preserve"> </w:t>
      </w:r>
      <w:proofErr w:type="spellStart"/>
      <w:r w:rsidRPr="007F461C">
        <w:rPr>
          <w:sz w:val="36"/>
          <w:szCs w:val="36"/>
        </w:rPr>
        <w:t>Sabha</w:t>
      </w:r>
      <w:proofErr w:type="spellEnd"/>
      <w:r w:rsidRPr="007F461C">
        <w:rPr>
          <w:sz w:val="36"/>
          <w:szCs w:val="36"/>
        </w:rPr>
        <w:t xml:space="preserve"> was formed by the members elected in the 2019 Indian general election. Elections, all across India, were conducted in seven phases from 11 April 2019 to 19 May 2019 by the Election Commission of India. </w:t>
      </w:r>
    </w:p>
    <w:p w:rsidR="000C4C02" w:rsidRPr="007F461C" w:rsidRDefault="000C4C02" w:rsidP="000C4C02">
      <w:pPr>
        <w:rPr>
          <w:sz w:val="36"/>
          <w:szCs w:val="36"/>
        </w:rPr>
      </w:pPr>
      <w:r w:rsidRPr="007F461C">
        <w:rPr>
          <w:sz w:val="36"/>
          <w:szCs w:val="36"/>
        </w:rPr>
        <w:t xml:space="preserve">The </w:t>
      </w:r>
      <w:proofErr w:type="spellStart"/>
      <w:r w:rsidRPr="007F461C">
        <w:rPr>
          <w:sz w:val="36"/>
          <w:szCs w:val="36"/>
        </w:rPr>
        <w:t>Bharatiya</w:t>
      </w:r>
      <w:proofErr w:type="spellEnd"/>
      <w:r w:rsidRPr="007F461C">
        <w:rPr>
          <w:sz w:val="36"/>
          <w:szCs w:val="36"/>
        </w:rPr>
        <w:t xml:space="preserve"> </w:t>
      </w:r>
      <w:proofErr w:type="spellStart"/>
      <w:r w:rsidRPr="007F461C">
        <w:rPr>
          <w:sz w:val="36"/>
          <w:szCs w:val="36"/>
        </w:rPr>
        <w:t>Janata</w:t>
      </w:r>
      <w:proofErr w:type="spellEnd"/>
      <w:r w:rsidRPr="007F461C">
        <w:rPr>
          <w:sz w:val="36"/>
          <w:szCs w:val="36"/>
        </w:rPr>
        <w:t xml:space="preserve"> Party received 37.36% of the vote, the highest vote share by a political party since the 1989 general election, and won 303 seats, further increasing its substantial majority. In addition, the BJP-led National Democratic Alliance (NDA) won 353 seats.   </w:t>
      </w:r>
    </w:p>
    <w:p w:rsidR="007F461C" w:rsidRDefault="007F461C" w:rsidP="000C4C02">
      <w:pPr>
        <w:rPr>
          <w:sz w:val="32"/>
          <w:szCs w:val="32"/>
        </w:rPr>
      </w:pPr>
    </w:p>
    <w:p w:rsidR="007F461C" w:rsidRDefault="007F461C" w:rsidP="000C4C02">
      <w:pPr>
        <w:rPr>
          <w:sz w:val="32"/>
          <w:szCs w:val="32"/>
        </w:rPr>
      </w:pPr>
    </w:p>
    <w:p w:rsidR="007F461C" w:rsidRDefault="007F461C" w:rsidP="000C4C02">
      <w:pPr>
        <w:rPr>
          <w:sz w:val="32"/>
          <w:szCs w:val="32"/>
        </w:rPr>
      </w:pPr>
    </w:p>
    <w:p w:rsidR="007F461C" w:rsidRDefault="007F461C" w:rsidP="000C4C02">
      <w:pPr>
        <w:rPr>
          <w:sz w:val="32"/>
          <w:szCs w:val="32"/>
        </w:rPr>
      </w:pPr>
    </w:p>
    <w:p w:rsidR="007F461C" w:rsidRDefault="007F461C" w:rsidP="000C4C02">
      <w:pPr>
        <w:rPr>
          <w:sz w:val="32"/>
          <w:szCs w:val="32"/>
        </w:rPr>
      </w:pPr>
    </w:p>
    <w:p w:rsidR="007F461C" w:rsidRDefault="007F461C" w:rsidP="000C4C02">
      <w:pPr>
        <w:rPr>
          <w:sz w:val="32"/>
          <w:szCs w:val="32"/>
        </w:rPr>
      </w:pPr>
    </w:p>
    <w:p w:rsidR="007F461C" w:rsidRPr="007F461C" w:rsidRDefault="007F461C" w:rsidP="007F461C">
      <w:pPr>
        <w:pStyle w:val="Heading4"/>
        <w:rPr>
          <w:sz w:val="36"/>
          <w:szCs w:val="36"/>
        </w:rPr>
      </w:pPr>
      <w:proofErr w:type="gramStart"/>
      <w:r w:rsidRPr="007F461C">
        <w:rPr>
          <w:sz w:val="36"/>
          <w:szCs w:val="36"/>
        </w:rPr>
        <w:lastRenderedPageBreak/>
        <w:t>PURPOSE :</w:t>
      </w:r>
      <w:proofErr w:type="gramEnd"/>
    </w:p>
    <w:p w:rsidR="007F461C" w:rsidRPr="007F461C" w:rsidRDefault="007F461C" w:rsidP="007F461C">
      <w:pPr>
        <w:pStyle w:val="Heading4"/>
        <w:rPr>
          <w:b w:val="0"/>
          <w:bCs w:val="0"/>
          <w:sz w:val="36"/>
          <w:szCs w:val="36"/>
        </w:rPr>
      </w:pPr>
      <w:r w:rsidRPr="007F461C">
        <w:rPr>
          <w:b w:val="0"/>
          <w:bCs w:val="0"/>
          <w:sz w:val="36"/>
          <w:szCs w:val="36"/>
        </w:rPr>
        <w:t xml:space="preserve">The technical architecture involves leveraging the data analytics capabilities of Tableau for visualizations and analysis. The architecture comprises several components to ensure efficient data processing and visualization. </w:t>
      </w:r>
    </w:p>
    <w:p w:rsidR="007F461C" w:rsidRPr="007F461C" w:rsidRDefault="007F461C" w:rsidP="007F461C">
      <w:pPr>
        <w:pStyle w:val="Heading4"/>
        <w:rPr>
          <w:b w:val="0"/>
          <w:bCs w:val="0"/>
          <w:sz w:val="36"/>
          <w:szCs w:val="36"/>
        </w:rPr>
      </w:pPr>
      <w:r w:rsidRPr="007F461C">
        <w:rPr>
          <w:b w:val="0"/>
          <w:bCs w:val="0"/>
          <w:sz w:val="36"/>
          <w:szCs w:val="36"/>
        </w:rPr>
        <w:t xml:space="preserve">At the core of the architecture is the data infrastructure, which includes data sources such as market reports, economic indicators, and surveys conducted among   Political Juggernauts users in India. These data sources are collected and stored in a structured format for further </w:t>
      </w:r>
    </w:p>
    <w:p w:rsidR="007F461C" w:rsidRPr="007F461C" w:rsidRDefault="007F461C" w:rsidP="007F461C">
      <w:pPr>
        <w:pStyle w:val="Heading4"/>
        <w:rPr>
          <w:b w:val="0"/>
          <w:bCs w:val="0"/>
          <w:sz w:val="36"/>
          <w:szCs w:val="36"/>
        </w:rPr>
      </w:pPr>
      <w:proofErr w:type="gramStart"/>
      <w:r w:rsidRPr="007F461C">
        <w:rPr>
          <w:b w:val="0"/>
          <w:bCs w:val="0"/>
          <w:sz w:val="36"/>
          <w:szCs w:val="36"/>
        </w:rPr>
        <w:t>analysis</w:t>
      </w:r>
      <w:proofErr w:type="gramEnd"/>
      <w:r w:rsidRPr="007F461C">
        <w:rPr>
          <w:b w:val="0"/>
          <w:bCs w:val="0"/>
          <w:sz w:val="36"/>
          <w:szCs w:val="36"/>
        </w:rPr>
        <w:t>. Tableau is used as the primary data visualization tool. It connects to the data sources and allows for data extraction, transformation, and loading (ETL) processes. Tableau's intuitive interface enables users to create interactive and visually appealing visualizations, charts, and dashboards based on the analyzed data.</w:t>
      </w:r>
    </w:p>
    <w:p w:rsidR="007F461C" w:rsidRDefault="007F461C" w:rsidP="007F461C"/>
    <w:p w:rsidR="001E393E" w:rsidRDefault="007F461C" w:rsidP="000C4C02">
      <w:pPr>
        <w:rPr>
          <w:b/>
          <w:bCs/>
          <w:sz w:val="36"/>
          <w:szCs w:val="36"/>
        </w:rPr>
      </w:pPr>
      <w:proofErr w:type="gramStart"/>
      <w:r>
        <w:rPr>
          <w:sz w:val="32"/>
          <w:szCs w:val="32"/>
        </w:rPr>
        <w:lastRenderedPageBreak/>
        <w:t>1.</w:t>
      </w:r>
      <w:r w:rsidRPr="007F461C">
        <w:rPr>
          <w:b/>
          <w:bCs/>
          <w:sz w:val="36"/>
          <w:szCs w:val="36"/>
        </w:rPr>
        <w:t>EMPATHY</w:t>
      </w:r>
      <w:proofErr w:type="gramEnd"/>
      <w:r w:rsidRPr="007F461C">
        <w:rPr>
          <w:b/>
          <w:bCs/>
          <w:sz w:val="36"/>
          <w:szCs w:val="36"/>
        </w:rPr>
        <w:t xml:space="preserve"> MAP</w:t>
      </w:r>
      <w:r w:rsidR="004A6C29">
        <w:rPr>
          <w:b/>
          <w:bCs/>
          <w:noProof/>
          <w:sz w:val="36"/>
          <w:szCs w:val="36"/>
          <w:lang w:val="en-US" w:eastAsia="en-US" w:bidi="ta-IN"/>
        </w:rPr>
        <w:drawing>
          <wp:anchor distT="0" distB="0" distL="114300" distR="114300" simplePos="0" relativeHeight="251658240" behindDoc="0" locked="0" layoutInCell="1" allowOverlap="1">
            <wp:simplePos x="933450" y="1233377"/>
            <wp:positionH relativeFrom="margin">
              <wp:align>center</wp:align>
            </wp:positionH>
            <wp:positionV relativeFrom="margin">
              <wp:align>center</wp:align>
            </wp:positionV>
            <wp:extent cx="7220452" cy="6103088"/>
            <wp:effectExtent l="19050" t="0" r="0" b="0"/>
            <wp:wrapSquare wrapText="bothSides"/>
            <wp:docPr id="2" name="Picture 1" descr="EMPATHY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jpg"/>
                    <pic:cNvPicPr/>
                  </pic:nvPicPr>
                  <pic:blipFill>
                    <a:blip r:embed="rId7"/>
                    <a:stretch>
                      <a:fillRect/>
                    </a:stretch>
                  </pic:blipFill>
                  <pic:spPr>
                    <a:xfrm>
                      <a:off x="0" y="0"/>
                      <a:ext cx="7220452" cy="6103088"/>
                    </a:xfrm>
                    <a:prstGeom prst="rect">
                      <a:avLst/>
                    </a:prstGeom>
                  </pic:spPr>
                </pic:pic>
              </a:graphicData>
            </a:graphic>
          </wp:anchor>
        </w:drawing>
      </w:r>
    </w:p>
    <w:p w:rsidR="001E393E" w:rsidRPr="001E393E" w:rsidRDefault="001E393E" w:rsidP="001E393E">
      <w:pPr>
        <w:rPr>
          <w:sz w:val="36"/>
          <w:szCs w:val="36"/>
        </w:rPr>
      </w:pPr>
    </w:p>
    <w:p w:rsidR="001E393E" w:rsidRPr="001E393E" w:rsidRDefault="001E393E" w:rsidP="001E393E">
      <w:pPr>
        <w:rPr>
          <w:sz w:val="36"/>
          <w:szCs w:val="36"/>
        </w:rPr>
      </w:pPr>
    </w:p>
    <w:p w:rsidR="001E393E" w:rsidRDefault="001E393E" w:rsidP="001E393E">
      <w:pPr>
        <w:tabs>
          <w:tab w:val="left" w:pos="6011"/>
        </w:tabs>
        <w:rPr>
          <w:sz w:val="36"/>
          <w:szCs w:val="36"/>
        </w:rPr>
      </w:pPr>
      <w:r>
        <w:rPr>
          <w:sz w:val="36"/>
          <w:szCs w:val="36"/>
        </w:rPr>
        <w:tab/>
      </w:r>
    </w:p>
    <w:p w:rsidR="001E393E" w:rsidRDefault="001E393E" w:rsidP="001E393E">
      <w:pPr>
        <w:rPr>
          <w:sz w:val="36"/>
          <w:szCs w:val="36"/>
        </w:rPr>
      </w:pPr>
      <w:proofErr w:type="gramStart"/>
      <w:r>
        <w:rPr>
          <w:sz w:val="36"/>
          <w:szCs w:val="36"/>
        </w:rPr>
        <w:lastRenderedPageBreak/>
        <w:t>2.BRIANSTROM</w:t>
      </w:r>
      <w:proofErr w:type="gramEnd"/>
      <w:r>
        <w:rPr>
          <w:sz w:val="36"/>
          <w:szCs w:val="36"/>
        </w:rPr>
        <w:t xml:space="preserve"> MAP</w:t>
      </w:r>
    </w:p>
    <w:p w:rsidR="001E393E" w:rsidRDefault="001E393E" w:rsidP="001E393E">
      <w:pPr>
        <w:rPr>
          <w:sz w:val="36"/>
          <w:szCs w:val="36"/>
        </w:rPr>
      </w:pPr>
    </w:p>
    <w:p w:rsidR="001E393E" w:rsidRDefault="001E393E" w:rsidP="001E393E">
      <w:pPr>
        <w:rPr>
          <w:sz w:val="36"/>
          <w:szCs w:val="36"/>
        </w:rPr>
      </w:pPr>
    </w:p>
    <w:p w:rsidR="001E393E" w:rsidRDefault="001E393E" w:rsidP="001E393E">
      <w:pPr>
        <w:rPr>
          <w:sz w:val="36"/>
          <w:szCs w:val="36"/>
        </w:rPr>
      </w:pPr>
      <w:r>
        <w:rPr>
          <w:noProof/>
          <w:sz w:val="36"/>
          <w:szCs w:val="36"/>
          <w:lang w:val="en-US" w:eastAsia="en-US" w:bidi="ta-IN"/>
        </w:rPr>
        <w:drawing>
          <wp:inline distT="0" distB="0" distL="0" distR="0">
            <wp:extent cx="5937925" cy="4510928"/>
            <wp:effectExtent l="0" t="704850" r="0" b="689722"/>
            <wp:docPr id="6" name="Picture 3" descr="BRAIN STRO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 STROMING.jpg"/>
                    <pic:cNvPicPr/>
                  </pic:nvPicPr>
                  <pic:blipFill>
                    <a:blip r:embed="rId8"/>
                    <a:stretch>
                      <a:fillRect/>
                    </a:stretch>
                  </pic:blipFill>
                  <pic:spPr>
                    <a:xfrm rot="5400000">
                      <a:off x="0" y="0"/>
                      <a:ext cx="5943600" cy="4515239"/>
                    </a:xfrm>
                    <a:prstGeom prst="rect">
                      <a:avLst/>
                    </a:prstGeom>
                  </pic:spPr>
                </pic:pic>
              </a:graphicData>
            </a:graphic>
          </wp:inline>
        </w:drawing>
      </w:r>
    </w:p>
    <w:p w:rsidR="003D5A6D" w:rsidRPr="003D5A6D" w:rsidRDefault="003D5A6D" w:rsidP="003D5A6D">
      <w:pPr>
        <w:pStyle w:val="Heading4"/>
      </w:pPr>
      <w:proofErr w:type="gramStart"/>
      <w:r w:rsidRPr="003D5A6D">
        <w:t>RESULT :</w:t>
      </w:r>
      <w:proofErr w:type="gramEnd"/>
    </w:p>
    <w:p w:rsidR="003D5A6D" w:rsidRDefault="003D5A6D" w:rsidP="003D5A6D">
      <w:pPr>
        <w:rPr>
          <w:sz w:val="28"/>
          <w:szCs w:val="28"/>
          <w:lang w:val="en-US"/>
        </w:rPr>
      </w:pPr>
      <w:r w:rsidRPr="003D5A6D">
        <w:rPr>
          <w:sz w:val="28"/>
          <w:szCs w:val="28"/>
          <w:lang w:val="en-US"/>
        </w:rPr>
        <w:t>FINAL FINDINGS (</w:t>
      </w:r>
      <w:proofErr w:type="gramStart"/>
      <w:r w:rsidRPr="003D5A6D">
        <w:rPr>
          <w:sz w:val="28"/>
          <w:szCs w:val="28"/>
          <w:lang w:val="en-US"/>
        </w:rPr>
        <w:t>OUTPUTS )</w:t>
      </w:r>
      <w:proofErr w:type="gramEnd"/>
      <w:r w:rsidRPr="003D5A6D">
        <w:rPr>
          <w:sz w:val="28"/>
          <w:szCs w:val="28"/>
          <w:lang w:val="en-US"/>
        </w:rPr>
        <w:t xml:space="preserve"> OF THE PROJECT ALONG WITH SCREEN SHOTS.</w:t>
      </w:r>
    </w:p>
    <w:p w:rsidR="003D5A6D" w:rsidRPr="003D5A6D" w:rsidRDefault="00081B1A" w:rsidP="003D5A6D">
      <w:pPr>
        <w:rPr>
          <w:sz w:val="28"/>
          <w:szCs w:val="28"/>
          <w:lang w:val="en-US"/>
        </w:rPr>
      </w:pPr>
      <w:r>
        <w:rPr>
          <w:noProof/>
          <w:sz w:val="28"/>
          <w:szCs w:val="28"/>
          <w:lang w:val="en-US" w:eastAsia="en-US" w:bidi="ta-IN"/>
        </w:rPr>
        <w:lastRenderedPageBreak/>
        <w:drawing>
          <wp:anchor distT="0" distB="0" distL="114300" distR="114300" simplePos="0" relativeHeight="251659264" behindDoc="0" locked="0" layoutInCell="1" allowOverlap="1">
            <wp:simplePos x="0" y="0"/>
            <wp:positionH relativeFrom="margin">
              <wp:align>center</wp:align>
            </wp:positionH>
            <wp:positionV relativeFrom="margin">
              <wp:posOffset>711835</wp:posOffset>
            </wp:positionV>
            <wp:extent cx="6300470" cy="2434590"/>
            <wp:effectExtent l="19050" t="0" r="5080" b="0"/>
            <wp:wrapSquare wrapText="bothSides"/>
            <wp:docPr id="7" name="Picture 6" descr="Dash b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 bord.jpg"/>
                    <pic:cNvPicPr/>
                  </pic:nvPicPr>
                  <pic:blipFill>
                    <a:blip r:embed="rId9"/>
                    <a:stretch>
                      <a:fillRect/>
                    </a:stretch>
                  </pic:blipFill>
                  <pic:spPr>
                    <a:xfrm>
                      <a:off x="0" y="0"/>
                      <a:ext cx="6300470" cy="2434590"/>
                    </a:xfrm>
                    <a:prstGeom prst="rect">
                      <a:avLst/>
                    </a:prstGeom>
                  </pic:spPr>
                </pic:pic>
              </a:graphicData>
            </a:graphic>
          </wp:anchor>
        </w:drawing>
      </w:r>
      <w:r w:rsidR="003D5A6D">
        <w:rPr>
          <w:sz w:val="28"/>
          <w:szCs w:val="28"/>
          <w:lang w:val="en-US"/>
        </w:rPr>
        <w:t>DASHBORD</w:t>
      </w:r>
    </w:p>
    <w:p w:rsidR="003D5A6D" w:rsidRDefault="003D5A6D" w:rsidP="001E393E">
      <w:pPr>
        <w:rPr>
          <w:sz w:val="36"/>
          <w:szCs w:val="36"/>
        </w:rPr>
      </w:pPr>
    </w:p>
    <w:p w:rsidR="003D5A6D" w:rsidRDefault="003D5A6D" w:rsidP="001E393E">
      <w:pPr>
        <w:rPr>
          <w:noProof/>
          <w:sz w:val="36"/>
          <w:szCs w:val="36"/>
          <w:lang w:val="en-US" w:eastAsia="en-US" w:bidi="ta-IN"/>
        </w:rPr>
      </w:pPr>
    </w:p>
    <w:p w:rsidR="003D5A6D" w:rsidRDefault="003D5A6D" w:rsidP="001E393E">
      <w:pPr>
        <w:rPr>
          <w:noProof/>
          <w:sz w:val="36"/>
          <w:szCs w:val="36"/>
          <w:lang w:val="en-US" w:eastAsia="en-US" w:bidi="ta-IN"/>
        </w:rPr>
      </w:pPr>
      <w:r>
        <w:rPr>
          <w:noProof/>
          <w:sz w:val="36"/>
          <w:szCs w:val="36"/>
          <w:lang w:val="en-US" w:eastAsia="en-US" w:bidi="ta-IN"/>
        </w:rPr>
        <w:t>STORY</w:t>
      </w:r>
    </w:p>
    <w:p w:rsidR="003D5A6D" w:rsidRDefault="003D5A6D" w:rsidP="001E393E">
      <w:pPr>
        <w:rPr>
          <w:noProof/>
          <w:sz w:val="36"/>
          <w:szCs w:val="36"/>
          <w:lang w:val="en-US" w:eastAsia="en-US" w:bidi="ta-IN"/>
        </w:rPr>
      </w:pPr>
    </w:p>
    <w:p w:rsidR="001E393E" w:rsidRPr="003D5A6D" w:rsidRDefault="003D5A6D" w:rsidP="001E393E">
      <w:pPr>
        <w:rPr>
          <w:sz w:val="36"/>
          <w:szCs w:val="36"/>
        </w:rPr>
      </w:pPr>
      <w:r>
        <w:rPr>
          <w:noProof/>
          <w:sz w:val="36"/>
          <w:szCs w:val="36"/>
          <w:lang w:val="en-US" w:eastAsia="en-US" w:bidi="ta-IN"/>
        </w:rPr>
        <w:drawing>
          <wp:inline distT="0" distB="0" distL="0" distR="0">
            <wp:extent cx="5942388" cy="2775098"/>
            <wp:effectExtent l="19050" t="0" r="1212" b="0"/>
            <wp:docPr id="9" name="Picture 7" descr="Stor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1.jpg"/>
                    <pic:cNvPicPr/>
                  </pic:nvPicPr>
                  <pic:blipFill>
                    <a:blip r:embed="rId10"/>
                    <a:stretch>
                      <a:fillRect/>
                    </a:stretch>
                  </pic:blipFill>
                  <pic:spPr>
                    <a:xfrm>
                      <a:off x="0" y="0"/>
                      <a:ext cx="5943600" cy="2775664"/>
                    </a:xfrm>
                    <a:prstGeom prst="rect">
                      <a:avLst/>
                    </a:prstGeom>
                  </pic:spPr>
                </pic:pic>
              </a:graphicData>
            </a:graphic>
          </wp:inline>
        </w:drawing>
      </w:r>
    </w:p>
    <w:p w:rsidR="002D4EB6" w:rsidRDefault="002D4EB6" w:rsidP="001E393E">
      <w:pPr>
        <w:rPr>
          <w:rFonts w:ascii="Arial" w:hAnsi="Arial" w:cs="Arial"/>
          <w:color w:val="332E2B"/>
          <w:sz w:val="27"/>
          <w:szCs w:val="27"/>
          <w:shd w:val="clear" w:color="auto" w:fill="FFFFFF"/>
        </w:rPr>
      </w:pPr>
    </w:p>
    <w:p w:rsidR="002D4EB6" w:rsidRPr="002D4EB6" w:rsidRDefault="002D4EB6" w:rsidP="002D4EB6">
      <w:pPr>
        <w:pStyle w:val="Heading2"/>
        <w:rPr>
          <w:sz w:val="32"/>
          <w:szCs w:val="32"/>
        </w:rPr>
      </w:pPr>
      <w:r w:rsidRPr="002D4EB6">
        <w:rPr>
          <w:sz w:val="32"/>
          <w:szCs w:val="32"/>
          <w:lang w:val="en-US"/>
        </w:rPr>
        <w:lastRenderedPageBreak/>
        <w:t>ADVANTAGES AND DISADVANTAGES OF LOK SABHA ELECTION</w:t>
      </w:r>
    </w:p>
    <w:p w:rsidR="002D4EB6" w:rsidRDefault="002D4EB6" w:rsidP="001E393E">
      <w:pPr>
        <w:rPr>
          <w:rFonts w:ascii="Arial" w:hAnsi="Arial" w:cs="Arial"/>
          <w:color w:val="332E2B"/>
          <w:sz w:val="27"/>
          <w:szCs w:val="27"/>
          <w:shd w:val="clear" w:color="auto" w:fill="FFFFFF"/>
        </w:rPr>
      </w:pPr>
    </w:p>
    <w:p w:rsidR="002D4EB6" w:rsidRDefault="002D4EB6" w:rsidP="001E393E">
      <w:pPr>
        <w:rPr>
          <w:rFonts w:ascii="Arial" w:hAnsi="Arial" w:cs="Arial"/>
          <w:color w:val="332E2B"/>
          <w:sz w:val="27"/>
          <w:szCs w:val="27"/>
          <w:shd w:val="clear" w:color="auto" w:fill="FFFFFF"/>
        </w:rPr>
      </w:pPr>
    </w:p>
    <w:p w:rsidR="002D4EB6" w:rsidRPr="00AA5FF7" w:rsidRDefault="002D4EB6" w:rsidP="001E393E">
      <w:pPr>
        <w:rPr>
          <w:rFonts w:ascii="Arial" w:hAnsi="Arial" w:cs="Arial"/>
          <w:b/>
          <w:bCs/>
          <w:color w:val="332E2B"/>
          <w:sz w:val="32"/>
          <w:szCs w:val="32"/>
          <w:shd w:val="clear" w:color="auto" w:fill="FFFFFF"/>
        </w:rPr>
      </w:pPr>
      <w:r w:rsidRPr="00AA5FF7">
        <w:rPr>
          <w:rFonts w:ascii="Arial" w:hAnsi="Arial" w:cs="Arial"/>
          <w:b/>
          <w:bCs/>
          <w:color w:val="332E2B"/>
          <w:sz w:val="32"/>
          <w:szCs w:val="32"/>
          <w:shd w:val="clear" w:color="auto" w:fill="FFFFFF"/>
        </w:rPr>
        <w:t>ADVANTAGES:</w:t>
      </w:r>
    </w:p>
    <w:p w:rsidR="00AA5FF7" w:rsidRDefault="002D4EB6" w:rsidP="00B1013D">
      <w:pPr>
        <w:pStyle w:val="ListParagraph"/>
        <w:numPr>
          <w:ilvl w:val="0"/>
          <w:numId w:val="13"/>
        </w:numPr>
        <w:rPr>
          <w:rFonts w:ascii="Arial" w:hAnsi="Arial" w:cs="Arial"/>
          <w:color w:val="332E2B"/>
          <w:sz w:val="28"/>
          <w:szCs w:val="28"/>
          <w:shd w:val="clear" w:color="auto" w:fill="FFFFFF"/>
        </w:rPr>
      </w:pPr>
      <w:r w:rsidRPr="00B1013D">
        <w:rPr>
          <w:rFonts w:ascii="Arial" w:hAnsi="Arial" w:cs="Arial"/>
          <w:color w:val="332E2B"/>
          <w:sz w:val="28"/>
          <w:szCs w:val="28"/>
          <w:shd w:val="clear" w:color="auto" w:fill="FFFFFF"/>
        </w:rPr>
        <w:t>It helps in proper functioning of democracy through the system of checks and balances</w:t>
      </w:r>
      <w:r w:rsidR="00AA5FF7" w:rsidRPr="00B1013D">
        <w:rPr>
          <w:rFonts w:ascii="Arial" w:hAnsi="Arial" w:cs="Arial"/>
          <w:color w:val="332E2B"/>
          <w:sz w:val="28"/>
          <w:szCs w:val="28"/>
          <w:shd w:val="clear" w:color="auto" w:fill="FFFFFF"/>
        </w:rPr>
        <w:t>.</w:t>
      </w:r>
    </w:p>
    <w:p w:rsidR="00B1013D" w:rsidRPr="00B1013D" w:rsidRDefault="00B1013D" w:rsidP="00B1013D">
      <w:pPr>
        <w:pStyle w:val="ListParagraph"/>
        <w:rPr>
          <w:rFonts w:ascii="Arial" w:hAnsi="Arial" w:cs="Arial"/>
          <w:color w:val="332E2B"/>
          <w:sz w:val="28"/>
          <w:szCs w:val="28"/>
          <w:shd w:val="clear" w:color="auto" w:fill="FFFFFF"/>
        </w:rPr>
      </w:pPr>
    </w:p>
    <w:p w:rsidR="00AA5FF7" w:rsidRDefault="002D4EB6" w:rsidP="00B1013D">
      <w:pPr>
        <w:pStyle w:val="ListParagraph"/>
        <w:numPr>
          <w:ilvl w:val="0"/>
          <w:numId w:val="13"/>
        </w:numPr>
        <w:rPr>
          <w:rFonts w:ascii="Arial" w:hAnsi="Arial" w:cs="Arial"/>
          <w:color w:val="332E2B"/>
          <w:sz w:val="28"/>
          <w:szCs w:val="28"/>
          <w:shd w:val="clear" w:color="auto" w:fill="FFFFFF"/>
        </w:rPr>
      </w:pPr>
      <w:r w:rsidRPr="00B1013D">
        <w:rPr>
          <w:rFonts w:ascii="Arial" w:hAnsi="Arial" w:cs="Arial"/>
          <w:color w:val="332E2B"/>
          <w:sz w:val="28"/>
          <w:szCs w:val="28"/>
          <w:shd w:val="clear" w:color="auto" w:fill="FFFFFF"/>
        </w:rPr>
        <w:t xml:space="preserve">No confidence motion can only be introduced and passed in the </w:t>
      </w:r>
      <w:proofErr w:type="spellStart"/>
      <w:r w:rsidRPr="00B1013D">
        <w:rPr>
          <w:rFonts w:ascii="Arial" w:hAnsi="Arial" w:cs="Arial"/>
          <w:color w:val="332E2B"/>
          <w:sz w:val="28"/>
          <w:szCs w:val="28"/>
          <w:shd w:val="clear" w:color="auto" w:fill="FFFFFF"/>
        </w:rPr>
        <w:t>Lok</w:t>
      </w:r>
      <w:proofErr w:type="spellEnd"/>
      <w:r w:rsidRPr="00B1013D">
        <w:rPr>
          <w:rFonts w:ascii="Arial" w:hAnsi="Arial" w:cs="Arial"/>
          <w:color w:val="332E2B"/>
          <w:sz w:val="28"/>
          <w:szCs w:val="28"/>
          <w:shd w:val="clear" w:color="auto" w:fill="FFFFFF"/>
        </w:rPr>
        <w:t xml:space="preserve"> </w:t>
      </w:r>
      <w:proofErr w:type="spellStart"/>
      <w:r w:rsidRPr="00B1013D">
        <w:rPr>
          <w:rFonts w:ascii="Arial" w:hAnsi="Arial" w:cs="Arial"/>
          <w:color w:val="332E2B"/>
          <w:sz w:val="28"/>
          <w:szCs w:val="28"/>
          <w:shd w:val="clear" w:color="auto" w:fill="FFFFFF"/>
        </w:rPr>
        <w:t>Sabha</w:t>
      </w:r>
      <w:proofErr w:type="spellEnd"/>
      <w:r w:rsidRPr="00B1013D">
        <w:rPr>
          <w:rFonts w:ascii="Arial" w:hAnsi="Arial" w:cs="Arial"/>
          <w:color w:val="332E2B"/>
          <w:sz w:val="28"/>
          <w:szCs w:val="28"/>
          <w:shd w:val="clear" w:color="auto" w:fill="FFFFFF"/>
        </w:rPr>
        <w:t>. So, it controls the despotism of the government.</w:t>
      </w:r>
    </w:p>
    <w:p w:rsidR="00B1013D" w:rsidRPr="00B1013D" w:rsidRDefault="00B1013D" w:rsidP="00B1013D">
      <w:pPr>
        <w:pStyle w:val="ListParagraph"/>
        <w:rPr>
          <w:rFonts w:ascii="Arial" w:hAnsi="Arial" w:cs="Arial"/>
          <w:color w:val="332E2B"/>
          <w:sz w:val="28"/>
          <w:szCs w:val="28"/>
          <w:shd w:val="clear" w:color="auto" w:fill="FFFFFF"/>
        </w:rPr>
      </w:pPr>
    </w:p>
    <w:p w:rsidR="00B1013D" w:rsidRPr="00B1013D" w:rsidRDefault="00B1013D" w:rsidP="00B1013D">
      <w:pPr>
        <w:pStyle w:val="ListParagraph"/>
        <w:rPr>
          <w:rFonts w:ascii="Arial" w:hAnsi="Arial" w:cs="Arial"/>
          <w:color w:val="332E2B"/>
          <w:sz w:val="28"/>
          <w:szCs w:val="28"/>
          <w:shd w:val="clear" w:color="auto" w:fill="FFFFFF"/>
        </w:rPr>
      </w:pPr>
    </w:p>
    <w:p w:rsidR="002D4EB6" w:rsidRDefault="002D4EB6" w:rsidP="00B1013D">
      <w:pPr>
        <w:pStyle w:val="ListParagraph"/>
        <w:numPr>
          <w:ilvl w:val="0"/>
          <w:numId w:val="13"/>
        </w:numPr>
        <w:rPr>
          <w:rFonts w:ascii="Arial" w:hAnsi="Arial" w:cs="Arial"/>
          <w:color w:val="332E2B"/>
          <w:sz w:val="28"/>
          <w:szCs w:val="28"/>
          <w:shd w:val="clear" w:color="auto" w:fill="FFFFFF"/>
        </w:rPr>
      </w:pPr>
      <w:r w:rsidRPr="00B1013D">
        <w:rPr>
          <w:rFonts w:ascii="Arial" w:hAnsi="Arial" w:cs="Arial"/>
          <w:color w:val="332E2B"/>
          <w:sz w:val="28"/>
          <w:szCs w:val="28"/>
          <w:shd w:val="clear" w:color="auto" w:fill="FFFFFF"/>
        </w:rPr>
        <w:t xml:space="preserve">Money bills can be only introduced in the </w:t>
      </w:r>
      <w:proofErr w:type="spellStart"/>
      <w:r w:rsidRPr="00B1013D">
        <w:rPr>
          <w:rFonts w:ascii="Arial" w:hAnsi="Arial" w:cs="Arial"/>
          <w:color w:val="332E2B"/>
          <w:sz w:val="28"/>
          <w:szCs w:val="28"/>
          <w:shd w:val="clear" w:color="auto" w:fill="FFFFFF"/>
        </w:rPr>
        <w:t>Lok</w:t>
      </w:r>
      <w:proofErr w:type="spellEnd"/>
      <w:r w:rsidRPr="00B1013D">
        <w:rPr>
          <w:rFonts w:ascii="Arial" w:hAnsi="Arial" w:cs="Arial"/>
          <w:color w:val="332E2B"/>
          <w:sz w:val="28"/>
          <w:szCs w:val="28"/>
          <w:shd w:val="clear" w:color="auto" w:fill="FFFFFF"/>
        </w:rPr>
        <w:t xml:space="preserve"> </w:t>
      </w:r>
      <w:proofErr w:type="spellStart"/>
      <w:r w:rsidRPr="00B1013D">
        <w:rPr>
          <w:rFonts w:ascii="Arial" w:hAnsi="Arial" w:cs="Arial"/>
          <w:color w:val="332E2B"/>
          <w:sz w:val="28"/>
          <w:szCs w:val="28"/>
          <w:shd w:val="clear" w:color="auto" w:fill="FFFFFF"/>
        </w:rPr>
        <w:t>Sabha</w:t>
      </w:r>
      <w:proofErr w:type="spellEnd"/>
      <w:r w:rsidRPr="00B1013D">
        <w:rPr>
          <w:rFonts w:ascii="Arial" w:hAnsi="Arial" w:cs="Arial"/>
          <w:color w:val="332E2B"/>
          <w:sz w:val="28"/>
          <w:szCs w:val="28"/>
          <w:shd w:val="clear" w:color="auto" w:fill="FFFFFF"/>
        </w:rPr>
        <w:t xml:space="preserve">. The </w:t>
      </w:r>
      <w:proofErr w:type="spellStart"/>
      <w:r w:rsidRPr="00B1013D">
        <w:rPr>
          <w:rFonts w:ascii="Arial" w:hAnsi="Arial" w:cs="Arial"/>
          <w:color w:val="332E2B"/>
          <w:sz w:val="28"/>
          <w:szCs w:val="28"/>
          <w:shd w:val="clear" w:color="auto" w:fill="FFFFFF"/>
        </w:rPr>
        <w:t>Rajya</w:t>
      </w:r>
      <w:proofErr w:type="spellEnd"/>
      <w:r w:rsidRPr="00B1013D">
        <w:rPr>
          <w:rFonts w:ascii="Arial" w:hAnsi="Arial" w:cs="Arial"/>
          <w:color w:val="332E2B"/>
          <w:sz w:val="28"/>
          <w:szCs w:val="28"/>
          <w:shd w:val="clear" w:color="auto" w:fill="FFFFFF"/>
        </w:rPr>
        <w:t xml:space="preserve"> </w:t>
      </w:r>
      <w:proofErr w:type="spellStart"/>
      <w:r w:rsidRPr="00B1013D">
        <w:rPr>
          <w:rFonts w:ascii="Arial" w:hAnsi="Arial" w:cs="Arial"/>
          <w:color w:val="332E2B"/>
          <w:sz w:val="28"/>
          <w:szCs w:val="28"/>
          <w:shd w:val="clear" w:color="auto" w:fill="FFFFFF"/>
        </w:rPr>
        <w:t>Sabha</w:t>
      </w:r>
      <w:proofErr w:type="spellEnd"/>
      <w:r w:rsidRPr="00B1013D">
        <w:rPr>
          <w:rFonts w:ascii="Arial" w:hAnsi="Arial" w:cs="Arial"/>
          <w:color w:val="332E2B"/>
          <w:sz w:val="28"/>
          <w:szCs w:val="28"/>
          <w:shd w:val="clear" w:color="auto" w:fill="FFFFFF"/>
        </w:rPr>
        <w:t xml:space="preserve"> can only suggest a money bill. It cannot reject it.</w:t>
      </w:r>
    </w:p>
    <w:p w:rsidR="00B1013D" w:rsidRPr="00B1013D" w:rsidRDefault="00B1013D" w:rsidP="00B1013D">
      <w:pPr>
        <w:pStyle w:val="ListParagraph"/>
        <w:rPr>
          <w:rFonts w:ascii="Arial" w:hAnsi="Arial" w:cs="Arial"/>
          <w:color w:val="332E2B"/>
          <w:sz w:val="28"/>
          <w:szCs w:val="28"/>
          <w:shd w:val="clear" w:color="auto" w:fill="FFFFFF"/>
        </w:rPr>
      </w:pPr>
    </w:p>
    <w:p w:rsidR="00B1013D" w:rsidRDefault="002D4EB6" w:rsidP="00B1013D">
      <w:pPr>
        <w:pStyle w:val="ListParagraph"/>
        <w:numPr>
          <w:ilvl w:val="0"/>
          <w:numId w:val="13"/>
        </w:numPr>
        <w:rPr>
          <w:rFonts w:ascii="Arial" w:hAnsi="Arial" w:cs="Arial"/>
          <w:color w:val="332E2B"/>
          <w:sz w:val="28"/>
          <w:szCs w:val="28"/>
          <w:shd w:val="clear" w:color="auto" w:fill="FFFFFF"/>
        </w:rPr>
      </w:pPr>
      <w:r w:rsidRPr="00B1013D">
        <w:rPr>
          <w:rFonts w:ascii="Arial" w:hAnsi="Arial" w:cs="Arial"/>
          <w:color w:val="332E2B"/>
          <w:sz w:val="28"/>
          <w:szCs w:val="28"/>
          <w:shd w:val="clear" w:color="auto" w:fill="FFFFFF"/>
        </w:rPr>
        <w:t>It formulates laws.</w:t>
      </w:r>
    </w:p>
    <w:p w:rsidR="00B1013D" w:rsidRPr="00B1013D" w:rsidRDefault="00B1013D" w:rsidP="00B1013D">
      <w:pPr>
        <w:pStyle w:val="ListParagraph"/>
        <w:rPr>
          <w:rFonts w:ascii="Arial" w:hAnsi="Arial" w:cs="Arial"/>
          <w:color w:val="332E2B"/>
          <w:sz w:val="28"/>
          <w:szCs w:val="28"/>
          <w:shd w:val="clear" w:color="auto" w:fill="FFFFFF"/>
        </w:rPr>
      </w:pPr>
    </w:p>
    <w:p w:rsidR="00B1013D" w:rsidRPr="00B1013D" w:rsidRDefault="00B1013D" w:rsidP="00B1013D">
      <w:pPr>
        <w:pStyle w:val="ListParagraph"/>
        <w:rPr>
          <w:rFonts w:ascii="Arial" w:hAnsi="Arial" w:cs="Arial"/>
          <w:color w:val="332E2B"/>
          <w:sz w:val="28"/>
          <w:szCs w:val="28"/>
          <w:shd w:val="clear" w:color="auto" w:fill="FFFFFF"/>
        </w:rPr>
      </w:pPr>
    </w:p>
    <w:p w:rsidR="003D5A6D" w:rsidRPr="00B1013D" w:rsidRDefault="002D4EB6" w:rsidP="00B1013D">
      <w:pPr>
        <w:pStyle w:val="ListParagraph"/>
        <w:numPr>
          <w:ilvl w:val="0"/>
          <w:numId w:val="13"/>
        </w:numPr>
        <w:rPr>
          <w:rFonts w:ascii="Arial" w:hAnsi="Arial" w:cs="Arial"/>
          <w:color w:val="332E2B"/>
          <w:sz w:val="28"/>
          <w:szCs w:val="28"/>
          <w:shd w:val="clear" w:color="auto" w:fill="FFFFFF"/>
        </w:rPr>
      </w:pPr>
      <w:r w:rsidRPr="00B1013D">
        <w:rPr>
          <w:rFonts w:ascii="Arial" w:hAnsi="Arial" w:cs="Arial"/>
          <w:color w:val="332E2B"/>
          <w:sz w:val="28"/>
          <w:szCs w:val="28"/>
          <w:shd w:val="clear" w:color="auto" w:fill="FFFFFF"/>
        </w:rPr>
        <w:t xml:space="preserve">There is the requirement of the majority in the </w:t>
      </w:r>
      <w:proofErr w:type="spellStart"/>
      <w:r w:rsidRPr="00B1013D">
        <w:rPr>
          <w:rFonts w:ascii="Arial" w:hAnsi="Arial" w:cs="Arial"/>
          <w:color w:val="332E2B"/>
          <w:sz w:val="28"/>
          <w:szCs w:val="28"/>
          <w:shd w:val="clear" w:color="auto" w:fill="FFFFFF"/>
        </w:rPr>
        <w:t>Lok</w:t>
      </w:r>
      <w:proofErr w:type="spellEnd"/>
      <w:r w:rsidRPr="00B1013D">
        <w:rPr>
          <w:rFonts w:ascii="Arial" w:hAnsi="Arial" w:cs="Arial"/>
          <w:color w:val="332E2B"/>
          <w:sz w:val="28"/>
          <w:szCs w:val="28"/>
          <w:shd w:val="clear" w:color="auto" w:fill="FFFFFF"/>
        </w:rPr>
        <w:t xml:space="preserve"> </w:t>
      </w:r>
      <w:proofErr w:type="spellStart"/>
      <w:r w:rsidRPr="00B1013D">
        <w:rPr>
          <w:rFonts w:ascii="Arial" w:hAnsi="Arial" w:cs="Arial"/>
          <w:color w:val="332E2B"/>
          <w:sz w:val="28"/>
          <w:szCs w:val="28"/>
          <w:shd w:val="clear" w:color="auto" w:fill="FFFFFF"/>
        </w:rPr>
        <w:t>Sabha</w:t>
      </w:r>
      <w:proofErr w:type="spellEnd"/>
      <w:r w:rsidRPr="00B1013D">
        <w:rPr>
          <w:rFonts w:ascii="Arial" w:hAnsi="Arial" w:cs="Arial"/>
          <w:color w:val="332E2B"/>
          <w:sz w:val="28"/>
          <w:szCs w:val="28"/>
          <w:shd w:val="clear" w:color="auto" w:fill="FFFFFF"/>
        </w:rPr>
        <w:t xml:space="preserve"> to form the government.</w:t>
      </w:r>
    </w:p>
    <w:p w:rsidR="003D5A6D" w:rsidRPr="00B1013D" w:rsidRDefault="003D5A6D" w:rsidP="00B1013D">
      <w:pPr>
        <w:rPr>
          <w:rFonts w:ascii="Arial" w:hAnsi="Arial" w:cs="Arial"/>
          <w:b/>
          <w:bCs/>
          <w:sz w:val="32"/>
          <w:szCs w:val="32"/>
        </w:rPr>
      </w:pPr>
    </w:p>
    <w:p w:rsidR="001E393E" w:rsidRPr="00B1013D" w:rsidRDefault="00B1013D" w:rsidP="00B1013D">
      <w:pPr>
        <w:rPr>
          <w:rFonts w:ascii="Arial" w:hAnsi="Arial" w:cs="Arial"/>
          <w:b/>
          <w:bCs/>
          <w:sz w:val="32"/>
          <w:szCs w:val="32"/>
        </w:rPr>
      </w:pPr>
      <w:r w:rsidRPr="00B1013D">
        <w:rPr>
          <w:rFonts w:ascii="Arial" w:hAnsi="Arial" w:cs="Arial"/>
          <w:b/>
          <w:bCs/>
          <w:sz w:val="32"/>
          <w:szCs w:val="32"/>
        </w:rPr>
        <w:t>DISADVANTAGES</w:t>
      </w:r>
    </w:p>
    <w:p w:rsidR="00E941EC" w:rsidRPr="00E941EC" w:rsidRDefault="00F11810" w:rsidP="00E941EC">
      <w:pPr>
        <w:pStyle w:val="ListParagraph"/>
        <w:numPr>
          <w:ilvl w:val="0"/>
          <w:numId w:val="14"/>
        </w:numPr>
        <w:jc w:val="both"/>
        <w:rPr>
          <w:sz w:val="32"/>
          <w:szCs w:val="32"/>
        </w:rPr>
      </w:pPr>
      <w:r w:rsidRPr="00F11810">
        <w:rPr>
          <w:rFonts w:ascii="Segoe UI" w:hAnsi="Segoe UI" w:cs="Segoe UI"/>
          <w:color w:val="282829"/>
          <w:sz w:val="32"/>
          <w:szCs w:val="32"/>
          <w:shd w:val="clear" w:color="auto" w:fill="FFFFFF"/>
        </w:rPr>
        <w:t xml:space="preserve">Firstly </w:t>
      </w:r>
      <w:proofErr w:type="spellStart"/>
      <w:r w:rsidRPr="00F11810">
        <w:rPr>
          <w:rFonts w:ascii="Segoe UI" w:hAnsi="Segoe UI" w:cs="Segoe UI"/>
          <w:color w:val="282829"/>
          <w:sz w:val="32"/>
          <w:szCs w:val="32"/>
          <w:shd w:val="clear" w:color="auto" w:fill="FFFFFF"/>
        </w:rPr>
        <w:t>lok</w:t>
      </w:r>
      <w:proofErr w:type="spellEnd"/>
      <w:r w:rsidRPr="00F11810">
        <w:rPr>
          <w:rFonts w:ascii="Segoe UI" w:hAnsi="Segoe UI" w:cs="Segoe UI"/>
          <w:color w:val="282829"/>
          <w:sz w:val="32"/>
          <w:szCs w:val="32"/>
          <w:shd w:val="clear" w:color="auto" w:fill="FFFFFF"/>
        </w:rPr>
        <w:t xml:space="preserve"> </w:t>
      </w:r>
      <w:proofErr w:type="spellStart"/>
      <w:r w:rsidRPr="00F11810">
        <w:rPr>
          <w:rFonts w:ascii="Segoe UI" w:hAnsi="Segoe UI" w:cs="Segoe UI"/>
          <w:color w:val="282829"/>
          <w:sz w:val="32"/>
          <w:szCs w:val="32"/>
          <w:shd w:val="clear" w:color="auto" w:fill="FFFFFF"/>
        </w:rPr>
        <w:t>Sabha</w:t>
      </w:r>
      <w:proofErr w:type="spellEnd"/>
      <w:r w:rsidRPr="00F11810">
        <w:rPr>
          <w:rFonts w:ascii="Segoe UI" w:hAnsi="Segoe UI" w:cs="Segoe UI"/>
          <w:color w:val="282829"/>
          <w:sz w:val="32"/>
          <w:szCs w:val="32"/>
          <w:shd w:val="clear" w:color="auto" w:fill="FFFFFF"/>
        </w:rPr>
        <w:t xml:space="preserve"> though a body of representatives doesn't has equal representatives from all divisions of society secondly the speaker of the house is many times working under her or his own party pressure thirdly the lack of discipline and it's maintenance is a big problem of </w:t>
      </w:r>
      <w:proofErr w:type="spellStart"/>
      <w:r w:rsidRPr="00F11810">
        <w:rPr>
          <w:rFonts w:ascii="Segoe UI" w:hAnsi="Segoe UI" w:cs="Segoe UI"/>
          <w:color w:val="282829"/>
          <w:sz w:val="32"/>
          <w:szCs w:val="32"/>
          <w:shd w:val="clear" w:color="auto" w:fill="FFFFFF"/>
        </w:rPr>
        <w:t>lok</w:t>
      </w:r>
      <w:proofErr w:type="spellEnd"/>
      <w:r w:rsidRPr="00F11810">
        <w:rPr>
          <w:rFonts w:ascii="Segoe UI" w:hAnsi="Segoe UI" w:cs="Segoe UI"/>
          <w:color w:val="282829"/>
          <w:sz w:val="32"/>
          <w:szCs w:val="32"/>
          <w:shd w:val="clear" w:color="auto" w:fill="FFFFFF"/>
        </w:rPr>
        <w:t xml:space="preserve"> </w:t>
      </w:r>
      <w:proofErr w:type="spellStart"/>
      <w:r w:rsidRPr="00F11810">
        <w:rPr>
          <w:rFonts w:ascii="Segoe UI" w:hAnsi="Segoe UI" w:cs="Segoe UI"/>
          <w:color w:val="282829"/>
          <w:sz w:val="32"/>
          <w:szCs w:val="32"/>
          <w:shd w:val="clear" w:color="auto" w:fill="FFFFFF"/>
        </w:rPr>
        <w:t>sabha</w:t>
      </w:r>
      <w:proofErr w:type="spellEnd"/>
      <w:r w:rsidRPr="00F11810">
        <w:rPr>
          <w:rFonts w:ascii="Segoe UI" w:hAnsi="Segoe UI" w:cs="Segoe UI"/>
          <w:color w:val="282829"/>
          <w:sz w:val="32"/>
          <w:szCs w:val="32"/>
          <w:shd w:val="clear" w:color="auto" w:fill="FFFFFF"/>
        </w:rPr>
        <w:t xml:space="preserve"> there are many more disadvantages of the lower house of our parliament but as we know nothing is flawless</w:t>
      </w:r>
    </w:p>
    <w:p w:rsidR="00E941EC" w:rsidRDefault="00E941EC" w:rsidP="00E941EC">
      <w:pPr>
        <w:jc w:val="both"/>
        <w:rPr>
          <w:rFonts w:ascii="Arial" w:hAnsi="Arial" w:cs="Arial"/>
          <w:b/>
          <w:bCs/>
          <w:sz w:val="36"/>
          <w:szCs w:val="36"/>
        </w:rPr>
      </w:pPr>
      <w:r w:rsidRPr="00E941EC">
        <w:rPr>
          <w:rFonts w:ascii="Arial" w:hAnsi="Arial" w:cs="Arial"/>
          <w:b/>
          <w:bCs/>
          <w:sz w:val="36"/>
          <w:szCs w:val="36"/>
        </w:rPr>
        <w:lastRenderedPageBreak/>
        <w:t>CONCLUSION</w:t>
      </w:r>
    </w:p>
    <w:p w:rsidR="001E393E" w:rsidRPr="00E941EC" w:rsidRDefault="00E941EC" w:rsidP="00E941EC">
      <w:pPr>
        <w:jc w:val="both"/>
        <w:rPr>
          <w:rFonts w:ascii="Arial" w:hAnsi="Arial" w:cs="Arial"/>
          <w:b/>
          <w:bCs/>
          <w:sz w:val="36"/>
          <w:szCs w:val="36"/>
        </w:rPr>
      </w:pPr>
      <w:r w:rsidRPr="00E941EC">
        <w:rPr>
          <w:rFonts w:ascii="Arial" w:eastAsia="Times New Roman" w:hAnsi="Arial" w:cs="Arial"/>
          <w:color w:val="202124"/>
          <w:sz w:val="40"/>
          <w:szCs w:val="40"/>
          <w:lang w:val="en-US" w:eastAsia="en-US" w:bidi="ta-IN"/>
        </w:rPr>
        <w:t>The election resulted in a landslide victory for the BJP which won 303 seats and formed the government. Around 912 million people were eligible to vote, and voter turnout was over 67 percent – the highest ever, as well as the highest ever participation by women voters.</w:t>
      </w:r>
    </w:p>
    <w:p w:rsidR="001E393E" w:rsidRPr="001E393E" w:rsidRDefault="001E393E" w:rsidP="001E393E">
      <w:pPr>
        <w:rPr>
          <w:sz w:val="36"/>
          <w:szCs w:val="36"/>
        </w:rPr>
      </w:pPr>
    </w:p>
    <w:p w:rsidR="001E393E" w:rsidRPr="001E393E" w:rsidRDefault="001E393E" w:rsidP="001E393E">
      <w:pPr>
        <w:rPr>
          <w:sz w:val="36"/>
          <w:szCs w:val="36"/>
        </w:rPr>
      </w:pPr>
    </w:p>
    <w:p w:rsidR="001E393E" w:rsidRPr="001E393E" w:rsidRDefault="001E393E" w:rsidP="001E393E">
      <w:pPr>
        <w:rPr>
          <w:sz w:val="36"/>
          <w:szCs w:val="36"/>
        </w:rPr>
      </w:pPr>
    </w:p>
    <w:p w:rsidR="001E393E" w:rsidRPr="00E941EC" w:rsidRDefault="00E941EC" w:rsidP="001E393E">
      <w:pPr>
        <w:rPr>
          <w:rFonts w:ascii="Cooper Black" w:hAnsi="Cooper Black"/>
          <w:b/>
          <w:bCs/>
          <w:sz w:val="40"/>
          <w:szCs w:val="40"/>
        </w:rPr>
      </w:pPr>
      <w:r w:rsidRPr="00E941EC">
        <w:rPr>
          <w:rFonts w:ascii="Cooper Black" w:hAnsi="Cooper Black"/>
          <w:b/>
          <w:bCs/>
          <w:sz w:val="40"/>
          <w:szCs w:val="40"/>
        </w:rPr>
        <w:t xml:space="preserve">                                       THE END</w:t>
      </w:r>
    </w:p>
    <w:p w:rsidR="001E393E" w:rsidRPr="001E393E" w:rsidRDefault="001E393E" w:rsidP="001E393E">
      <w:pPr>
        <w:rPr>
          <w:sz w:val="36"/>
          <w:szCs w:val="36"/>
        </w:rPr>
      </w:pPr>
    </w:p>
    <w:p w:rsidR="007F461C" w:rsidRPr="001E393E" w:rsidRDefault="007F461C" w:rsidP="001E393E">
      <w:pPr>
        <w:rPr>
          <w:sz w:val="36"/>
          <w:szCs w:val="36"/>
        </w:rPr>
      </w:pPr>
    </w:p>
    <w:sectPr w:rsidR="007F461C" w:rsidRPr="001E393E" w:rsidSect="000628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A6DEF"/>
    <w:multiLevelType w:val="hybridMultilevel"/>
    <w:tmpl w:val="1AB4F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1583E"/>
    <w:multiLevelType w:val="hybridMultilevel"/>
    <w:tmpl w:val="06F405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841E5"/>
    <w:multiLevelType w:val="hybridMultilevel"/>
    <w:tmpl w:val="466C1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830AE"/>
    <w:multiLevelType w:val="hybridMultilevel"/>
    <w:tmpl w:val="6A06E07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06165E9"/>
    <w:multiLevelType w:val="hybridMultilevel"/>
    <w:tmpl w:val="ED6AC2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BA3A45"/>
    <w:multiLevelType w:val="hybridMultilevel"/>
    <w:tmpl w:val="4364B0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6542B8"/>
    <w:multiLevelType w:val="hybridMultilevel"/>
    <w:tmpl w:val="874001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507EF1"/>
    <w:multiLevelType w:val="hybridMultilevel"/>
    <w:tmpl w:val="90B05A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C475C5"/>
    <w:multiLevelType w:val="hybridMultilevel"/>
    <w:tmpl w:val="EAAC6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BA75CDE"/>
    <w:multiLevelType w:val="hybridMultilevel"/>
    <w:tmpl w:val="DF60FF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C603C9"/>
    <w:multiLevelType w:val="hybridMultilevel"/>
    <w:tmpl w:val="A5DC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CC3E05"/>
    <w:multiLevelType w:val="hybridMultilevel"/>
    <w:tmpl w:val="21B446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A554C1"/>
    <w:multiLevelType w:val="hybridMultilevel"/>
    <w:tmpl w:val="6DC0B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94653E"/>
    <w:multiLevelType w:val="hybridMultilevel"/>
    <w:tmpl w:val="752A3D0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0"/>
  </w:num>
  <w:num w:numId="3">
    <w:abstractNumId w:val="7"/>
  </w:num>
  <w:num w:numId="4">
    <w:abstractNumId w:val="3"/>
  </w:num>
  <w:num w:numId="5">
    <w:abstractNumId w:val="13"/>
  </w:num>
  <w:num w:numId="6">
    <w:abstractNumId w:val="6"/>
  </w:num>
  <w:num w:numId="7">
    <w:abstractNumId w:val="5"/>
  </w:num>
  <w:num w:numId="8">
    <w:abstractNumId w:val="9"/>
  </w:num>
  <w:num w:numId="9">
    <w:abstractNumId w:val="4"/>
  </w:num>
  <w:num w:numId="10">
    <w:abstractNumId w:val="1"/>
  </w:num>
  <w:num w:numId="11">
    <w:abstractNumId w:val="8"/>
  </w:num>
  <w:num w:numId="12">
    <w:abstractNumId w:val="0"/>
  </w:num>
  <w:num w:numId="13">
    <w:abstractNumId w:val="1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3535E"/>
    <w:rsid w:val="000628D7"/>
    <w:rsid w:val="00081B1A"/>
    <w:rsid w:val="000875ED"/>
    <w:rsid w:val="000C4C02"/>
    <w:rsid w:val="001E393E"/>
    <w:rsid w:val="002D4EB6"/>
    <w:rsid w:val="003D5A6D"/>
    <w:rsid w:val="004A6C29"/>
    <w:rsid w:val="007F461C"/>
    <w:rsid w:val="00A3535E"/>
    <w:rsid w:val="00AA5FF7"/>
    <w:rsid w:val="00B1013D"/>
    <w:rsid w:val="00E941EC"/>
    <w:rsid w:val="00F1181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35E"/>
    <w:rPr>
      <w:rFonts w:eastAsiaTheme="minorEastAsia"/>
      <w:lang w:val="en-IN" w:eastAsia="en-IN" w:bidi="ar-SA"/>
    </w:rPr>
  </w:style>
  <w:style w:type="paragraph" w:styleId="Heading2">
    <w:name w:val="heading 2"/>
    <w:basedOn w:val="Normal"/>
    <w:next w:val="Normal"/>
    <w:link w:val="Heading2Char"/>
    <w:uiPriority w:val="9"/>
    <w:semiHidden/>
    <w:unhideWhenUsed/>
    <w:qFormat/>
    <w:rsid w:val="002D4E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nhideWhenUsed/>
    <w:qFormat/>
    <w:rsid w:val="007F461C"/>
    <w:pPr>
      <w:keepNext/>
      <w:keepLines/>
      <w:spacing w:before="280" w:after="290" w:line="376" w:lineRule="auto"/>
      <w:outlineLvl w:val="3"/>
    </w:pPr>
    <w:rPr>
      <w:b/>
      <w:bCs/>
      <w:sz w:val="28"/>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35E"/>
    <w:pPr>
      <w:ind w:left="720"/>
      <w:contextualSpacing/>
    </w:pPr>
  </w:style>
  <w:style w:type="paragraph" w:styleId="BalloonText">
    <w:name w:val="Balloon Text"/>
    <w:basedOn w:val="Normal"/>
    <w:link w:val="BalloonTextChar"/>
    <w:uiPriority w:val="99"/>
    <w:semiHidden/>
    <w:unhideWhenUsed/>
    <w:rsid w:val="00A35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35E"/>
    <w:rPr>
      <w:rFonts w:ascii="Tahoma" w:eastAsiaTheme="minorEastAsia" w:hAnsi="Tahoma" w:cs="Tahoma"/>
      <w:sz w:val="16"/>
      <w:szCs w:val="16"/>
      <w:lang w:val="en-IN" w:eastAsia="en-IN" w:bidi="ar-SA"/>
    </w:rPr>
  </w:style>
  <w:style w:type="character" w:customStyle="1" w:styleId="Heading4Char">
    <w:name w:val="Heading 4 Char"/>
    <w:basedOn w:val="DefaultParagraphFont"/>
    <w:link w:val="Heading4"/>
    <w:qFormat/>
    <w:rsid w:val="007F461C"/>
    <w:rPr>
      <w:rFonts w:eastAsiaTheme="minorEastAsia"/>
      <w:b/>
      <w:bCs/>
      <w:sz w:val="28"/>
      <w:szCs w:val="28"/>
      <w:lang w:eastAsia="zh-CN" w:bidi="ar-SA"/>
    </w:rPr>
  </w:style>
  <w:style w:type="character" w:customStyle="1" w:styleId="Heading2Char">
    <w:name w:val="Heading 2 Char"/>
    <w:basedOn w:val="DefaultParagraphFont"/>
    <w:link w:val="Heading2"/>
    <w:uiPriority w:val="9"/>
    <w:semiHidden/>
    <w:rsid w:val="002D4EB6"/>
    <w:rPr>
      <w:rFonts w:asciiTheme="majorHAnsi" w:eastAsiaTheme="majorEastAsia" w:hAnsiTheme="majorHAnsi" w:cstheme="majorBidi"/>
      <w:b/>
      <w:bCs/>
      <w:color w:val="4F81BD" w:themeColor="accent1"/>
      <w:sz w:val="26"/>
      <w:szCs w:val="26"/>
      <w:lang w:val="en-IN" w:eastAsia="en-IN" w:bidi="ar-SA"/>
    </w:rPr>
  </w:style>
  <w:style w:type="character" w:customStyle="1" w:styleId="bkhx0d">
    <w:name w:val="bkhx0d"/>
    <w:basedOn w:val="DefaultParagraphFont"/>
    <w:rsid w:val="00E941EC"/>
  </w:style>
  <w:style w:type="character" w:customStyle="1" w:styleId="hgkelc">
    <w:name w:val="hgkelc"/>
    <w:basedOn w:val="DefaultParagraphFont"/>
    <w:rsid w:val="00E941EC"/>
  </w:style>
</w:styles>
</file>

<file path=word/webSettings.xml><?xml version="1.0" encoding="utf-8"?>
<w:webSettings xmlns:r="http://schemas.openxmlformats.org/officeDocument/2006/relationships" xmlns:w="http://schemas.openxmlformats.org/wordprocessingml/2006/main">
  <w:divs>
    <w:div w:id="332727825">
      <w:bodyDiv w:val="1"/>
      <w:marLeft w:val="0"/>
      <w:marRight w:val="0"/>
      <w:marTop w:val="0"/>
      <w:marBottom w:val="0"/>
      <w:divBdr>
        <w:top w:val="none" w:sz="0" w:space="0" w:color="auto"/>
        <w:left w:val="none" w:sz="0" w:space="0" w:color="auto"/>
        <w:bottom w:val="none" w:sz="0" w:space="0" w:color="auto"/>
        <w:right w:val="none" w:sz="0" w:space="0" w:color="auto"/>
      </w:divBdr>
      <w:divsChild>
        <w:div w:id="1144814998">
          <w:marLeft w:val="0"/>
          <w:marRight w:val="0"/>
          <w:marTop w:val="0"/>
          <w:marBottom w:val="0"/>
          <w:divBdr>
            <w:top w:val="none" w:sz="0" w:space="0" w:color="auto"/>
            <w:left w:val="none" w:sz="0" w:space="0" w:color="auto"/>
            <w:bottom w:val="none" w:sz="0" w:space="0" w:color="auto"/>
            <w:right w:val="none" w:sz="0" w:space="0" w:color="auto"/>
          </w:divBdr>
          <w:divsChild>
            <w:div w:id="168374607">
              <w:marLeft w:val="0"/>
              <w:marRight w:val="0"/>
              <w:marTop w:val="0"/>
              <w:marBottom w:val="268"/>
              <w:divBdr>
                <w:top w:val="single" w:sz="6" w:space="0" w:color="DADCE0"/>
                <w:left w:val="single" w:sz="6" w:space="0" w:color="DADCE0"/>
                <w:bottom w:val="single" w:sz="6" w:space="0" w:color="DADCE0"/>
                <w:right w:val="single" w:sz="6" w:space="0" w:color="DADCE0"/>
              </w:divBdr>
            </w:div>
          </w:divsChild>
        </w:div>
        <w:div w:id="1852453999">
          <w:marLeft w:val="0"/>
          <w:marRight w:val="0"/>
          <w:marTop w:val="0"/>
          <w:marBottom w:val="0"/>
          <w:divBdr>
            <w:top w:val="none" w:sz="0" w:space="0" w:color="auto"/>
            <w:left w:val="none" w:sz="0" w:space="0" w:color="auto"/>
            <w:bottom w:val="none" w:sz="0" w:space="0" w:color="auto"/>
            <w:right w:val="none" w:sz="0" w:space="0" w:color="auto"/>
          </w:divBdr>
          <w:divsChild>
            <w:div w:id="64572588">
              <w:marLeft w:val="0"/>
              <w:marRight w:val="0"/>
              <w:marTop w:val="0"/>
              <w:marBottom w:val="268"/>
              <w:divBdr>
                <w:top w:val="single" w:sz="6" w:space="0" w:color="DADCE0"/>
                <w:left w:val="single" w:sz="6" w:space="0" w:color="DADCE0"/>
                <w:bottom w:val="single" w:sz="6" w:space="0" w:color="DADCE0"/>
                <w:right w:val="single" w:sz="6" w:space="0" w:color="DADCE0"/>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C90A4-388F-456C-A666-0C8D2F083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GOPINATH M</dc:creator>
  <cp:lastModifiedBy>GOPINATH M</cp:lastModifiedBy>
  <cp:revision>2</cp:revision>
  <dcterms:created xsi:type="dcterms:W3CDTF">2023-10-16T12:41:00Z</dcterms:created>
  <dcterms:modified xsi:type="dcterms:W3CDTF">2023-10-16T12:41:00Z</dcterms:modified>
</cp:coreProperties>
</file>