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681E6" w14:textId="1DD70176" w:rsidR="00BE795A" w:rsidRPr="00BE795A" w:rsidRDefault="00BE795A" w:rsidP="000013BA">
      <w:pPr>
        <w:rPr>
          <w:b/>
          <w:bCs/>
          <w:sz w:val="28"/>
          <w:szCs w:val="28"/>
          <w:u w:val="single"/>
        </w:rPr>
      </w:pPr>
      <w:r w:rsidRPr="00BE795A">
        <w:rPr>
          <w:b/>
          <w:bCs/>
          <w:sz w:val="28"/>
          <w:szCs w:val="28"/>
        </w:rPr>
        <w:tab/>
      </w:r>
      <w:r w:rsidRPr="00BE795A">
        <w:rPr>
          <w:b/>
          <w:bCs/>
          <w:sz w:val="28"/>
          <w:szCs w:val="28"/>
        </w:rPr>
        <w:tab/>
      </w:r>
      <w:r w:rsidRPr="00BE795A">
        <w:rPr>
          <w:b/>
          <w:bCs/>
          <w:sz w:val="28"/>
          <w:szCs w:val="28"/>
        </w:rPr>
        <w:tab/>
      </w:r>
      <w:r w:rsidRPr="00BE795A">
        <w:rPr>
          <w:b/>
          <w:bCs/>
          <w:sz w:val="28"/>
          <w:szCs w:val="28"/>
        </w:rPr>
        <w:tab/>
      </w:r>
      <w:r w:rsidRPr="00BE795A">
        <w:rPr>
          <w:b/>
          <w:bCs/>
          <w:sz w:val="28"/>
          <w:szCs w:val="28"/>
          <w:u w:val="single"/>
        </w:rPr>
        <w:t>TASK 7</w:t>
      </w:r>
    </w:p>
    <w:p w14:paraId="5C5FCFFA" w14:textId="0DBDEFC3" w:rsidR="00BE795A" w:rsidRDefault="00BE795A" w:rsidP="000013BA">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By GOURAV ANAND</w:t>
      </w:r>
    </w:p>
    <w:p w14:paraId="6E9560D9" w14:textId="26F6B176" w:rsidR="00BE795A" w:rsidRDefault="00BE795A" w:rsidP="000013BA">
      <w:pPr>
        <w:rPr>
          <w:b/>
          <w:bCs/>
          <w:sz w:val="28"/>
          <w:szCs w:val="28"/>
        </w:rPr>
      </w:pPr>
      <w:r>
        <w:rPr>
          <w:b/>
          <w:bCs/>
          <w:sz w:val="28"/>
          <w:szCs w:val="28"/>
        </w:rPr>
        <w:tab/>
      </w:r>
      <w:r>
        <w:rPr>
          <w:b/>
          <w:bCs/>
          <w:sz w:val="28"/>
          <w:szCs w:val="28"/>
        </w:rPr>
        <w:tab/>
      </w:r>
      <w:r>
        <w:rPr>
          <w:b/>
          <w:bCs/>
          <w:sz w:val="28"/>
          <w:szCs w:val="28"/>
        </w:rPr>
        <w:tab/>
      </w:r>
      <w:r>
        <w:rPr>
          <w:b/>
          <w:bCs/>
          <w:sz w:val="28"/>
          <w:szCs w:val="28"/>
        </w:rPr>
        <w:tab/>
      </w:r>
    </w:p>
    <w:p w14:paraId="6C517B3E" w14:textId="29424673" w:rsidR="000013BA" w:rsidRDefault="000013BA" w:rsidP="000013BA">
      <w:pPr>
        <w:rPr>
          <w:b/>
          <w:bCs/>
          <w:sz w:val="28"/>
          <w:szCs w:val="28"/>
        </w:rPr>
      </w:pPr>
      <w:r w:rsidRPr="000013BA">
        <w:rPr>
          <w:b/>
          <w:bCs/>
          <w:sz w:val="28"/>
          <w:szCs w:val="28"/>
        </w:rPr>
        <w:t>JEE basics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0013BA" w:rsidRPr="000013BA" w14:paraId="15E363F0" w14:textId="77777777" w:rsidTr="00AA13E9">
        <w:tc>
          <w:tcPr>
            <w:tcW w:w="0" w:type="auto"/>
            <w:shd w:val="clear" w:color="auto" w:fill="auto"/>
            <w:tcMar>
              <w:top w:w="0" w:type="dxa"/>
              <w:left w:w="150" w:type="dxa"/>
              <w:bottom w:w="0" w:type="dxa"/>
              <w:right w:w="150" w:type="dxa"/>
            </w:tcMar>
            <w:hideMark/>
          </w:tcPr>
          <w:p w14:paraId="70DE294D" w14:textId="50921A18" w:rsidR="000013BA" w:rsidRPr="000013BA" w:rsidRDefault="000013BA" w:rsidP="000013BA">
            <w:pPr>
              <w:pStyle w:val="ListParagraph"/>
              <w:numPr>
                <w:ilvl w:val="0"/>
                <w:numId w:val="1"/>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 xml:space="preserve">The Java EE stands for Java Enterprise </w:t>
            </w:r>
            <w:proofErr w:type="gramStart"/>
            <w:r w:rsidRPr="000013BA">
              <w:rPr>
                <w:rFonts w:eastAsia="Times New Roman" w:cs="Segoe UI"/>
                <w:color w:val="24292E"/>
                <w:sz w:val="24"/>
                <w:szCs w:val="24"/>
                <w:lang w:eastAsia="en-IN"/>
              </w:rPr>
              <w:t>Edition</w:t>
            </w:r>
            <w:r w:rsidR="00F72CC6">
              <w:rPr>
                <w:rFonts w:eastAsia="Times New Roman" w:cs="Segoe UI"/>
                <w:color w:val="24292E"/>
                <w:sz w:val="24"/>
                <w:szCs w:val="24"/>
                <w:lang w:eastAsia="en-IN"/>
              </w:rPr>
              <w:t xml:space="preserve">, </w:t>
            </w:r>
            <w:r w:rsidRPr="000013BA">
              <w:rPr>
                <w:rFonts w:eastAsia="Times New Roman" w:cs="Segoe UI"/>
                <w:color w:val="24292E"/>
                <w:sz w:val="24"/>
                <w:szCs w:val="24"/>
                <w:lang w:eastAsia="en-IN"/>
              </w:rPr>
              <w:t xml:space="preserve"> which</w:t>
            </w:r>
            <w:proofErr w:type="gramEnd"/>
            <w:r w:rsidRPr="000013BA">
              <w:rPr>
                <w:rFonts w:eastAsia="Times New Roman" w:cs="Segoe UI"/>
                <w:color w:val="24292E"/>
                <w:sz w:val="24"/>
                <w:szCs w:val="24"/>
                <w:lang w:eastAsia="en-IN"/>
              </w:rPr>
              <w:t xml:space="preserve"> was earlier known as J2EE and is currently know</w:t>
            </w:r>
            <w:r w:rsidRPr="000013BA">
              <w:rPr>
                <w:rFonts w:eastAsia="Times New Roman" w:cs="Segoe UI"/>
                <w:color w:val="24292E"/>
                <w:sz w:val="24"/>
                <w:szCs w:val="24"/>
                <w:lang w:eastAsia="en-IN"/>
              </w:rPr>
              <w:t>n</w:t>
            </w:r>
            <w:r w:rsidRPr="000013BA">
              <w:rPr>
                <w:rFonts w:eastAsia="Times New Roman" w:cs="Segoe UI"/>
                <w:color w:val="24292E"/>
                <w:sz w:val="24"/>
                <w:szCs w:val="24"/>
                <w:lang w:eastAsia="en-IN"/>
              </w:rPr>
              <w:t xml:space="preserve"> as Jakarta EE.</w:t>
            </w:r>
          </w:p>
        </w:tc>
      </w:tr>
      <w:tr w:rsidR="000013BA" w:rsidRPr="000013BA" w14:paraId="24CEE47B" w14:textId="77777777" w:rsidTr="00AA13E9">
        <w:tc>
          <w:tcPr>
            <w:tcW w:w="0" w:type="auto"/>
            <w:shd w:val="clear" w:color="auto" w:fill="FFFFFF"/>
            <w:tcMar>
              <w:top w:w="0" w:type="dxa"/>
              <w:left w:w="150" w:type="dxa"/>
              <w:bottom w:w="0" w:type="dxa"/>
              <w:right w:w="150" w:type="dxa"/>
            </w:tcMar>
            <w:hideMark/>
          </w:tcPr>
          <w:p w14:paraId="52023FC1" w14:textId="77777777" w:rsidR="000013BA" w:rsidRDefault="000013BA" w:rsidP="000013BA">
            <w:pPr>
              <w:pStyle w:val="ListParagraph"/>
              <w:numPr>
                <w:ilvl w:val="0"/>
                <w:numId w:val="1"/>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 xml:space="preserve">It is a set of specification wrapping around Java </w:t>
            </w:r>
            <w:proofErr w:type="gramStart"/>
            <w:r w:rsidRPr="000013BA">
              <w:rPr>
                <w:rFonts w:eastAsia="Times New Roman" w:cs="Segoe UI"/>
                <w:color w:val="24292E"/>
                <w:sz w:val="24"/>
                <w:szCs w:val="24"/>
                <w:lang w:eastAsia="en-IN"/>
              </w:rPr>
              <w:t>SE(</w:t>
            </w:r>
            <w:proofErr w:type="gramEnd"/>
            <w:r w:rsidRPr="000013BA">
              <w:rPr>
                <w:rFonts w:eastAsia="Times New Roman" w:cs="Segoe UI"/>
                <w:color w:val="24292E"/>
                <w:sz w:val="24"/>
                <w:szCs w:val="24"/>
                <w:lang w:eastAsia="en-IN"/>
              </w:rPr>
              <w:t xml:space="preserve">Standard Edition). </w:t>
            </w:r>
          </w:p>
          <w:p w14:paraId="4F7DB67E" w14:textId="2FD607BE" w:rsidR="000013BA" w:rsidRPr="000013BA" w:rsidRDefault="000013BA" w:rsidP="000013BA">
            <w:pPr>
              <w:pStyle w:val="ListParagraph"/>
              <w:numPr>
                <w:ilvl w:val="0"/>
                <w:numId w:val="1"/>
              </w:numPr>
              <w:spacing w:after="0" w:line="300" w:lineRule="atLeast"/>
              <w:rPr>
                <w:rFonts w:eastAsia="Times New Roman" w:cs="Segoe UI"/>
                <w:color w:val="24292E"/>
                <w:sz w:val="24"/>
                <w:szCs w:val="24"/>
                <w:lang w:eastAsia="en-IN"/>
              </w:rPr>
            </w:pPr>
            <w:r>
              <w:rPr>
                <w:rFonts w:eastAsia="Times New Roman" w:cs="Segoe UI"/>
                <w:sz w:val="24"/>
                <w:szCs w:val="24"/>
                <w:lang w:eastAsia="en-IN"/>
              </w:rPr>
              <w:t>E</w:t>
            </w:r>
            <w:r w:rsidRPr="000013BA">
              <w:rPr>
                <w:rFonts w:eastAsia="Times New Roman" w:cs="Segoe UI"/>
                <w:sz w:val="24"/>
                <w:szCs w:val="24"/>
                <w:lang w:eastAsia="en-IN"/>
              </w:rPr>
              <w:t>xample: Java EE is used are e-commerce, accounting, banking information system</w:t>
            </w:r>
            <w:r>
              <w:rPr>
                <w:rFonts w:eastAsia="Times New Roman" w:cs="Segoe UI"/>
                <w:sz w:val="24"/>
                <w:szCs w:val="24"/>
                <w:lang w:eastAsia="en-IN"/>
              </w:rPr>
              <w:t>.</w:t>
            </w:r>
          </w:p>
        </w:tc>
      </w:tr>
    </w:tbl>
    <w:p w14:paraId="7AA040AD" w14:textId="77777777" w:rsidR="000013BA" w:rsidRPr="000013BA" w:rsidRDefault="000013BA" w:rsidP="000013BA">
      <w:pPr>
        <w:rPr>
          <w:b/>
          <w:bCs/>
          <w:sz w:val="28"/>
          <w:szCs w:val="28"/>
        </w:rPr>
      </w:pPr>
    </w:p>
    <w:p w14:paraId="1B5985BB" w14:textId="442450B7" w:rsidR="000013BA" w:rsidRDefault="000013BA" w:rsidP="000013BA">
      <w:pPr>
        <w:rPr>
          <w:b/>
          <w:bCs/>
          <w:sz w:val="28"/>
          <w:szCs w:val="28"/>
        </w:rPr>
      </w:pPr>
      <w:r w:rsidRPr="000013BA">
        <w:rPr>
          <w:b/>
          <w:bCs/>
          <w:sz w:val="28"/>
          <w:szCs w:val="28"/>
        </w:rPr>
        <w:t>JEE 2-tier</w:t>
      </w:r>
      <w:r>
        <w:rPr>
          <w:b/>
          <w:bCs/>
          <w:sz w:val="28"/>
          <w:szCs w:val="28"/>
        </w:rPr>
        <w:t xml:space="preserve"> </w:t>
      </w:r>
      <w:r w:rsidRPr="000013BA">
        <w:rPr>
          <w:b/>
          <w:bCs/>
          <w:sz w:val="28"/>
          <w:szCs w:val="28"/>
        </w:rPr>
        <w:t>architecture</w:t>
      </w:r>
      <w:r>
        <w:rPr>
          <w:b/>
          <w:bCs/>
          <w:sz w:val="28"/>
          <w:szCs w:val="28"/>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0013BA" w:rsidRPr="000013BA" w14:paraId="37A15711" w14:textId="77777777" w:rsidTr="00AA13E9">
        <w:tc>
          <w:tcPr>
            <w:tcW w:w="0" w:type="auto"/>
            <w:shd w:val="clear" w:color="auto" w:fill="FFFFFF"/>
            <w:tcMar>
              <w:top w:w="0" w:type="dxa"/>
              <w:left w:w="150" w:type="dxa"/>
              <w:bottom w:w="0" w:type="dxa"/>
              <w:right w:w="150" w:type="dxa"/>
            </w:tcMar>
            <w:hideMark/>
          </w:tcPr>
          <w:p w14:paraId="3436DBF7" w14:textId="4E0586A1" w:rsidR="000013BA" w:rsidRPr="000013BA" w:rsidRDefault="000013BA" w:rsidP="000013BA">
            <w:pPr>
              <w:pStyle w:val="ListParagraph"/>
              <w:numPr>
                <w:ilvl w:val="0"/>
                <w:numId w:val="2"/>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 xml:space="preserve">2-Tier </w:t>
            </w:r>
            <w:proofErr w:type="gramStart"/>
            <w:r w:rsidRPr="000013BA">
              <w:rPr>
                <w:rFonts w:eastAsia="Times New Roman" w:cs="Segoe UI"/>
                <w:color w:val="24292E"/>
                <w:sz w:val="24"/>
                <w:szCs w:val="24"/>
                <w:lang w:eastAsia="en-IN"/>
              </w:rPr>
              <w:t>architecture :</w:t>
            </w:r>
            <w:proofErr w:type="gramEnd"/>
            <w:r w:rsidRPr="000013BA">
              <w:rPr>
                <w:rFonts w:eastAsia="Times New Roman" w:cs="Segoe UI"/>
                <w:color w:val="24292E"/>
                <w:sz w:val="24"/>
                <w:szCs w:val="24"/>
                <w:lang w:eastAsia="en-IN"/>
              </w:rPr>
              <w:t xml:space="preserve"> It is like Client-Server architecture,</w:t>
            </w:r>
            <w:r>
              <w:rPr>
                <w:rFonts w:eastAsia="Times New Roman" w:cs="Segoe UI"/>
                <w:color w:val="24292E"/>
                <w:sz w:val="24"/>
                <w:szCs w:val="24"/>
                <w:lang w:eastAsia="en-IN"/>
              </w:rPr>
              <w:t xml:space="preserve"> </w:t>
            </w:r>
            <w:r w:rsidRPr="000013BA">
              <w:rPr>
                <w:rFonts w:eastAsia="Times New Roman" w:cs="Segoe UI"/>
                <w:color w:val="24292E"/>
                <w:sz w:val="24"/>
                <w:szCs w:val="24"/>
                <w:lang w:eastAsia="en-IN"/>
              </w:rPr>
              <w:t>where communication takes place between client and server.</w:t>
            </w:r>
          </w:p>
        </w:tc>
      </w:tr>
      <w:tr w:rsidR="000013BA" w:rsidRPr="000013BA" w14:paraId="6AB7DEE2" w14:textId="77777777" w:rsidTr="00AA13E9">
        <w:tc>
          <w:tcPr>
            <w:tcW w:w="0" w:type="auto"/>
            <w:shd w:val="clear" w:color="auto" w:fill="auto"/>
            <w:tcMar>
              <w:top w:w="0" w:type="dxa"/>
              <w:left w:w="150" w:type="dxa"/>
              <w:bottom w:w="0" w:type="dxa"/>
              <w:right w:w="150" w:type="dxa"/>
            </w:tcMar>
            <w:hideMark/>
          </w:tcPr>
          <w:p w14:paraId="4395F3D4" w14:textId="6B08CB32" w:rsidR="000013BA" w:rsidRPr="000013BA" w:rsidRDefault="000013BA" w:rsidP="000013BA">
            <w:pPr>
              <w:pStyle w:val="ListParagraph"/>
              <w:numPr>
                <w:ilvl w:val="0"/>
                <w:numId w:val="2"/>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 xml:space="preserve">In this type of software architecture, the presentation layer or interface layer runs on the client side while dataset layer gets </w:t>
            </w:r>
          </w:p>
        </w:tc>
      </w:tr>
      <w:tr w:rsidR="000013BA" w:rsidRPr="000013BA" w14:paraId="1ABB3CFE" w14:textId="77777777" w:rsidTr="00AA13E9">
        <w:tc>
          <w:tcPr>
            <w:tcW w:w="0" w:type="auto"/>
            <w:shd w:val="clear" w:color="auto" w:fill="FFFFFF"/>
            <w:tcMar>
              <w:top w:w="0" w:type="dxa"/>
              <w:left w:w="150" w:type="dxa"/>
              <w:bottom w:w="0" w:type="dxa"/>
              <w:right w:w="150" w:type="dxa"/>
            </w:tcMar>
            <w:hideMark/>
          </w:tcPr>
          <w:p w14:paraId="2AEE8042" w14:textId="3881E4B0" w:rsidR="000013BA" w:rsidRPr="000013BA" w:rsidRDefault="000013BA" w:rsidP="000013BA">
            <w:pPr>
              <w:pStyle w:val="ListParagraph"/>
              <w:numPr>
                <w:ilvl w:val="0"/>
                <w:numId w:val="2"/>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executed and stored on server side.</w:t>
            </w:r>
          </w:p>
        </w:tc>
      </w:tr>
      <w:tr w:rsidR="000013BA" w:rsidRPr="000013BA" w14:paraId="0663D62E" w14:textId="77777777" w:rsidTr="00AA13E9">
        <w:tc>
          <w:tcPr>
            <w:tcW w:w="0" w:type="auto"/>
            <w:shd w:val="clear" w:color="auto" w:fill="auto"/>
            <w:tcMar>
              <w:top w:w="0" w:type="dxa"/>
              <w:left w:w="150" w:type="dxa"/>
              <w:bottom w:w="0" w:type="dxa"/>
              <w:right w:w="150" w:type="dxa"/>
            </w:tcMar>
            <w:hideMark/>
          </w:tcPr>
          <w:p w14:paraId="1C1FAE06" w14:textId="4604F6F3" w:rsidR="000013BA" w:rsidRPr="000013BA" w:rsidRDefault="000013BA" w:rsidP="000013BA">
            <w:pPr>
              <w:pStyle w:val="ListParagraph"/>
              <w:numPr>
                <w:ilvl w:val="0"/>
                <w:numId w:val="2"/>
              </w:numPr>
              <w:spacing w:after="0" w:line="300" w:lineRule="atLeast"/>
              <w:rPr>
                <w:rFonts w:eastAsia="Times New Roman" w:cs="Segoe UI"/>
                <w:color w:val="24292E"/>
                <w:sz w:val="24"/>
                <w:szCs w:val="24"/>
                <w:lang w:eastAsia="en-IN"/>
              </w:rPr>
            </w:pPr>
            <w:r w:rsidRPr="000013BA">
              <w:rPr>
                <w:rFonts w:eastAsia="Times New Roman" w:cs="Segoe UI"/>
                <w:color w:val="24292E"/>
                <w:sz w:val="24"/>
                <w:szCs w:val="24"/>
                <w:lang w:eastAsia="en-IN"/>
              </w:rPr>
              <w:t>There is no business logic layer or immediate layer in between client and server.</w:t>
            </w:r>
          </w:p>
        </w:tc>
      </w:tr>
    </w:tbl>
    <w:p w14:paraId="403967DA" w14:textId="77777777" w:rsidR="000013BA" w:rsidRDefault="000013BA" w:rsidP="000013BA">
      <w:pPr>
        <w:rPr>
          <w:b/>
          <w:bCs/>
          <w:sz w:val="28"/>
          <w:szCs w:val="28"/>
        </w:rPr>
      </w:pPr>
    </w:p>
    <w:p w14:paraId="28464788" w14:textId="2E2EE117" w:rsidR="000013BA" w:rsidRDefault="000013BA" w:rsidP="000013BA">
      <w:pPr>
        <w:rPr>
          <w:b/>
          <w:bCs/>
          <w:sz w:val="28"/>
          <w:szCs w:val="28"/>
        </w:rPr>
      </w:pPr>
      <w:r>
        <w:rPr>
          <w:b/>
          <w:bCs/>
          <w:sz w:val="28"/>
          <w:szCs w:val="28"/>
        </w:rPr>
        <w:t xml:space="preserve">JEE </w:t>
      </w:r>
      <w:r w:rsidRPr="000013BA">
        <w:rPr>
          <w:b/>
          <w:bCs/>
          <w:sz w:val="28"/>
          <w:szCs w:val="28"/>
        </w:rPr>
        <w:t>3-tier</w:t>
      </w:r>
      <w:r>
        <w:rPr>
          <w:b/>
          <w:bCs/>
          <w:sz w:val="28"/>
          <w:szCs w:val="28"/>
        </w:rPr>
        <w:t xml:space="preserve"> </w:t>
      </w:r>
      <w:r w:rsidRPr="000013BA">
        <w:rPr>
          <w:b/>
          <w:bCs/>
          <w:sz w:val="28"/>
          <w:szCs w:val="28"/>
        </w:rPr>
        <w:t>architecture</w:t>
      </w:r>
      <w:r>
        <w:rPr>
          <w:b/>
          <w:bCs/>
          <w:sz w:val="28"/>
          <w:szCs w:val="28"/>
        </w:rPr>
        <w:t>:</w:t>
      </w:r>
    </w:p>
    <w:p w14:paraId="1167EB11" w14:textId="77777777" w:rsidR="00A01210" w:rsidRPr="00A01210" w:rsidRDefault="00A01210" w:rsidP="00A01210">
      <w:pPr>
        <w:autoSpaceDE w:val="0"/>
        <w:autoSpaceDN w:val="0"/>
        <w:adjustRightInd w:val="0"/>
        <w:spacing w:after="0" w:line="240" w:lineRule="auto"/>
        <w:rPr>
          <w:rFonts w:cs="Consolas"/>
          <w:sz w:val="24"/>
          <w:szCs w:val="24"/>
        </w:rPr>
      </w:pPr>
      <w:r w:rsidRPr="00A01210">
        <w:rPr>
          <w:rFonts w:cs="Consolas"/>
          <w:sz w:val="24"/>
          <w:szCs w:val="24"/>
        </w:rPr>
        <w:t xml:space="preserve">It has 3 </w:t>
      </w:r>
      <w:proofErr w:type="gramStart"/>
      <w:r w:rsidRPr="00A01210">
        <w:rPr>
          <w:rFonts w:cs="Consolas"/>
          <w:sz w:val="24"/>
          <w:szCs w:val="24"/>
        </w:rPr>
        <w:t>layer :</w:t>
      </w:r>
      <w:proofErr w:type="gramEnd"/>
      <w:r w:rsidRPr="00A01210">
        <w:rPr>
          <w:rFonts w:cs="Consolas"/>
          <w:sz w:val="24"/>
          <w:szCs w:val="24"/>
        </w:rPr>
        <w:t xml:space="preserve"> </w:t>
      </w:r>
    </w:p>
    <w:p w14:paraId="6C3711CB" w14:textId="22262631" w:rsidR="00A01210" w:rsidRPr="00A01210" w:rsidRDefault="00A01210" w:rsidP="00A01210">
      <w:pPr>
        <w:pStyle w:val="ListParagraph"/>
        <w:numPr>
          <w:ilvl w:val="0"/>
          <w:numId w:val="8"/>
        </w:numPr>
        <w:autoSpaceDE w:val="0"/>
        <w:autoSpaceDN w:val="0"/>
        <w:adjustRightInd w:val="0"/>
        <w:spacing w:after="0" w:line="240" w:lineRule="auto"/>
        <w:rPr>
          <w:rFonts w:cs="Consolas"/>
          <w:b/>
          <w:bCs/>
          <w:sz w:val="24"/>
          <w:szCs w:val="24"/>
        </w:rPr>
      </w:pPr>
      <w:r w:rsidRPr="00A01210">
        <w:rPr>
          <w:rFonts w:cs="Consolas"/>
          <w:b/>
          <w:bCs/>
          <w:sz w:val="24"/>
          <w:szCs w:val="24"/>
        </w:rPr>
        <w:t xml:space="preserve">Presentation </w:t>
      </w:r>
      <w:proofErr w:type="gramStart"/>
      <w:r w:rsidRPr="00A01210">
        <w:rPr>
          <w:rFonts w:cs="Consolas"/>
          <w:b/>
          <w:bCs/>
          <w:sz w:val="24"/>
          <w:szCs w:val="24"/>
        </w:rPr>
        <w:t>layer :</w:t>
      </w:r>
      <w:proofErr w:type="gramEnd"/>
      <w:r w:rsidRPr="00A01210">
        <w:rPr>
          <w:rFonts w:cs="Consolas"/>
          <w:b/>
          <w:bCs/>
          <w:sz w:val="24"/>
          <w:szCs w:val="24"/>
        </w:rPr>
        <w:t xml:space="preserve"> </w:t>
      </w:r>
    </w:p>
    <w:p w14:paraId="17B28864" w14:textId="4F091D87" w:rsidR="00A01210" w:rsidRPr="00A01210" w:rsidRDefault="00A01210" w:rsidP="00A01210">
      <w:pPr>
        <w:pStyle w:val="ListParagraph"/>
        <w:numPr>
          <w:ilvl w:val="0"/>
          <w:numId w:val="9"/>
        </w:numPr>
        <w:autoSpaceDE w:val="0"/>
        <w:autoSpaceDN w:val="0"/>
        <w:adjustRightInd w:val="0"/>
        <w:spacing w:after="0" w:line="240" w:lineRule="auto"/>
        <w:rPr>
          <w:rFonts w:cs="Consolas"/>
          <w:sz w:val="24"/>
          <w:szCs w:val="24"/>
        </w:rPr>
      </w:pPr>
      <w:r w:rsidRPr="00A01210">
        <w:rPr>
          <w:rFonts w:cs="Consolas"/>
          <w:sz w:val="24"/>
          <w:szCs w:val="24"/>
        </w:rPr>
        <w:t xml:space="preserve">The top most level of the application is the user interface. The main function of the interface                                                             </w:t>
      </w:r>
    </w:p>
    <w:p w14:paraId="75836092" w14:textId="77777777" w:rsidR="00A01210" w:rsidRPr="00A01210" w:rsidRDefault="00A01210" w:rsidP="00A01210">
      <w:pPr>
        <w:pStyle w:val="ListParagraph"/>
        <w:numPr>
          <w:ilvl w:val="0"/>
          <w:numId w:val="9"/>
        </w:numPr>
        <w:autoSpaceDE w:val="0"/>
        <w:autoSpaceDN w:val="0"/>
        <w:adjustRightInd w:val="0"/>
        <w:spacing w:after="0" w:line="240" w:lineRule="auto"/>
        <w:rPr>
          <w:rFonts w:cs="Consolas"/>
          <w:sz w:val="24"/>
          <w:szCs w:val="24"/>
        </w:rPr>
      </w:pPr>
      <w:r w:rsidRPr="00A01210">
        <w:rPr>
          <w:rFonts w:cs="Consolas"/>
          <w:sz w:val="24"/>
          <w:szCs w:val="24"/>
        </w:rPr>
        <w:t>is to translate tasks and result to something the user can understand.</w:t>
      </w:r>
    </w:p>
    <w:p w14:paraId="4989352A" w14:textId="77777777" w:rsidR="00A01210" w:rsidRDefault="00A01210" w:rsidP="00A01210">
      <w:pPr>
        <w:autoSpaceDE w:val="0"/>
        <w:autoSpaceDN w:val="0"/>
        <w:adjustRightInd w:val="0"/>
        <w:spacing w:after="0" w:line="240" w:lineRule="auto"/>
        <w:rPr>
          <w:rFonts w:cs="Consolas"/>
          <w:sz w:val="24"/>
          <w:szCs w:val="24"/>
        </w:rPr>
      </w:pPr>
    </w:p>
    <w:p w14:paraId="42BABFA8" w14:textId="77777777" w:rsidR="00A01210" w:rsidRPr="00A01210" w:rsidRDefault="00A01210" w:rsidP="00A01210">
      <w:pPr>
        <w:pStyle w:val="ListParagraph"/>
        <w:numPr>
          <w:ilvl w:val="0"/>
          <w:numId w:val="7"/>
        </w:numPr>
        <w:autoSpaceDE w:val="0"/>
        <w:autoSpaceDN w:val="0"/>
        <w:adjustRightInd w:val="0"/>
        <w:spacing w:after="0" w:line="240" w:lineRule="auto"/>
        <w:rPr>
          <w:rFonts w:cs="Consolas"/>
          <w:b/>
          <w:bCs/>
          <w:sz w:val="24"/>
          <w:szCs w:val="24"/>
        </w:rPr>
      </w:pPr>
      <w:r w:rsidRPr="00A01210">
        <w:rPr>
          <w:rFonts w:cs="Consolas"/>
          <w:b/>
          <w:bCs/>
          <w:sz w:val="24"/>
          <w:szCs w:val="24"/>
        </w:rPr>
        <w:t xml:space="preserve">Business </w:t>
      </w:r>
      <w:proofErr w:type="gramStart"/>
      <w:r w:rsidRPr="00A01210">
        <w:rPr>
          <w:rFonts w:cs="Consolas"/>
          <w:b/>
          <w:bCs/>
          <w:sz w:val="24"/>
          <w:szCs w:val="24"/>
        </w:rPr>
        <w:t>layer :</w:t>
      </w:r>
      <w:proofErr w:type="gramEnd"/>
      <w:r w:rsidRPr="00A01210">
        <w:rPr>
          <w:rFonts w:cs="Consolas"/>
          <w:b/>
          <w:bCs/>
          <w:sz w:val="24"/>
          <w:szCs w:val="24"/>
        </w:rPr>
        <w:t xml:space="preserve"> </w:t>
      </w:r>
    </w:p>
    <w:p w14:paraId="0F2CFCC3" w14:textId="77777777" w:rsidR="00A01210" w:rsidRDefault="00A01210" w:rsidP="00A01210">
      <w:pPr>
        <w:pStyle w:val="ListParagraph"/>
        <w:numPr>
          <w:ilvl w:val="0"/>
          <w:numId w:val="10"/>
        </w:numPr>
        <w:autoSpaceDE w:val="0"/>
        <w:autoSpaceDN w:val="0"/>
        <w:adjustRightInd w:val="0"/>
        <w:spacing w:after="0" w:line="240" w:lineRule="auto"/>
        <w:rPr>
          <w:rFonts w:cs="Consolas"/>
          <w:sz w:val="24"/>
          <w:szCs w:val="24"/>
        </w:rPr>
      </w:pPr>
      <w:r w:rsidRPr="00A01210">
        <w:rPr>
          <w:rFonts w:cs="Consolas"/>
          <w:sz w:val="24"/>
          <w:szCs w:val="24"/>
        </w:rPr>
        <w:t xml:space="preserve">This layer coordinates the </w:t>
      </w:r>
      <w:proofErr w:type="spellStart"/>
      <w:proofErr w:type="gramStart"/>
      <w:r w:rsidRPr="00A01210">
        <w:rPr>
          <w:rFonts w:cs="Consolas"/>
          <w:sz w:val="24"/>
          <w:szCs w:val="24"/>
        </w:rPr>
        <w:t>application,processes</w:t>
      </w:r>
      <w:proofErr w:type="spellEnd"/>
      <w:proofErr w:type="gramEnd"/>
      <w:r w:rsidRPr="00A01210">
        <w:rPr>
          <w:rFonts w:cs="Consolas"/>
          <w:sz w:val="24"/>
          <w:szCs w:val="24"/>
        </w:rPr>
        <w:t xml:space="preserve"> commands make logical decision and evaluation and performs calculation.</w:t>
      </w:r>
    </w:p>
    <w:p w14:paraId="024BA605" w14:textId="5E8E2BA3" w:rsidR="00A01210" w:rsidRPr="00A01210" w:rsidRDefault="00A01210" w:rsidP="00A01210">
      <w:pPr>
        <w:pStyle w:val="ListParagraph"/>
        <w:numPr>
          <w:ilvl w:val="0"/>
          <w:numId w:val="10"/>
        </w:numPr>
        <w:autoSpaceDE w:val="0"/>
        <w:autoSpaceDN w:val="0"/>
        <w:adjustRightInd w:val="0"/>
        <w:spacing w:after="0" w:line="240" w:lineRule="auto"/>
        <w:rPr>
          <w:rFonts w:cs="Consolas"/>
          <w:sz w:val="24"/>
          <w:szCs w:val="24"/>
        </w:rPr>
      </w:pPr>
      <w:r w:rsidRPr="00A01210">
        <w:rPr>
          <w:rFonts w:cs="Consolas"/>
          <w:sz w:val="24"/>
          <w:szCs w:val="24"/>
        </w:rPr>
        <w:t>It also moves and process data between the two surroundings layers</w:t>
      </w:r>
    </w:p>
    <w:p w14:paraId="5B05C546" w14:textId="77777777" w:rsidR="00A01210" w:rsidRDefault="00A01210" w:rsidP="00A01210">
      <w:pPr>
        <w:autoSpaceDE w:val="0"/>
        <w:autoSpaceDN w:val="0"/>
        <w:adjustRightInd w:val="0"/>
        <w:spacing w:after="0" w:line="240" w:lineRule="auto"/>
        <w:rPr>
          <w:rFonts w:cs="Consolas"/>
          <w:sz w:val="24"/>
          <w:szCs w:val="24"/>
        </w:rPr>
      </w:pPr>
    </w:p>
    <w:p w14:paraId="6400A51A" w14:textId="77777777" w:rsidR="00A01210" w:rsidRPr="00A01210" w:rsidRDefault="00A01210" w:rsidP="00A01210">
      <w:pPr>
        <w:pStyle w:val="ListParagraph"/>
        <w:numPr>
          <w:ilvl w:val="0"/>
          <w:numId w:val="6"/>
        </w:numPr>
        <w:autoSpaceDE w:val="0"/>
        <w:autoSpaceDN w:val="0"/>
        <w:adjustRightInd w:val="0"/>
        <w:spacing w:after="0" w:line="240" w:lineRule="auto"/>
        <w:rPr>
          <w:rFonts w:cs="Consolas"/>
          <w:b/>
          <w:bCs/>
          <w:sz w:val="24"/>
          <w:szCs w:val="24"/>
        </w:rPr>
      </w:pPr>
      <w:r w:rsidRPr="00A01210">
        <w:rPr>
          <w:rFonts w:cs="Consolas"/>
          <w:b/>
          <w:bCs/>
          <w:sz w:val="24"/>
          <w:szCs w:val="24"/>
        </w:rPr>
        <w:t xml:space="preserve">Database </w:t>
      </w:r>
      <w:proofErr w:type="gramStart"/>
      <w:r w:rsidRPr="00A01210">
        <w:rPr>
          <w:rFonts w:cs="Consolas"/>
          <w:b/>
          <w:bCs/>
          <w:sz w:val="24"/>
          <w:szCs w:val="24"/>
        </w:rPr>
        <w:t>layer :</w:t>
      </w:r>
      <w:proofErr w:type="gramEnd"/>
    </w:p>
    <w:p w14:paraId="2303A7B6" w14:textId="77777777" w:rsidR="00A01210" w:rsidRPr="00A01210" w:rsidRDefault="00A01210" w:rsidP="00A01210">
      <w:pPr>
        <w:pStyle w:val="ListParagraph"/>
        <w:numPr>
          <w:ilvl w:val="0"/>
          <w:numId w:val="11"/>
        </w:numPr>
        <w:autoSpaceDE w:val="0"/>
        <w:autoSpaceDN w:val="0"/>
        <w:adjustRightInd w:val="0"/>
        <w:spacing w:after="0" w:line="240" w:lineRule="auto"/>
        <w:rPr>
          <w:rFonts w:cs="Consolas"/>
          <w:sz w:val="24"/>
          <w:szCs w:val="24"/>
        </w:rPr>
      </w:pPr>
      <w:r w:rsidRPr="00A01210">
        <w:rPr>
          <w:rFonts w:cs="Consolas"/>
          <w:sz w:val="24"/>
          <w:szCs w:val="24"/>
        </w:rPr>
        <w:t>Here information is stored and retrieved from a database or file system.</w:t>
      </w:r>
    </w:p>
    <w:p w14:paraId="577E0021" w14:textId="5C4A21E8" w:rsidR="00A01210" w:rsidRPr="00A01210" w:rsidRDefault="00A01210" w:rsidP="00A01210">
      <w:pPr>
        <w:pStyle w:val="ListParagraph"/>
        <w:numPr>
          <w:ilvl w:val="0"/>
          <w:numId w:val="11"/>
        </w:numPr>
        <w:autoSpaceDE w:val="0"/>
        <w:autoSpaceDN w:val="0"/>
        <w:adjustRightInd w:val="0"/>
        <w:spacing w:after="0" w:line="240" w:lineRule="auto"/>
        <w:rPr>
          <w:rFonts w:cs="Consolas"/>
          <w:sz w:val="24"/>
          <w:szCs w:val="24"/>
        </w:rPr>
      </w:pPr>
      <w:r w:rsidRPr="00A01210">
        <w:rPr>
          <w:rFonts w:cs="Consolas"/>
          <w:sz w:val="24"/>
          <w:szCs w:val="24"/>
        </w:rPr>
        <w:t>The information is then passed back to the logic tier for processing, and then eventually back to the user.</w:t>
      </w:r>
    </w:p>
    <w:p w14:paraId="10C5BB71" w14:textId="0CB4A0D1" w:rsidR="00A01210" w:rsidRDefault="00A01210" w:rsidP="000013BA">
      <w:pPr>
        <w:rPr>
          <w:b/>
          <w:bCs/>
          <w:sz w:val="28"/>
          <w:szCs w:val="28"/>
        </w:rPr>
      </w:pPr>
    </w:p>
    <w:p w14:paraId="649E2ECA" w14:textId="77777777" w:rsidR="00A01210" w:rsidRDefault="00A01210" w:rsidP="00A01210">
      <w:pPr>
        <w:rPr>
          <w:b/>
          <w:bCs/>
          <w:sz w:val="28"/>
          <w:szCs w:val="28"/>
        </w:rPr>
      </w:pPr>
      <w:r>
        <w:rPr>
          <w:b/>
          <w:bCs/>
          <w:sz w:val="28"/>
          <w:szCs w:val="28"/>
        </w:rPr>
        <w:t xml:space="preserve">JEE </w:t>
      </w:r>
      <w:r w:rsidRPr="000013BA">
        <w:rPr>
          <w:b/>
          <w:bCs/>
          <w:sz w:val="28"/>
          <w:szCs w:val="28"/>
        </w:rPr>
        <w:t>n-tier architecture</w:t>
      </w:r>
      <w:r>
        <w:rPr>
          <w:b/>
          <w:bCs/>
          <w:sz w:val="28"/>
          <w:szCs w:val="28"/>
        </w:rPr>
        <w:t>:</w:t>
      </w:r>
    </w:p>
    <w:p w14:paraId="088A1F56" w14:textId="5FBB53A1" w:rsidR="00A01210" w:rsidRPr="00EF12DC" w:rsidRDefault="00EF12DC" w:rsidP="00EF12DC">
      <w:pPr>
        <w:pStyle w:val="ListParagraph"/>
        <w:numPr>
          <w:ilvl w:val="0"/>
          <w:numId w:val="12"/>
        </w:numPr>
        <w:rPr>
          <w:sz w:val="24"/>
          <w:szCs w:val="24"/>
        </w:rPr>
      </w:pPr>
      <w:r w:rsidRPr="00EF12DC">
        <w:rPr>
          <w:sz w:val="24"/>
          <w:szCs w:val="24"/>
        </w:rPr>
        <w:t>It is extension of 3-tier architecture.</w:t>
      </w:r>
    </w:p>
    <w:p w14:paraId="1E74257D" w14:textId="77777777" w:rsidR="00EF12DC" w:rsidRPr="00EF12DC" w:rsidRDefault="00EF12DC" w:rsidP="00EF12DC">
      <w:pPr>
        <w:pStyle w:val="ListParagraph"/>
        <w:numPr>
          <w:ilvl w:val="0"/>
          <w:numId w:val="12"/>
        </w:numPr>
        <w:rPr>
          <w:rFonts w:cs="Arial"/>
          <w:color w:val="000000"/>
          <w:sz w:val="24"/>
          <w:szCs w:val="24"/>
          <w:shd w:val="clear" w:color="auto" w:fill="FFFFFF"/>
        </w:rPr>
      </w:pPr>
      <w:r w:rsidRPr="00EF12DC">
        <w:rPr>
          <w:rFonts w:cs="Arial"/>
          <w:color w:val="000000"/>
          <w:sz w:val="24"/>
          <w:szCs w:val="24"/>
          <w:shd w:val="clear" w:color="auto" w:fill="FFFFFF"/>
        </w:rPr>
        <w:t>N-tier architecture is also called multi-tier architecture</w:t>
      </w:r>
      <w:r w:rsidRPr="00EF12DC">
        <w:rPr>
          <w:rFonts w:cs="Arial"/>
          <w:color w:val="000000"/>
          <w:sz w:val="24"/>
          <w:szCs w:val="24"/>
          <w:shd w:val="clear" w:color="auto" w:fill="FFFFFF"/>
        </w:rPr>
        <w:t>.</w:t>
      </w:r>
    </w:p>
    <w:p w14:paraId="3300CD1E" w14:textId="050E15C4" w:rsidR="00EF12DC" w:rsidRPr="00EF12DC" w:rsidRDefault="00EF12DC" w:rsidP="00EF12DC">
      <w:pPr>
        <w:pStyle w:val="ListParagraph"/>
        <w:numPr>
          <w:ilvl w:val="0"/>
          <w:numId w:val="12"/>
        </w:numPr>
        <w:rPr>
          <w:sz w:val="20"/>
          <w:szCs w:val="20"/>
        </w:rPr>
      </w:pPr>
      <w:r w:rsidRPr="00EF12DC">
        <w:rPr>
          <w:rFonts w:cs="Arial"/>
          <w:color w:val="000000"/>
          <w:sz w:val="24"/>
          <w:szCs w:val="24"/>
          <w:shd w:val="clear" w:color="auto" w:fill="FFFFFF"/>
        </w:rPr>
        <w:lastRenderedPageBreak/>
        <w:t>T</w:t>
      </w:r>
      <w:r w:rsidRPr="00EF12DC">
        <w:rPr>
          <w:rFonts w:cs="Arial"/>
          <w:color w:val="000000"/>
          <w:sz w:val="24"/>
          <w:szCs w:val="24"/>
          <w:shd w:val="clear" w:color="auto" w:fill="FFFFFF"/>
        </w:rPr>
        <w:t>he software is engineered to have the processing, data management, and presentation functions physically and logically separated. </w:t>
      </w:r>
    </w:p>
    <w:p w14:paraId="0E7A749B" w14:textId="0AD80E31" w:rsidR="00A01210" w:rsidRDefault="00A01210" w:rsidP="000013BA">
      <w:pPr>
        <w:rPr>
          <w:b/>
          <w:bCs/>
          <w:sz w:val="28"/>
          <w:szCs w:val="28"/>
        </w:rPr>
      </w:pPr>
    </w:p>
    <w:p w14:paraId="45FE0806" w14:textId="77777777" w:rsidR="000013BA" w:rsidRPr="000013BA" w:rsidRDefault="000013BA" w:rsidP="000013BA">
      <w:pPr>
        <w:rPr>
          <w:b/>
          <w:bCs/>
          <w:sz w:val="28"/>
          <w:szCs w:val="28"/>
        </w:rPr>
      </w:pPr>
    </w:p>
    <w:p w14:paraId="04833649" w14:textId="77777777" w:rsidR="00EF12DC" w:rsidRDefault="000013BA" w:rsidP="000013BA">
      <w:pPr>
        <w:rPr>
          <w:b/>
          <w:bCs/>
          <w:sz w:val="28"/>
          <w:szCs w:val="28"/>
        </w:rPr>
      </w:pPr>
      <w:r w:rsidRPr="000013BA">
        <w:rPr>
          <w:b/>
          <w:bCs/>
          <w:sz w:val="28"/>
          <w:szCs w:val="28"/>
        </w:rPr>
        <w:t>JEE application components-</w:t>
      </w:r>
    </w:p>
    <w:p w14:paraId="76CCE899" w14:textId="77777777" w:rsidR="00B74BBC" w:rsidRDefault="000013BA" w:rsidP="00B74BBC">
      <w:pPr>
        <w:pStyle w:val="NormalWeb"/>
        <w:rPr>
          <w:b/>
          <w:bCs/>
          <w:sz w:val="28"/>
          <w:szCs w:val="28"/>
        </w:rPr>
      </w:pPr>
      <w:r w:rsidRPr="000013BA">
        <w:rPr>
          <w:b/>
          <w:bCs/>
          <w:sz w:val="28"/>
          <w:szCs w:val="28"/>
        </w:rPr>
        <w:t>EJB</w:t>
      </w:r>
      <w:r w:rsidR="00EF12DC">
        <w:rPr>
          <w:b/>
          <w:bCs/>
          <w:sz w:val="28"/>
          <w:szCs w:val="28"/>
        </w:rPr>
        <w:t>:</w:t>
      </w:r>
    </w:p>
    <w:p w14:paraId="39528A89" w14:textId="75A8B9D2" w:rsidR="00B74BBC" w:rsidRDefault="00B74BBC" w:rsidP="00B74BBC">
      <w:pPr>
        <w:pStyle w:val="NormalWeb"/>
        <w:numPr>
          <w:ilvl w:val="0"/>
          <w:numId w:val="14"/>
        </w:numPr>
        <w:rPr>
          <w:rFonts w:asciiTheme="minorHAnsi" w:hAnsiTheme="minorHAnsi" w:cs="Arial"/>
        </w:rPr>
      </w:pPr>
      <w:r w:rsidRPr="00B74BBC">
        <w:rPr>
          <w:rFonts w:asciiTheme="minorHAnsi" w:hAnsiTheme="minorHAnsi" w:cs="Arial"/>
        </w:rPr>
        <w:t xml:space="preserve">Manages the execution of enterprise beans for Java EE applications. Enterprise beans and their </w:t>
      </w:r>
      <w:r w:rsidRPr="00B74BBC">
        <w:rPr>
          <w:rFonts w:asciiTheme="minorHAnsi" w:hAnsiTheme="minorHAnsi" w:cs="Arial"/>
        </w:rPr>
        <w:t xml:space="preserve">  </w:t>
      </w:r>
      <w:r w:rsidRPr="00B74BBC">
        <w:rPr>
          <w:rFonts w:asciiTheme="minorHAnsi" w:hAnsiTheme="minorHAnsi" w:cs="Arial"/>
        </w:rPr>
        <w:t>container run on the Java EE server.</w:t>
      </w:r>
    </w:p>
    <w:p w14:paraId="64EDA4B9" w14:textId="787C7610" w:rsidR="00F72CC6" w:rsidRPr="00F72CC6" w:rsidRDefault="00F72CC6" w:rsidP="00F72CC6">
      <w:pPr>
        <w:pStyle w:val="ListParagraph"/>
        <w:numPr>
          <w:ilvl w:val="0"/>
          <w:numId w:val="14"/>
        </w:numPr>
        <w:autoSpaceDE w:val="0"/>
        <w:autoSpaceDN w:val="0"/>
        <w:adjustRightInd w:val="0"/>
        <w:spacing w:after="0" w:line="240" w:lineRule="auto"/>
        <w:rPr>
          <w:rFonts w:cs="Consolas"/>
          <w:sz w:val="24"/>
          <w:szCs w:val="24"/>
        </w:rPr>
      </w:pPr>
      <w:r w:rsidRPr="00F72CC6">
        <w:rPr>
          <w:rFonts w:cs="Consolas"/>
          <w:sz w:val="24"/>
          <w:szCs w:val="24"/>
        </w:rPr>
        <w:t xml:space="preserve">EJB application is deployed on the server, so it is called </w:t>
      </w:r>
      <w:proofErr w:type="gramStart"/>
      <w:r w:rsidRPr="00F72CC6">
        <w:rPr>
          <w:rFonts w:cs="Consolas"/>
          <w:sz w:val="24"/>
          <w:szCs w:val="24"/>
        </w:rPr>
        <w:t>server side</w:t>
      </w:r>
      <w:proofErr w:type="gramEnd"/>
      <w:r w:rsidRPr="00F72CC6">
        <w:rPr>
          <w:rFonts w:cs="Consolas"/>
          <w:sz w:val="24"/>
          <w:szCs w:val="24"/>
        </w:rPr>
        <w:t xml:space="preserve"> component also</w:t>
      </w:r>
      <w:r w:rsidRPr="00F72CC6">
        <w:rPr>
          <w:rFonts w:cs="Consolas"/>
          <w:sz w:val="24"/>
          <w:szCs w:val="24"/>
        </w:rPr>
        <w:t>.</w:t>
      </w:r>
    </w:p>
    <w:p w14:paraId="7CEFE6D2" w14:textId="41E80BB9" w:rsidR="00F72CC6" w:rsidRPr="00F72CC6" w:rsidRDefault="00F72CC6" w:rsidP="00F72CC6">
      <w:pPr>
        <w:pStyle w:val="ListParagraph"/>
        <w:numPr>
          <w:ilvl w:val="0"/>
          <w:numId w:val="14"/>
        </w:numPr>
        <w:autoSpaceDE w:val="0"/>
        <w:autoSpaceDN w:val="0"/>
        <w:adjustRightInd w:val="0"/>
        <w:spacing w:after="0" w:line="240" w:lineRule="auto"/>
        <w:rPr>
          <w:rFonts w:cs="Consolas"/>
          <w:sz w:val="24"/>
          <w:szCs w:val="24"/>
        </w:rPr>
      </w:pPr>
      <w:r w:rsidRPr="00F72CC6">
        <w:rPr>
          <w:rFonts w:cs="Consolas"/>
          <w:sz w:val="24"/>
          <w:szCs w:val="24"/>
        </w:rPr>
        <w:t xml:space="preserve">To run EJB application, you need an application server (EJB Container) such as </w:t>
      </w:r>
      <w:proofErr w:type="spellStart"/>
      <w:r w:rsidRPr="00F72CC6">
        <w:rPr>
          <w:rFonts w:cs="Consolas"/>
          <w:sz w:val="24"/>
          <w:szCs w:val="24"/>
        </w:rPr>
        <w:t>Jboss</w:t>
      </w:r>
      <w:proofErr w:type="spellEnd"/>
      <w:r w:rsidRPr="00F72CC6">
        <w:rPr>
          <w:rFonts w:cs="Consolas"/>
          <w:sz w:val="24"/>
          <w:szCs w:val="24"/>
        </w:rPr>
        <w:t xml:space="preserve">, Glassfish, </w:t>
      </w:r>
      <w:proofErr w:type="spellStart"/>
      <w:r w:rsidRPr="00F72CC6">
        <w:rPr>
          <w:rFonts w:cs="Consolas"/>
          <w:sz w:val="24"/>
          <w:szCs w:val="24"/>
        </w:rPr>
        <w:t>Weblogic</w:t>
      </w:r>
      <w:proofErr w:type="spellEnd"/>
      <w:r w:rsidRPr="00F72CC6">
        <w:rPr>
          <w:rFonts w:cs="Consolas"/>
          <w:sz w:val="24"/>
          <w:szCs w:val="24"/>
        </w:rPr>
        <w:t xml:space="preserve">, </w:t>
      </w:r>
      <w:proofErr w:type="spellStart"/>
      <w:r w:rsidRPr="00F72CC6">
        <w:rPr>
          <w:rFonts w:cs="Consolas"/>
          <w:sz w:val="24"/>
          <w:szCs w:val="24"/>
        </w:rPr>
        <w:t>Websphere</w:t>
      </w:r>
      <w:proofErr w:type="spellEnd"/>
      <w:r w:rsidRPr="00F72CC6">
        <w:rPr>
          <w:rFonts w:cs="Consolas"/>
          <w:sz w:val="24"/>
          <w:szCs w:val="24"/>
        </w:rPr>
        <w:t xml:space="preserve"> etc. It performs:</w:t>
      </w:r>
    </w:p>
    <w:p w14:paraId="1A77049F" w14:textId="77777777" w:rsidR="00F72CC6" w:rsidRPr="00F72CC6" w:rsidRDefault="00F72CC6" w:rsidP="00F72CC6">
      <w:pPr>
        <w:autoSpaceDE w:val="0"/>
        <w:autoSpaceDN w:val="0"/>
        <w:adjustRightInd w:val="0"/>
        <w:spacing w:after="0" w:line="240" w:lineRule="auto"/>
        <w:rPr>
          <w:rFonts w:cs="Consolas"/>
          <w:sz w:val="24"/>
          <w:szCs w:val="24"/>
        </w:rPr>
      </w:pPr>
    </w:p>
    <w:p w14:paraId="62F904D4" w14:textId="77777777" w:rsidR="00F72CC6" w:rsidRPr="00F72CC6" w:rsidRDefault="00F72CC6" w:rsidP="00F72CC6">
      <w:pPr>
        <w:pStyle w:val="ListParagraph"/>
        <w:numPr>
          <w:ilvl w:val="0"/>
          <w:numId w:val="19"/>
        </w:numPr>
        <w:autoSpaceDE w:val="0"/>
        <w:autoSpaceDN w:val="0"/>
        <w:adjustRightInd w:val="0"/>
        <w:spacing w:after="0" w:line="240" w:lineRule="auto"/>
        <w:rPr>
          <w:rFonts w:cs="Consolas"/>
          <w:sz w:val="24"/>
          <w:szCs w:val="24"/>
        </w:rPr>
      </w:pPr>
      <w:r w:rsidRPr="00F72CC6">
        <w:rPr>
          <w:rFonts w:cs="Consolas"/>
          <w:sz w:val="24"/>
          <w:szCs w:val="24"/>
        </w:rPr>
        <w:t>life cycle management,</w:t>
      </w:r>
    </w:p>
    <w:p w14:paraId="063B1448" w14:textId="77777777" w:rsidR="00F72CC6" w:rsidRPr="00F72CC6" w:rsidRDefault="00F72CC6" w:rsidP="00F72CC6">
      <w:pPr>
        <w:pStyle w:val="ListParagraph"/>
        <w:numPr>
          <w:ilvl w:val="0"/>
          <w:numId w:val="19"/>
        </w:numPr>
        <w:autoSpaceDE w:val="0"/>
        <w:autoSpaceDN w:val="0"/>
        <w:adjustRightInd w:val="0"/>
        <w:spacing w:after="0" w:line="240" w:lineRule="auto"/>
        <w:rPr>
          <w:rFonts w:cs="Consolas"/>
          <w:sz w:val="24"/>
          <w:szCs w:val="24"/>
        </w:rPr>
      </w:pPr>
      <w:r w:rsidRPr="00F72CC6">
        <w:rPr>
          <w:rFonts w:cs="Consolas"/>
          <w:sz w:val="24"/>
          <w:szCs w:val="24"/>
        </w:rPr>
        <w:t>security,</w:t>
      </w:r>
    </w:p>
    <w:p w14:paraId="2385CAC6" w14:textId="77777777" w:rsidR="00F72CC6" w:rsidRPr="00F72CC6" w:rsidRDefault="00F72CC6" w:rsidP="00F72CC6">
      <w:pPr>
        <w:pStyle w:val="ListParagraph"/>
        <w:numPr>
          <w:ilvl w:val="0"/>
          <w:numId w:val="19"/>
        </w:numPr>
        <w:autoSpaceDE w:val="0"/>
        <w:autoSpaceDN w:val="0"/>
        <w:adjustRightInd w:val="0"/>
        <w:spacing w:after="0" w:line="240" w:lineRule="auto"/>
        <w:rPr>
          <w:rFonts w:cs="Consolas"/>
          <w:sz w:val="24"/>
          <w:szCs w:val="24"/>
        </w:rPr>
      </w:pPr>
      <w:r w:rsidRPr="00F72CC6">
        <w:rPr>
          <w:rFonts w:cs="Consolas"/>
          <w:sz w:val="24"/>
          <w:szCs w:val="24"/>
        </w:rPr>
        <w:t>transaction management, and</w:t>
      </w:r>
    </w:p>
    <w:p w14:paraId="5EC0E5BE" w14:textId="77777777" w:rsidR="00F72CC6" w:rsidRPr="00F72CC6" w:rsidRDefault="00F72CC6" w:rsidP="00F72CC6">
      <w:pPr>
        <w:pStyle w:val="ListParagraph"/>
        <w:numPr>
          <w:ilvl w:val="0"/>
          <w:numId w:val="19"/>
        </w:numPr>
        <w:autoSpaceDE w:val="0"/>
        <w:autoSpaceDN w:val="0"/>
        <w:adjustRightInd w:val="0"/>
        <w:spacing w:after="0" w:line="240" w:lineRule="auto"/>
        <w:rPr>
          <w:rFonts w:cs="Consolas"/>
          <w:sz w:val="24"/>
          <w:szCs w:val="24"/>
        </w:rPr>
      </w:pPr>
      <w:r w:rsidRPr="00F72CC6">
        <w:rPr>
          <w:rFonts w:cs="Consolas"/>
          <w:sz w:val="24"/>
          <w:szCs w:val="24"/>
        </w:rPr>
        <w:t>object pooling.</w:t>
      </w:r>
    </w:p>
    <w:p w14:paraId="2A82526E" w14:textId="5315A0F0" w:rsidR="00EF12DC" w:rsidRDefault="00EF12DC" w:rsidP="000013BA">
      <w:pPr>
        <w:rPr>
          <w:b/>
          <w:bCs/>
          <w:sz w:val="28"/>
          <w:szCs w:val="28"/>
        </w:rPr>
      </w:pPr>
    </w:p>
    <w:p w14:paraId="2DD89CC2" w14:textId="68F15052" w:rsidR="00EF12DC" w:rsidRDefault="000013BA" w:rsidP="000013BA">
      <w:pPr>
        <w:rPr>
          <w:b/>
          <w:bCs/>
          <w:sz w:val="28"/>
          <w:szCs w:val="28"/>
        </w:rPr>
      </w:pPr>
      <w:r w:rsidRPr="000013BA">
        <w:rPr>
          <w:b/>
          <w:bCs/>
          <w:sz w:val="28"/>
          <w:szCs w:val="28"/>
        </w:rPr>
        <w:t>Servlets</w:t>
      </w:r>
      <w:r w:rsidR="00EF12DC">
        <w:rPr>
          <w:b/>
          <w:bCs/>
          <w:sz w:val="28"/>
          <w:szCs w:val="28"/>
        </w:rPr>
        <w:t>:</w:t>
      </w:r>
    </w:p>
    <w:p w14:paraId="262F011B" w14:textId="77777777" w:rsidR="00B74BBC" w:rsidRDefault="00B74BBC" w:rsidP="00B74BBC">
      <w:pPr>
        <w:pStyle w:val="ListParagraph"/>
        <w:numPr>
          <w:ilvl w:val="0"/>
          <w:numId w:val="14"/>
        </w:numPr>
        <w:autoSpaceDE w:val="0"/>
        <w:autoSpaceDN w:val="0"/>
        <w:adjustRightInd w:val="0"/>
        <w:spacing w:after="0" w:line="240" w:lineRule="auto"/>
        <w:rPr>
          <w:rFonts w:cs="Consolas"/>
          <w:sz w:val="24"/>
          <w:szCs w:val="24"/>
        </w:rPr>
      </w:pPr>
      <w:r w:rsidRPr="00B74BBC">
        <w:rPr>
          <w:rFonts w:cs="Consolas"/>
          <w:sz w:val="24"/>
          <w:szCs w:val="24"/>
        </w:rPr>
        <w:t>A Servlet is a java class that runs in a Java-enabled server.</w:t>
      </w:r>
    </w:p>
    <w:p w14:paraId="19BDED9A" w14:textId="4921866E" w:rsidR="00B74BBC" w:rsidRPr="00B74BBC" w:rsidRDefault="00B74BBC" w:rsidP="00B74BBC">
      <w:pPr>
        <w:pStyle w:val="ListParagraph"/>
        <w:numPr>
          <w:ilvl w:val="0"/>
          <w:numId w:val="14"/>
        </w:numPr>
        <w:autoSpaceDE w:val="0"/>
        <w:autoSpaceDN w:val="0"/>
        <w:adjustRightInd w:val="0"/>
        <w:spacing w:after="0" w:line="240" w:lineRule="auto"/>
        <w:rPr>
          <w:rFonts w:cs="Consolas"/>
          <w:sz w:val="24"/>
          <w:szCs w:val="24"/>
        </w:rPr>
      </w:pPr>
      <w:r w:rsidRPr="00B74BBC">
        <w:rPr>
          <w:rFonts w:cs="Consolas"/>
          <w:sz w:val="24"/>
          <w:szCs w:val="24"/>
        </w:rPr>
        <w:t>An Http servlet is a special type of servlet that handles a HTTP request and provides an HTTP response,</w:t>
      </w:r>
      <w:r w:rsidRPr="00B74BBC">
        <w:rPr>
          <w:rFonts w:cs="Consolas"/>
          <w:sz w:val="24"/>
          <w:szCs w:val="24"/>
        </w:rPr>
        <w:t xml:space="preserve"> </w:t>
      </w:r>
      <w:r w:rsidRPr="00B74BBC">
        <w:rPr>
          <w:rFonts w:cs="Consolas"/>
          <w:sz w:val="24"/>
          <w:szCs w:val="24"/>
        </w:rPr>
        <w:t>usually in the form of an HTML page.</w:t>
      </w:r>
    </w:p>
    <w:p w14:paraId="57FEEE51" w14:textId="77777777" w:rsidR="00B74BBC" w:rsidRPr="00B74BBC" w:rsidRDefault="00B74BBC" w:rsidP="00B74BBC">
      <w:pPr>
        <w:pStyle w:val="ListParagraph"/>
        <w:numPr>
          <w:ilvl w:val="0"/>
          <w:numId w:val="14"/>
        </w:numPr>
        <w:autoSpaceDE w:val="0"/>
        <w:autoSpaceDN w:val="0"/>
        <w:adjustRightInd w:val="0"/>
        <w:spacing w:after="0" w:line="240" w:lineRule="auto"/>
        <w:rPr>
          <w:rFonts w:cs="Consolas"/>
          <w:sz w:val="24"/>
          <w:szCs w:val="24"/>
        </w:rPr>
      </w:pPr>
      <w:r w:rsidRPr="00B74BBC">
        <w:rPr>
          <w:rFonts w:cs="Consolas"/>
          <w:sz w:val="24"/>
          <w:szCs w:val="24"/>
        </w:rPr>
        <w:t xml:space="preserve">The most common use of web logic HTTP servlets is to create interactive applications using standard web browser for the client-side presentation while </w:t>
      </w:r>
      <w:proofErr w:type="spellStart"/>
      <w:r w:rsidRPr="00B74BBC">
        <w:rPr>
          <w:rFonts w:cs="Consolas"/>
          <w:sz w:val="24"/>
          <w:szCs w:val="24"/>
        </w:rPr>
        <w:t>weblogic</w:t>
      </w:r>
      <w:proofErr w:type="spellEnd"/>
      <w:r w:rsidRPr="00B74BBC">
        <w:rPr>
          <w:rFonts w:cs="Consolas"/>
          <w:sz w:val="24"/>
          <w:szCs w:val="24"/>
        </w:rPr>
        <w:t xml:space="preserve"> server handles the business logic as a server-side process.</w:t>
      </w:r>
    </w:p>
    <w:p w14:paraId="4F7AFE60" w14:textId="5A4F413C" w:rsidR="00B74BBC" w:rsidRPr="00B74BBC" w:rsidRDefault="00B74BBC" w:rsidP="00B74BBC">
      <w:pPr>
        <w:pStyle w:val="ListParagraph"/>
        <w:numPr>
          <w:ilvl w:val="0"/>
          <w:numId w:val="14"/>
        </w:numPr>
        <w:autoSpaceDE w:val="0"/>
        <w:autoSpaceDN w:val="0"/>
        <w:adjustRightInd w:val="0"/>
        <w:spacing w:after="0" w:line="240" w:lineRule="auto"/>
        <w:rPr>
          <w:rFonts w:cs="Consolas"/>
          <w:sz w:val="24"/>
          <w:szCs w:val="24"/>
        </w:rPr>
      </w:pPr>
      <w:proofErr w:type="spellStart"/>
      <w:r w:rsidRPr="00B74BBC">
        <w:rPr>
          <w:rFonts w:cs="Consolas"/>
          <w:sz w:val="24"/>
          <w:szCs w:val="24"/>
        </w:rPr>
        <w:t>W</w:t>
      </w:r>
      <w:r w:rsidRPr="00B74BBC">
        <w:rPr>
          <w:rFonts w:cs="Consolas"/>
          <w:sz w:val="24"/>
          <w:szCs w:val="24"/>
        </w:rPr>
        <w:t>eblogic</w:t>
      </w:r>
      <w:proofErr w:type="spellEnd"/>
      <w:r w:rsidRPr="00B74BBC">
        <w:rPr>
          <w:rFonts w:cs="Consolas"/>
          <w:sz w:val="24"/>
          <w:szCs w:val="24"/>
        </w:rPr>
        <w:t xml:space="preserve"> HTTP servlet can access database,</w:t>
      </w:r>
      <w:r w:rsidRPr="00B74BBC">
        <w:rPr>
          <w:rFonts w:cs="Consolas"/>
          <w:sz w:val="24"/>
          <w:szCs w:val="24"/>
        </w:rPr>
        <w:t xml:space="preserve"> </w:t>
      </w:r>
      <w:r w:rsidRPr="00B74BBC">
        <w:rPr>
          <w:rFonts w:cs="Consolas"/>
          <w:sz w:val="24"/>
          <w:szCs w:val="24"/>
        </w:rPr>
        <w:t xml:space="preserve">Enterprise </w:t>
      </w:r>
      <w:proofErr w:type="spellStart"/>
      <w:proofErr w:type="gramStart"/>
      <w:r w:rsidRPr="00B74BBC">
        <w:rPr>
          <w:rFonts w:cs="Consolas"/>
          <w:sz w:val="24"/>
          <w:szCs w:val="24"/>
        </w:rPr>
        <w:t>Javabeans</w:t>
      </w:r>
      <w:proofErr w:type="spellEnd"/>
      <w:r w:rsidRPr="00B74BBC">
        <w:rPr>
          <w:rFonts w:cs="Consolas"/>
          <w:sz w:val="24"/>
          <w:szCs w:val="24"/>
        </w:rPr>
        <w:t xml:space="preserve"> ,</w:t>
      </w:r>
      <w:proofErr w:type="gramEnd"/>
      <w:r w:rsidRPr="00B74BBC">
        <w:rPr>
          <w:rFonts w:cs="Consolas"/>
          <w:sz w:val="24"/>
          <w:szCs w:val="24"/>
        </w:rPr>
        <w:t xml:space="preserve"> messaging API's, HTTP session, and other facilities of </w:t>
      </w:r>
      <w:proofErr w:type="spellStart"/>
      <w:r w:rsidRPr="00B74BBC">
        <w:rPr>
          <w:rFonts w:cs="Consolas"/>
          <w:sz w:val="24"/>
          <w:szCs w:val="24"/>
        </w:rPr>
        <w:t>weblogic</w:t>
      </w:r>
      <w:proofErr w:type="spellEnd"/>
      <w:r w:rsidRPr="00B74BBC">
        <w:rPr>
          <w:rFonts w:cs="Consolas"/>
          <w:sz w:val="24"/>
          <w:szCs w:val="24"/>
        </w:rPr>
        <w:t xml:space="preserve"> server.</w:t>
      </w:r>
    </w:p>
    <w:p w14:paraId="0CA3531A" w14:textId="77777777" w:rsidR="00B74BBC" w:rsidRDefault="00B74BBC" w:rsidP="000013BA">
      <w:pPr>
        <w:rPr>
          <w:b/>
          <w:bCs/>
          <w:sz w:val="28"/>
          <w:szCs w:val="28"/>
        </w:rPr>
      </w:pPr>
    </w:p>
    <w:p w14:paraId="39EC478E" w14:textId="045B9BCC" w:rsidR="000013BA" w:rsidRDefault="000013BA" w:rsidP="000013BA">
      <w:pPr>
        <w:rPr>
          <w:b/>
          <w:bCs/>
          <w:sz w:val="28"/>
          <w:szCs w:val="28"/>
        </w:rPr>
      </w:pPr>
      <w:r w:rsidRPr="000013BA">
        <w:rPr>
          <w:b/>
          <w:bCs/>
          <w:sz w:val="28"/>
          <w:szCs w:val="28"/>
        </w:rPr>
        <w:t>JSP</w:t>
      </w:r>
      <w:r w:rsidR="00EF12DC">
        <w:rPr>
          <w:b/>
          <w:bCs/>
          <w:sz w:val="28"/>
          <w:szCs w:val="28"/>
        </w:rPr>
        <w:t>:</w:t>
      </w:r>
    </w:p>
    <w:p w14:paraId="538D16A3" w14:textId="7A2C1191" w:rsidR="00B74BBC" w:rsidRPr="00B74BBC" w:rsidRDefault="00B74BBC" w:rsidP="00B74BBC">
      <w:pPr>
        <w:pStyle w:val="ListParagraph"/>
        <w:numPr>
          <w:ilvl w:val="0"/>
          <w:numId w:val="16"/>
        </w:numPr>
        <w:autoSpaceDE w:val="0"/>
        <w:autoSpaceDN w:val="0"/>
        <w:adjustRightInd w:val="0"/>
        <w:spacing w:after="0" w:line="240" w:lineRule="auto"/>
        <w:rPr>
          <w:rFonts w:cs="Consolas"/>
          <w:sz w:val="24"/>
          <w:szCs w:val="24"/>
        </w:rPr>
      </w:pPr>
      <w:proofErr w:type="spellStart"/>
      <w:r w:rsidRPr="00B74BBC">
        <w:rPr>
          <w:rFonts w:cs="Consolas"/>
          <w:sz w:val="24"/>
          <w:szCs w:val="24"/>
        </w:rPr>
        <w:t>JavaServer</w:t>
      </w:r>
      <w:proofErr w:type="spellEnd"/>
      <w:r w:rsidRPr="00B74BBC">
        <w:rPr>
          <w:rFonts w:cs="Consolas"/>
          <w:sz w:val="24"/>
          <w:szCs w:val="24"/>
        </w:rPr>
        <w:t xml:space="preserve"> Pages (JSPs) are a Sun Microsystems specification for combining Java with HTML to provide dynamic</w:t>
      </w:r>
      <w:r w:rsidRPr="00B74BBC">
        <w:rPr>
          <w:rFonts w:cs="Consolas"/>
          <w:sz w:val="24"/>
          <w:szCs w:val="24"/>
        </w:rPr>
        <w:t xml:space="preserve"> </w:t>
      </w:r>
      <w:r w:rsidRPr="00B74BBC">
        <w:rPr>
          <w:rFonts w:cs="Consolas"/>
          <w:sz w:val="24"/>
          <w:szCs w:val="24"/>
        </w:rPr>
        <w:t>content for web pages.</w:t>
      </w:r>
    </w:p>
    <w:p w14:paraId="7DF286B5" w14:textId="7F1DF076" w:rsidR="00B74BBC" w:rsidRPr="00B74BBC" w:rsidRDefault="00B74BBC" w:rsidP="00B74BBC">
      <w:pPr>
        <w:pStyle w:val="ListParagraph"/>
        <w:numPr>
          <w:ilvl w:val="0"/>
          <w:numId w:val="16"/>
        </w:numPr>
        <w:autoSpaceDE w:val="0"/>
        <w:autoSpaceDN w:val="0"/>
        <w:adjustRightInd w:val="0"/>
        <w:spacing w:after="0" w:line="240" w:lineRule="auto"/>
        <w:rPr>
          <w:rFonts w:cs="Consolas"/>
          <w:sz w:val="24"/>
          <w:szCs w:val="24"/>
        </w:rPr>
      </w:pPr>
      <w:r w:rsidRPr="00B74BBC">
        <w:rPr>
          <w:rFonts w:cs="Consolas"/>
          <w:sz w:val="24"/>
          <w:szCs w:val="24"/>
        </w:rPr>
        <w:t xml:space="preserve">When you create dynamic content, JSPs are more convenient to write that HTTP servlets because they allow you to extend Java code directly into your HTML pages, in contrast with HTTP server, in which you embed HTML inside Java code.   </w:t>
      </w:r>
    </w:p>
    <w:p w14:paraId="49749FC0" w14:textId="77777777" w:rsidR="00B74BBC" w:rsidRPr="000013BA" w:rsidRDefault="00B74BBC" w:rsidP="000013BA">
      <w:pPr>
        <w:rPr>
          <w:b/>
          <w:bCs/>
          <w:sz w:val="28"/>
          <w:szCs w:val="28"/>
        </w:rPr>
      </w:pPr>
    </w:p>
    <w:p w14:paraId="0EA36EAB" w14:textId="77777777" w:rsidR="00B74BBC" w:rsidRDefault="000013BA" w:rsidP="000013BA">
      <w:pPr>
        <w:rPr>
          <w:b/>
          <w:bCs/>
          <w:sz w:val="28"/>
          <w:szCs w:val="28"/>
        </w:rPr>
      </w:pPr>
      <w:r w:rsidRPr="000013BA">
        <w:rPr>
          <w:b/>
          <w:bCs/>
          <w:sz w:val="28"/>
          <w:szCs w:val="28"/>
        </w:rPr>
        <w:t>JEE runtime environment-</w:t>
      </w:r>
    </w:p>
    <w:p w14:paraId="550E1497" w14:textId="77777777" w:rsidR="005A48C0" w:rsidRDefault="005A48C0" w:rsidP="000013BA">
      <w:pPr>
        <w:rPr>
          <w:b/>
          <w:bCs/>
          <w:sz w:val="28"/>
          <w:szCs w:val="28"/>
        </w:rPr>
      </w:pPr>
    </w:p>
    <w:p w14:paraId="60AFC6D7" w14:textId="57CFAC33" w:rsidR="00B74BBC" w:rsidRDefault="000013BA" w:rsidP="000013BA">
      <w:pPr>
        <w:rPr>
          <w:b/>
          <w:bCs/>
          <w:sz w:val="28"/>
          <w:szCs w:val="28"/>
        </w:rPr>
      </w:pPr>
      <w:r w:rsidRPr="000013BA">
        <w:rPr>
          <w:b/>
          <w:bCs/>
          <w:sz w:val="28"/>
          <w:szCs w:val="28"/>
        </w:rPr>
        <w:lastRenderedPageBreak/>
        <w:t>Web Server</w:t>
      </w:r>
      <w:r w:rsidR="00B74BBC">
        <w:rPr>
          <w:b/>
          <w:bCs/>
          <w:sz w:val="28"/>
          <w:szCs w:val="28"/>
        </w:rPr>
        <w:t>:</w:t>
      </w:r>
    </w:p>
    <w:p w14:paraId="746B2BAC" w14:textId="77777777" w:rsidR="00B74BBC" w:rsidRPr="00B74BBC" w:rsidRDefault="00B74BBC" w:rsidP="00B74BBC">
      <w:pPr>
        <w:pStyle w:val="ListParagraph"/>
        <w:numPr>
          <w:ilvl w:val="0"/>
          <w:numId w:val="17"/>
        </w:numPr>
        <w:autoSpaceDE w:val="0"/>
        <w:autoSpaceDN w:val="0"/>
        <w:adjustRightInd w:val="0"/>
        <w:spacing w:after="0" w:line="240" w:lineRule="auto"/>
        <w:rPr>
          <w:rFonts w:cs="Consolas"/>
          <w:sz w:val="24"/>
          <w:szCs w:val="24"/>
        </w:rPr>
      </w:pPr>
      <w:r w:rsidRPr="00B74BBC">
        <w:rPr>
          <w:rFonts w:cs="Consolas"/>
          <w:sz w:val="24"/>
          <w:szCs w:val="24"/>
        </w:rPr>
        <w:t xml:space="preserve">Web Server contains only web and servlet container. It can be used for </w:t>
      </w:r>
      <w:proofErr w:type="spellStart"/>
      <w:proofErr w:type="gramStart"/>
      <w:r w:rsidRPr="00B74BBC">
        <w:rPr>
          <w:rFonts w:cs="Consolas"/>
          <w:sz w:val="24"/>
          <w:szCs w:val="24"/>
        </w:rPr>
        <w:t>servlet,jsp</w:t>
      </w:r>
      <w:proofErr w:type="gramEnd"/>
      <w:r w:rsidRPr="00B74BBC">
        <w:rPr>
          <w:rFonts w:cs="Consolas"/>
          <w:sz w:val="24"/>
          <w:szCs w:val="24"/>
        </w:rPr>
        <w:t>,struts,jsg</w:t>
      </w:r>
      <w:proofErr w:type="spellEnd"/>
      <w:r w:rsidRPr="00B74BBC">
        <w:rPr>
          <w:rFonts w:cs="Consolas"/>
          <w:sz w:val="24"/>
          <w:szCs w:val="24"/>
        </w:rPr>
        <w:t xml:space="preserve"> etc. </w:t>
      </w:r>
    </w:p>
    <w:p w14:paraId="4D690248" w14:textId="77777777" w:rsidR="00B74BBC" w:rsidRPr="00B74BBC" w:rsidRDefault="00B74BBC" w:rsidP="00B74BBC">
      <w:pPr>
        <w:pStyle w:val="ListParagraph"/>
        <w:numPr>
          <w:ilvl w:val="0"/>
          <w:numId w:val="17"/>
        </w:numPr>
        <w:autoSpaceDE w:val="0"/>
        <w:autoSpaceDN w:val="0"/>
        <w:adjustRightInd w:val="0"/>
        <w:spacing w:after="0" w:line="240" w:lineRule="auto"/>
        <w:rPr>
          <w:rFonts w:cs="Consolas"/>
          <w:sz w:val="24"/>
          <w:szCs w:val="24"/>
        </w:rPr>
      </w:pPr>
      <w:r w:rsidRPr="00B74BBC">
        <w:rPr>
          <w:rFonts w:cs="Consolas"/>
          <w:sz w:val="24"/>
          <w:szCs w:val="24"/>
        </w:rPr>
        <w:t xml:space="preserve">It can't be used for EJB. </w:t>
      </w:r>
    </w:p>
    <w:p w14:paraId="3F4FA3AC" w14:textId="77777777" w:rsidR="00B74BBC" w:rsidRPr="00B74BBC" w:rsidRDefault="00B74BBC" w:rsidP="00B74BBC">
      <w:pPr>
        <w:pStyle w:val="ListParagraph"/>
        <w:numPr>
          <w:ilvl w:val="0"/>
          <w:numId w:val="17"/>
        </w:numPr>
        <w:autoSpaceDE w:val="0"/>
        <w:autoSpaceDN w:val="0"/>
        <w:adjustRightInd w:val="0"/>
        <w:spacing w:after="0" w:line="240" w:lineRule="auto"/>
        <w:rPr>
          <w:rFonts w:cs="Consolas"/>
          <w:sz w:val="24"/>
          <w:szCs w:val="24"/>
        </w:rPr>
      </w:pPr>
      <w:r w:rsidRPr="00B74BBC">
        <w:rPr>
          <w:rFonts w:cs="Consolas"/>
          <w:sz w:val="24"/>
          <w:szCs w:val="24"/>
        </w:rPr>
        <w:t>It is a computer where the web content can be stored.</w:t>
      </w:r>
    </w:p>
    <w:p w14:paraId="4E776B9B" w14:textId="5089535B" w:rsidR="00B74BBC" w:rsidRPr="00B74BBC" w:rsidRDefault="00B74BBC" w:rsidP="00B74BBC">
      <w:pPr>
        <w:pStyle w:val="ListParagraph"/>
        <w:numPr>
          <w:ilvl w:val="0"/>
          <w:numId w:val="17"/>
        </w:numPr>
        <w:autoSpaceDE w:val="0"/>
        <w:autoSpaceDN w:val="0"/>
        <w:adjustRightInd w:val="0"/>
        <w:spacing w:after="0" w:line="240" w:lineRule="auto"/>
        <w:rPr>
          <w:rFonts w:cs="Consolas"/>
          <w:sz w:val="24"/>
          <w:szCs w:val="24"/>
        </w:rPr>
      </w:pPr>
      <w:r w:rsidRPr="00B74BBC">
        <w:rPr>
          <w:rFonts w:cs="Consolas"/>
          <w:sz w:val="24"/>
          <w:szCs w:val="24"/>
        </w:rPr>
        <w:t>In general web server can be used to host the web sites but there also used some other web servers also such as FTP, email, storage, gaming etc.</w:t>
      </w:r>
    </w:p>
    <w:p w14:paraId="5667F88B" w14:textId="4C53EDDD" w:rsidR="00B74BBC" w:rsidRPr="00B74BBC" w:rsidRDefault="00B74BBC" w:rsidP="00B74BBC">
      <w:pPr>
        <w:pStyle w:val="ListParagraph"/>
        <w:numPr>
          <w:ilvl w:val="0"/>
          <w:numId w:val="17"/>
        </w:numPr>
        <w:autoSpaceDE w:val="0"/>
        <w:autoSpaceDN w:val="0"/>
        <w:adjustRightInd w:val="0"/>
        <w:spacing w:after="0" w:line="240" w:lineRule="auto"/>
        <w:rPr>
          <w:rFonts w:cs="Consolas"/>
          <w:sz w:val="24"/>
          <w:szCs w:val="24"/>
        </w:rPr>
      </w:pPr>
      <w:proofErr w:type="gramStart"/>
      <w:r w:rsidRPr="00B74BBC">
        <w:rPr>
          <w:rFonts w:cs="Consolas"/>
          <w:sz w:val="24"/>
          <w:szCs w:val="24"/>
        </w:rPr>
        <w:t>Examples :</w:t>
      </w:r>
      <w:proofErr w:type="gramEnd"/>
      <w:r w:rsidRPr="00B74BBC">
        <w:rPr>
          <w:rFonts w:cs="Consolas"/>
          <w:sz w:val="24"/>
          <w:szCs w:val="24"/>
        </w:rPr>
        <w:t xml:space="preserve"> Apache Tomcat and Resin.</w:t>
      </w:r>
    </w:p>
    <w:p w14:paraId="4BD0FAD5" w14:textId="5EF12D9B" w:rsidR="00B74BBC" w:rsidRDefault="00B74BBC" w:rsidP="000013BA">
      <w:pPr>
        <w:rPr>
          <w:b/>
          <w:bCs/>
          <w:sz w:val="28"/>
          <w:szCs w:val="28"/>
        </w:rPr>
      </w:pPr>
    </w:p>
    <w:p w14:paraId="656F8F3D" w14:textId="03D701A3" w:rsidR="00B74BBC" w:rsidRDefault="00B74BBC" w:rsidP="000013BA">
      <w:pPr>
        <w:rPr>
          <w:b/>
          <w:bCs/>
          <w:sz w:val="28"/>
          <w:szCs w:val="28"/>
        </w:rPr>
      </w:pPr>
    </w:p>
    <w:p w14:paraId="6A6681F6" w14:textId="77777777" w:rsidR="00B74BBC" w:rsidRDefault="00B74BBC" w:rsidP="000013BA">
      <w:pPr>
        <w:rPr>
          <w:b/>
          <w:bCs/>
          <w:sz w:val="28"/>
          <w:szCs w:val="28"/>
        </w:rPr>
      </w:pPr>
    </w:p>
    <w:p w14:paraId="6AF934A5" w14:textId="59179E58" w:rsidR="00913DF8" w:rsidRDefault="000013BA" w:rsidP="000013BA">
      <w:pPr>
        <w:rPr>
          <w:b/>
          <w:bCs/>
          <w:sz w:val="28"/>
          <w:szCs w:val="28"/>
        </w:rPr>
      </w:pPr>
      <w:r w:rsidRPr="000013BA">
        <w:rPr>
          <w:b/>
          <w:bCs/>
          <w:sz w:val="28"/>
          <w:szCs w:val="28"/>
        </w:rPr>
        <w:t>Application Server</w:t>
      </w:r>
      <w:r w:rsidR="00B74BBC">
        <w:rPr>
          <w:b/>
          <w:bCs/>
          <w:sz w:val="28"/>
          <w:szCs w:val="28"/>
        </w:rPr>
        <w:t>:</w:t>
      </w:r>
    </w:p>
    <w:p w14:paraId="77134BE0" w14:textId="77777777" w:rsidR="00B74BBC" w:rsidRPr="00B74BBC" w:rsidRDefault="00B74BBC" w:rsidP="00B74BBC">
      <w:pPr>
        <w:pStyle w:val="ListParagraph"/>
        <w:numPr>
          <w:ilvl w:val="0"/>
          <w:numId w:val="18"/>
        </w:numPr>
        <w:autoSpaceDE w:val="0"/>
        <w:autoSpaceDN w:val="0"/>
        <w:adjustRightInd w:val="0"/>
        <w:spacing w:after="0" w:line="240" w:lineRule="auto"/>
        <w:rPr>
          <w:rFonts w:cs="Consolas"/>
          <w:sz w:val="24"/>
          <w:szCs w:val="24"/>
        </w:rPr>
      </w:pPr>
      <w:r w:rsidRPr="00B74BBC">
        <w:rPr>
          <w:rFonts w:cs="Consolas"/>
          <w:sz w:val="24"/>
          <w:szCs w:val="24"/>
        </w:rPr>
        <w:t xml:space="preserve">Application server contains web and EJB containers. It can be used for </w:t>
      </w:r>
      <w:proofErr w:type="spellStart"/>
      <w:proofErr w:type="gramStart"/>
      <w:r w:rsidRPr="00B74BBC">
        <w:rPr>
          <w:rFonts w:cs="Consolas"/>
          <w:sz w:val="24"/>
          <w:szCs w:val="24"/>
        </w:rPr>
        <w:t>servlet,jsp</w:t>
      </w:r>
      <w:proofErr w:type="gramEnd"/>
      <w:r w:rsidRPr="00B74BBC">
        <w:rPr>
          <w:rFonts w:cs="Consolas"/>
          <w:sz w:val="24"/>
          <w:szCs w:val="24"/>
        </w:rPr>
        <w:t>,struts,jsf</w:t>
      </w:r>
      <w:proofErr w:type="spellEnd"/>
      <w:r w:rsidRPr="00B74BBC">
        <w:rPr>
          <w:rFonts w:cs="Consolas"/>
          <w:sz w:val="24"/>
          <w:szCs w:val="24"/>
        </w:rPr>
        <w:t xml:space="preserve">, </w:t>
      </w:r>
      <w:proofErr w:type="spellStart"/>
      <w:r w:rsidRPr="00B74BBC">
        <w:rPr>
          <w:rFonts w:cs="Consolas"/>
          <w:sz w:val="24"/>
          <w:szCs w:val="24"/>
        </w:rPr>
        <w:t>ejb</w:t>
      </w:r>
      <w:proofErr w:type="spellEnd"/>
      <w:r w:rsidRPr="00B74BBC">
        <w:rPr>
          <w:rFonts w:cs="Consolas"/>
          <w:sz w:val="24"/>
          <w:szCs w:val="24"/>
        </w:rPr>
        <w:t xml:space="preserve"> etc. </w:t>
      </w:r>
    </w:p>
    <w:p w14:paraId="22F2AA4B" w14:textId="77777777" w:rsidR="00B74BBC" w:rsidRPr="00B74BBC" w:rsidRDefault="00B74BBC" w:rsidP="00B74BBC">
      <w:pPr>
        <w:pStyle w:val="ListParagraph"/>
        <w:numPr>
          <w:ilvl w:val="0"/>
          <w:numId w:val="18"/>
        </w:numPr>
        <w:autoSpaceDE w:val="0"/>
        <w:autoSpaceDN w:val="0"/>
        <w:adjustRightInd w:val="0"/>
        <w:spacing w:after="0" w:line="240" w:lineRule="auto"/>
        <w:rPr>
          <w:rFonts w:cs="Consolas"/>
          <w:sz w:val="24"/>
          <w:szCs w:val="24"/>
        </w:rPr>
      </w:pPr>
      <w:r w:rsidRPr="00B74BBC">
        <w:rPr>
          <w:rFonts w:cs="Consolas"/>
          <w:sz w:val="24"/>
          <w:szCs w:val="24"/>
        </w:rPr>
        <w:t xml:space="preserve">It is a </w:t>
      </w:r>
      <w:proofErr w:type="gramStart"/>
      <w:r w:rsidRPr="00B74BBC">
        <w:rPr>
          <w:rFonts w:cs="Consolas"/>
          <w:sz w:val="24"/>
          <w:szCs w:val="24"/>
        </w:rPr>
        <w:t>component based</w:t>
      </w:r>
      <w:proofErr w:type="gramEnd"/>
      <w:r w:rsidRPr="00B74BBC">
        <w:rPr>
          <w:rFonts w:cs="Consolas"/>
          <w:sz w:val="24"/>
          <w:szCs w:val="24"/>
        </w:rPr>
        <w:t xml:space="preserve"> product that lies in the middle-tier of a server centric architecture</w:t>
      </w:r>
      <w:r w:rsidRPr="00B74BBC">
        <w:rPr>
          <w:rFonts w:cs="Consolas"/>
          <w:sz w:val="24"/>
          <w:szCs w:val="24"/>
        </w:rPr>
        <w:t>.</w:t>
      </w:r>
    </w:p>
    <w:p w14:paraId="648A37E5" w14:textId="0AE8E054" w:rsidR="00B74BBC" w:rsidRPr="00B74BBC" w:rsidRDefault="00B74BBC" w:rsidP="00B74BBC">
      <w:pPr>
        <w:pStyle w:val="ListParagraph"/>
        <w:numPr>
          <w:ilvl w:val="0"/>
          <w:numId w:val="18"/>
        </w:numPr>
        <w:autoSpaceDE w:val="0"/>
        <w:autoSpaceDN w:val="0"/>
        <w:adjustRightInd w:val="0"/>
        <w:spacing w:after="0" w:line="240" w:lineRule="auto"/>
        <w:rPr>
          <w:rFonts w:cs="Consolas"/>
          <w:sz w:val="24"/>
          <w:szCs w:val="24"/>
        </w:rPr>
      </w:pPr>
      <w:r w:rsidRPr="00B74BBC">
        <w:rPr>
          <w:rFonts w:cs="Consolas"/>
          <w:sz w:val="24"/>
          <w:szCs w:val="24"/>
        </w:rPr>
        <w:t xml:space="preserve">It provides the middleware services for state maintenance and </w:t>
      </w:r>
      <w:proofErr w:type="spellStart"/>
      <w:proofErr w:type="gramStart"/>
      <w:r w:rsidRPr="00B74BBC">
        <w:rPr>
          <w:rFonts w:cs="Consolas"/>
          <w:sz w:val="24"/>
          <w:szCs w:val="24"/>
        </w:rPr>
        <w:t>security,along</w:t>
      </w:r>
      <w:proofErr w:type="spellEnd"/>
      <w:proofErr w:type="gramEnd"/>
      <w:r w:rsidRPr="00B74BBC">
        <w:rPr>
          <w:rFonts w:cs="Consolas"/>
          <w:sz w:val="24"/>
          <w:szCs w:val="24"/>
        </w:rPr>
        <w:t xml:space="preserve"> with </w:t>
      </w:r>
      <w:proofErr w:type="spellStart"/>
      <w:r w:rsidRPr="00B74BBC">
        <w:rPr>
          <w:rFonts w:cs="Consolas"/>
          <w:sz w:val="24"/>
          <w:szCs w:val="24"/>
        </w:rPr>
        <w:t>persistance</w:t>
      </w:r>
      <w:proofErr w:type="spellEnd"/>
      <w:r w:rsidRPr="00B74BBC">
        <w:rPr>
          <w:rFonts w:cs="Consolas"/>
          <w:sz w:val="24"/>
          <w:szCs w:val="24"/>
        </w:rPr>
        <w:t xml:space="preserve"> and data access. </w:t>
      </w:r>
    </w:p>
    <w:p w14:paraId="6386525B" w14:textId="77777777" w:rsidR="00B74BBC" w:rsidRPr="00B74BBC" w:rsidRDefault="00B74BBC" w:rsidP="00B74BBC">
      <w:pPr>
        <w:pStyle w:val="ListParagraph"/>
        <w:numPr>
          <w:ilvl w:val="0"/>
          <w:numId w:val="18"/>
        </w:numPr>
        <w:autoSpaceDE w:val="0"/>
        <w:autoSpaceDN w:val="0"/>
        <w:adjustRightInd w:val="0"/>
        <w:spacing w:after="0" w:line="240" w:lineRule="auto"/>
        <w:rPr>
          <w:rFonts w:cs="Consolas"/>
          <w:sz w:val="24"/>
          <w:szCs w:val="24"/>
        </w:rPr>
      </w:pPr>
      <w:r w:rsidRPr="00B74BBC">
        <w:rPr>
          <w:rFonts w:cs="Consolas"/>
          <w:sz w:val="24"/>
          <w:szCs w:val="24"/>
        </w:rPr>
        <w:t xml:space="preserve">It is a type of server designed to </w:t>
      </w:r>
      <w:proofErr w:type="spellStart"/>
      <w:proofErr w:type="gramStart"/>
      <w:r w:rsidRPr="00B74BBC">
        <w:rPr>
          <w:rFonts w:cs="Consolas"/>
          <w:sz w:val="24"/>
          <w:szCs w:val="24"/>
        </w:rPr>
        <w:t>install,operate</w:t>
      </w:r>
      <w:proofErr w:type="spellEnd"/>
      <w:proofErr w:type="gramEnd"/>
      <w:r w:rsidRPr="00B74BBC">
        <w:rPr>
          <w:rFonts w:cs="Consolas"/>
          <w:sz w:val="24"/>
          <w:szCs w:val="24"/>
        </w:rPr>
        <w:t xml:space="preserve"> and host associated services and application for the IT services,</w:t>
      </w:r>
      <w:r w:rsidRPr="00B74BBC">
        <w:rPr>
          <w:rFonts w:cs="Consolas"/>
          <w:sz w:val="24"/>
          <w:szCs w:val="24"/>
        </w:rPr>
        <w:t xml:space="preserve"> </w:t>
      </w:r>
      <w:proofErr w:type="spellStart"/>
      <w:r w:rsidRPr="00B74BBC">
        <w:rPr>
          <w:rFonts w:cs="Consolas"/>
          <w:sz w:val="24"/>
          <w:szCs w:val="24"/>
        </w:rPr>
        <w:t>edn</w:t>
      </w:r>
      <w:proofErr w:type="spellEnd"/>
      <w:r w:rsidRPr="00B74BBC">
        <w:rPr>
          <w:rFonts w:cs="Consolas"/>
          <w:sz w:val="24"/>
          <w:szCs w:val="24"/>
        </w:rPr>
        <w:t xml:space="preserve"> users and organizations.</w:t>
      </w:r>
    </w:p>
    <w:p w14:paraId="397F2D14" w14:textId="4ACADCD2" w:rsidR="00B74BBC" w:rsidRPr="00B74BBC" w:rsidRDefault="00B74BBC" w:rsidP="00B74BBC">
      <w:pPr>
        <w:pStyle w:val="ListParagraph"/>
        <w:numPr>
          <w:ilvl w:val="0"/>
          <w:numId w:val="18"/>
        </w:numPr>
        <w:autoSpaceDE w:val="0"/>
        <w:autoSpaceDN w:val="0"/>
        <w:adjustRightInd w:val="0"/>
        <w:spacing w:after="0" w:line="240" w:lineRule="auto"/>
        <w:rPr>
          <w:rFonts w:cs="Consolas"/>
          <w:sz w:val="24"/>
          <w:szCs w:val="24"/>
        </w:rPr>
      </w:pPr>
      <w:proofErr w:type="gramStart"/>
      <w:r w:rsidRPr="00B74BBC">
        <w:rPr>
          <w:rFonts w:cs="Consolas"/>
          <w:sz w:val="24"/>
          <w:szCs w:val="24"/>
        </w:rPr>
        <w:t>Examples :</w:t>
      </w:r>
      <w:proofErr w:type="gramEnd"/>
      <w:r w:rsidRPr="00B74BBC">
        <w:rPr>
          <w:rFonts w:cs="Consolas"/>
          <w:sz w:val="24"/>
          <w:szCs w:val="24"/>
        </w:rPr>
        <w:t xml:space="preserve"> JBoss, Glassfish, </w:t>
      </w:r>
      <w:proofErr w:type="spellStart"/>
      <w:r w:rsidRPr="00B74BBC">
        <w:rPr>
          <w:rFonts w:cs="Consolas"/>
          <w:sz w:val="24"/>
          <w:szCs w:val="24"/>
        </w:rPr>
        <w:t>Weblogic</w:t>
      </w:r>
      <w:proofErr w:type="spellEnd"/>
      <w:r w:rsidRPr="00B74BBC">
        <w:rPr>
          <w:rFonts w:cs="Consolas"/>
          <w:sz w:val="24"/>
          <w:szCs w:val="24"/>
        </w:rPr>
        <w:t xml:space="preserve">, </w:t>
      </w:r>
      <w:proofErr w:type="spellStart"/>
      <w:r w:rsidRPr="00B74BBC">
        <w:rPr>
          <w:rFonts w:cs="Consolas"/>
          <w:sz w:val="24"/>
          <w:szCs w:val="24"/>
        </w:rPr>
        <w:t>Websphere</w:t>
      </w:r>
      <w:proofErr w:type="spellEnd"/>
      <w:r w:rsidRPr="00B74BBC">
        <w:rPr>
          <w:rFonts w:cs="Consolas"/>
          <w:sz w:val="24"/>
          <w:szCs w:val="24"/>
        </w:rPr>
        <w:t xml:space="preserve"> </w:t>
      </w:r>
    </w:p>
    <w:p w14:paraId="7A22780C" w14:textId="77777777" w:rsidR="00B74BBC" w:rsidRDefault="00B74BBC" w:rsidP="000013BA">
      <w:pPr>
        <w:rPr>
          <w:b/>
          <w:bCs/>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3"/>
        <w:gridCol w:w="306"/>
      </w:tblGrid>
      <w:tr w:rsidR="000013BA" w:rsidRPr="000013BA" w14:paraId="2478B4FB" w14:textId="77777777" w:rsidTr="000013BA">
        <w:tc>
          <w:tcPr>
            <w:tcW w:w="993" w:type="dxa"/>
            <w:shd w:val="clear" w:color="auto" w:fill="FFFFFF"/>
            <w:noWrap/>
            <w:tcMar>
              <w:top w:w="0" w:type="dxa"/>
              <w:left w:w="150" w:type="dxa"/>
              <w:bottom w:w="0" w:type="dxa"/>
              <w:right w:w="150" w:type="dxa"/>
            </w:tcMar>
            <w:hideMark/>
          </w:tcPr>
          <w:p w14:paraId="53C7C911" w14:textId="77777777" w:rsidR="000013BA" w:rsidRPr="000013BA" w:rsidRDefault="000013BA" w:rsidP="000013BA">
            <w:pPr>
              <w:spacing w:after="0" w:line="300" w:lineRule="atLeast"/>
              <w:rPr>
                <w:rFonts w:ascii="Consolas" w:eastAsia="Times New Roman" w:hAnsi="Consolas" w:cs="Segoe UI"/>
                <w:color w:val="24292E"/>
                <w:sz w:val="18"/>
                <w:szCs w:val="18"/>
                <w:lang w:eastAsia="en-IN"/>
              </w:rPr>
            </w:pPr>
          </w:p>
        </w:tc>
        <w:tc>
          <w:tcPr>
            <w:tcW w:w="0" w:type="auto"/>
            <w:shd w:val="clear" w:color="auto" w:fill="FFFFFF"/>
            <w:tcMar>
              <w:top w:w="0" w:type="dxa"/>
              <w:left w:w="150" w:type="dxa"/>
              <w:bottom w:w="0" w:type="dxa"/>
              <w:right w:w="150" w:type="dxa"/>
            </w:tcMar>
            <w:hideMark/>
          </w:tcPr>
          <w:p w14:paraId="327969D1" w14:textId="77777777" w:rsidR="000013BA" w:rsidRPr="000013BA" w:rsidRDefault="000013BA" w:rsidP="000013BA">
            <w:pPr>
              <w:spacing w:after="0" w:line="300" w:lineRule="atLeast"/>
              <w:rPr>
                <w:rFonts w:ascii="Consolas" w:eastAsia="Times New Roman" w:hAnsi="Consolas" w:cs="Segoe UI"/>
                <w:color w:val="24292E"/>
                <w:sz w:val="18"/>
                <w:szCs w:val="18"/>
                <w:lang w:eastAsia="en-IN"/>
              </w:rPr>
            </w:pPr>
          </w:p>
          <w:p w14:paraId="76DD57A8" w14:textId="77777777" w:rsidR="000013BA" w:rsidRPr="000013BA" w:rsidRDefault="000013BA" w:rsidP="000013BA">
            <w:pPr>
              <w:spacing w:after="0" w:line="300" w:lineRule="atLeast"/>
              <w:jc w:val="right"/>
              <w:rPr>
                <w:rFonts w:ascii="Times New Roman" w:eastAsia="Times New Roman" w:hAnsi="Times New Roman" w:cs="Times New Roman"/>
                <w:sz w:val="20"/>
                <w:szCs w:val="20"/>
                <w:lang w:eastAsia="en-IN"/>
              </w:rPr>
            </w:pPr>
          </w:p>
        </w:tc>
      </w:tr>
      <w:tr w:rsidR="00B74BBC" w:rsidRPr="000013BA" w14:paraId="4F5C5471" w14:textId="77777777" w:rsidTr="000013BA">
        <w:trPr>
          <w:gridAfter w:val="1"/>
        </w:trPr>
        <w:tc>
          <w:tcPr>
            <w:tcW w:w="993" w:type="dxa"/>
            <w:shd w:val="clear" w:color="auto" w:fill="auto"/>
            <w:noWrap/>
            <w:tcMar>
              <w:top w:w="0" w:type="dxa"/>
              <w:left w:w="150" w:type="dxa"/>
              <w:bottom w:w="0" w:type="dxa"/>
              <w:right w:w="150" w:type="dxa"/>
            </w:tcMar>
            <w:hideMark/>
          </w:tcPr>
          <w:p w14:paraId="45C3B8DB" w14:textId="77777777" w:rsidR="00B74BBC" w:rsidRPr="000013BA" w:rsidRDefault="00B74BBC" w:rsidP="000013BA">
            <w:pPr>
              <w:spacing w:after="0" w:line="300" w:lineRule="atLeast"/>
              <w:rPr>
                <w:rFonts w:ascii="Times New Roman" w:eastAsia="Times New Roman" w:hAnsi="Times New Roman" w:cs="Times New Roman"/>
                <w:sz w:val="20"/>
                <w:szCs w:val="20"/>
                <w:lang w:eastAsia="en-IN"/>
              </w:rPr>
            </w:pPr>
          </w:p>
        </w:tc>
      </w:tr>
      <w:tr w:rsidR="00B74BBC" w:rsidRPr="000013BA" w14:paraId="382AC070" w14:textId="77777777" w:rsidTr="000013BA">
        <w:trPr>
          <w:gridAfter w:val="1"/>
        </w:trPr>
        <w:tc>
          <w:tcPr>
            <w:tcW w:w="993" w:type="dxa"/>
            <w:shd w:val="clear" w:color="auto" w:fill="FFFFFF"/>
            <w:noWrap/>
            <w:tcMar>
              <w:top w:w="0" w:type="dxa"/>
              <w:left w:w="150" w:type="dxa"/>
              <w:bottom w:w="0" w:type="dxa"/>
              <w:right w:w="150" w:type="dxa"/>
            </w:tcMar>
            <w:hideMark/>
          </w:tcPr>
          <w:p w14:paraId="24205642"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7EC1F6D7" w14:textId="77777777" w:rsidTr="000013BA">
        <w:trPr>
          <w:gridAfter w:val="1"/>
        </w:trPr>
        <w:tc>
          <w:tcPr>
            <w:tcW w:w="993" w:type="dxa"/>
            <w:shd w:val="clear" w:color="auto" w:fill="auto"/>
            <w:noWrap/>
            <w:tcMar>
              <w:top w:w="0" w:type="dxa"/>
              <w:left w:w="150" w:type="dxa"/>
              <w:bottom w:w="0" w:type="dxa"/>
              <w:right w:w="150" w:type="dxa"/>
            </w:tcMar>
            <w:hideMark/>
          </w:tcPr>
          <w:p w14:paraId="5B254EAB"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003CEDBA" w14:textId="77777777" w:rsidTr="000013BA">
        <w:trPr>
          <w:gridAfter w:val="1"/>
        </w:trPr>
        <w:tc>
          <w:tcPr>
            <w:tcW w:w="993" w:type="dxa"/>
            <w:shd w:val="clear" w:color="auto" w:fill="FFFFFF"/>
            <w:noWrap/>
            <w:tcMar>
              <w:top w:w="0" w:type="dxa"/>
              <w:left w:w="150" w:type="dxa"/>
              <w:bottom w:w="0" w:type="dxa"/>
              <w:right w:w="150" w:type="dxa"/>
            </w:tcMar>
            <w:hideMark/>
          </w:tcPr>
          <w:p w14:paraId="72279A80"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5A862C1" w14:textId="77777777" w:rsidTr="000013BA">
        <w:trPr>
          <w:gridAfter w:val="1"/>
        </w:trPr>
        <w:tc>
          <w:tcPr>
            <w:tcW w:w="993" w:type="dxa"/>
            <w:shd w:val="clear" w:color="auto" w:fill="auto"/>
            <w:noWrap/>
            <w:tcMar>
              <w:top w:w="0" w:type="dxa"/>
              <w:left w:w="150" w:type="dxa"/>
              <w:bottom w:w="0" w:type="dxa"/>
              <w:right w:w="150" w:type="dxa"/>
            </w:tcMar>
            <w:hideMark/>
          </w:tcPr>
          <w:p w14:paraId="3C78B856"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66DA85CC" w14:textId="77777777" w:rsidTr="000013BA">
        <w:trPr>
          <w:gridAfter w:val="1"/>
        </w:trPr>
        <w:tc>
          <w:tcPr>
            <w:tcW w:w="993" w:type="dxa"/>
            <w:shd w:val="clear" w:color="auto" w:fill="FFFFFF"/>
            <w:noWrap/>
            <w:tcMar>
              <w:top w:w="0" w:type="dxa"/>
              <w:left w:w="150" w:type="dxa"/>
              <w:bottom w:w="0" w:type="dxa"/>
              <w:right w:w="150" w:type="dxa"/>
            </w:tcMar>
            <w:hideMark/>
          </w:tcPr>
          <w:p w14:paraId="47E14055"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345AE5E5" w14:textId="77777777" w:rsidTr="000013BA">
        <w:trPr>
          <w:gridAfter w:val="1"/>
        </w:trPr>
        <w:tc>
          <w:tcPr>
            <w:tcW w:w="993" w:type="dxa"/>
            <w:shd w:val="clear" w:color="auto" w:fill="auto"/>
            <w:noWrap/>
            <w:tcMar>
              <w:top w:w="0" w:type="dxa"/>
              <w:left w:w="150" w:type="dxa"/>
              <w:bottom w:w="0" w:type="dxa"/>
              <w:right w:w="150" w:type="dxa"/>
            </w:tcMar>
            <w:hideMark/>
          </w:tcPr>
          <w:p w14:paraId="684BCB2F" w14:textId="77777777" w:rsidR="00B74BBC" w:rsidRPr="000013BA" w:rsidRDefault="00B74BBC" w:rsidP="000013BA">
            <w:pPr>
              <w:spacing w:after="0" w:line="300" w:lineRule="atLeast"/>
              <w:rPr>
                <w:rFonts w:ascii="Times New Roman" w:eastAsia="Times New Roman" w:hAnsi="Times New Roman" w:cs="Times New Roman"/>
                <w:sz w:val="20"/>
                <w:szCs w:val="20"/>
                <w:lang w:eastAsia="en-IN"/>
              </w:rPr>
            </w:pPr>
          </w:p>
        </w:tc>
      </w:tr>
      <w:tr w:rsidR="00B74BBC" w:rsidRPr="000013BA" w14:paraId="664BFE31" w14:textId="77777777" w:rsidTr="000013BA">
        <w:trPr>
          <w:gridAfter w:val="1"/>
        </w:trPr>
        <w:tc>
          <w:tcPr>
            <w:tcW w:w="993" w:type="dxa"/>
            <w:shd w:val="clear" w:color="auto" w:fill="FFFFFF"/>
            <w:noWrap/>
            <w:tcMar>
              <w:top w:w="0" w:type="dxa"/>
              <w:left w:w="150" w:type="dxa"/>
              <w:bottom w:w="0" w:type="dxa"/>
              <w:right w:w="150" w:type="dxa"/>
            </w:tcMar>
            <w:hideMark/>
          </w:tcPr>
          <w:p w14:paraId="1E324AE0"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1F872ED7" w14:textId="77777777" w:rsidTr="000013BA">
        <w:trPr>
          <w:gridAfter w:val="1"/>
        </w:trPr>
        <w:tc>
          <w:tcPr>
            <w:tcW w:w="993" w:type="dxa"/>
            <w:shd w:val="clear" w:color="auto" w:fill="auto"/>
            <w:noWrap/>
            <w:tcMar>
              <w:top w:w="0" w:type="dxa"/>
              <w:left w:w="150" w:type="dxa"/>
              <w:bottom w:w="0" w:type="dxa"/>
              <w:right w:w="150" w:type="dxa"/>
            </w:tcMar>
            <w:hideMark/>
          </w:tcPr>
          <w:p w14:paraId="0C638954"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150BD5C1" w14:textId="77777777" w:rsidTr="000013BA">
        <w:trPr>
          <w:gridAfter w:val="1"/>
        </w:trPr>
        <w:tc>
          <w:tcPr>
            <w:tcW w:w="993" w:type="dxa"/>
            <w:shd w:val="clear" w:color="auto" w:fill="FFFFFF"/>
            <w:noWrap/>
            <w:tcMar>
              <w:top w:w="0" w:type="dxa"/>
              <w:left w:w="150" w:type="dxa"/>
              <w:bottom w:w="0" w:type="dxa"/>
              <w:right w:w="150" w:type="dxa"/>
            </w:tcMar>
            <w:hideMark/>
          </w:tcPr>
          <w:p w14:paraId="201CA1A9"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0F333ADC" w14:textId="77777777" w:rsidTr="000013BA">
        <w:trPr>
          <w:gridAfter w:val="1"/>
        </w:trPr>
        <w:tc>
          <w:tcPr>
            <w:tcW w:w="993" w:type="dxa"/>
            <w:shd w:val="clear" w:color="auto" w:fill="auto"/>
            <w:noWrap/>
            <w:tcMar>
              <w:top w:w="0" w:type="dxa"/>
              <w:left w:w="150" w:type="dxa"/>
              <w:bottom w:w="0" w:type="dxa"/>
              <w:right w:w="150" w:type="dxa"/>
            </w:tcMar>
            <w:hideMark/>
          </w:tcPr>
          <w:p w14:paraId="02141BB8"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56FCFD5D" w14:textId="77777777" w:rsidTr="000013BA">
        <w:trPr>
          <w:gridAfter w:val="1"/>
        </w:trPr>
        <w:tc>
          <w:tcPr>
            <w:tcW w:w="993" w:type="dxa"/>
            <w:shd w:val="clear" w:color="auto" w:fill="FFFFFF"/>
            <w:noWrap/>
            <w:tcMar>
              <w:top w:w="0" w:type="dxa"/>
              <w:left w:w="150" w:type="dxa"/>
              <w:bottom w:w="0" w:type="dxa"/>
              <w:right w:w="150" w:type="dxa"/>
            </w:tcMar>
            <w:hideMark/>
          </w:tcPr>
          <w:p w14:paraId="3B65B6F4"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609CBA7B" w14:textId="77777777" w:rsidTr="000013BA">
        <w:trPr>
          <w:gridAfter w:val="1"/>
        </w:trPr>
        <w:tc>
          <w:tcPr>
            <w:tcW w:w="993" w:type="dxa"/>
            <w:shd w:val="clear" w:color="auto" w:fill="auto"/>
            <w:noWrap/>
            <w:tcMar>
              <w:top w:w="0" w:type="dxa"/>
              <w:left w:w="150" w:type="dxa"/>
              <w:bottom w:w="0" w:type="dxa"/>
              <w:right w:w="150" w:type="dxa"/>
            </w:tcMar>
            <w:hideMark/>
          </w:tcPr>
          <w:p w14:paraId="4290AD28"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71516E69" w14:textId="77777777" w:rsidTr="000013BA">
        <w:trPr>
          <w:gridAfter w:val="1"/>
        </w:trPr>
        <w:tc>
          <w:tcPr>
            <w:tcW w:w="993" w:type="dxa"/>
            <w:shd w:val="clear" w:color="auto" w:fill="FFFFFF"/>
            <w:noWrap/>
            <w:tcMar>
              <w:top w:w="0" w:type="dxa"/>
              <w:left w:w="150" w:type="dxa"/>
              <w:bottom w:w="0" w:type="dxa"/>
              <w:right w:w="150" w:type="dxa"/>
            </w:tcMar>
            <w:hideMark/>
          </w:tcPr>
          <w:p w14:paraId="77AAD9EC"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349AFCC7" w14:textId="77777777" w:rsidTr="000013BA">
        <w:trPr>
          <w:gridAfter w:val="1"/>
        </w:trPr>
        <w:tc>
          <w:tcPr>
            <w:tcW w:w="993" w:type="dxa"/>
            <w:shd w:val="clear" w:color="auto" w:fill="auto"/>
            <w:noWrap/>
            <w:tcMar>
              <w:top w:w="0" w:type="dxa"/>
              <w:left w:w="150" w:type="dxa"/>
              <w:bottom w:w="0" w:type="dxa"/>
              <w:right w:w="150" w:type="dxa"/>
            </w:tcMar>
            <w:hideMark/>
          </w:tcPr>
          <w:p w14:paraId="5C0598CB" w14:textId="77777777" w:rsidR="00B74BBC" w:rsidRPr="000013BA" w:rsidRDefault="00B74BBC" w:rsidP="000013BA">
            <w:pPr>
              <w:spacing w:after="0" w:line="300" w:lineRule="atLeast"/>
              <w:rPr>
                <w:rFonts w:ascii="Times New Roman" w:eastAsia="Times New Roman" w:hAnsi="Times New Roman" w:cs="Times New Roman"/>
                <w:sz w:val="20"/>
                <w:szCs w:val="20"/>
                <w:lang w:eastAsia="en-IN"/>
              </w:rPr>
            </w:pPr>
          </w:p>
        </w:tc>
      </w:tr>
      <w:tr w:rsidR="00B74BBC" w:rsidRPr="000013BA" w14:paraId="2C23FD0B" w14:textId="77777777" w:rsidTr="000013BA">
        <w:trPr>
          <w:gridAfter w:val="1"/>
        </w:trPr>
        <w:tc>
          <w:tcPr>
            <w:tcW w:w="993" w:type="dxa"/>
            <w:shd w:val="clear" w:color="auto" w:fill="FFFFFF"/>
            <w:noWrap/>
            <w:tcMar>
              <w:top w:w="0" w:type="dxa"/>
              <w:left w:w="150" w:type="dxa"/>
              <w:bottom w:w="0" w:type="dxa"/>
              <w:right w:w="150" w:type="dxa"/>
            </w:tcMar>
            <w:hideMark/>
          </w:tcPr>
          <w:p w14:paraId="38E03DFA"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9538F7C" w14:textId="77777777" w:rsidTr="000013BA">
        <w:trPr>
          <w:gridAfter w:val="1"/>
        </w:trPr>
        <w:tc>
          <w:tcPr>
            <w:tcW w:w="993" w:type="dxa"/>
            <w:shd w:val="clear" w:color="auto" w:fill="auto"/>
            <w:noWrap/>
            <w:tcMar>
              <w:top w:w="0" w:type="dxa"/>
              <w:left w:w="150" w:type="dxa"/>
              <w:bottom w:w="0" w:type="dxa"/>
              <w:right w:w="150" w:type="dxa"/>
            </w:tcMar>
            <w:hideMark/>
          </w:tcPr>
          <w:p w14:paraId="7BAF5414"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1D7D11BB" w14:textId="77777777" w:rsidTr="000013BA">
        <w:trPr>
          <w:gridAfter w:val="1"/>
        </w:trPr>
        <w:tc>
          <w:tcPr>
            <w:tcW w:w="993" w:type="dxa"/>
            <w:shd w:val="clear" w:color="auto" w:fill="FFFFFF"/>
            <w:noWrap/>
            <w:tcMar>
              <w:top w:w="0" w:type="dxa"/>
              <w:left w:w="150" w:type="dxa"/>
              <w:bottom w:w="0" w:type="dxa"/>
              <w:right w:w="150" w:type="dxa"/>
            </w:tcMar>
            <w:hideMark/>
          </w:tcPr>
          <w:p w14:paraId="05B46017" w14:textId="77777777" w:rsidR="00B74BBC" w:rsidRPr="000013BA" w:rsidRDefault="00B74BBC" w:rsidP="000013BA">
            <w:pPr>
              <w:spacing w:after="0" w:line="300" w:lineRule="atLeast"/>
              <w:rPr>
                <w:rFonts w:ascii="Times New Roman" w:eastAsia="Times New Roman" w:hAnsi="Times New Roman" w:cs="Times New Roman"/>
                <w:sz w:val="20"/>
                <w:szCs w:val="20"/>
                <w:lang w:eastAsia="en-IN"/>
              </w:rPr>
            </w:pPr>
          </w:p>
        </w:tc>
      </w:tr>
      <w:tr w:rsidR="00B74BBC" w:rsidRPr="000013BA" w14:paraId="6D376C4A" w14:textId="77777777" w:rsidTr="000013BA">
        <w:trPr>
          <w:gridAfter w:val="1"/>
        </w:trPr>
        <w:tc>
          <w:tcPr>
            <w:tcW w:w="993" w:type="dxa"/>
            <w:shd w:val="clear" w:color="auto" w:fill="auto"/>
            <w:noWrap/>
            <w:tcMar>
              <w:top w:w="0" w:type="dxa"/>
              <w:left w:w="150" w:type="dxa"/>
              <w:bottom w:w="0" w:type="dxa"/>
              <w:right w:w="150" w:type="dxa"/>
            </w:tcMar>
            <w:hideMark/>
          </w:tcPr>
          <w:p w14:paraId="621DF83E"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3BB553B0" w14:textId="77777777" w:rsidTr="000013BA">
        <w:trPr>
          <w:gridAfter w:val="1"/>
        </w:trPr>
        <w:tc>
          <w:tcPr>
            <w:tcW w:w="993" w:type="dxa"/>
            <w:shd w:val="clear" w:color="auto" w:fill="FFFFFF"/>
            <w:noWrap/>
            <w:tcMar>
              <w:top w:w="0" w:type="dxa"/>
              <w:left w:w="150" w:type="dxa"/>
              <w:bottom w:w="0" w:type="dxa"/>
              <w:right w:w="150" w:type="dxa"/>
            </w:tcMar>
            <w:hideMark/>
          </w:tcPr>
          <w:p w14:paraId="024253EA"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0D29384" w14:textId="77777777" w:rsidTr="000013BA">
        <w:trPr>
          <w:gridAfter w:val="1"/>
        </w:trPr>
        <w:tc>
          <w:tcPr>
            <w:tcW w:w="993" w:type="dxa"/>
            <w:shd w:val="clear" w:color="auto" w:fill="auto"/>
            <w:noWrap/>
            <w:tcMar>
              <w:top w:w="0" w:type="dxa"/>
              <w:left w:w="150" w:type="dxa"/>
              <w:bottom w:w="0" w:type="dxa"/>
              <w:right w:w="150" w:type="dxa"/>
            </w:tcMar>
            <w:hideMark/>
          </w:tcPr>
          <w:p w14:paraId="3658680C"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DCDDEF1" w14:textId="77777777" w:rsidTr="000013BA">
        <w:trPr>
          <w:gridAfter w:val="1"/>
        </w:trPr>
        <w:tc>
          <w:tcPr>
            <w:tcW w:w="993" w:type="dxa"/>
            <w:shd w:val="clear" w:color="auto" w:fill="FFFFFF"/>
            <w:noWrap/>
            <w:tcMar>
              <w:top w:w="0" w:type="dxa"/>
              <w:left w:w="150" w:type="dxa"/>
              <w:bottom w:w="0" w:type="dxa"/>
              <w:right w:w="150" w:type="dxa"/>
            </w:tcMar>
            <w:hideMark/>
          </w:tcPr>
          <w:p w14:paraId="4971FB4E"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377621C8" w14:textId="77777777" w:rsidTr="000013BA">
        <w:trPr>
          <w:gridAfter w:val="1"/>
        </w:trPr>
        <w:tc>
          <w:tcPr>
            <w:tcW w:w="993" w:type="dxa"/>
            <w:shd w:val="clear" w:color="auto" w:fill="auto"/>
            <w:noWrap/>
            <w:tcMar>
              <w:top w:w="0" w:type="dxa"/>
              <w:left w:w="150" w:type="dxa"/>
              <w:bottom w:w="0" w:type="dxa"/>
              <w:right w:w="150" w:type="dxa"/>
            </w:tcMar>
            <w:hideMark/>
          </w:tcPr>
          <w:p w14:paraId="4DEE9B11"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35726239" w14:textId="77777777" w:rsidTr="000013BA">
        <w:trPr>
          <w:gridAfter w:val="1"/>
        </w:trPr>
        <w:tc>
          <w:tcPr>
            <w:tcW w:w="993" w:type="dxa"/>
            <w:shd w:val="clear" w:color="auto" w:fill="FFFFFF"/>
            <w:noWrap/>
            <w:tcMar>
              <w:top w:w="0" w:type="dxa"/>
              <w:left w:w="150" w:type="dxa"/>
              <w:bottom w:w="0" w:type="dxa"/>
              <w:right w:w="150" w:type="dxa"/>
            </w:tcMar>
            <w:hideMark/>
          </w:tcPr>
          <w:p w14:paraId="49FAB844"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3C2CBC5" w14:textId="77777777" w:rsidTr="000013BA">
        <w:trPr>
          <w:gridAfter w:val="1"/>
        </w:trPr>
        <w:tc>
          <w:tcPr>
            <w:tcW w:w="993" w:type="dxa"/>
            <w:shd w:val="clear" w:color="auto" w:fill="auto"/>
            <w:noWrap/>
            <w:tcMar>
              <w:top w:w="0" w:type="dxa"/>
              <w:left w:w="150" w:type="dxa"/>
              <w:bottom w:w="0" w:type="dxa"/>
              <w:right w:w="150" w:type="dxa"/>
            </w:tcMar>
            <w:hideMark/>
          </w:tcPr>
          <w:p w14:paraId="002F01FF" w14:textId="77777777" w:rsidR="00B74BBC" w:rsidRPr="000013BA" w:rsidRDefault="00B74BBC" w:rsidP="000013BA">
            <w:pPr>
              <w:spacing w:after="0" w:line="300" w:lineRule="atLeast"/>
              <w:rPr>
                <w:rFonts w:ascii="Times New Roman" w:eastAsia="Times New Roman" w:hAnsi="Times New Roman" w:cs="Times New Roman"/>
                <w:sz w:val="20"/>
                <w:szCs w:val="20"/>
                <w:lang w:eastAsia="en-IN"/>
              </w:rPr>
            </w:pPr>
          </w:p>
        </w:tc>
      </w:tr>
      <w:tr w:rsidR="00B74BBC" w:rsidRPr="000013BA" w14:paraId="5223DD52" w14:textId="77777777" w:rsidTr="000013BA">
        <w:trPr>
          <w:gridAfter w:val="1"/>
        </w:trPr>
        <w:tc>
          <w:tcPr>
            <w:tcW w:w="993" w:type="dxa"/>
            <w:shd w:val="clear" w:color="auto" w:fill="FFFFFF"/>
            <w:noWrap/>
            <w:tcMar>
              <w:top w:w="0" w:type="dxa"/>
              <w:left w:w="150" w:type="dxa"/>
              <w:bottom w:w="0" w:type="dxa"/>
              <w:right w:w="150" w:type="dxa"/>
            </w:tcMar>
            <w:hideMark/>
          </w:tcPr>
          <w:p w14:paraId="03100C0D"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10DF6FA5" w14:textId="77777777" w:rsidTr="000013BA">
        <w:trPr>
          <w:gridAfter w:val="1"/>
        </w:trPr>
        <w:tc>
          <w:tcPr>
            <w:tcW w:w="993" w:type="dxa"/>
            <w:shd w:val="clear" w:color="auto" w:fill="auto"/>
            <w:noWrap/>
            <w:tcMar>
              <w:top w:w="0" w:type="dxa"/>
              <w:left w:w="150" w:type="dxa"/>
              <w:bottom w:w="0" w:type="dxa"/>
              <w:right w:w="150" w:type="dxa"/>
            </w:tcMar>
            <w:hideMark/>
          </w:tcPr>
          <w:p w14:paraId="44EE68F5"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r w:rsidR="00B74BBC" w:rsidRPr="000013BA" w14:paraId="20B7F3A4" w14:textId="77777777" w:rsidTr="00B74BBC">
        <w:trPr>
          <w:gridAfter w:val="1"/>
          <w:trHeight w:val="68"/>
        </w:trPr>
        <w:tc>
          <w:tcPr>
            <w:tcW w:w="993" w:type="dxa"/>
            <w:shd w:val="clear" w:color="auto" w:fill="FFFFFF"/>
            <w:noWrap/>
            <w:tcMar>
              <w:top w:w="0" w:type="dxa"/>
              <w:left w:w="150" w:type="dxa"/>
              <w:bottom w:w="0" w:type="dxa"/>
              <w:right w:w="150" w:type="dxa"/>
            </w:tcMar>
            <w:hideMark/>
          </w:tcPr>
          <w:p w14:paraId="66CAC8CF" w14:textId="77777777" w:rsidR="00B74BBC" w:rsidRPr="000013BA" w:rsidRDefault="00B74BBC" w:rsidP="000013BA">
            <w:pPr>
              <w:spacing w:after="0" w:line="300" w:lineRule="atLeast"/>
              <w:rPr>
                <w:rFonts w:ascii="Consolas" w:eastAsia="Times New Roman" w:hAnsi="Consolas" w:cs="Segoe UI"/>
                <w:color w:val="24292E"/>
                <w:sz w:val="18"/>
                <w:szCs w:val="18"/>
                <w:lang w:eastAsia="en-IN"/>
              </w:rPr>
            </w:pPr>
          </w:p>
        </w:tc>
      </w:tr>
    </w:tbl>
    <w:p w14:paraId="5C8C13A2" w14:textId="77777777" w:rsidR="000013BA" w:rsidRPr="000013BA" w:rsidRDefault="000013BA" w:rsidP="000013BA">
      <w:pPr>
        <w:rPr>
          <w:b/>
          <w:bCs/>
          <w:sz w:val="28"/>
          <w:szCs w:val="28"/>
        </w:rPr>
      </w:pPr>
    </w:p>
    <w:sectPr w:rsidR="000013BA" w:rsidRPr="00001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082"/>
    <w:multiLevelType w:val="hybridMultilevel"/>
    <w:tmpl w:val="E10AD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64083"/>
    <w:multiLevelType w:val="hybridMultilevel"/>
    <w:tmpl w:val="63C4B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1646B9"/>
    <w:multiLevelType w:val="hybridMultilevel"/>
    <w:tmpl w:val="D53E4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354B4"/>
    <w:multiLevelType w:val="hybridMultilevel"/>
    <w:tmpl w:val="9EA6C2B4"/>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15:restartNumberingAfterBreak="0">
    <w:nsid w:val="195F0F01"/>
    <w:multiLevelType w:val="hybridMultilevel"/>
    <w:tmpl w:val="ACBC5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C400E4"/>
    <w:multiLevelType w:val="hybridMultilevel"/>
    <w:tmpl w:val="35C88066"/>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6" w15:restartNumberingAfterBreak="0">
    <w:nsid w:val="20337B2C"/>
    <w:multiLevelType w:val="hybridMultilevel"/>
    <w:tmpl w:val="36C0B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3A7EB6"/>
    <w:multiLevelType w:val="hybridMultilevel"/>
    <w:tmpl w:val="B2D0737E"/>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 w15:restartNumberingAfterBreak="0">
    <w:nsid w:val="331263FB"/>
    <w:multiLevelType w:val="hybridMultilevel"/>
    <w:tmpl w:val="C80A9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9E796F"/>
    <w:multiLevelType w:val="hybridMultilevel"/>
    <w:tmpl w:val="EC0AB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C716C2"/>
    <w:multiLevelType w:val="hybridMultilevel"/>
    <w:tmpl w:val="940CF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2D4621"/>
    <w:multiLevelType w:val="hybridMultilevel"/>
    <w:tmpl w:val="273A2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DA7526"/>
    <w:multiLevelType w:val="hybridMultilevel"/>
    <w:tmpl w:val="D8B63EA6"/>
    <w:lvl w:ilvl="0" w:tplc="40090001">
      <w:start w:val="1"/>
      <w:numFmt w:val="bullet"/>
      <w:lvlText w:val=""/>
      <w:lvlJc w:val="left"/>
      <w:pPr>
        <w:ind w:left="720" w:hanging="360"/>
      </w:pPr>
      <w:rPr>
        <w:rFonts w:ascii="Symbol" w:hAnsi="Symbol" w:hint="default"/>
      </w:rPr>
    </w:lvl>
    <w:lvl w:ilvl="1" w:tplc="C6427A4C">
      <w:start w:val="2"/>
      <w:numFmt w:val="bullet"/>
      <w:lvlText w:val="•"/>
      <w:lvlJc w:val="left"/>
      <w:pPr>
        <w:ind w:left="1800" w:hanging="720"/>
      </w:pPr>
      <w:rPr>
        <w:rFonts w:ascii="Calibri" w:eastAsiaTheme="minorHAnsi" w:hAnsi="Calibri" w:cs="Consola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365E37"/>
    <w:multiLevelType w:val="hybridMultilevel"/>
    <w:tmpl w:val="6360D6B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4" w15:restartNumberingAfterBreak="0">
    <w:nsid w:val="5EEF3065"/>
    <w:multiLevelType w:val="hybridMultilevel"/>
    <w:tmpl w:val="A7F8536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6C392377"/>
    <w:multiLevelType w:val="multilevel"/>
    <w:tmpl w:val="961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D47CD"/>
    <w:multiLevelType w:val="hybridMultilevel"/>
    <w:tmpl w:val="6B54E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E9099B"/>
    <w:multiLevelType w:val="hybridMultilevel"/>
    <w:tmpl w:val="72E66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903432"/>
    <w:multiLevelType w:val="hybridMultilevel"/>
    <w:tmpl w:val="2A4AB7F6"/>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num w:numId="1">
    <w:abstractNumId w:val="12"/>
  </w:num>
  <w:num w:numId="2">
    <w:abstractNumId w:val="10"/>
  </w:num>
  <w:num w:numId="3">
    <w:abstractNumId w:val="0"/>
  </w:num>
  <w:num w:numId="4">
    <w:abstractNumId w:val="2"/>
  </w:num>
  <w:num w:numId="5">
    <w:abstractNumId w:val="5"/>
  </w:num>
  <w:num w:numId="6">
    <w:abstractNumId w:val="1"/>
  </w:num>
  <w:num w:numId="7">
    <w:abstractNumId w:val="16"/>
  </w:num>
  <w:num w:numId="8">
    <w:abstractNumId w:val="6"/>
  </w:num>
  <w:num w:numId="9">
    <w:abstractNumId w:val="18"/>
  </w:num>
  <w:num w:numId="10">
    <w:abstractNumId w:val="7"/>
  </w:num>
  <w:num w:numId="11">
    <w:abstractNumId w:val="3"/>
  </w:num>
  <w:num w:numId="12">
    <w:abstractNumId w:val="4"/>
  </w:num>
  <w:num w:numId="13">
    <w:abstractNumId w:val="15"/>
  </w:num>
  <w:num w:numId="14">
    <w:abstractNumId w:val="13"/>
  </w:num>
  <w:num w:numId="15">
    <w:abstractNumId w:val="17"/>
  </w:num>
  <w:num w:numId="16">
    <w:abstractNumId w:val="9"/>
  </w:num>
  <w:num w:numId="17">
    <w:abstractNumId w:val="11"/>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BA"/>
    <w:rsid w:val="000013BA"/>
    <w:rsid w:val="003C3AB2"/>
    <w:rsid w:val="005A48C0"/>
    <w:rsid w:val="00913DF8"/>
    <w:rsid w:val="00A01210"/>
    <w:rsid w:val="00B74BBC"/>
    <w:rsid w:val="00BE795A"/>
    <w:rsid w:val="00EF12DC"/>
    <w:rsid w:val="00F72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FB30"/>
  <w15:chartTrackingRefBased/>
  <w15:docId w15:val="{EB3192D3-28B0-4512-A800-122416C4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3BA"/>
    <w:pPr>
      <w:ind w:left="720"/>
      <w:contextualSpacing/>
    </w:pPr>
  </w:style>
  <w:style w:type="paragraph" w:styleId="NormalWeb">
    <w:name w:val="Normal (Web)"/>
    <w:basedOn w:val="Normal"/>
    <w:uiPriority w:val="99"/>
    <w:semiHidden/>
    <w:unhideWhenUsed/>
    <w:rsid w:val="00B74B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859047">
      <w:bodyDiv w:val="1"/>
      <w:marLeft w:val="0"/>
      <w:marRight w:val="0"/>
      <w:marTop w:val="0"/>
      <w:marBottom w:val="0"/>
      <w:divBdr>
        <w:top w:val="none" w:sz="0" w:space="0" w:color="auto"/>
        <w:left w:val="none" w:sz="0" w:space="0" w:color="auto"/>
        <w:bottom w:val="none" w:sz="0" w:space="0" w:color="auto"/>
        <w:right w:val="none" w:sz="0" w:space="0" w:color="auto"/>
      </w:divBdr>
    </w:div>
    <w:div w:id="1513833880">
      <w:bodyDiv w:val="1"/>
      <w:marLeft w:val="0"/>
      <w:marRight w:val="0"/>
      <w:marTop w:val="0"/>
      <w:marBottom w:val="0"/>
      <w:divBdr>
        <w:top w:val="none" w:sz="0" w:space="0" w:color="auto"/>
        <w:left w:val="none" w:sz="0" w:space="0" w:color="auto"/>
        <w:bottom w:val="none" w:sz="0" w:space="0" w:color="auto"/>
        <w:right w:val="none" w:sz="0" w:space="0" w:color="auto"/>
      </w:divBdr>
    </w:div>
    <w:div w:id="191708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anand</dc:creator>
  <cp:keywords/>
  <dc:description/>
  <cp:lastModifiedBy>gourav anand</cp:lastModifiedBy>
  <cp:revision>3</cp:revision>
  <dcterms:created xsi:type="dcterms:W3CDTF">2021-07-01T19:12:00Z</dcterms:created>
  <dcterms:modified xsi:type="dcterms:W3CDTF">2021-07-01T19:13:00Z</dcterms:modified>
</cp:coreProperties>
</file>