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398D7" w14:textId="2A2990CC" w:rsidR="00CA55D2" w:rsidRDefault="00CA55D2" w:rsidP="00CA55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</w:t>
      </w:r>
      <w:r>
        <w:rPr>
          <w:b/>
          <w:bCs/>
          <w:sz w:val="28"/>
          <w:szCs w:val="28"/>
        </w:rPr>
        <w:t>TASK 1</w:t>
      </w:r>
      <w:r w:rsidR="00B656E0">
        <w:rPr>
          <w:b/>
          <w:bCs/>
          <w:sz w:val="28"/>
          <w:szCs w:val="28"/>
        </w:rPr>
        <w:t>2</w:t>
      </w:r>
    </w:p>
    <w:p w14:paraId="6A9B5688" w14:textId="77777777" w:rsidR="00CA55D2" w:rsidRDefault="00CA55D2" w:rsidP="00CA55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BY GOURAV ANAND</w:t>
      </w:r>
    </w:p>
    <w:p w14:paraId="2F797D95" w14:textId="77777777" w:rsidR="00CA55D2" w:rsidRDefault="00CA55D2" w:rsidP="002E6B51">
      <w:pPr>
        <w:rPr>
          <w:b/>
          <w:bCs/>
          <w:sz w:val="28"/>
          <w:szCs w:val="28"/>
        </w:rPr>
      </w:pPr>
    </w:p>
    <w:p w14:paraId="6530F98B" w14:textId="4145D7ED" w:rsidR="002E6B51" w:rsidRDefault="002E6B51" w:rsidP="002E6B51">
      <w:pPr>
        <w:rPr>
          <w:b/>
          <w:bCs/>
          <w:sz w:val="28"/>
          <w:szCs w:val="28"/>
        </w:rPr>
      </w:pPr>
      <w:r w:rsidRPr="002E6B51">
        <w:rPr>
          <w:b/>
          <w:bCs/>
          <w:sz w:val="28"/>
          <w:szCs w:val="28"/>
        </w:rPr>
        <w:t>Hibernate Configuration Hibernate Sessions Annotation Based Configuration</w:t>
      </w:r>
      <w:r>
        <w:rPr>
          <w:b/>
          <w:bCs/>
          <w:sz w:val="28"/>
          <w:szCs w:val="28"/>
        </w:rPr>
        <w:t>:</w:t>
      </w:r>
    </w:p>
    <w:p w14:paraId="1E02FF08" w14:textId="77777777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As Hibernate can operate in different environment, it requires a wide range of configuration parameters.</w:t>
      </w:r>
    </w:p>
    <w:p w14:paraId="63559B09" w14:textId="77777777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These configuration</w:t>
      </w:r>
      <w:r w:rsidRPr="002E6B51">
        <w:rPr>
          <w:rFonts w:cstheme="minorHAnsi"/>
          <w:sz w:val="24"/>
          <w:szCs w:val="24"/>
        </w:rPr>
        <w:t>s</w:t>
      </w:r>
      <w:r w:rsidRPr="002E6B51">
        <w:rPr>
          <w:rFonts w:cstheme="minorHAnsi"/>
          <w:sz w:val="24"/>
          <w:szCs w:val="24"/>
        </w:rPr>
        <w:t xml:space="preserve"> contain the mapping information that provide different functionalities to java classes.</w:t>
      </w:r>
      <w:r w:rsidRPr="002E6B51">
        <w:rPr>
          <w:rFonts w:cstheme="minorHAnsi"/>
          <w:sz w:val="24"/>
          <w:szCs w:val="24"/>
        </w:rPr>
        <w:t xml:space="preserve"> </w:t>
      </w:r>
    </w:p>
    <w:p w14:paraId="1CE406D2" w14:textId="08C0B111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 xml:space="preserve">Generally, we provide database related mappings in the configuration file. Hibernate facilitates to provide the configuration either in an XML file(hibernate.cfg.xml) or properties file (like </w:t>
      </w:r>
      <w:proofErr w:type="spellStart"/>
      <w:r w:rsidRPr="002E6B51">
        <w:rPr>
          <w:rFonts w:cstheme="minorHAnsi"/>
          <w:sz w:val="24"/>
          <w:szCs w:val="24"/>
        </w:rPr>
        <w:t>hibernate.properties</w:t>
      </w:r>
      <w:proofErr w:type="spellEnd"/>
      <w:r w:rsidRPr="002E6B51">
        <w:rPr>
          <w:rFonts w:cstheme="minorHAnsi"/>
          <w:sz w:val="24"/>
          <w:szCs w:val="24"/>
        </w:rPr>
        <w:t>)</w:t>
      </w:r>
    </w:p>
    <w:p w14:paraId="0D3361AB" w14:textId="5943759A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 xml:space="preserve">An instance of configuration class allows specifying properties and mapping to applications. This class also builds an immutable </w:t>
      </w:r>
      <w:proofErr w:type="spellStart"/>
      <w:r w:rsidRPr="002E6B51">
        <w:rPr>
          <w:rFonts w:cstheme="minorHAnsi"/>
          <w:sz w:val="24"/>
          <w:szCs w:val="24"/>
        </w:rPr>
        <w:t>SessionFactory</w:t>
      </w:r>
      <w:proofErr w:type="spellEnd"/>
      <w:r w:rsidRPr="002E6B51">
        <w:rPr>
          <w:rFonts w:cstheme="minorHAnsi"/>
          <w:sz w:val="24"/>
          <w:szCs w:val="24"/>
        </w:rPr>
        <w:t>.</w:t>
      </w:r>
    </w:p>
    <w:p w14:paraId="3C332EC4" w14:textId="77777777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 xml:space="preserve">we can acquire the configuration class instance by instantiating it directly and specifying mappings in the configuration file. </w:t>
      </w:r>
    </w:p>
    <w:p w14:paraId="52D794F2" w14:textId="7EBD38A6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 xml:space="preserve">Use the </w:t>
      </w:r>
      <w:proofErr w:type="spellStart"/>
      <w:r w:rsidRPr="002E6B51">
        <w:rPr>
          <w:rFonts w:cstheme="minorHAnsi"/>
          <w:sz w:val="24"/>
          <w:szCs w:val="24"/>
        </w:rPr>
        <w:t>addResource</w:t>
      </w:r>
      <w:proofErr w:type="spellEnd"/>
      <w:r w:rsidRPr="002E6B51">
        <w:rPr>
          <w:rFonts w:cstheme="minorHAnsi"/>
          <w:sz w:val="24"/>
          <w:szCs w:val="24"/>
        </w:rPr>
        <w:t xml:space="preserve">() method, if the mapping files are present in the </w:t>
      </w:r>
      <w:proofErr w:type="spellStart"/>
      <w:r w:rsidRPr="002E6B51">
        <w:rPr>
          <w:rFonts w:cstheme="minorHAnsi"/>
          <w:sz w:val="24"/>
          <w:szCs w:val="24"/>
        </w:rPr>
        <w:t>classpath</w:t>
      </w:r>
      <w:proofErr w:type="spellEnd"/>
      <w:r w:rsidRPr="002E6B51">
        <w:rPr>
          <w:rFonts w:cstheme="minorHAnsi"/>
          <w:sz w:val="24"/>
          <w:szCs w:val="24"/>
        </w:rPr>
        <w:t>.</w:t>
      </w:r>
    </w:p>
    <w:p w14:paraId="3379D6D1" w14:textId="77777777" w:rsidR="002E6B51" w:rsidRPr="002E6B51" w:rsidRDefault="002E6B51" w:rsidP="002E6B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432CDAA" w14:textId="137C7874" w:rsidR="002E6B51" w:rsidRPr="002E6B51" w:rsidRDefault="002E6B51" w:rsidP="002E6B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2E6B51">
        <w:rPr>
          <w:rFonts w:cstheme="minorHAnsi"/>
          <w:sz w:val="24"/>
          <w:szCs w:val="24"/>
        </w:rPr>
        <w:t xml:space="preserve">configuration </w:t>
      </w:r>
      <w:proofErr w:type="spellStart"/>
      <w:r w:rsidRPr="002E6B51">
        <w:rPr>
          <w:rFonts w:cstheme="minorHAnsi"/>
          <w:sz w:val="24"/>
          <w:szCs w:val="24"/>
          <w:u w:val="single"/>
        </w:rPr>
        <w:t>cfg</w:t>
      </w:r>
      <w:proofErr w:type="spellEnd"/>
      <w:r w:rsidRPr="002E6B51">
        <w:rPr>
          <w:rFonts w:cstheme="minorHAnsi"/>
          <w:sz w:val="24"/>
          <w:szCs w:val="24"/>
        </w:rPr>
        <w:t xml:space="preserve"> = new configuration().</w:t>
      </w:r>
      <w:proofErr w:type="spellStart"/>
      <w:r w:rsidRPr="002E6B51">
        <w:rPr>
          <w:rFonts w:cstheme="minorHAnsi"/>
          <w:sz w:val="24"/>
          <w:szCs w:val="24"/>
        </w:rPr>
        <w:t>addResource</w:t>
      </w:r>
      <w:proofErr w:type="spellEnd"/>
      <w:r w:rsidRPr="002E6B51">
        <w:rPr>
          <w:rFonts w:cstheme="minorHAnsi"/>
          <w:sz w:val="24"/>
          <w:szCs w:val="24"/>
        </w:rPr>
        <w:t>("employee.hbm.xml")</w:t>
      </w:r>
    </w:p>
    <w:p w14:paraId="7CBCD119" w14:textId="77777777" w:rsidR="002E6B51" w:rsidRPr="002E6B51" w:rsidRDefault="002E6B51" w:rsidP="002E6B51">
      <w:pPr>
        <w:rPr>
          <w:b/>
          <w:bCs/>
          <w:sz w:val="28"/>
          <w:szCs w:val="28"/>
        </w:rPr>
      </w:pPr>
    </w:p>
    <w:p w14:paraId="22E22E47" w14:textId="26514EC3" w:rsidR="002E6B51" w:rsidRDefault="002E6B51" w:rsidP="002E6B51">
      <w:pPr>
        <w:rPr>
          <w:b/>
          <w:bCs/>
          <w:sz w:val="28"/>
          <w:szCs w:val="28"/>
        </w:rPr>
      </w:pPr>
      <w:r w:rsidRPr="002E6B51">
        <w:rPr>
          <w:b/>
          <w:bCs/>
          <w:sz w:val="28"/>
          <w:szCs w:val="28"/>
        </w:rPr>
        <w:t>"Hibernate O/R Mappings</w:t>
      </w:r>
      <w:r>
        <w:rPr>
          <w:b/>
          <w:bCs/>
          <w:sz w:val="28"/>
          <w:szCs w:val="28"/>
        </w:rPr>
        <w:t>:</w:t>
      </w:r>
    </w:p>
    <w:p w14:paraId="3EDE0347" w14:textId="77777777" w:rsidR="002E6B51" w:rsidRPr="002E6B51" w:rsidRDefault="002E6B51" w:rsidP="002E6B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There are 3 most important mapping topics :</w:t>
      </w:r>
    </w:p>
    <w:p w14:paraId="66309DC5" w14:textId="3316EA59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Collection Mappings</w:t>
      </w:r>
    </w:p>
    <w:p w14:paraId="72218CBE" w14:textId="68EF9AF2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Associate Mappings</w:t>
      </w:r>
    </w:p>
    <w:p w14:paraId="0C2150BC" w14:textId="5BC843E7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Component Mappings</w:t>
      </w:r>
    </w:p>
    <w:p w14:paraId="7522EB93" w14:textId="77777777" w:rsidR="002E6B51" w:rsidRDefault="002E6B51" w:rsidP="002E6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8474C0F" w14:textId="77777777" w:rsidR="002E6B51" w:rsidRPr="002E6B51" w:rsidRDefault="002E6B51" w:rsidP="002E6B51">
      <w:pPr>
        <w:rPr>
          <w:b/>
          <w:bCs/>
          <w:sz w:val="28"/>
          <w:szCs w:val="28"/>
        </w:rPr>
      </w:pPr>
    </w:p>
    <w:p w14:paraId="5A161908" w14:textId="77777777" w:rsidR="002E6B51" w:rsidRPr="002E6B51" w:rsidRDefault="002E6B51" w:rsidP="002E6B51">
      <w:pPr>
        <w:rPr>
          <w:b/>
          <w:bCs/>
          <w:sz w:val="28"/>
          <w:szCs w:val="28"/>
        </w:rPr>
      </w:pPr>
      <w:proofErr w:type="spellStart"/>
      <w:r w:rsidRPr="002E6B51">
        <w:rPr>
          <w:b/>
          <w:bCs/>
          <w:sz w:val="28"/>
          <w:szCs w:val="28"/>
        </w:rPr>
        <w:t>Inheritence</w:t>
      </w:r>
      <w:proofErr w:type="spellEnd"/>
      <w:r w:rsidRPr="002E6B51">
        <w:rPr>
          <w:b/>
          <w:bCs/>
          <w:sz w:val="28"/>
          <w:szCs w:val="28"/>
        </w:rPr>
        <w:t xml:space="preserve"> Mappings</w:t>
      </w:r>
    </w:p>
    <w:p w14:paraId="5E21A672" w14:textId="7EF916C1" w:rsidR="002E6B51" w:rsidRPr="002E6B51" w:rsidRDefault="002E6B51" w:rsidP="002E6B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There are 3 Inheritance Mappings :</w:t>
      </w:r>
    </w:p>
    <w:p w14:paraId="4BFB5647" w14:textId="02926F19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Table per Hierarchy</w:t>
      </w:r>
    </w:p>
    <w:p w14:paraId="0429CD18" w14:textId="47FBEB10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2E6B51">
        <w:rPr>
          <w:rFonts w:cstheme="minorHAnsi"/>
          <w:sz w:val="24"/>
          <w:szCs w:val="24"/>
        </w:rPr>
        <w:t>Table per concrete class</w:t>
      </w:r>
    </w:p>
    <w:p w14:paraId="52ADC964" w14:textId="2C1B954B" w:rsidR="002E6B51" w:rsidRPr="002E6B51" w:rsidRDefault="002E6B51" w:rsidP="002E6B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6B51">
        <w:rPr>
          <w:rFonts w:cstheme="minorHAnsi"/>
          <w:sz w:val="24"/>
          <w:szCs w:val="24"/>
        </w:rPr>
        <w:t>Table per Subclass</w:t>
      </w:r>
    </w:p>
    <w:p w14:paraId="732E9BF3" w14:textId="77777777" w:rsidR="002E6B51" w:rsidRDefault="002E6B51" w:rsidP="002E6B51">
      <w:pPr>
        <w:rPr>
          <w:b/>
          <w:bCs/>
          <w:sz w:val="28"/>
          <w:szCs w:val="28"/>
        </w:rPr>
      </w:pPr>
    </w:p>
    <w:p w14:paraId="1CCB2D70" w14:textId="55653D5F" w:rsidR="002E6B51" w:rsidRDefault="002E6B51" w:rsidP="002E6B51">
      <w:pPr>
        <w:rPr>
          <w:b/>
          <w:bCs/>
          <w:sz w:val="28"/>
          <w:szCs w:val="28"/>
        </w:rPr>
      </w:pPr>
      <w:r w:rsidRPr="002E6B51">
        <w:rPr>
          <w:b/>
          <w:bCs/>
          <w:sz w:val="28"/>
          <w:szCs w:val="28"/>
        </w:rPr>
        <w:t>Hibernate Query Language</w:t>
      </w:r>
      <w:r w:rsidR="00CA55D2">
        <w:rPr>
          <w:b/>
          <w:bCs/>
          <w:sz w:val="28"/>
          <w:szCs w:val="28"/>
        </w:rPr>
        <w:t>:</w:t>
      </w:r>
    </w:p>
    <w:p w14:paraId="41A243FA" w14:textId="45A46F5F" w:rsidR="00CA55D2" w:rsidRPr="00CA55D2" w:rsidRDefault="00CA55D2" w:rsidP="00CA55D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>Hibernate Query Language (HQL) is same as SQL(Structured Query Language) but it doesn't depends on the table of the database.</w:t>
      </w:r>
    </w:p>
    <w:p w14:paraId="3FA967C1" w14:textId="70B7436B" w:rsidR="00CA55D2" w:rsidRPr="00CA55D2" w:rsidRDefault="00CA55D2" w:rsidP="00CA55D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>Instead of table name, we class name in HQL. So it is database independent query language.</w:t>
      </w:r>
    </w:p>
    <w:p w14:paraId="4347E5CB" w14:textId="77777777" w:rsid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0FE2137" w14:textId="09169B13" w:rsidR="00CA55D2" w:rsidRP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A55D2">
        <w:rPr>
          <w:rFonts w:cstheme="minorHAnsi"/>
          <w:sz w:val="24"/>
          <w:szCs w:val="24"/>
        </w:rPr>
        <w:t xml:space="preserve">               </w:t>
      </w:r>
      <w:r w:rsidRPr="00CA55D2">
        <w:rPr>
          <w:rFonts w:cstheme="minorHAnsi"/>
          <w:b/>
          <w:bCs/>
          <w:sz w:val="28"/>
          <w:szCs w:val="28"/>
        </w:rPr>
        <w:t xml:space="preserve"> Syntax :</w:t>
      </w:r>
      <w:r w:rsidRPr="00CA55D2">
        <w:rPr>
          <w:rFonts w:cstheme="minorHAnsi"/>
          <w:b/>
          <w:bCs/>
          <w:sz w:val="24"/>
          <w:szCs w:val="24"/>
        </w:rPr>
        <w:t xml:space="preserve"> </w:t>
      </w:r>
    </w:p>
    <w:p w14:paraId="104D2D79" w14:textId="77777777" w:rsidR="00CA55D2" w:rsidRP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lastRenderedPageBreak/>
        <w:t xml:space="preserve">                Query </w:t>
      </w:r>
      <w:proofErr w:type="spellStart"/>
      <w:r w:rsidRPr="00CA55D2">
        <w:rPr>
          <w:rFonts w:cstheme="minorHAnsi"/>
          <w:sz w:val="24"/>
          <w:szCs w:val="24"/>
        </w:rPr>
        <w:t>query</w:t>
      </w:r>
      <w:proofErr w:type="spellEnd"/>
      <w:r w:rsidRPr="00CA55D2">
        <w:rPr>
          <w:rFonts w:cstheme="minorHAnsi"/>
          <w:sz w:val="24"/>
          <w:szCs w:val="24"/>
        </w:rPr>
        <w:t xml:space="preserve"> = </w:t>
      </w:r>
      <w:proofErr w:type="spellStart"/>
      <w:r w:rsidRPr="00CA55D2">
        <w:rPr>
          <w:rFonts w:cstheme="minorHAnsi"/>
          <w:sz w:val="24"/>
          <w:szCs w:val="24"/>
        </w:rPr>
        <w:t>session.createQuery</w:t>
      </w:r>
      <w:proofErr w:type="spellEnd"/>
      <w:r w:rsidRPr="00CA55D2">
        <w:rPr>
          <w:rFonts w:cstheme="minorHAnsi"/>
          <w:sz w:val="24"/>
          <w:szCs w:val="24"/>
        </w:rPr>
        <w:t>("from Emp");</w:t>
      </w:r>
    </w:p>
    <w:p w14:paraId="7BD64369" w14:textId="77777777" w:rsidR="00CA55D2" w:rsidRP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 xml:space="preserve">                List </w:t>
      </w:r>
      <w:proofErr w:type="spellStart"/>
      <w:r w:rsidRPr="00CA55D2">
        <w:rPr>
          <w:rFonts w:cstheme="minorHAnsi"/>
          <w:sz w:val="24"/>
          <w:szCs w:val="24"/>
        </w:rPr>
        <w:t>list</w:t>
      </w:r>
      <w:proofErr w:type="spellEnd"/>
      <w:r w:rsidRPr="00CA55D2">
        <w:rPr>
          <w:rFonts w:cstheme="minorHAnsi"/>
          <w:sz w:val="24"/>
          <w:szCs w:val="24"/>
        </w:rPr>
        <w:t xml:space="preserve"> = </w:t>
      </w:r>
      <w:proofErr w:type="spellStart"/>
      <w:r w:rsidRPr="00CA55D2">
        <w:rPr>
          <w:rFonts w:cstheme="minorHAnsi"/>
          <w:sz w:val="24"/>
          <w:szCs w:val="24"/>
        </w:rPr>
        <w:t>query.list</w:t>
      </w:r>
      <w:proofErr w:type="spellEnd"/>
      <w:r w:rsidRPr="00CA55D2">
        <w:rPr>
          <w:rFonts w:cstheme="minorHAnsi"/>
          <w:sz w:val="24"/>
          <w:szCs w:val="24"/>
        </w:rPr>
        <w:t>();</w:t>
      </w:r>
    </w:p>
    <w:p w14:paraId="27F0450C" w14:textId="6C0C7798" w:rsidR="00CA55D2" w:rsidRDefault="00CA55D2" w:rsidP="002E6B51">
      <w:pPr>
        <w:rPr>
          <w:b/>
          <w:bCs/>
          <w:sz w:val="28"/>
          <w:szCs w:val="28"/>
        </w:rPr>
      </w:pPr>
    </w:p>
    <w:p w14:paraId="25A5FDF5" w14:textId="77777777" w:rsidR="00CA55D2" w:rsidRPr="002E6B51" w:rsidRDefault="00CA55D2" w:rsidP="002E6B51">
      <w:pPr>
        <w:rPr>
          <w:b/>
          <w:bCs/>
          <w:sz w:val="28"/>
          <w:szCs w:val="28"/>
        </w:rPr>
      </w:pPr>
    </w:p>
    <w:p w14:paraId="399AD9E2" w14:textId="157C46C0" w:rsidR="002E6B51" w:rsidRDefault="002E6B51" w:rsidP="002E6B51">
      <w:pPr>
        <w:rPr>
          <w:b/>
          <w:bCs/>
          <w:sz w:val="28"/>
          <w:szCs w:val="28"/>
        </w:rPr>
      </w:pPr>
      <w:r w:rsidRPr="002E6B51">
        <w:rPr>
          <w:b/>
          <w:bCs/>
          <w:sz w:val="28"/>
          <w:szCs w:val="28"/>
        </w:rPr>
        <w:t>Criteria Queries</w:t>
      </w:r>
      <w:r w:rsidR="00CA55D2">
        <w:rPr>
          <w:b/>
          <w:bCs/>
          <w:sz w:val="28"/>
          <w:szCs w:val="28"/>
        </w:rPr>
        <w:t>:</w:t>
      </w:r>
    </w:p>
    <w:p w14:paraId="3D7527E6" w14:textId="77777777" w:rsidR="00CA55D2" w:rsidRPr="00CA55D2" w:rsidRDefault="00CA55D2" w:rsidP="00CA55D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 xml:space="preserve">Hibernate provides alternate ways of manipulating objects and in turn data available in RDBMS tables. </w:t>
      </w:r>
    </w:p>
    <w:p w14:paraId="56DA1A3A" w14:textId="40D134A5" w:rsidR="00CA55D2" w:rsidRPr="00CA55D2" w:rsidRDefault="00CA55D2" w:rsidP="00CA55D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>One of the methods is criteria API, which allows you build up a criteria query object programmatically where you can apply filtration rules and logical conditions.</w:t>
      </w:r>
    </w:p>
    <w:p w14:paraId="43A6E905" w14:textId="34DD6533" w:rsidR="00CA55D2" w:rsidRPr="00CA55D2" w:rsidRDefault="00CA55D2" w:rsidP="00CA55D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 xml:space="preserve">The Hibernate session interface provides </w:t>
      </w:r>
      <w:proofErr w:type="spellStart"/>
      <w:r w:rsidRPr="00CA55D2">
        <w:rPr>
          <w:rFonts w:cstheme="minorHAnsi"/>
          <w:sz w:val="24"/>
          <w:szCs w:val="24"/>
        </w:rPr>
        <w:t>createCriteria</w:t>
      </w:r>
      <w:proofErr w:type="spellEnd"/>
      <w:r w:rsidRPr="00CA55D2">
        <w:rPr>
          <w:rFonts w:cstheme="minorHAnsi"/>
          <w:sz w:val="24"/>
          <w:szCs w:val="24"/>
        </w:rPr>
        <w:t xml:space="preserve">() method, which can be used to create a criteria object that returns instance of the </w:t>
      </w:r>
      <w:proofErr w:type="spellStart"/>
      <w:r w:rsidRPr="00CA55D2">
        <w:rPr>
          <w:rFonts w:cstheme="minorHAnsi"/>
          <w:sz w:val="24"/>
          <w:szCs w:val="24"/>
        </w:rPr>
        <w:t>persistance</w:t>
      </w:r>
      <w:proofErr w:type="spellEnd"/>
      <w:r w:rsidRPr="00CA55D2">
        <w:rPr>
          <w:rFonts w:cstheme="minorHAnsi"/>
          <w:sz w:val="24"/>
          <w:szCs w:val="24"/>
        </w:rPr>
        <w:t xml:space="preserve"> object's class when your application executes a criteria query.</w:t>
      </w:r>
    </w:p>
    <w:p w14:paraId="75463E5A" w14:textId="77777777" w:rsidR="00CA55D2" w:rsidRP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2D30539" w14:textId="77777777" w:rsidR="00CA55D2" w:rsidRP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A55D2">
        <w:rPr>
          <w:rFonts w:cstheme="minorHAnsi"/>
          <w:sz w:val="24"/>
          <w:szCs w:val="24"/>
        </w:rPr>
        <w:t xml:space="preserve">                </w:t>
      </w:r>
      <w:r w:rsidRPr="00CA55D2">
        <w:rPr>
          <w:rFonts w:cstheme="minorHAnsi"/>
          <w:b/>
          <w:bCs/>
          <w:sz w:val="28"/>
          <w:szCs w:val="28"/>
        </w:rPr>
        <w:t xml:space="preserve">Syntax : </w:t>
      </w:r>
    </w:p>
    <w:p w14:paraId="147C1F5F" w14:textId="77777777" w:rsidR="00CA55D2" w:rsidRP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 xml:space="preserve">                Criteria </w:t>
      </w:r>
      <w:proofErr w:type="spellStart"/>
      <w:r w:rsidRPr="00CA55D2">
        <w:rPr>
          <w:rFonts w:cstheme="minorHAnsi"/>
          <w:sz w:val="24"/>
          <w:szCs w:val="24"/>
        </w:rPr>
        <w:t>cr</w:t>
      </w:r>
      <w:proofErr w:type="spellEnd"/>
      <w:r w:rsidRPr="00CA55D2">
        <w:rPr>
          <w:rFonts w:cstheme="minorHAnsi"/>
          <w:sz w:val="24"/>
          <w:szCs w:val="24"/>
        </w:rPr>
        <w:t xml:space="preserve"> = </w:t>
      </w:r>
      <w:proofErr w:type="spellStart"/>
      <w:r w:rsidRPr="00CA55D2">
        <w:rPr>
          <w:rFonts w:cstheme="minorHAnsi"/>
          <w:sz w:val="24"/>
          <w:szCs w:val="24"/>
        </w:rPr>
        <w:t>session.createCriteria</w:t>
      </w:r>
      <w:proofErr w:type="spellEnd"/>
      <w:r w:rsidRPr="00CA55D2">
        <w:rPr>
          <w:rFonts w:cstheme="minorHAnsi"/>
          <w:sz w:val="24"/>
          <w:szCs w:val="24"/>
        </w:rPr>
        <w:t>(</w:t>
      </w:r>
      <w:proofErr w:type="spellStart"/>
      <w:r w:rsidRPr="00CA55D2">
        <w:rPr>
          <w:rFonts w:cstheme="minorHAnsi"/>
          <w:sz w:val="24"/>
          <w:szCs w:val="24"/>
        </w:rPr>
        <w:t>Emp.class</w:t>
      </w:r>
      <w:proofErr w:type="spellEnd"/>
      <w:r w:rsidRPr="00CA55D2">
        <w:rPr>
          <w:rFonts w:cstheme="minorHAnsi"/>
          <w:sz w:val="24"/>
          <w:szCs w:val="24"/>
        </w:rPr>
        <w:t>);</w:t>
      </w:r>
    </w:p>
    <w:p w14:paraId="78CC33CF" w14:textId="77777777" w:rsidR="00CA55D2" w:rsidRP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 xml:space="preserve">                List results = </w:t>
      </w:r>
      <w:proofErr w:type="spellStart"/>
      <w:r w:rsidRPr="00CA55D2">
        <w:rPr>
          <w:rFonts w:cstheme="minorHAnsi"/>
          <w:sz w:val="24"/>
          <w:szCs w:val="24"/>
        </w:rPr>
        <w:t>cr.list</w:t>
      </w:r>
      <w:proofErr w:type="spellEnd"/>
      <w:r w:rsidRPr="00CA55D2">
        <w:rPr>
          <w:rFonts w:cstheme="minorHAnsi"/>
          <w:sz w:val="24"/>
          <w:szCs w:val="24"/>
        </w:rPr>
        <w:t xml:space="preserve">(); </w:t>
      </w:r>
    </w:p>
    <w:p w14:paraId="5BB2F6BC" w14:textId="77777777" w:rsidR="00CA55D2" w:rsidRPr="002E6B51" w:rsidRDefault="00CA55D2" w:rsidP="002E6B51">
      <w:pPr>
        <w:rPr>
          <w:b/>
          <w:bCs/>
          <w:sz w:val="28"/>
          <w:szCs w:val="28"/>
        </w:rPr>
      </w:pPr>
    </w:p>
    <w:p w14:paraId="3538A2BB" w14:textId="4B8C6C03" w:rsidR="00634DF3" w:rsidRDefault="002E6B51" w:rsidP="002E6B51">
      <w:pPr>
        <w:rPr>
          <w:b/>
          <w:bCs/>
          <w:sz w:val="28"/>
          <w:szCs w:val="28"/>
        </w:rPr>
      </w:pPr>
      <w:r w:rsidRPr="002E6B51">
        <w:rPr>
          <w:b/>
          <w:bCs/>
          <w:sz w:val="28"/>
          <w:szCs w:val="28"/>
        </w:rPr>
        <w:t>JPA</w:t>
      </w:r>
      <w:r w:rsidR="00CA55D2">
        <w:rPr>
          <w:b/>
          <w:bCs/>
          <w:sz w:val="28"/>
          <w:szCs w:val="28"/>
        </w:rPr>
        <w:t>:</w:t>
      </w:r>
      <w:r w:rsidR="007C2892">
        <w:rPr>
          <w:b/>
          <w:bCs/>
          <w:sz w:val="28"/>
          <w:szCs w:val="28"/>
        </w:rPr>
        <w:t xml:space="preserve"> </w:t>
      </w:r>
    </w:p>
    <w:p w14:paraId="7779771C" w14:textId="77777777" w:rsid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 xml:space="preserve">The Java </w:t>
      </w:r>
      <w:proofErr w:type="spellStart"/>
      <w:r w:rsidRPr="00CA55D2">
        <w:rPr>
          <w:rFonts w:cstheme="minorHAnsi"/>
          <w:sz w:val="24"/>
          <w:szCs w:val="24"/>
        </w:rPr>
        <w:t>Persistance</w:t>
      </w:r>
      <w:proofErr w:type="spellEnd"/>
      <w:r w:rsidRPr="00CA55D2">
        <w:rPr>
          <w:rFonts w:cstheme="minorHAnsi"/>
          <w:sz w:val="24"/>
          <w:szCs w:val="24"/>
        </w:rPr>
        <w:t xml:space="preserve"> API(JPA) is a specification of the java. It is used to persist between Java object and relational database. </w:t>
      </w:r>
    </w:p>
    <w:p w14:paraId="111EC3B2" w14:textId="3697C551" w:rsidR="00CA55D2" w:rsidRPr="00CA55D2" w:rsidRDefault="00CA55D2" w:rsidP="00CA55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A55D2">
        <w:rPr>
          <w:rFonts w:cstheme="minorHAnsi"/>
          <w:sz w:val="24"/>
          <w:szCs w:val="24"/>
        </w:rPr>
        <w:t>JPA acts as a bridge between object-oriented domain models and relational data systems.</w:t>
      </w:r>
    </w:p>
    <w:p w14:paraId="29232EA3" w14:textId="77777777" w:rsidR="00CA55D2" w:rsidRPr="002E6B51" w:rsidRDefault="00CA55D2" w:rsidP="002E6B51">
      <w:pPr>
        <w:rPr>
          <w:b/>
          <w:bCs/>
          <w:sz w:val="28"/>
          <w:szCs w:val="28"/>
        </w:rPr>
      </w:pPr>
    </w:p>
    <w:sectPr w:rsidR="00CA55D2" w:rsidRPr="002E6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F4B27"/>
    <w:multiLevelType w:val="hybridMultilevel"/>
    <w:tmpl w:val="97FC2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728D0"/>
    <w:multiLevelType w:val="hybridMultilevel"/>
    <w:tmpl w:val="E2B28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86CFA"/>
    <w:multiLevelType w:val="hybridMultilevel"/>
    <w:tmpl w:val="075A5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E2A70"/>
    <w:multiLevelType w:val="hybridMultilevel"/>
    <w:tmpl w:val="8A9AD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8653E"/>
    <w:multiLevelType w:val="hybridMultilevel"/>
    <w:tmpl w:val="AF365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51"/>
    <w:rsid w:val="002E6B51"/>
    <w:rsid w:val="00634DF3"/>
    <w:rsid w:val="007146AC"/>
    <w:rsid w:val="007C2892"/>
    <w:rsid w:val="00B656E0"/>
    <w:rsid w:val="00CA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28B6"/>
  <w15:chartTrackingRefBased/>
  <w15:docId w15:val="{730C8B52-A219-451B-B819-50AB6682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3</cp:revision>
  <dcterms:created xsi:type="dcterms:W3CDTF">2021-07-07T19:29:00Z</dcterms:created>
  <dcterms:modified xsi:type="dcterms:W3CDTF">2021-07-07T19:46:00Z</dcterms:modified>
</cp:coreProperties>
</file>