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CD16" w14:textId="77777777" w:rsidR="00094FA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9679B62" w14:textId="77777777" w:rsidR="00094FA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6C0E901" w14:textId="77777777" w:rsidR="00094FAE" w:rsidRDefault="00094FAE">
      <w:pPr>
        <w:jc w:val="center"/>
        <w:rPr>
          <w:b/>
          <w:bCs/>
          <w:sz w:val="34"/>
          <w:szCs w:val="34"/>
        </w:rPr>
      </w:pPr>
    </w:p>
    <w:p w14:paraId="01B77C25" w14:textId="77777777" w:rsidR="00094FAE" w:rsidRDefault="00094FAE">
      <w:pPr>
        <w:jc w:val="center"/>
        <w:rPr>
          <w:b/>
          <w:bCs/>
          <w:sz w:val="34"/>
          <w:szCs w:val="34"/>
        </w:rPr>
      </w:pPr>
    </w:p>
    <w:p w14:paraId="7722546E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B0DFA9E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547D80" w14:textId="77777777" w:rsidR="00094FAE" w:rsidRDefault="00094FAE">
      <w:pPr>
        <w:rPr>
          <w:b/>
          <w:bCs/>
          <w:sz w:val="24"/>
          <w:szCs w:val="24"/>
        </w:rPr>
      </w:pPr>
    </w:p>
    <w:p w14:paraId="5E5F8C50" w14:textId="77777777" w:rsidR="00094FAE" w:rsidRDefault="00094FAE">
      <w:pPr>
        <w:rPr>
          <w:b/>
          <w:bCs/>
          <w:sz w:val="24"/>
          <w:szCs w:val="24"/>
        </w:rPr>
      </w:pPr>
    </w:p>
    <w:p w14:paraId="1296B9B9" w14:textId="77777777" w:rsidR="00094FAE" w:rsidRDefault="00000000">
      <w:pPr>
        <w:rPr>
          <w:b/>
          <w:bCs/>
          <w:sz w:val="24"/>
          <w:szCs w:val="24"/>
        </w:rPr>
      </w:pPr>
      <w:r>
        <w:pict w14:anchorId="7FEEA16A">
          <v:rect id="_x0000_i1025" style="width:0;height:1.5pt" o:hralign="center" o:hrstd="t" o:hr="t" fillcolor="#a0a0a0" stroked="f"/>
        </w:pict>
      </w:r>
    </w:p>
    <w:p w14:paraId="3B5FADD2" w14:textId="77777777" w:rsidR="00094FAE" w:rsidRDefault="00094FAE">
      <w:pPr>
        <w:rPr>
          <w:b/>
          <w:bCs/>
          <w:sz w:val="24"/>
          <w:szCs w:val="24"/>
        </w:rPr>
      </w:pPr>
    </w:p>
    <w:p w14:paraId="609C334B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368B490" w14:textId="77777777" w:rsidR="00094FAE" w:rsidRDefault="00094FAE">
      <w:pPr>
        <w:rPr>
          <w:b/>
          <w:bCs/>
          <w:sz w:val="24"/>
          <w:szCs w:val="24"/>
        </w:rPr>
      </w:pPr>
    </w:p>
    <w:p w14:paraId="42E3DCDE" w14:textId="77777777" w:rsidR="00094FA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A9D0159" w14:textId="77777777" w:rsidR="00094FAE" w:rsidRDefault="00094FAE">
      <w:pPr>
        <w:rPr>
          <w:sz w:val="24"/>
          <w:szCs w:val="24"/>
        </w:rPr>
      </w:pPr>
    </w:p>
    <w:p w14:paraId="34497EDC" w14:textId="77777777" w:rsidR="00094FA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Case Study</w:t>
      </w:r>
    </w:p>
    <w:p w14:paraId="02949B5D" w14:textId="77777777" w:rsidR="00094FAE" w:rsidRDefault="00094FAE">
      <w:pPr>
        <w:rPr>
          <w:sz w:val="24"/>
          <w:szCs w:val="24"/>
        </w:rPr>
      </w:pPr>
    </w:p>
    <w:p w14:paraId="1A18DF4F" w14:textId="77777777" w:rsidR="00094FAE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473B86BC" w14:textId="77777777" w:rsidR="00094FAE" w:rsidRDefault="00094FAE">
      <w:pPr>
        <w:rPr>
          <w:sz w:val="24"/>
          <w:szCs w:val="24"/>
        </w:rPr>
      </w:pPr>
    </w:p>
    <w:p w14:paraId="51ACAB25" w14:textId="77777777" w:rsidR="00094FAE" w:rsidRDefault="00000000">
      <w:pPr>
        <w:rPr>
          <w:sz w:val="24"/>
          <w:szCs w:val="24"/>
        </w:rPr>
      </w:pPr>
      <w:r>
        <w:pict w14:anchorId="69528586">
          <v:rect id="_x0000_i1026" style="width:0;height:1.5pt" o:hralign="center" o:hrstd="t" o:hr="t" fillcolor="#a0a0a0" stroked="f"/>
        </w:pict>
      </w:r>
    </w:p>
    <w:p w14:paraId="682E83E7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5B873079" w14:textId="77777777" w:rsidR="00094FAE" w:rsidRDefault="00094FAE">
      <w:pPr>
        <w:rPr>
          <w:sz w:val="24"/>
          <w:szCs w:val="24"/>
        </w:rPr>
      </w:pPr>
    </w:p>
    <w:p w14:paraId="6C5B7FF3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0D487FFF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16310B6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4084DD00" w14:textId="77777777" w:rsidR="00094FAE" w:rsidRDefault="00000000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441F1C6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8912EE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74C1101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2D92F070" w14:textId="77777777" w:rsidR="00094FAE" w:rsidRDefault="00000000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791EC76F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2CD5E9DB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25794C34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396D31F8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2D22D116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BBBF23D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6448DF4E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5AABA8AC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0672B990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7A456C13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54501FE5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20E46BEF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760D7E32" w14:textId="77777777" w:rsidR="00094FAE" w:rsidRDefault="00000000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EAF4437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24D8DC28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E82ACD8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662DAACA" w14:textId="77777777" w:rsidR="00094FAE" w:rsidRDefault="00000000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00FDFCCD" w14:textId="77777777" w:rsidR="00094FAE" w:rsidRDefault="00000000">
      <w:pPr>
        <w:rPr>
          <w:b/>
          <w:bCs/>
          <w:sz w:val="24"/>
          <w:szCs w:val="24"/>
        </w:rPr>
      </w:pPr>
      <w:r>
        <w:t xml:space="preserve"> </w:t>
      </w:r>
      <w:r>
        <w:pict w14:anchorId="03AB2523">
          <v:rect id="_x0000_i1027" style="width:0;height:1.5pt" o:hralign="center" o:hrstd="t" o:hr="t" fillcolor="#a0a0a0" stroked="f"/>
        </w:pict>
      </w:r>
    </w:p>
    <w:p w14:paraId="2AD7E9CA" w14:textId="77777777" w:rsidR="00094FAE" w:rsidRDefault="00094FAE">
      <w:pPr>
        <w:rPr>
          <w:b/>
          <w:bCs/>
          <w:sz w:val="24"/>
          <w:szCs w:val="24"/>
        </w:rPr>
      </w:pPr>
    </w:p>
    <w:p w14:paraId="3830AF65" w14:textId="77777777" w:rsidR="00094FA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EC57FD5" w14:textId="77777777" w:rsidR="00094FAE" w:rsidRDefault="00094FAE">
      <w:pPr>
        <w:rPr>
          <w:i/>
          <w:iCs/>
          <w:sz w:val="24"/>
          <w:szCs w:val="24"/>
        </w:rPr>
      </w:pPr>
    </w:p>
    <w:p w14:paraId="39C5F123" w14:textId="5372BE0E" w:rsidR="00094FA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FE2CF4">
        <w:rPr>
          <w:i/>
          <w:iCs/>
          <w:sz w:val="24"/>
          <w:szCs w:val="24"/>
        </w:rPr>
        <w:t xml:space="preserve">K </w:t>
      </w:r>
      <w:proofErr w:type="gramStart"/>
      <w:r w:rsidR="00FE2CF4">
        <w:rPr>
          <w:i/>
          <w:iCs/>
          <w:sz w:val="24"/>
          <w:szCs w:val="24"/>
        </w:rPr>
        <w:t>Goutham(192311169)__</w:t>
      </w:r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79C08E9F" w14:textId="77777777" w:rsidR="00094FA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B2C71D4" w14:textId="77777777" w:rsidR="00094FAE" w:rsidRDefault="00094FAE">
      <w:pPr>
        <w:rPr>
          <w:i/>
          <w:iCs/>
          <w:sz w:val="24"/>
          <w:szCs w:val="24"/>
        </w:rPr>
      </w:pPr>
    </w:p>
    <w:p w14:paraId="2317CCD3" w14:textId="77777777" w:rsidR="00094FA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3198966" w14:textId="77777777" w:rsidR="00094FAE" w:rsidRDefault="00094FAE">
      <w:pPr>
        <w:rPr>
          <w:sz w:val="24"/>
          <w:szCs w:val="24"/>
        </w:rPr>
      </w:pPr>
    </w:p>
    <w:p w14:paraId="65B90A95" w14:textId="77777777" w:rsidR="00094FAE" w:rsidRDefault="00094FAE">
      <w:pPr>
        <w:rPr>
          <w:i/>
          <w:iCs/>
          <w:sz w:val="24"/>
          <w:szCs w:val="24"/>
        </w:rPr>
      </w:pPr>
    </w:p>
    <w:p w14:paraId="06D7F1FD" w14:textId="77777777" w:rsidR="00094FAE" w:rsidRDefault="00094FAE">
      <w:pPr>
        <w:rPr>
          <w:i/>
          <w:iCs/>
          <w:sz w:val="24"/>
          <w:szCs w:val="24"/>
        </w:rPr>
      </w:pPr>
    </w:p>
    <w:p w14:paraId="256B340E" w14:textId="77777777" w:rsidR="00094FAE" w:rsidRDefault="00094FAE">
      <w:pPr>
        <w:rPr>
          <w:i/>
          <w:iCs/>
          <w:sz w:val="24"/>
          <w:szCs w:val="24"/>
        </w:rPr>
      </w:pPr>
    </w:p>
    <w:p w14:paraId="1CB8B8F5" w14:textId="77777777" w:rsidR="00094FAE" w:rsidRDefault="00094FAE">
      <w:pPr>
        <w:rPr>
          <w:i/>
          <w:iCs/>
          <w:sz w:val="24"/>
          <w:szCs w:val="24"/>
        </w:rPr>
      </w:pPr>
    </w:p>
    <w:p w14:paraId="759C477F" w14:textId="77777777" w:rsidR="00094FAE" w:rsidRDefault="00094FAE">
      <w:pPr>
        <w:rPr>
          <w:i/>
          <w:iCs/>
          <w:sz w:val="24"/>
          <w:szCs w:val="24"/>
        </w:rPr>
      </w:pPr>
    </w:p>
    <w:p w14:paraId="076FD1B2" w14:textId="77777777" w:rsidR="00094FAE" w:rsidRDefault="00094FAE">
      <w:pPr>
        <w:rPr>
          <w:i/>
          <w:iCs/>
          <w:sz w:val="24"/>
          <w:szCs w:val="24"/>
        </w:rPr>
      </w:pPr>
    </w:p>
    <w:p w14:paraId="67CC4532" w14:textId="77777777" w:rsidR="00094FAE" w:rsidRDefault="00094FAE">
      <w:pPr>
        <w:rPr>
          <w:i/>
          <w:iCs/>
          <w:sz w:val="24"/>
          <w:szCs w:val="24"/>
        </w:rPr>
      </w:pPr>
    </w:p>
    <w:p w14:paraId="22877D76" w14:textId="77777777" w:rsidR="00094FAE" w:rsidRDefault="00094FAE">
      <w:pPr>
        <w:rPr>
          <w:i/>
          <w:iCs/>
          <w:sz w:val="24"/>
          <w:szCs w:val="24"/>
        </w:rPr>
      </w:pPr>
    </w:p>
    <w:p w14:paraId="42E4D9BB" w14:textId="77777777" w:rsidR="00094FAE" w:rsidRDefault="00094FAE">
      <w:pPr>
        <w:rPr>
          <w:i/>
          <w:iCs/>
          <w:sz w:val="24"/>
          <w:szCs w:val="24"/>
        </w:rPr>
      </w:pPr>
    </w:p>
    <w:p w14:paraId="6081A7CF" w14:textId="77777777" w:rsidR="00094FAE" w:rsidRDefault="00094FAE">
      <w:pPr>
        <w:rPr>
          <w:i/>
          <w:iCs/>
          <w:sz w:val="24"/>
          <w:szCs w:val="24"/>
        </w:rPr>
      </w:pPr>
    </w:p>
    <w:p w14:paraId="690F97F9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6461B41" w14:textId="77777777" w:rsidR="00094FAE" w:rsidRDefault="00094FAE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094FAE" w14:paraId="0442069D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904064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030383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AA817F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36B4DD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53FF4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3339EC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94FAE" w14:paraId="3C404D7A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783E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5E01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32FC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C68BE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B022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DCCA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94FAE" w14:paraId="7D2CD570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0702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E885B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1E07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D84D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EABE9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5E848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94FAE" w14:paraId="47347523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2E3C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B9A1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2A26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7DC2B4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3598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E0CF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94FAE" w14:paraId="13AAF641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A0E6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F6196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F7CA7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DDF40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A3FC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E024D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94FAE" w14:paraId="1B2171E9" w14:textId="77777777" w:rsidTr="00FE2CF4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0B5CA8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9271EE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CD9E599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E4A22AD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21500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2087FF4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  <w:tr w:rsidR="00FE2CF4" w14:paraId="48BC5F61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2D24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F8DA8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A15C3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1A85D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4DF6A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BA101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6D1BA8F3" w14:textId="77777777" w:rsidR="00094FAE" w:rsidRDefault="00094FAE">
      <w:pPr>
        <w:rPr>
          <w:b/>
          <w:bCs/>
          <w:sz w:val="24"/>
          <w:szCs w:val="24"/>
        </w:rPr>
      </w:pPr>
    </w:p>
    <w:p w14:paraId="62A6633F" w14:textId="77777777" w:rsidR="00FE2CF4" w:rsidRDefault="00FE2CF4">
      <w:pPr>
        <w:rPr>
          <w:b/>
          <w:bCs/>
          <w:sz w:val="24"/>
          <w:szCs w:val="24"/>
        </w:rPr>
      </w:pPr>
    </w:p>
    <w:p w14:paraId="16959E39" w14:textId="77777777" w:rsidR="00FE2CF4" w:rsidRDefault="00FE2CF4">
      <w:pPr>
        <w:rPr>
          <w:b/>
          <w:bCs/>
          <w:sz w:val="24"/>
          <w:szCs w:val="24"/>
        </w:rPr>
      </w:pPr>
    </w:p>
    <w:p w14:paraId="2B0A7D2A" w14:textId="77777777" w:rsidR="00FE2CF4" w:rsidRDefault="00FE2CF4">
      <w:pPr>
        <w:rPr>
          <w:b/>
          <w:bCs/>
          <w:sz w:val="24"/>
          <w:szCs w:val="24"/>
        </w:rPr>
      </w:pPr>
    </w:p>
    <w:p w14:paraId="1103150E" w14:textId="77777777" w:rsidR="00FE2CF4" w:rsidRDefault="00FE2CF4">
      <w:pPr>
        <w:rPr>
          <w:b/>
          <w:bCs/>
          <w:sz w:val="24"/>
          <w:szCs w:val="24"/>
        </w:rPr>
      </w:pPr>
    </w:p>
    <w:p w14:paraId="7146617F" w14:textId="77777777" w:rsidR="00FE2CF4" w:rsidRDefault="00FE2CF4">
      <w:pPr>
        <w:rPr>
          <w:b/>
          <w:bCs/>
          <w:sz w:val="24"/>
          <w:szCs w:val="24"/>
        </w:rPr>
      </w:pPr>
    </w:p>
    <w:p w14:paraId="78E64DB7" w14:textId="77777777" w:rsidR="00FE2CF4" w:rsidRDefault="00FE2CF4">
      <w:pPr>
        <w:rPr>
          <w:b/>
          <w:bCs/>
          <w:sz w:val="24"/>
          <w:szCs w:val="24"/>
        </w:rPr>
      </w:pPr>
    </w:p>
    <w:p w14:paraId="5EE023E0" w14:textId="77777777" w:rsidR="00FE2CF4" w:rsidRDefault="00FE2CF4">
      <w:pPr>
        <w:rPr>
          <w:b/>
          <w:bCs/>
          <w:sz w:val="24"/>
          <w:szCs w:val="24"/>
        </w:rPr>
      </w:pPr>
    </w:p>
    <w:p w14:paraId="7586740D" w14:textId="77777777" w:rsidR="00FE2CF4" w:rsidRDefault="00FE2CF4">
      <w:pPr>
        <w:rPr>
          <w:b/>
          <w:bCs/>
          <w:sz w:val="24"/>
          <w:szCs w:val="24"/>
        </w:rPr>
      </w:pPr>
    </w:p>
    <w:p w14:paraId="3E073089" w14:textId="77777777" w:rsidR="00FE2CF4" w:rsidRDefault="00FE2CF4">
      <w:pPr>
        <w:rPr>
          <w:b/>
          <w:bCs/>
          <w:sz w:val="24"/>
          <w:szCs w:val="24"/>
        </w:rPr>
      </w:pPr>
    </w:p>
    <w:p w14:paraId="3E7CAB4C" w14:textId="77777777" w:rsidR="00FE2CF4" w:rsidRDefault="00FE2CF4">
      <w:pPr>
        <w:rPr>
          <w:b/>
          <w:bCs/>
          <w:sz w:val="24"/>
          <w:szCs w:val="24"/>
        </w:rPr>
      </w:pPr>
    </w:p>
    <w:p w14:paraId="3D0CC314" w14:textId="77777777" w:rsidR="00FE2CF4" w:rsidRDefault="00FE2CF4">
      <w:pPr>
        <w:rPr>
          <w:b/>
          <w:bCs/>
          <w:sz w:val="24"/>
          <w:szCs w:val="24"/>
        </w:rPr>
      </w:pPr>
    </w:p>
    <w:p w14:paraId="1E9814ED" w14:textId="77777777" w:rsidR="00FE2CF4" w:rsidRDefault="00FE2CF4">
      <w:pPr>
        <w:rPr>
          <w:b/>
          <w:bCs/>
          <w:sz w:val="24"/>
          <w:szCs w:val="24"/>
        </w:rPr>
      </w:pPr>
    </w:p>
    <w:p w14:paraId="604F3648" w14:textId="77777777" w:rsidR="00FE2CF4" w:rsidRDefault="00FE2CF4">
      <w:pPr>
        <w:rPr>
          <w:b/>
          <w:bCs/>
          <w:sz w:val="24"/>
          <w:szCs w:val="24"/>
        </w:rPr>
      </w:pPr>
    </w:p>
    <w:p w14:paraId="5BAB1B89" w14:textId="77777777" w:rsidR="00FE2CF4" w:rsidRDefault="00FE2CF4">
      <w:pPr>
        <w:rPr>
          <w:b/>
          <w:bCs/>
          <w:sz w:val="24"/>
          <w:szCs w:val="24"/>
        </w:rPr>
      </w:pPr>
    </w:p>
    <w:p w14:paraId="5D9DEF13" w14:textId="77777777" w:rsidR="00FE2CF4" w:rsidRDefault="00FE2CF4">
      <w:pPr>
        <w:rPr>
          <w:b/>
          <w:bCs/>
          <w:sz w:val="24"/>
          <w:szCs w:val="24"/>
        </w:rPr>
      </w:pPr>
    </w:p>
    <w:p w14:paraId="2FA2BCDC" w14:textId="7C3F2936" w:rsidR="00FE2CF4" w:rsidRDefault="00FE2C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                         </w:t>
      </w:r>
      <w:r w:rsidRPr="00FE2CF4">
        <w:rPr>
          <w:rFonts w:ascii="Times New Roman" w:hAnsi="Times New Roman" w:cs="Times New Roman"/>
          <w:b/>
          <w:bCs/>
          <w:sz w:val="24"/>
          <w:szCs w:val="24"/>
        </w:rPr>
        <w:t>ANSWERS</w:t>
      </w:r>
    </w:p>
    <w:p w14:paraId="5904D712" w14:textId="77777777" w:rsidR="00FE2CF4" w:rsidRPr="00FE2CF4" w:rsidRDefault="00FE2C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7B2B9" w14:textId="3F2B423A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the correct HTML tag for video embedding and justify your answer.</w:t>
      </w:r>
    </w:p>
    <w:p w14:paraId="52506548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714A6195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&lt;video </w:t>
      </w:r>
      <w:proofErr w:type="spellStart"/>
      <w:r w:rsidRPr="00FE2CF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E2CF4">
        <w:rPr>
          <w:rFonts w:ascii="Times New Roman" w:hAnsi="Times New Roman" w:cs="Times New Roman"/>
          <w:sz w:val="24"/>
          <w:szCs w:val="24"/>
          <w:lang w:val="en-US"/>
        </w:rPr>
        <w:t>="video.mp4" controls&gt;&lt;/video&gt;</w:t>
      </w:r>
    </w:p>
    <w:p w14:paraId="4D8E7695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6D6809DE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&lt;video&gt; tag is the standard HTML5 element used to embed videos in web pages. </w:t>
      </w:r>
    </w:p>
    <w:p w14:paraId="4B4F7E63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controls attribute provides built-in play, pause, volume, and </w:t>
      </w:r>
      <w:proofErr w:type="spellStart"/>
      <w:r w:rsidRPr="00FE2CF4">
        <w:rPr>
          <w:rFonts w:ascii="Times New Roman" w:hAnsi="Times New Roman" w:cs="Times New Roman"/>
          <w:sz w:val="24"/>
          <w:szCs w:val="24"/>
          <w:lang w:val="en-US"/>
        </w:rPr>
        <w:t>fullscreen</w:t>
      </w:r>
      <w:proofErr w:type="spellEnd"/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controls. </w:t>
      </w:r>
    </w:p>
    <w:p w14:paraId="43B075CE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other tags (&lt;media&gt;, &lt;movie&gt;, &lt;vid&gt;) are not valid HTML elements. </w:t>
      </w:r>
    </w:p>
    <w:p w14:paraId="63A43182" w14:textId="0A56C93F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C219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2. Identify the appropriate HTTP method for form submission and explain why.</w:t>
      </w:r>
    </w:p>
    <w:p w14:paraId="457278A0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 POST</w:t>
      </w:r>
    </w:p>
    <w:p w14:paraId="538A5DE0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7E404CB6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POST method securely sends form data in the request body. </w:t>
      </w:r>
    </w:p>
    <w:p w14:paraId="03CBE95E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is commonly used for registration forms because sensitive information (such as passwords) is not exposed in the URL. </w:t>
      </w:r>
    </w:p>
    <w:p w14:paraId="40C46961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GET sends data in the URL and is mainly used for retrieving data. </w:t>
      </w:r>
    </w:p>
    <w:p w14:paraId="4A0B8AD9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PUT is used to update existing resources. </w:t>
      </w:r>
    </w:p>
    <w:p w14:paraId="37DA9427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DELETE is used to remove resources from the server. </w:t>
      </w:r>
    </w:p>
    <w:p w14:paraId="57727688" w14:textId="3A487FAC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3A1B7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3. Choose the proper semantic element for navigation and justify its usage.</w:t>
      </w:r>
    </w:p>
    <w:p w14:paraId="193D93A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6A574B0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&lt;nav&gt;</w:t>
      </w:r>
    </w:p>
    <w:p w14:paraId="31E757EA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13248134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&lt;nav&gt; element is the semantic HTML5 tag specifically designed to contain navigation links. </w:t>
      </w:r>
    </w:p>
    <w:p w14:paraId="7A7D6F85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improves website accessibility and search engine optimization (SEO). </w:t>
      </w:r>
    </w:p>
    <w:p w14:paraId="392C3408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&lt;div&gt; is a generic container with no semantic meaning. </w:t>
      </w:r>
    </w:p>
    <w:p w14:paraId="6FD4F457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&lt;section&gt; is used for grouping related content. </w:t>
      </w:r>
    </w:p>
    <w:p w14:paraId="57AE9ADA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&lt;header&gt; represents introductory content or page headers. </w:t>
      </w:r>
    </w:p>
    <w:p w14:paraId="607770BD" w14:textId="0440855A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CF0C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4. Identify the correct XML syntax and explain the error in other options.</w:t>
      </w:r>
    </w:p>
    <w:p w14:paraId="141EE921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00E245BF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&lt;note&gt;</w:t>
      </w:r>
    </w:p>
    <w:p w14:paraId="039A710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   &lt;to&gt;User&lt;/to&gt;</w:t>
      </w:r>
    </w:p>
    <w:p w14:paraId="56EFD032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   &lt;from&gt;Admin&lt;/from&gt;</w:t>
      </w:r>
    </w:p>
    <w:p w14:paraId="4912F6A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&lt;/note&gt;</w:t>
      </w:r>
    </w:p>
    <w:p w14:paraId="778D08C8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  <w:r w:rsidRPr="00FE2CF4">
        <w:rPr>
          <w:rFonts w:ascii="Times New Roman" w:hAnsi="Times New Roman" w:cs="Times New Roman"/>
          <w:sz w:val="24"/>
          <w:szCs w:val="24"/>
          <w:lang w:val="en-US"/>
        </w:rPr>
        <w:br/>
        <w:t>This XML is well-formed because:</w:t>
      </w:r>
    </w:p>
    <w:p w14:paraId="7896CF9F" w14:textId="77777777" w:rsidR="00FE2CF4" w:rsidRP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Every opening tag has a matching closing tag. </w:t>
      </w:r>
    </w:p>
    <w:p w14:paraId="4CA8076A" w14:textId="77777777" w:rsidR="00FE2CF4" w:rsidRP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Elements are properly nested. </w:t>
      </w:r>
    </w:p>
    <w:p w14:paraId="653142B3" w14:textId="77777777" w:rsid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root element (&lt;note&gt;) is correctly closed. </w:t>
      </w:r>
    </w:p>
    <w:p w14:paraId="1F3C23F9" w14:textId="77777777" w:rsid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06FB89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8BB0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lastRenderedPageBreak/>
        <w:t>Errors in other options:</w:t>
      </w:r>
    </w:p>
    <w:p w14:paraId="6E8BA187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A: Missing the closing &lt;/note&gt; tag. </w:t>
      </w:r>
    </w:p>
    <w:p w14:paraId="7DC0BBC3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C: Incorrect closing tag (&lt;/from&gt; is used instead of &lt;/to&gt;). </w:t>
      </w:r>
    </w:p>
    <w:p w14:paraId="65F034A1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D: The closing tag &lt;/note&gt; is incomplete (missing &gt;). </w:t>
      </w:r>
    </w:p>
    <w:p w14:paraId="4B1FEA04" w14:textId="6659207F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17A04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5. Choose the correct protocol for web communication and justify your choice.</w:t>
      </w:r>
    </w:p>
    <w:p w14:paraId="1092A7C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 HTTP</w:t>
      </w:r>
    </w:p>
    <w:p w14:paraId="653B12DF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264FDAD7" w14:textId="5F684F70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HTTP (Hyper</w:t>
      </w:r>
      <w:r w:rsidR="00A73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Text Transfer Protocol) is the standard protocol used for communication between web browsers and web servers. </w:t>
      </w:r>
    </w:p>
    <w:p w14:paraId="608B3E2C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enables the transfer of web pages, images, videos, and other web resources. </w:t>
      </w:r>
    </w:p>
    <w:p w14:paraId="58DD168B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FTP is used for file transfer. </w:t>
      </w:r>
    </w:p>
    <w:p w14:paraId="34B6B64D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SMTP is used for sending emails. </w:t>
      </w:r>
    </w:p>
    <w:p w14:paraId="607C7FB6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SNMP is used for network management and monitoring</w:t>
      </w:r>
    </w:p>
    <w:p w14:paraId="6E9898F5" w14:textId="77777777" w:rsidR="00FE2CF4" w:rsidRDefault="00FE2CF4">
      <w:pPr>
        <w:rPr>
          <w:b/>
          <w:bCs/>
          <w:sz w:val="24"/>
          <w:szCs w:val="24"/>
        </w:rPr>
      </w:pPr>
    </w:p>
    <w:sectPr w:rsidR="00FE2C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0ADF728-5EA9-48E1-88BB-E4F27CBE77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230B75-0B24-4B81-8890-4F1F0948B767}"/>
    <w:embedBold r:id="rId3" w:fontKey="{EAF743E1-8992-4EF2-A4F9-68B2A4E679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CD8AEE9-57CB-45B4-A5E7-C75495FCBC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5A5"/>
    <w:multiLevelType w:val="multilevel"/>
    <w:tmpl w:val="90C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2469"/>
    <w:multiLevelType w:val="multilevel"/>
    <w:tmpl w:val="10D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D32"/>
    <w:multiLevelType w:val="multilevel"/>
    <w:tmpl w:val="85B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1111"/>
    <w:multiLevelType w:val="multilevel"/>
    <w:tmpl w:val="EF0C3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20324FD"/>
    <w:multiLevelType w:val="multilevel"/>
    <w:tmpl w:val="F4F059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B4676A5"/>
    <w:multiLevelType w:val="multilevel"/>
    <w:tmpl w:val="D3C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28A9"/>
    <w:multiLevelType w:val="multilevel"/>
    <w:tmpl w:val="0E8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72EE3"/>
    <w:multiLevelType w:val="multilevel"/>
    <w:tmpl w:val="E67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8620">
    <w:abstractNumId w:val="4"/>
  </w:num>
  <w:num w:numId="2" w16cid:durableId="1244485518">
    <w:abstractNumId w:val="3"/>
  </w:num>
  <w:num w:numId="3" w16cid:durableId="2096710124">
    <w:abstractNumId w:val="6"/>
  </w:num>
  <w:num w:numId="4" w16cid:durableId="1205868045">
    <w:abstractNumId w:val="1"/>
  </w:num>
  <w:num w:numId="5" w16cid:durableId="2009675118">
    <w:abstractNumId w:val="2"/>
  </w:num>
  <w:num w:numId="6" w16cid:durableId="96341170">
    <w:abstractNumId w:val="0"/>
  </w:num>
  <w:num w:numId="7" w16cid:durableId="1077554021">
    <w:abstractNumId w:val="5"/>
  </w:num>
  <w:num w:numId="8" w16cid:durableId="614361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AE"/>
    <w:rsid w:val="00094FAE"/>
    <w:rsid w:val="0054234A"/>
    <w:rsid w:val="00A731BA"/>
    <w:rsid w:val="00FE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448E"/>
  <w15:docId w15:val="{3CCA41A4-28CF-4217-B31D-D6EA544B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KORNANA GOUTHAM</cp:lastModifiedBy>
  <cp:revision>3</cp:revision>
  <dcterms:created xsi:type="dcterms:W3CDTF">2026-07-22T08:31:00Z</dcterms:created>
  <dcterms:modified xsi:type="dcterms:W3CDTF">2026-07-22T08:32:00Z</dcterms:modified>
</cp:coreProperties>
</file>