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3A4" w:rsidRPr="005E03A4" w:rsidRDefault="005E03A4" w:rsidP="005E03A4">
      <w:pPr>
        <w:rPr>
          <w:b/>
          <w:sz w:val="32"/>
          <w:szCs w:val="32"/>
        </w:rPr>
      </w:pPr>
      <w:r w:rsidRPr="005E03A4">
        <w:rPr>
          <w:b/>
          <w:sz w:val="32"/>
          <w:szCs w:val="32"/>
        </w:rPr>
        <w:t>AI-Driven Exploration and Prediction of Company Registration Trends with Registrar of Companies (</w:t>
      </w:r>
      <w:proofErr w:type="spellStart"/>
      <w:r w:rsidRPr="005E03A4">
        <w:rPr>
          <w:b/>
          <w:sz w:val="32"/>
          <w:szCs w:val="32"/>
        </w:rPr>
        <w:t>RoC</w:t>
      </w:r>
      <w:proofErr w:type="spellEnd"/>
      <w:r w:rsidRPr="005E03A4">
        <w:rPr>
          <w:b/>
          <w:sz w:val="32"/>
          <w:szCs w:val="32"/>
        </w:rPr>
        <w:t>)</w:t>
      </w:r>
    </w:p>
    <w:p w:rsidR="005E03A4" w:rsidRPr="005E03A4" w:rsidRDefault="005E03A4" w:rsidP="005E03A4">
      <w:pPr>
        <w:rPr>
          <w:b/>
          <w:sz w:val="32"/>
          <w:szCs w:val="32"/>
          <w:u w:val="single"/>
        </w:rPr>
      </w:pPr>
      <w:r w:rsidRPr="005E03A4">
        <w:rPr>
          <w:b/>
          <w:sz w:val="32"/>
          <w:szCs w:val="32"/>
          <w:u w:val="single"/>
        </w:rPr>
        <w:t>Innovation:</w:t>
      </w:r>
    </w:p>
    <w:p w:rsidR="005E03A4" w:rsidRPr="005E03A4" w:rsidRDefault="005E03A4" w:rsidP="005E03A4">
      <w:pPr>
        <w:rPr>
          <w:sz w:val="32"/>
          <w:szCs w:val="32"/>
        </w:rPr>
      </w:pPr>
    </w:p>
    <w:p w:rsidR="005E03A4" w:rsidRPr="005E03A4" w:rsidRDefault="005E03A4" w:rsidP="005E03A4">
      <w:pPr>
        <w:rPr>
          <w:b/>
          <w:sz w:val="32"/>
          <w:szCs w:val="32"/>
          <w:u w:val="single"/>
        </w:rPr>
      </w:pPr>
      <w:r w:rsidRPr="005E03A4">
        <w:rPr>
          <w:b/>
          <w:sz w:val="32"/>
          <w:szCs w:val="32"/>
          <w:u w:val="single"/>
        </w:rPr>
        <w:t>1. *Project Overview*:</w:t>
      </w:r>
    </w:p>
    <w:p w:rsidR="005E03A4" w:rsidRPr="005E03A4" w:rsidRDefault="005E03A4" w:rsidP="005E03A4">
      <w:pPr>
        <w:rPr>
          <w:sz w:val="32"/>
          <w:szCs w:val="32"/>
        </w:rPr>
      </w:pPr>
      <w:r w:rsidRPr="005E03A4">
        <w:rPr>
          <w:sz w:val="32"/>
          <w:szCs w:val="32"/>
        </w:rPr>
        <w:t xml:space="preserve">   - Start with an executive summary that provides a high-level overview of the project's goals, objectives, and expected outcomes.</w:t>
      </w:r>
    </w:p>
    <w:p w:rsidR="005E03A4" w:rsidRPr="005E03A4" w:rsidRDefault="005E03A4" w:rsidP="005E03A4">
      <w:pPr>
        <w:rPr>
          <w:sz w:val="32"/>
          <w:szCs w:val="32"/>
        </w:rPr>
      </w:pPr>
    </w:p>
    <w:p w:rsidR="005E03A4" w:rsidRPr="005E03A4" w:rsidRDefault="005E03A4" w:rsidP="005E03A4">
      <w:pPr>
        <w:rPr>
          <w:b/>
          <w:sz w:val="32"/>
          <w:szCs w:val="32"/>
          <w:u w:val="single"/>
        </w:rPr>
      </w:pPr>
      <w:r w:rsidRPr="005E03A4">
        <w:rPr>
          <w:b/>
          <w:sz w:val="32"/>
          <w:szCs w:val="32"/>
          <w:u w:val="single"/>
        </w:rPr>
        <w:t>2. *Data Documentation*:</w:t>
      </w:r>
    </w:p>
    <w:p w:rsidR="005E03A4" w:rsidRPr="005E03A4" w:rsidRDefault="005E03A4" w:rsidP="005E03A4">
      <w:pPr>
        <w:rPr>
          <w:sz w:val="32"/>
          <w:szCs w:val="32"/>
        </w:rPr>
      </w:pPr>
      <w:r w:rsidRPr="005E03A4">
        <w:rPr>
          <w:sz w:val="32"/>
          <w:szCs w:val="32"/>
        </w:rPr>
        <w:t xml:space="preserve">   - Describe the data sources, including the </w:t>
      </w:r>
      <w:proofErr w:type="spellStart"/>
      <w:r w:rsidRPr="005E03A4">
        <w:rPr>
          <w:sz w:val="32"/>
          <w:szCs w:val="32"/>
        </w:rPr>
        <w:t>RoC</w:t>
      </w:r>
      <w:proofErr w:type="spellEnd"/>
      <w:r w:rsidRPr="005E03A4">
        <w:rPr>
          <w:sz w:val="32"/>
          <w:szCs w:val="32"/>
        </w:rPr>
        <w:t xml:space="preserve"> data, its structure, and any preprocessing steps performed.</w:t>
      </w:r>
    </w:p>
    <w:p w:rsidR="005E03A4" w:rsidRPr="005E03A4" w:rsidRDefault="005E03A4" w:rsidP="005E03A4">
      <w:pPr>
        <w:rPr>
          <w:sz w:val="32"/>
          <w:szCs w:val="32"/>
        </w:rPr>
      </w:pPr>
      <w:r w:rsidRPr="005E03A4">
        <w:rPr>
          <w:sz w:val="32"/>
          <w:szCs w:val="32"/>
        </w:rPr>
        <w:t xml:space="preserve">   - Document data cleaning and transformation processes.</w:t>
      </w:r>
    </w:p>
    <w:p w:rsidR="005E03A4" w:rsidRPr="005E03A4" w:rsidRDefault="005E03A4" w:rsidP="005E03A4">
      <w:pPr>
        <w:rPr>
          <w:sz w:val="32"/>
          <w:szCs w:val="32"/>
        </w:rPr>
      </w:pPr>
      <w:r w:rsidRPr="005E03A4">
        <w:rPr>
          <w:sz w:val="32"/>
          <w:szCs w:val="32"/>
        </w:rPr>
        <w:t xml:space="preserve">   - Explain the data storage and access methods.</w:t>
      </w:r>
    </w:p>
    <w:p w:rsidR="005E03A4" w:rsidRPr="005E03A4" w:rsidRDefault="005E03A4" w:rsidP="005E03A4">
      <w:pPr>
        <w:rPr>
          <w:sz w:val="32"/>
          <w:szCs w:val="32"/>
        </w:rPr>
      </w:pPr>
    </w:p>
    <w:p w:rsidR="005E03A4" w:rsidRPr="005E03A4" w:rsidRDefault="005E03A4" w:rsidP="005E03A4">
      <w:pPr>
        <w:rPr>
          <w:b/>
          <w:sz w:val="32"/>
          <w:szCs w:val="32"/>
          <w:u w:val="single"/>
        </w:rPr>
      </w:pPr>
      <w:r w:rsidRPr="005E03A4">
        <w:rPr>
          <w:b/>
          <w:sz w:val="32"/>
          <w:szCs w:val="32"/>
          <w:u w:val="single"/>
        </w:rPr>
        <w:t>3. *Methodology*:</w:t>
      </w:r>
    </w:p>
    <w:p w:rsidR="005E03A4" w:rsidRPr="005E03A4" w:rsidRDefault="005E03A4" w:rsidP="005E03A4">
      <w:pPr>
        <w:rPr>
          <w:sz w:val="32"/>
          <w:szCs w:val="32"/>
        </w:rPr>
      </w:pPr>
      <w:r w:rsidRPr="005E03A4">
        <w:rPr>
          <w:sz w:val="32"/>
          <w:szCs w:val="32"/>
        </w:rPr>
        <w:t xml:space="preserve">   - Detail the AI and machine learning algorithms used for exploration and prediction.</w:t>
      </w:r>
    </w:p>
    <w:p w:rsidR="005E03A4" w:rsidRPr="005E03A4" w:rsidRDefault="005E03A4" w:rsidP="005E03A4">
      <w:pPr>
        <w:rPr>
          <w:sz w:val="32"/>
          <w:szCs w:val="32"/>
        </w:rPr>
      </w:pPr>
      <w:r w:rsidRPr="005E03A4">
        <w:rPr>
          <w:sz w:val="32"/>
          <w:szCs w:val="32"/>
        </w:rPr>
        <w:t xml:space="preserve">   - Describe any specific models or techniques used for feature engineering, NLP, and time series analysis.</w:t>
      </w:r>
    </w:p>
    <w:p w:rsidR="005E03A4" w:rsidRPr="005E03A4" w:rsidRDefault="005E03A4" w:rsidP="005E03A4">
      <w:pPr>
        <w:rPr>
          <w:sz w:val="32"/>
          <w:szCs w:val="32"/>
        </w:rPr>
      </w:pPr>
      <w:r w:rsidRPr="005E03A4">
        <w:rPr>
          <w:sz w:val="32"/>
          <w:szCs w:val="32"/>
        </w:rPr>
        <w:t xml:space="preserve">   - Explain how the models were trained, validated, and tested.</w:t>
      </w:r>
    </w:p>
    <w:p w:rsidR="005E03A4" w:rsidRPr="005E03A4" w:rsidRDefault="005E03A4" w:rsidP="005E03A4">
      <w:pPr>
        <w:rPr>
          <w:sz w:val="32"/>
          <w:szCs w:val="32"/>
        </w:rPr>
      </w:pPr>
    </w:p>
    <w:p w:rsidR="005E03A4" w:rsidRPr="005E03A4" w:rsidRDefault="005E03A4" w:rsidP="005E03A4">
      <w:pPr>
        <w:rPr>
          <w:b/>
          <w:sz w:val="32"/>
          <w:szCs w:val="32"/>
          <w:u w:val="single"/>
        </w:rPr>
      </w:pPr>
      <w:r w:rsidRPr="005E03A4">
        <w:rPr>
          <w:b/>
          <w:sz w:val="32"/>
          <w:szCs w:val="32"/>
          <w:u w:val="single"/>
        </w:rPr>
        <w:lastRenderedPageBreak/>
        <w:t>4. *User Interface Documentation*:</w:t>
      </w:r>
    </w:p>
    <w:p w:rsidR="005E03A4" w:rsidRPr="005E03A4" w:rsidRDefault="005E03A4" w:rsidP="005E03A4">
      <w:pPr>
        <w:rPr>
          <w:sz w:val="32"/>
          <w:szCs w:val="32"/>
        </w:rPr>
      </w:pPr>
      <w:r w:rsidRPr="005E03A4">
        <w:rPr>
          <w:sz w:val="32"/>
          <w:szCs w:val="32"/>
        </w:rPr>
        <w:t xml:space="preserve">   - If applicable, document the design and functionality of the user interface.</w:t>
      </w:r>
    </w:p>
    <w:p w:rsidR="005E03A4" w:rsidRPr="005E03A4" w:rsidRDefault="005E03A4" w:rsidP="005E03A4">
      <w:pPr>
        <w:rPr>
          <w:sz w:val="32"/>
          <w:szCs w:val="32"/>
        </w:rPr>
      </w:pPr>
      <w:r w:rsidRPr="005E03A4">
        <w:rPr>
          <w:sz w:val="32"/>
          <w:szCs w:val="32"/>
        </w:rPr>
        <w:t xml:space="preserve">   - Provide user guides or manuals for stakeholders who will interact with the system.</w:t>
      </w:r>
    </w:p>
    <w:p w:rsidR="005E03A4" w:rsidRPr="005E03A4" w:rsidRDefault="005E03A4" w:rsidP="005E03A4">
      <w:pPr>
        <w:rPr>
          <w:sz w:val="32"/>
          <w:szCs w:val="32"/>
        </w:rPr>
      </w:pPr>
    </w:p>
    <w:p w:rsidR="005E03A4" w:rsidRPr="005E03A4" w:rsidRDefault="005E03A4" w:rsidP="005E03A4">
      <w:pPr>
        <w:rPr>
          <w:b/>
          <w:sz w:val="32"/>
          <w:szCs w:val="32"/>
          <w:u w:val="single"/>
        </w:rPr>
      </w:pPr>
      <w:r w:rsidRPr="005E03A4">
        <w:rPr>
          <w:b/>
          <w:sz w:val="32"/>
          <w:szCs w:val="32"/>
          <w:u w:val="single"/>
        </w:rPr>
        <w:t>5. *Predictive Models*:</w:t>
      </w:r>
    </w:p>
    <w:p w:rsidR="005E03A4" w:rsidRPr="005E03A4" w:rsidRDefault="005E03A4" w:rsidP="005E03A4">
      <w:pPr>
        <w:rPr>
          <w:sz w:val="32"/>
          <w:szCs w:val="32"/>
        </w:rPr>
      </w:pPr>
      <w:r w:rsidRPr="005E03A4">
        <w:rPr>
          <w:sz w:val="32"/>
          <w:szCs w:val="32"/>
        </w:rPr>
        <w:t xml:space="preserve">   - Describe the architecture and parameters of the predictive models.</w:t>
      </w:r>
    </w:p>
    <w:p w:rsidR="005E03A4" w:rsidRPr="005E03A4" w:rsidRDefault="005E03A4" w:rsidP="005E03A4">
      <w:pPr>
        <w:rPr>
          <w:sz w:val="32"/>
          <w:szCs w:val="32"/>
        </w:rPr>
      </w:pPr>
      <w:r w:rsidRPr="005E03A4">
        <w:rPr>
          <w:sz w:val="32"/>
          <w:szCs w:val="32"/>
        </w:rPr>
        <w:t xml:space="preserve">   - Include performance metrics and results from model evaluation.</w:t>
      </w:r>
    </w:p>
    <w:p w:rsidR="005E03A4" w:rsidRPr="005E03A4" w:rsidRDefault="005E03A4" w:rsidP="005E03A4">
      <w:pPr>
        <w:rPr>
          <w:sz w:val="32"/>
          <w:szCs w:val="32"/>
        </w:rPr>
      </w:pPr>
      <w:r w:rsidRPr="005E03A4">
        <w:rPr>
          <w:sz w:val="32"/>
          <w:szCs w:val="32"/>
        </w:rPr>
        <w:t xml:space="preserve">   - Explain how the models handle uncertainty and make predictions.</w:t>
      </w:r>
    </w:p>
    <w:p w:rsidR="005E03A4" w:rsidRPr="005E03A4" w:rsidRDefault="005E03A4" w:rsidP="005E03A4">
      <w:pPr>
        <w:rPr>
          <w:sz w:val="32"/>
          <w:szCs w:val="32"/>
        </w:rPr>
      </w:pPr>
    </w:p>
    <w:p w:rsidR="005E03A4" w:rsidRPr="005E03A4" w:rsidRDefault="005E03A4" w:rsidP="005E03A4">
      <w:pPr>
        <w:rPr>
          <w:b/>
          <w:sz w:val="32"/>
          <w:szCs w:val="32"/>
          <w:u w:val="single"/>
        </w:rPr>
      </w:pPr>
      <w:r w:rsidRPr="005E03A4">
        <w:rPr>
          <w:b/>
          <w:sz w:val="32"/>
          <w:szCs w:val="32"/>
          <w:u w:val="single"/>
        </w:rPr>
        <w:t>6. *Visualization Tools*:</w:t>
      </w:r>
    </w:p>
    <w:p w:rsidR="005E03A4" w:rsidRPr="005E03A4" w:rsidRDefault="005E03A4" w:rsidP="005E03A4">
      <w:pPr>
        <w:rPr>
          <w:sz w:val="32"/>
          <w:szCs w:val="32"/>
        </w:rPr>
      </w:pPr>
      <w:r w:rsidRPr="005E03A4">
        <w:rPr>
          <w:sz w:val="32"/>
          <w:szCs w:val="32"/>
        </w:rPr>
        <w:t xml:space="preserve">   - Detail the tools and libraries used for creating interactive visualizations.</w:t>
      </w:r>
    </w:p>
    <w:p w:rsidR="005E03A4" w:rsidRPr="005E03A4" w:rsidRDefault="005E03A4" w:rsidP="005E03A4">
      <w:pPr>
        <w:rPr>
          <w:sz w:val="32"/>
          <w:szCs w:val="32"/>
        </w:rPr>
      </w:pPr>
      <w:r w:rsidRPr="005E03A4">
        <w:rPr>
          <w:sz w:val="32"/>
          <w:szCs w:val="32"/>
        </w:rPr>
        <w:t xml:space="preserve">   - Include documentation on how to interpret the visualizations and extract insights.</w:t>
      </w:r>
    </w:p>
    <w:p w:rsidR="005E03A4" w:rsidRPr="005E03A4" w:rsidRDefault="005E03A4" w:rsidP="005E03A4">
      <w:pPr>
        <w:rPr>
          <w:sz w:val="32"/>
          <w:szCs w:val="32"/>
        </w:rPr>
      </w:pPr>
    </w:p>
    <w:p w:rsidR="005E03A4" w:rsidRPr="005E03A4" w:rsidRDefault="005E03A4" w:rsidP="005E03A4">
      <w:pPr>
        <w:rPr>
          <w:b/>
          <w:sz w:val="32"/>
          <w:szCs w:val="32"/>
          <w:u w:val="single"/>
        </w:rPr>
      </w:pPr>
      <w:r w:rsidRPr="005E03A4">
        <w:rPr>
          <w:b/>
          <w:sz w:val="32"/>
          <w:szCs w:val="32"/>
          <w:u w:val="single"/>
        </w:rPr>
        <w:t>7. *Security and Privacy*:</w:t>
      </w:r>
    </w:p>
    <w:p w:rsidR="005E03A4" w:rsidRPr="005E03A4" w:rsidRDefault="005E03A4" w:rsidP="005E03A4">
      <w:pPr>
        <w:rPr>
          <w:sz w:val="32"/>
          <w:szCs w:val="32"/>
        </w:rPr>
      </w:pPr>
      <w:r w:rsidRPr="005E03A4">
        <w:rPr>
          <w:sz w:val="32"/>
          <w:szCs w:val="32"/>
        </w:rPr>
        <w:t xml:space="preserve">   - Document the security measures in place to protect sensitive data.</w:t>
      </w:r>
    </w:p>
    <w:p w:rsidR="005E03A4" w:rsidRPr="005E03A4" w:rsidRDefault="005E03A4" w:rsidP="005E03A4">
      <w:pPr>
        <w:rPr>
          <w:sz w:val="32"/>
          <w:szCs w:val="32"/>
        </w:rPr>
      </w:pPr>
      <w:r w:rsidRPr="005E03A4">
        <w:rPr>
          <w:sz w:val="32"/>
          <w:szCs w:val="32"/>
        </w:rPr>
        <w:t xml:space="preserve">   - Explain how privacy concerns were addressed, especially when dealing with personal or confidential information.</w:t>
      </w:r>
    </w:p>
    <w:p w:rsidR="005E03A4" w:rsidRPr="005E03A4" w:rsidRDefault="005E03A4" w:rsidP="005E03A4">
      <w:pPr>
        <w:rPr>
          <w:sz w:val="32"/>
          <w:szCs w:val="32"/>
        </w:rPr>
      </w:pPr>
    </w:p>
    <w:p w:rsidR="005E03A4" w:rsidRPr="005E03A4" w:rsidRDefault="005E03A4" w:rsidP="005E03A4">
      <w:pPr>
        <w:rPr>
          <w:b/>
          <w:sz w:val="32"/>
          <w:szCs w:val="32"/>
          <w:u w:val="single"/>
        </w:rPr>
      </w:pPr>
      <w:r w:rsidRPr="005E03A4">
        <w:rPr>
          <w:b/>
          <w:sz w:val="32"/>
          <w:szCs w:val="32"/>
          <w:u w:val="single"/>
        </w:rPr>
        <w:t>8. *Scalability and Infrastructure*:</w:t>
      </w:r>
    </w:p>
    <w:p w:rsidR="005E03A4" w:rsidRPr="005E03A4" w:rsidRDefault="005E03A4" w:rsidP="005E03A4">
      <w:pPr>
        <w:rPr>
          <w:sz w:val="32"/>
          <w:szCs w:val="32"/>
        </w:rPr>
      </w:pPr>
      <w:r w:rsidRPr="005E03A4">
        <w:rPr>
          <w:sz w:val="32"/>
          <w:szCs w:val="32"/>
        </w:rPr>
        <w:t xml:space="preserve">   - Describe the system architecture, including hardware, software, and cloud services used.</w:t>
      </w:r>
    </w:p>
    <w:p w:rsidR="005E03A4" w:rsidRPr="005E03A4" w:rsidRDefault="005E03A4" w:rsidP="005E03A4">
      <w:pPr>
        <w:rPr>
          <w:sz w:val="32"/>
          <w:szCs w:val="32"/>
        </w:rPr>
      </w:pPr>
      <w:r w:rsidRPr="005E03A4">
        <w:rPr>
          <w:sz w:val="32"/>
          <w:szCs w:val="32"/>
        </w:rPr>
        <w:t xml:space="preserve">   - Document how the system can handle larger datasets and increased user loads.</w:t>
      </w:r>
    </w:p>
    <w:p w:rsidR="005E03A4" w:rsidRPr="005E03A4" w:rsidRDefault="005E03A4" w:rsidP="005E03A4">
      <w:pPr>
        <w:rPr>
          <w:sz w:val="32"/>
          <w:szCs w:val="32"/>
        </w:rPr>
      </w:pPr>
    </w:p>
    <w:p w:rsidR="005E03A4" w:rsidRPr="005E03A4" w:rsidRDefault="005E03A4" w:rsidP="005E03A4">
      <w:pPr>
        <w:rPr>
          <w:b/>
          <w:sz w:val="32"/>
          <w:szCs w:val="32"/>
          <w:u w:val="single"/>
        </w:rPr>
      </w:pPr>
      <w:r w:rsidRPr="005E03A4">
        <w:rPr>
          <w:b/>
          <w:sz w:val="32"/>
          <w:szCs w:val="32"/>
          <w:u w:val="single"/>
        </w:rPr>
        <w:t>9. *Feedback Loop*:</w:t>
      </w:r>
    </w:p>
    <w:p w:rsidR="005E03A4" w:rsidRPr="005E03A4" w:rsidRDefault="005E03A4" w:rsidP="005E03A4">
      <w:pPr>
        <w:rPr>
          <w:sz w:val="32"/>
          <w:szCs w:val="32"/>
        </w:rPr>
      </w:pPr>
      <w:r w:rsidRPr="005E03A4">
        <w:rPr>
          <w:sz w:val="32"/>
          <w:szCs w:val="32"/>
        </w:rPr>
        <w:t xml:space="preserve">   - Explain how the feedback loop for model improvement is implemented.</w:t>
      </w:r>
    </w:p>
    <w:p w:rsidR="005E03A4" w:rsidRPr="005E03A4" w:rsidRDefault="005E03A4" w:rsidP="005E03A4">
      <w:pPr>
        <w:rPr>
          <w:sz w:val="32"/>
          <w:szCs w:val="32"/>
        </w:rPr>
      </w:pPr>
      <w:r w:rsidRPr="005E03A4">
        <w:rPr>
          <w:sz w:val="32"/>
          <w:szCs w:val="32"/>
        </w:rPr>
        <w:t xml:space="preserve">   - Document procedures for model retraining and updating.</w:t>
      </w:r>
    </w:p>
    <w:p w:rsidR="005E03A4" w:rsidRPr="005E03A4" w:rsidRDefault="005E03A4" w:rsidP="005E03A4">
      <w:pPr>
        <w:rPr>
          <w:sz w:val="32"/>
          <w:szCs w:val="32"/>
        </w:rPr>
      </w:pPr>
    </w:p>
    <w:p w:rsidR="005E03A4" w:rsidRPr="005E03A4" w:rsidRDefault="005E03A4" w:rsidP="005E03A4">
      <w:pPr>
        <w:rPr>
          <w:b/>
          <w:sz w:val="32"/>
          <w:szCs w:val="32"/>
          <w:u w:val="single"/>
        </w:rPr>
      </w:pPr>
      <w:r w:rsidRPr="005E03A4">
        <w:rPr>
          <w:b/>
          <w:sz w:val="32"/>
          <w:szCs w:val="32"/>
          <w:u w:val="single"/>
        </w:rPr>
        <w:t>10. *Regulatory Compliance*:</w:t>
      </w:r>
    </w:p>
    <w:p w:rsidR="005E03A4" w:rsidRPr="005E03A4" w:rsidRDefault="005E03A4" w:rsidP="005E03A4">
      <w:pPr>
        <w:rPr>
          <w:sz w:val="32"/>
          <w:szCs w:val="32"/>
        </w:rPr>
      </w:pPr>
      <w:r w:rsidRPr="005E03A4">
        <w:rPr>
          <w:sz w:val="32"/>
          <w:szCs w:val="32"/>
        </w:rPr>
        <w:t xml:space="preserve">    - Include information on compliance with relevant data protection and AI ethics regulations.</w:t>
      </w:r>
    </w:p>
    <w:p w:rsidR="005E03A4" w:rsidRPr="005E03A4" w:rsidRDefault="005E03A4" w:rsidP="005E03A4">
      <w:pPr>
        <w:rPr>
          <w:sz w:val="32"/>
          <w:szCs w:val="32"/>
        </w:rPr>
      </w:pPr>
      <w:r w:rsidRPr="005E03A4">
        <w:rPr>
          <w:sz w:val="32"/>
          <w:szCs w:val="32"/>
        </w:rPr>
        <w:t xml:space="preserve">    - Provide references to legal and regulatory guidelines.</w:t>
      </w:r>
    </w:p>
    <w:p w:rsidR="005E03A4" w:rsidRPr="005E03A4" w:rsidRDefault="005E03A4" w:rsidP="005E03A4">
      <w:pPr>
        <w:rPr>
          <w:sz w:val="32"/>
          <w:szCs w:val="32"/>
        </w:rPr>
      </w:pPr>
    </w:p>
    <w:p w:rsidR="005E03A4" w:rsidRPr="005E03A4" w:rsidRDefault="005E03A4" w:rsidP="005E03A4">
      <w:pPr>
        <w:rPr>
          <w:b/>
          <w:sz w:val="32"/>
          <w:szCs w:val="32"/>
          <w:u w:val="single"/>
        </w:rPr>
      </w:pPr>
      <w:r w:rsidRPr="005E03A4">
        <w:rPr>
          <w:b/>
          <w:sz w:val="32"/>
          <w:szCs w:val="32"/>
          <w:u w:val="single"/>
        </w:rPr>
        <w:t>11. *Codebase Documentation*:</w:t>
      </w:r>
    </w:p>
    <w:p w:rsidR="005E03A4" w:rsidRPr="005E03A4" w:rsidRDefault="005E03A4" w:rsidP="005E03A4">
      <w:pPr>
        <w:rPr>
          <w:sz w:val="32"/>
          <w:szCs w:val="32"/>
        </w:rPr>
      </w:pPr>
      <w:r w:rsidRPr="005E03A4">
        <w:rPr>
          <w:sz w:val="32"/>
          <w:szCs w:val="32"/>
        </w:rPr>
        <w:t xml:space="preserve">    - Document </w:t>
      </w:r>
      <w:proofErr w:type="gramStart"/>
      <w:r w:rsidRPr="005E03A4">
        <w:rPr>
          <w:sz w:val="32"/>
          <w:szCs w:val="32"/>
        </w:rPr>
        <w:t>the codebase</w:t>
      </w:r>
      <w:proofErr w:type="gramEnd"/>
      <w:r w:rsidRPr="005E03A4">
        <w:rPr>
          <w:sz w:val="32"/>
          <w:szCs w:val="32"/>
        </w:rPr>
        <w:t>, including the structure, modules, and functions.</w:t>
      </w:r>
    </w:p>
    <w:p w:rsidR="005E03A4" w:rsidRPr="005E03A4" w:rsidRDefault="005E03A4" w:rsidP="005E03A4">
      <w:pPr>
        <w:rPr>
          <w:sz w:val="32"/>
          <w:szCs w:val="32"/>
        </w:rPr>
      </w:pPr>
      <w:r w:rsidRPr="005E03A4">
        <w:rPr>
          <w:sz w:val="32"/>
          <w:szCs w:val="32"/>
        </w:rPr>
        <w:t xml:space="preserve">    - Include inline comments and explanations for complex sections of code.</w:t>
      </w:r>
    </w:p>
    <w:p w:rsidR="005E03A4" w:rsidRPr="005E03A4" w:rsidRDefault="005E03A4" w:rsidP="005E03A4">
      <w:pPr>
        <w:rPr>
          <w:sz w:val="32"/>
          <w:szCs w:val="32"/>
        </w:rPr>
      </w:pPr>
      <w:r w:rsidRPr="005E03A4">
        <w:rPr>
          <w:sz w:val="32"/>
          <w:szCs w:val="32"/>
        </w:rPr>
        <w:lastRenderedPageBreak/>
        <w:t xml:space="preserve">    - Provide installation and setup instructions for developers.</w:t>
      </w:r>
    </w:p>
    <w:p w:rsidR="005E03A4" w:rsidRPr="005E03A4" w:rsidRDefault="005E03A4" w:rsidP="005E03A4">
      <w:pPr>
        <w:rPr>
          <w:sz w:val="32"/>
          <w:szCs w:val="32"/>
        </w:rPr>
      </w:pPr>
    </w:p>
    <w:p w:rsidR="005E03A4" w:rsidRPr="005E03A4" w:rsidRDefault="005E03A4" w:rsidP="005E03A4">
      <w:pPr>
        <w:rPr>
          <w:b/>
          <w:sz w:val="32"/>
          <w:szCs w:val="32"/>
          <w:u w:val="single"/>
        </w:rPr>
      </w:pPr>
      <w:r w:rsidRPr="005E03A4">
        <w:rPr>
          <w:b/>
          <w:sz w:val="32"/>
          <w:szCs w:val="32"/>
          <w:u w:val="single"/>
        </w:rPr>
        <w:t>12. *Testing and Quality Assurance*:</w:t>
      </w:r>
    </w:p>
    <w:p w:rsidR="005E03A4" w:rsidRPr="005E03A4" w:rsidRDefault="005E03A4" w:rsidP="005E03A4">
      <w:pPr>
        <w:rPr>
          <w:sz w:val="32"/>
          <w:szCs w:val="32"/>
        </w:rPr>
      </w:pPr>
      <w:r w:rsidRPr="005E03A4">
        <w:rPr>
          <w:sz w:val="32"/>
          <w:szCs w:val="32"/>
        </w:rPr>
        <w:t xml:space="preserve">    - Detail the testing procedures, including unit tests, integration tests, and user acceptance testing.</w:t>
      </w:r>
    </w:p>
    <w:p w:rsidR="005E03A4" w:rsidRPr="005E03A4" w:rsidRDefault="005E03A4" w:rsidP="005E03A4">
      <w:pPr>
        <w:rPr>
          <w:sz w:val="32"/>
          <w:szCs w:val="32"/>
        </w:rPr>
      </w:pPr>
      <w:r w:rsidRPr="005E03A4">
        <w:rPr>
          <w:sz w:val="32"/>
          <w:szCs w:val="32"/>
        </w:rPr>
        <w:t xml:space="preserve">    - Include test cases and results.</w:t>
      </w:r>
    </w:p>
    <w:p w:rsidR="005E03A4" w:rsidRPr="005E03A4" w:rsidRDefault="005E03A4" w:rsidP="005E03A4">
      <w:pPr>
        <w:rPr>
          <w:sz w:val="32"/>
          <w:szCs w:val="32"/>
        </w:rPr>
      </w:pPr>
    </w:p>
    <w:p w:rsidR="005E03A4" w:rsidRPr="005E03A4" w:rsidRDefault="005E03A4" w:rsidP="005E03A4">
      <w:pPr>
        <w:rPr>
          <w:sz w:val="32"/>
          <w:szCs w:val="32"/>
        </w:rPr>
      </w:pPr>
      <w:r w:rsidRPr="005E03A4">
        <w:rPr>
          <w:b/>
          <w:sz w:val="32"/>
          <w:szCs w:val="32"/>
          <w:u w:val="single"/>
        </w:rPr>
        <w:t>13. *Maintenance and Support*</w:t>
      </w:r>
      <w:r w:rsidRPr="005E03A4">
        <w:rPr>
          <w:sz w:val="32"/>
          <w:szCs w:val="32"/>
        </w:rPr>
        <w:t>:</w:t>
      </w:r>
    </w:p>
    <w:p w:rsidR="005E03A4" w:rsidRPr="005E03A4" w:rsidRDefault="005E03A4" w:rsidP="005E03A4">
      <w:pPr>
        <w:rPr>
          <w:sz w:val="32"/>
          <w:szCs w:val="32"/>
        </w:rPr>
      </w:pPr>
      <w:r w:rsidRPr="005E03A4">
        <w:rPr>
          <w:sz w:val="32"/>
          <w:szCs w:val="32"/>
        </w:rPr>
        <w:t xml:space="preserve">    - Document ongoing maintenance plans and support procedures.</w:t>
      </w:r>
    </w:p>
    <w:p w:rsidR="005E03A4" w:rsidRPr="005E03A4" w:rsidRDefault="005E03A4" w:rsidP="005E03A4">
      <w:pPr>
        <w:rPr>
          <w:sz w:val="32"/>
          <w:szCs w:val="32"/>
        </w:rPr>
      </w:pPr>
      <w:r w:rsidRPr="005E03A4">
        <w:rPr>
          <w:sz w:val="32"/>
          <w:szCs w:val="32"/>
        </w:rPr>
        <w:t xml:space="preserve">    - Include contact information for support or technical issues.</w:t>
      </w:r>
    </w:p>
    <w:p w:rsidR="005E03A4" w:rsidRPr="005E03A4" w:rsidRDefault="005E03A4" w:rsidP="005E03A4">
      <w:pPr>
        <w:rPr>
          <w:sz w:val="32"/>
          <w:szCs w:val="32"/>
        </w:rPr>
      </w:pPr>
    </w:p>
    <w:p w:rsidR="005E03A4" w:rsidRPr="005E03A4" w:rsidRDefault="005E03A4" w:rsidP="005E03A4">
      <w:pPr>
        <w:rPr>
          <w:b/>
          <w:sz w:val="32"/>
          <w:szCs w:val="32"/>
          <w:u w:val="single"/>
        </w:rPr>
      </w:pPr>
      <w:r w:rsidRPr="005E03A4">
        <w:rPr>
          <w:b/>
          <w:sz w:val="32"/>
          <w:szCs w:val="32"/>
          <w:u w:val="single"/>
        </w:rPr>
        <w:t>14. *Appendices*:</w:t>
      </w:r>
    </w:p>
    <w:p w:rsidR="005E03A4" w:rsidRPr="005E03A4" w:rsidRDefault="005E03A4" w:rsidP="005E03A4">
      <w:pPr>
        <w:rPr>
          <w:sz w:val="32"/>
          <w:szCs w:val="32"/>
        </w:rPr>
      </w:pPr>
      <w:r w:rsidRPr="005E03A4">
        <w:rPr>
          <w:sz w:val="32"/>
          <w:szCs w:val="32"/>
        </w:rPr>
        <w:t xml:space="preserve">    - Include any supplementary materials, such as sample reports, datasets, or additional research papers consulted during the project.</w:t>
      </w:r>
    </w:p>
    <w:p w:rsidR="005E03A4" w:rsidRPr="005E03A4" w:rsidRDefault="005E03A4" w:rsidP="005E03A4">
      <w:pPr>
        <w:rPr>
          <w:sz w:val="32"/>
          <w:szCs w:val="32"/>
        </w:rPr>
      </w:pPr>
    </w:p>
    <w:p w:rsidR="005E03A4" w:rsidRPr="005E03A4" w:rsidRDefault="005E03A4" w:rsidP="005E03A4">
      <w:pPr>
        <w:rPr>
          <w:b/>
          <w:sz w:val="32"/>
          <w:szCs w:val="32"/>
          <w:u w:val="single"/>
        </w:rPr>
      </w:pPr>
      <w:r w:rsidRPr="005E03A4">
        <w:rPr>
          <w:b/>
          <w:sz w:val="32"/>
          <w:szCs w:val="32"/>
          <w:u w:val="single"/>
        </w:rPr>
        <w:t>15. *Version Control*:</w:t>
      </w:r>
    </w:p>
    <w:p w:rsidR="005E03A4" w:rsidRPr="005E03A4" w:rsidRDefault="005E03A4" w:rsidP="005E03A4">
      <w:pPr>
        <w:rPr>
          <w:sz w:val="32"/>
          <w:szCs w:val="32"/>
        </w:rPr>
      </w:pPr>
      <w:r w:rsidRPr="005E03A4">
        <w:rPr>
          <w:sz w:val="32"/>
          <w:szCs w:val="32"/>
        </w:rPr>
        <w:t xml:space="preserve">    - Mention the version control system (e.g., </w:t>
      </w:r>
      <w:proofErr w:type="spellStart"/>
      <w:r w:rsidRPr="005E03A4">
        <w:rPr>
          <w:sz w:val="32"/>
          <w:szCs w:val="32"/>
        </w:rPr>
        <w:t>Git</w:t>
      </w:r>
      <w:proofErr w:type="spellEnd"/>
      <w:r w:rsidRPr="005E03A4">
        <w:rPr>
          <w:sz w:val="32"/>
          <w:szCs w:val="32"/>
        </w:rPr>
        <w:t>) used for tracking changes in code and documentation.</w:t>
      </w:r>
    </w:p>
    <w:p w:rsidR="005E03A4" w:rsidRPr="005E03A4" w:rsidRDefault="005E03A4" w:rsidP="005E03A4">
      <w:pPr>
        <w:rPr>
          <w:sz w:val="32"/>
          <w:szCs w:val="32"/>
        </w:rPr>
      </w:pPr>
    </w:p>
    <w:p w:rsidR="005E03A4" w:rsidRPr="005E03A4" w:rsidRDefault="005E03A4" w:rsidP="005E03A4">
      <w:pPr>
        <w:rPr>
          <w:b/>
          <w:sz w:val="32"/>
          <w:szCs w:val="32"/>
          <w:u w:val="single"/>
        </w:rPr>
      </w:pPr>
      <w:r w:rsidRPr="005E03A4">
        <w:rPr>
          <w:b/>
          <w:sz w:val="32"/>
          <w:szCs w:val="32"/>
          <w:u w:val="single"/>
        </w:rPr>
        <w:t>16. *Acknowledgments and References*:</w:t>
      </w:r>
    </w:p>
    <w:p w:rsidR="0012568A" w:rsidRPr="005E03A4" w:rsidRDefault="005E03A4" w:rsidP="005E03A4">
      <w:pPr>
        <w:rPr>
          <w:sz w:val="32"/>
          <w:szCs w:val="32"/>
        </w:rPr>
      </w:pPr>
      <w:r w:rsidRPr="005E03A4">
        <w:rPr>
          <w:sz w:val="32"/>
          <w:szCs w:val="32"/>
        </w:rPr>
        <w:lastRenderedPageBreak/>
        <w:t xml:space="preserve">    - Give credit to individuals, organizations, or resources that contributed to the project's success.</w:t>
      </w:r>
    </w:p>
    <w:sectPr w:rsidR="0012568A" w:rsidRPr="005E03A4" w:rsidSect="001256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5E03A4"/>
    <w:rsid w:val="0012568A"/>
    <w:rsid w:val="005E0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2023-10-09T10:00:00Z</dcterms:created>
  <dcterms:modified xsi:type="dcterms:W3CDTF">2023-10-09T10:04:00Z</dcterms:modified>
</cp:coreProperties>
</file>