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F97E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b/>
          <w:sz w:val="22"/>
        </w:rPr>
      </w:pPr>
      <w:r w:rsidRPr="00A1306E">
        <w:rPr>
          <w:rFonts w:eastAsia="Times New Roman" w:cs="Times New Roman"/>
          <w:b/>
          <w:sz w:val="22"/>
        </w:rPr>
        <w:t>МИНИСТЕРСТВО НАУКИ И ВЫСШЕГО ОБРАЗОВАНИЯ РОССИЙСКОЙ ФЕДЕРАЦИИ</w:t>
      </w:r>
    </w:p>
    <w:p w14:paraId="5F3F33E8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A1306E"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1306E">
        <w:rPr>
          <w:rFonts w:eastAsia="Times New Roman" w:cs="Times New Roman"/>
          <w:sz w:val="24"/>
          <w:szCs w:val="24"/>
        </w:rPr>
        <w:br/>
        <w:t>высшего образования</w:t>
      </w:r>
    </w:p>
    <w:p w14:paraId="16B74305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b/>
          <w:szCs w:val="28"/>
        </w:rPr>
      </w:pPr>
      <w:r w:rsidRPr="00A1306E">
        <w:rPr>
          <w:rFonts w:eastAsia="Times New Roman" w:cs="Times New Roman"/>
          <w:b/>
          <w:szCs w:val="28"/>
        </w:rPr>
        <w:t xml:space="preserve">«Сибирский государственный университет науки и технологий </w:t>
      </w:r>
      <w:r w:rsidRPr="00A1306E">
        <w:rPr>
          <w:rFonts w:eastAsia="Times New Roman" w:cs="Times New Roman"/>
          <w:b/>
          <w:szCs w:val="28"/>
        </w:rPr>
        <w:br/>
        <w:t>имени академика М.Ф. Решетнева»</w:t>
      </w:r>
    </w:p>
    <w:p w14:paraId="0F92D456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sz w:val="26"/>
          <w:szCs w:val="26"/>
        </w:rPr>
      </w:pPr>
    </w:p>
    <w:p w14:paraId="0EE89F97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sz w:val="26"/>
          <w:szCs w:val="26"/>
        </w:rPr>
      </w:pPr>
    </w:p>
    <w:p w14:paraId="0D3F2E1D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sz w:val="26"/>
          <w:szCs w:val="26"/>
        </w:rPr>
      </w:pPr>
      <w:r w:rsidRPr="00A1306E">
        <w:rPr>
          <w:rFonts w:eastAsia="Times New Roman" w:cs="Times New Roman"/>
          <w:sz w:val="26"/>
          <w:szCs w:val="26"/>
        </w:rPr>
        <w:t>Институт информатики и телекоммуникаций</w:t>
      </w:r>
    </w:p>
    <w:p w14:paraId="4BD8C23C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sz w:val="26"/>
          <w:szCs w:val="26"/>
        </w:rPr>
      </w:pPr>
    </w:p>
    <w:p w14:paraId="55A05E5F" w14:textId="77777777" w:rsidR="00A1306E" w:rsidRPr="00A1306E" w:rsidRDefault="00A1306E" w:rsidP="00622266">
      <w:pPr>
        <w:ind w:firstLine="0"/>
        <w:jc w:val="center"/>
        <w:rPr>
          <w:rFonts w:eastAsia="Times New Roman" w:cs="Times New Roman"/>
          <w:sz w:val="26"/>
          <w:szCs w:val="26"/>
        </w:rPr>
      </w:pPr>
      <w:r w:rsidRPr="00A1306E">
        <w:rPr>
          <w:rFonts w:eastAsia="Times New Roman" w:cs="Times New Roman"/>
          <w:sz w:val="26"/>
          <w:szCs w:val="26"/>
        </w:rPr>
        <w:t>Кафедра информатики и вычислительной техники</w:t>
      </w:r>
    </w:p>
    <w:p w14:paraId="045155E8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3F594E44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601C6E41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3DBE8E80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526DAB00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54460B6C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1E3101B5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591B3D91" w14:textId="4B56E020" w:rsidR="00A1306E" w:rsidRPr="00A1306E" w:rsidRDefault="00A1306E" w:rsidP="00622266">
      <w:pPr>
        <w:spacing w:after="120"/>
        <w:ind w:firstLine="0"/>
        <w:jc w:val="center"/>
        <w:rPr>
          <w:rFonts w:eastAsia="Times New Roman" w:cs="Times New Roman"/>
          <w:b/>
          <w:szCs w:val="32"/>
          <w:lang w:eastAsia="ru-RU"/>
        </w:rPr>
      </w:pPr>
      <w:r>
        <w:rPr>
          <w:rFonts w:eastAsia="Times New Roman" w:cs="Times New Roman"/>
          <w:b/>
          <w:szCs w:val="32"/>
          <w:lang w:eastAsia="ru-RU"/>
        </w:rPr>
        <w:t>РЕФЕРАТ</w:t>
      </w:r>
    </w:p>
    <w:p w14:paraId="0515C217" w14:textId="2F460BB7" w:rsidR="00A1306E" w:rsidRPr="00A1306E" w:rsidRDefault="00A1306E" w:rsidP="00622266">
      <w:pPr>
        <w:tabs>
          <w:tab w:val="left" w:pos="9639"/>
        </w:tabs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Информационные технологии</w:t>
      </w:r>
    </w:p>
    <w:p w14:paraId="2EC39ABD" w14:textId="77777777" w:rsidR="00A1306E" w:rsidRPr="00A1306E" w:rsidRDefault="00A1306E" w:rsidP="00622266">
      <w:pPr>
        <w:tabs>
          <w:tab w:val="left" w:pos="9639"/>
        </w:tabs>
        <w:ind w:firstLine="0"/>
        <w:rPr>
          <w:rFonts w:eastAsia="Times New Roman" w:cs="Times New Roman"/>
          <w:szCs w:val="28"/>
          <w:u w:val="single"/>
          <w:lang w:eastAsia="ru-RU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1306E" w:rsidRPr="00A1306E" w14:paraId="18A42B8D" w14:textId="77777777" w:rsidTr="00AA526A">
        <w:tc>
          <w:tcPr>
            <w:tcW w:w="9853" w:type="dxa"/>
            <w:tcBorders>
              <w:bottom w:val="single" w:sz="4" w:space="0" w:color="auto"/>
            </w:tcBorders>
          </w:tcPr>
          <w:p w14:paraId="211408D9" w14:textId="66E9FA91" w:rsidR="00A1306E" w:rsidRPr="00A1306E" w:rsidRDefault="00A1306E" w:rsidP="00622266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1306E">
              <w:rPr>
                <w:szCs w:val="28"/>
              </w:rPr>
              <w:t>«Облачные вычисления: архитектура, модели предоставления услуг и применение в современных ИТ-системах»</w:t>
            </w:r>
          </w:p>
        </w:tc>
      </w:tr>
    </w:tbl>
    <w:p w14:paraId="6D2774F8" w14:textId="77777777" w:rsidR="00A1306E" w:rsidRPr="00A1306E" w:rsidRDefault="00A1306E" w:rsidP="00622266">
      <w:pPr>
        <w:spacing w:before="120" w:after="120"/>
        <w:ind w:firstLine="0"/>
        <w:rPr>
          <w:rFonts w:eastAsia="Times New Roman" w:cs="Times New Roman"/>
          <w:szCs w:val="28"/>
          <w:lang w:eastAsia="ru-RU"/>
        </w:rPr>
      </w:pPr>
    </w:p>
    <w:p w14:paraId="1DBF4981" w14:textId="77777777" w:rsidR="00A1306E" w:rsidRPr="00A1306E" w:rsidRDefault="00A1306E" w:rsidP="00622266">
      <w:pPr>
        <w:spacing w:before="120" w:after="120"/>
        <w:ind w:firstLine="0"/>
        <w:rPr>
          <w:rFonts w:eastAsia="Times New Roman" w:cs="Times New Roman"/>
          <w:szCs w:val="28"/>
          <w:lang w:eastAsia="ru-RU"/>
        </w:rPr>
      </w:pPr>
    </w:p>
    <w:p w14:paraId="4E7393A2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42F3896A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13EB8000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4C9A4755" w14:textId="6A375B38" w:rsidR="00A1306E" w:rsidRPr="00A1306E" w:rsidRDefault="00A1306E" w:rsidP="00622266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>Р.Р. Кагиров</w:t>
      </w:r>
      <w:r w:rsidRPr="00A1306E">
        <w:rPr>
          <w:rFonts w:eastAsia="Times New Roman" w:cs="Times New Roman"/>
          <w:szCs w:val="28"/>
          <w:u w:val="single"/>
          <w:lang w:eastAsia="ru-RU"/>
        </w:rPr>
        <w:tab/>
      </w:r>
    </w:p>
    <w:p w14:paraId="55AF5EB8" w14:textId="77777777" w:rsidR="00A1306E" w:rsidRPr="00A1306E" w:rsidRDefault="00A1306E" w:rsidP="00622266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rFonts w:eastAsia="Times New Roman" w:cs="Times New Roman"/>
          <w:sz w:val="20"/>
          <w:szCs w:val="20"/>
          <w:lang w:eastAsia="ru-RU"/>
        </w:rPr>
      </w:pPr>
      <w:r w:rsidRPr="00A1306E">
        <w:rPr>
          <w:rFonts w:eastAsia="Times New Roman" w:cs="Times New Roman"/>
          <w:sz w:val="20"/>
          <w:szCs w:val="20"/>
          <w:lang w:eastAsia="ru-RU"/>
        </w:rPr>
        <w:tab/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>подпись, дата</w:t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43D1A6B0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5CF492B7" w14:textId="066BF91E" w:rsidR="00A1306E" w:rsidRPr="00A1306E" w:rsidRDefault="00A1306E" w:rsidP="00622266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A1306E">
        <w:rPr>
          <w:rFonts w:eastAsia="Times New Roman" w:cs="Times New Roman"/>
          <w:szCs w:val="28"/>
          <w:lang w:eastAsia="ru-RU"/>
        </w:rPr>
        <w:t xml:space="preserve">Обучающийся </w:t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 БПИ2</w:t>
      </w:r>
      <w:r>
        <w:rPr>
          <w:rFonts w:eastAsia="Times New Roman" w:cs="Times New Roman"/>
          <w:szCs w:val="28"/>
          <w:u w:val="single"/>
          <w:lang w:eastAsia="ru-RU"/>
        </w:rPr>
        <w:t>4-02</w:t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, </w:t>
      </w:r>
      <w:r>
        <w:rPr>
          <w:rFonts w:eastAsia="Times New Roman" w:cs="Times New Roman"/>
          <w:szCs w:val="28"/>
          <w:u w:val="single"/>
          <w:lang w:eastAsia="ru-RU"/>
        </w:rPr>
        <w:t>24151430</w:t>
      </w:r>
      <w:r w:rsidRPr="00A1306E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>В.Т. Гордов</w:t>
      </w:r>
      <w:r w:rsidRPr="00A1306E">
        <w:rPr>
          <w:rFonts w:eastAsia="Times New Roman" w:cs="Times New Roman"/>
          <w:szCs w:val="28"/>
          <w:u w:val="single"/>
          <w:lang w:eastAsia="ru-RU"/>
        </w:rPr>
        <w:tab/>
      </w:r>
    </w:p>
    <w:p w14:paraId="2DAD5C16" w14:textId="77777777" w:rsidR="00A1306E" w:rsidRPr="00A1306E" w:rsidRDefault="00A1306E" w:rsidP="00622266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rFonts w:eastAsia="Times New Roman" w:cs="Times New Roman"/>
          <w:sz w:val="20"/>
          <w:szCs w:val="20"/>
          <w:lang w:eastAsia="ru-RU"/>
        </w:rPr>
      </w:pPr>
      <w:r w:rsidRPr="00A1306E">
        <w:rPr>
          <w:rFonts w:eastAsia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>подпись, дата</w:t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6EB27727" w14:textId="77777777" w:rsidR="00A1306E" w:rsidRPr="00A1306E" w:rsidRDefault="00A1306E" w:rsidP="00622266">
      <w:pPr>
        <w:spacing w:after="120"/>
        <w:ind w:firstLine="0"/>
        <w:rPr>
          <w:rFonts w:eastAsia="Times New Roman" w:cs="Times New Roman"/>
          <w:szCs w:val="28"/>
          <w:lang w:eastAsia="ru-RU"/>
        </w:rPr>
      </w:pPr>
    </w:p>
    <w:p w14:paraId="4F921817" w14:textId="77777777" w:rsidR="00A1306E" w:rsidRPr="00A1306E" w:rsidRDefault="00A1306E" w:rsidP="00622266">
      <w:pPr>
        <w:ind w:firstLine="0"/>
        <w:rPr>
          <w:rFonts w:eastAsia="Times New Roman" w:cs="Times New Roman"/>
          <w:szCs w:val="28"/>
          <w:lang w:eastAsia="ru-RU"/>
        </w:rPr>
      </w:pPr>
    </w:p>
    <w:p w14:paraId="32B30D30" w14:textId="77777777" w:rsidR="00A1306E" w:rsidRPr="00A1306E" w:rsidRDefault="00A1306E" w:rsidP="00622266">
      <w:pPr>
        <w:ind w:firstLine="0"/>
        <w:rPr>
          <w:rFonts w:eastAsia="Times New Roman" w:cs="Times New Roman"/>
          <w:szCs w:val="28"/>
          <w:lang w:eastAsia="ru-RU"/>
        </w:rPr>
      </w:pPr>
    </w:p>
    <w:p w14:paraId="1A0DB452" w14:textId="77777777" w:rsidR="00A1306E" w:rsidRPr="00A1306E" w:rsidRDefault="00A1306E" w:rsidP="00622266">
      <w:pPr>
        <w:ind w:firstLine="0"/>
        <w:rPr>
          <w:rFonts w:eastAsia="Times New Roman" w:cs="Times New Roman"/>
          <w:szCs w:val="28"/>
          <w:lang w:eastAsia="ru-RU"/>
        </w:rPr>
      </w:pPr>
    </w:p>
    <w:p w14:paraId="1ACB6504" w14:textId="77777777" w:rsidR="00A1306E" w:rsidRPr="00A1306E" w:rsidRDefault="00A1306E" w:rsidP="00622266">
      <w:pPr>
        <w:ind w:firstLine="0"/>
        <w:rPr>
          <w:rFonts w:eastAsia="Times New Roman" w:cs="Times New Roman"/>
          <w:szCs w:val="28"/>
          <w:lang w:eastAsia="ru-RU"/>
        </w:rPr>
      </w:pPr>
    </w:p>
    <w:p w14:paraId="75CFCDCB" w14:textId="03E69C22" w:rsidR="00A1306E" w:rsidRPr="00A1306E" w:rsidRDefault="00A1306E" w:rsidP="00622266">
      <w:pPr>
        <w:ind w:firstLine="0"/>
        <w:jc w:val="center"/>
        <w:rPr>
          <w:rFonts w:eastAsia="Times New Roman" w:cs="Times New Roman"/>
          <w:szCs w:val="28"/>
          <w:lang w:eastAsia="ru-RU"/>
        </w:rPr>
        <w:sectPr w:rsidR="00A1306E" w:rsidRPr="00A1306E" w:rsidSect="00A1306E">
          <w:footerReference w:type="even" r:id="rId7"/>
          <w:footerReference w:type="default" r:id="rId8"/>
          <w:footerReference w:type="firs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1306E">
        <w:rPr>
          <w:rFonts w:eastAsia="Times New Roman" w:cs="Times New Roman"/>
          <w:color w:val="000000"/>
          <w:spacing w:val="4"/>
          <w:szCs w:val="28"/>
          <w:lang w:eastAsia="ru-RU"/>
        </w:rPr>
        <w:t xml:space="preserve">Красноярск </w:t>
      </w:r>
      <w:r w:rsidRPr="00A1306E">
        <w:rPr>
          <w:rFonts w:eastAsia="Times New Roman" w:cs="Times New Roman"/>
          <w:szCs w:val="28"/>
          <w:lang w:eastAsia="ru-RU"/>
        </w:rPr>
        <w:t>202</w:t>
      </w:r>
      <w:r>
        <w:rPr>
          <w:rFonts w:eastAsia="Times New Roman" w:cs="Times New Roman"/>
          <w:szCs w:val="28"/>
          <w:lang w:eastAsia="ru-RU"/>
        </w:rPr>
        <w:t>5</w:t>
      </w:r>
      <w:r w:rsidRPr="00A1306E">
        <w:rPr>
          <w:rFonts w:eastAsia="Times New Roman" w:cs="Times New Roman"/>
          <w:szCs w:val="28"/>
          <w:lang w:eastAsia="ru-RU"/>
        </w:rPr>
        <w:t xml:space="preserve"> г.</w:t>
      </w:r>
    </w:p>
    <w:p w14:paraId="17BF085A" w14:textId="77777777" w:rsidR="00E6619C" w:rsidRPr="00E6619C" w:rsidRDefault="00E6619C" w:rsidP="00622266">
      <w:pPr>
        <w:pStyle w:val="-"/>
      </w:pPr>
      <w:r w:rsidRPr="00E6619C">
        <w:lastRenderedPageBreak/>
        <w:t>Содержание</w:t>
      </w:r>
    </w:p>
    <w:p w14:paraId="16B03565" w14:textId="77777777" w:rsidR="00E6619C" w:rsidRPr="00E6619C" w:rsidRDefault="00E6619C" w:rsidP="00622266">
      <w:pPr>
        <w:rPr>
          <w:rFonts w:cs="Times New Roman"/>
        </w:rPr>
      </w:pPr>
    </w:p>
    <w:p w14:paraId="00FD2F39" w14:textId="71DEBA98" w:rsidR="00E6619C" w:rsidRPr="00E6619C" w:rsidRDefault="004B7D9E" w:rsidP="00622266">
      <w:pPr>
        <w:rPr>
          <w:rFonts w:cs="Times New Roman"/>
        </w:rPr>
      </w:pPr>
      <w:r>
        <w:rPr>
          <w:rFonts w:cs="Times New Roman"/>
        </w:rPr>
        <w:t>В</w:t>
      </w:r>
      <w:r w:rsidRPr="00E6619C">
        <w:rPr>
          <w:rFonts w:cs="Times New Roman"/>
        </w:rPr>
        <w:t>ведение ...........................................................................</w:t>
      </w:r>
      <w:r>
        <w:rPr>
          <w:rFonts w:cs="Times New Roman"/>
        </w:rPr>
        <w:t>..........................</w:t>
      </w:r>
      <w:r w:rsidRPr="00E6619C">
        <w:rPr>
          <w:rFonts w:cs="Times New Roman"/>
        </w:rPr>
        <w:t xml:space="preserve"> 3  </w:t>
      </w:r>
    </w:p>
    <w:p w14:paraId="0C0954C8" w14:textId="60BEF9AC" w:rsidR="00E6619C" w:rsidRPr="00E6619C" w:rsidRDefault="004B7D9E" w:rsidP="00622266">
      <w:pPr>
        <w:rPr>
          <w:rFonts w:cs="Times New Roman"/>
        </w:rPr>
      </w:pPr>
      <w:r w:rsidRPr="00E6619C">
        <w:rPr>
          <w:rFonts w:cs="Times New Roman"/>
        </w:rPr>
        <w:t xml:space="preserve">1. </w:t>
      </w:r>
      <w:r>
        <w:rPr>
          <w:rFonts w:cs="Times New Roman"/>
        </w:rPr>
        <w:t>П</w:t>
      </w:r>
      <w:r w:rsidRPr="00E6619C">
        <w:rPr>
          <w:rFonts w:cs="Times New Roman"/>
        </w:rPr>
        <w:t>онятие и основные характеристики облачных вычислений ........... 4</w:t>
      </w:r>
    </w:p>
    <w:p w14:paraId="5D06438A" w14:textId="735C4CA2" w:rsidR="00E6619C" w:rsidRPr="00E6619C" w:rsidRDefault="004B7D9E" w:rsidP="00622266">
      <w:pPr>
        <w:rPr>
          <w:rFonts w:cs="Times New Roman"/>
        </w:rPr>
      </w:pPr>
      <w:r w:rsidRPr="00E6619C">
        <w:rPr>
          <w:rFonts w:cs="Times New Roman"/>
        </w:rPr>
        <w:t xml:space="preserve">2. </w:t>
      </w:r>
      <w:r>
        <w:rPr>
          <w:rFonts w:cs="Times New Roman"/>
        </w:rPr>
        <w:t>А</w:t>
      </w:r>
      <w:r w:rsidRPr="00E6619C">
        <w:rPr>
          <w:rFonts w:cs="Times New Roman"/>
        </w:rPr>
        <w:t>рхитектура облачных систем ..............................................</w:t>
      </w:r>
      <w:r>
        <w:rPr>
          <w:rFonts w:cs="Times New Roman"/>
        </w:rPr>
        <w:t>...............</w:t>
      </w:r>
      <w:r w:rsidRPr="00E6619C">
        <w:rPr>
          <w:rFonts w:cs="Times New Roman"/>
        </w:rPr>
        <w:t xml:space="preserve"> </w:t>
      </w:r>
      <w:r>
        <w:rPr>
          <w:rFonts w:cs="Times New Roman"/>
        </w:rPr>
        <w:t>5</w:t>
      </w:r>
    </w:p>
    <w:p w14:paraId="5459E407" w14:textId="6B97C32E" w:rsidR="00E6619C" w:rsidRPr="004B7D9E" w:rsidRDefault="004B7D9E" w:rsidP="00622266">
      <w:pPr>
        <w:rPr>
          <w:rFonts w:cs="Times New Roman"/>
        </w:rPr>
      </w:pPr>
      <w:r w:rsidRPr="004B7D9E">
        <w:rPr>
          <w:rFonts w:cs="Times New Roman"/>
        </w:rPr>
        <w:t xml:space="preserve">3. </w:t>
      </w:r>
      <w:r>
        <w:rPr>
          <w:rFonts w:cs="Times New Roman"/>
        </w:rPr>
        <w:t>М</w:t>
      </w:r>
      <w:r w:rsidRPr="00E6619C">
        <w:rPr>
          <w:rFonts w:cs="Times New Roman"/>
        </w:rPr>
        <w:t>одели</w:t>
      </w:r>
      <w:r w:rsidRPr="004B7D9E">
        <w:rPr>
          <w:rFonts w:cs="Times New Roman"/>
        </w:rPr>
        <w:t xml:space="preserve"> </w:t>
      </w:r>
      <w:r w:rsidRPr="00E6619C">
        <w:rPr>
          <w:rFonts w:cs="Times New Roman"/>
        </w:rPr>
        <w:t>предоставления</w:t>
      </w:r>
      <w:r w:rsidRPr="004B7D9E">
        <w:rPr>
          <w:rFonts w:cs="Times New Roman"/>
        </w:rPr>
        <w:t xml:space="preserve"> </w:t>
      </w:r>
      <w:r w:rsidRPr="00E6619C">
        <w:rPr>
          <w:rFonts w:cs="Times New Roman"/>
        </w:rPr>
        <w:t>облачных</w:t>
      </w:r>
      <w:r w:rsidRPr="004B7D9E">
        <w:rPr>
          <w:rFonts w:cs="Times New Roman"/>
        </w:rPr>
        <w:t xml:space="preserve"> </w:t>
      </w:r>
      <w:r w:rsidRPr="00E6619C">
        <w:rPr>
          <w:rFonts w:cs="Times New Roman"/>
        </w:rPr>
        <w:t>услуг</w:t>
      </w:r>
      <w:r w:rsidRPr="004B7D9E">
        <w:rPr>
          <w:rFonts w:cs="Times New Roman"/>
        </w:rPr>
        <w:t xml:space="preserve"> ............................................ 6</w:t>
      </w:r>
    </w:p>
    <w:p w14:paraId="4038E72E" w14:textId="30B840C7" w:rsidR="004B7D9E" w:rsidRPr="004B7D9E" w:rsidRDefault="00387795" w:rsidP="004B7D9E">
      <w:pPr>
        <w:rPr>
          <w:rFonts w:cs="Times New Roman"/>
          <w:lang w:val="en-US"/>
        </w:rPr>
      </w:pPr>
      <w:r w:rsidRPr="00387795">
        <w:rPr>
          <w:rFonts w:cs="Times New Roman"/>
          <w:lang w:val="en-US"/>
        </w:rPr>
        <w:t xml:space="preserve">    </w:t>
      </w:r>
      <w:r w:rsidR="004B7D9E" w:rsidRPr="004B7D9E">
        <w:rPr>
          <w:rFonts w:cs="Times New Roman"/>
          <w:lang w:val="en-US"/>
        </w:rPr>
        <w:t>3.1. Iaa</w:t>
      </w:r>
      <w:r w:rsidR="004B7D9E">
        <w:rPr>
          <w:rFonts w:cs="Times New Roman"/>
          <w:lang w:val="en-US"/>
        </w:rPr>
        <w:t>S</w:t>
      </w:r>
      <w:r w:rsidR="004B7D9E" w:rsidRPr="004B7D9E">
        <w:rPr>
          <w:rFonts w:cs="Times New Roman"/>
          <w:lang w:val="en-US"/>
        </w:rPr>
        <w:t xml:space="preserve"> (Infrastructure as a Service) ...................................................... 6</w:t>
      </w:r>
    </w:p>
    <w:p w14:paraId="620996D1" w14:textId="7996FEC2" w:rsidR="004B7D9E" w:rsidRPr="004B7D9E" w:rsidRDefault="00387795" w:rsidP="004B7D9E">
      <w:pPr>
        <w:rPr>
          <w:rFonts w:cs="Times New Roman"/>
          <w:lang w:val="en-US"/>
        </w:rPr>
      </w:pPr>
      <w:r w:rsidRPr="00387795">
        <w:rPr>
          <w:rFonts w:cs="Times New Roman"/>
          <w:lang w:val="en-US"/>
        </w:rPr>
        <w:t xml:space="preserve">    </w:t>
      </w:r>
      <w:r w:rsidR="004B7D9E" w:rsidRPr="004B7D9E">
        <w:rPr>
          <w:rFonts w:cs="Times New Roman"/>
          <w:lang w:val="en-US"/>
        </w:rPr>
        <w:t>3.2. Paa</w:t>
      </w:r>
      <w:r w:rsidR="004B7D9E">
        <w:rPr>
          <w:rFonts w:cs="Times New Roman"/>
          <w:lang w:val="en-US"/>
        </w:rPr>
        <w:t>S</w:t>
      </w:r>
      <w:r w:rsidR="004B7D9E" w:rsidRPr="004B7D9E">
        <w:rPr>
          <w:rFonts w:cs="Times New Roman"/>
          <w:lang w:val="en-US"/>
        </w:rPr>
        <w:t xml:space="preserve"> (Platform as a Service) ............................................................. 6</w:t>
      </w:r>
    </w:p>
    <w:p w14:paraId="24EBB83A" w14:textId="5B196DD2" w:rsidR="004B7D9E" w:rsidRPr="004B7D9E" w:rsidRDefault="00387795" w:rsidP="004B7D9E">
      <w:pPr>
        <w:rPr>
          <w:rFonts w:cs="Times New Roman"/>
        </w:rPr>
      </w:pPr>
      <w:r w:rsidRPr="00387795">
        <w:rPr>
          <w:rFonts w:cs="Times New Roman"/>
          <w:lang w:val="en-US"/>
        </w:rPr>
        <w:t xml:space="preserve">    </w:t>
      </w:r>
      <w:r w:rsidR="004B7D9E" w:rsidRPr="004B7D9E">
        <w:rPr>
          <w:rFonts w:cs="Times New Roman"/>
          <w:lang w:val="en-US"/>
        </w:rPr>
        <w:t>3.3. Saa</w:t>
      </w:r>
      <w:r w:rsidR="004B7D9E">
        <w:rPr>
          <w:rFonts w:cs="Times New Roman"/>
          <w:lang w:val="en-US"/>
        </w:rPr>
        <w:t>S</w:t>
      </w:r>
      <w:r w:rsidR="004B7D9E" w:rsidRPr="004B7D9E">
        <w:rPr>
          <w:rFonts w:cs="Times New Roman"/>
          <w:lang w:val="en-US"/>
        </w:rPr>
        <w:t xml:space="preserve"> (Software as a Service) ............................................................. </w:t>
      </w:r>
      <w:r w:rsidR="004B7D9E">
        <w:rPr>
          <w:rFonts w:cs="Times New Roman"/>
        </w:rPr>
        <w:t>6</w:t>
      </w:r>
    </w:p>
    <w:p w14:paraId="178DCF71" w14:textId="75C74C99" w:rsidR="00E6619C" w:rsidRPr="00E6619C" w:rsidRDefault="004B7D9E" w:rsidP="00622266">
      <w:pPr>
        <w:rPr>
          <w:rFonts w:cs="Times New Roman"/>
        </w:rPr>
      </w:pPr>
      <w:r w:rsidRPr="00E6619C">
        <w:rPr>
          <w:rFonts w:cs="Times New Roman"/>
        </w:rPr>
        <w:t xml:space="preserve">4. </w:t>
      </w:r>
      <w:r>
        <w:rPr>
          <w:rFonts w:cs="Times New Roman"/>
        </w:rPr>
        <w:t>П</w:t>
      </w:r>
      <w:r w:rsidRPr="00E6619C">
        <w:rPr>
          <w:rFonts w:cs="Times New Roman"/>
        </w:rPr>
        <w:t xml:space="preserve">рименение облачных технологий в </w:t>
      </w:r>
      <w:r>
        <w:rPr>
          <w:rFonts w:cs="Times New Roman"/>
        </w:rPr>
        <w:t>ИТ</w:t>
      </w:r>
      <w:r w:rsidRPr="00E6619C">
        <w:rPr>
          <w:rFonts w:cs="Times New Roman"/>
        </w:rPr>
        <w:t>-системах .....................</w:t>
      </w:r>
      <w:r>
        <w:rPr>
          <w:rFonts w:cs="Times New Roman"/>
        </w:rPr>
        <w:t>.......</w:t>
      </w:r>
      <w:r w:rsidRPr="00E6619C">
        <w:rPr>
          <w:rFonts w:cs="Times New Roman"/>
        </w:rPr>
        <w:t xml:space="preserve">. </w:t>
      </w:r>
      <w:r>
        <w:rPr>
          <w:rFonts w:cs="Times New Roman"/>
        </w:rPr>
        <w:t>7</w:t>
      </w:r>
    </w:p>
    <w:p w14:paraId="365BCEEF" w14:textId="1CAC47C7" w:rsidR="00E6619C" w:rsidRDefault="004B7D9E" w:rsidP="00622266">
      <w:pPr>
        <w:rPr>
          <w:rFonts w:cs="Times New Roman"/>
        </w:rPr>
      </w:pPr>
      <w:r w:rsidRPr="00E6619C">
        <w:rPr>
          <w:rFonts w:cs="Times New Roman"/>
        </w:rPr>
        <w:t xml:space="preserve">5. </w:t>
      </w:r>
      <w:r>
        <w:rPr>
          <w:rFonts w:cs="Times New Roman"/>
        </w:rPr>
        <w:t>П</w:t>
      </w:r>
      <w:r w:rsidRPr="00E6619C">
        <w:rPr>
          <w:rFonts w:cs="Times New Roman"/>
        </w:rPr>
        <w:t>роблемы и ограничения ...................................................</w:t>
      </w:r>
      <w:r>
        <w:rPr>
          <w:rFonts w:cs="Times New Roman"/>
        </w:rPr>
        <w:t>....................</w:t>
      </w:r>
      <w:r w:rsidRPr="00E6619C">
        <w:rPr>
          <w:rFonts w:cs="Times New Roman"/>
        </w:rPr>
        <w:t xml:space="preserve"> </w:t>
      </w:r>
      <w:r>
        <w:rPr>
          <w:rFonts w:cs="Times New Roman"/>
        </w:rPr>
        <w:t>8</w:t>
      </w:r>
    </w:p>
    <w:p w14:paraId="6E0CC90A" w14:textId="561EB05E" w:rsidR="00387795" w:rsidRPr="00E6619C" w:rsidRDefault="00387795" w:rsidP="00387795">
      <w:pPr>
        <w:rPr>
          <w:rFonts w:cs="Times New Roman"/>
        </w:rPr>
      </w:pPr>
      <w:r w:rsidRPr="00E6619C">
        <w:rPr>
          <w:rFonts w:cs="Times New Roman"/>
        </w:rPr>
        <w:t xml:space="preserve">5. </w:t>
      </w:r>
      <w:r>
        <w:rPr>
          <w:rFonts w:cs="Times New Roman"/>
        </w:rPr>
        <w:t xml:space="preserve">Перспективы развития облачных вычислений </w:t>
      </w:r>
      <w:r w:rsidRPr="00E6619C">
        <w:rPr>
          <w:rFonts w:cs="Times New Roman"/>
        </w:rPr>
        <w:t>................</w:t>
      </w:r>
      <w:r>
        <w:rPr>
          <w:rFonts w:cs="Times New Roman"/>
        </w:rPr>
        <w:t>....................</w:t>
      </w:r>
      <w:r w:rsidRPr="00E6619C">
        <w:rPr>
          <w:rFonts w:cs="Times New Roman"/>
        </w:rPr>
        <w:t xml:space="preserve"> </w:t>
      </w:r>
      <w:r>
        <w:rPr>
          <w:rFonts w:cs="Times New Roman"/>
        </w:rPr>
        <w:t>9</w:t>
      </w:r>
    </w:p>
    <w:p w14:paraId="7B1E7918" w14:textId="15FC76F0" w:rsidR="00E6619C" w:rsidRPr="00E6619C" w:rsidRDefault="004B7D9E" w:rsidP="00622266">
      <w:pPr>
        <w:rPr>
          <w:rFonts w:cs="Times New Roman"/>
        </w:rPr>
      </w:pPr>
      <w:r>
        <w:rPr>
          <w:rFonts w:cs="Times New Roman"/>
        </w:rPr>
        <w:t>З</w:t>
      </w:r>
      <w:r w:rsidRPr="00E6619C">
        <w:rPr>
          <w:rFonts w:cs="Times New Roman"/>
        </w:rPr>
        <w:t>аключение ........................................................................</w:t>
      </w:r>
      <w:r>
        <w:rPr>
          <w:rFonts w:cs="Times New Roman"/>
        </w:rPr>
        <w:t>..........................</w:t>
      </w:r>
      <w:r w:rsidRPr="00E6619C">
        <w:rPr>
          <w:rFonts w:cs="Times New Roman"/>
        </w:rPr>
        <w:t xml:space="preserve"> </w:t>
      </w:r>
      <w:r w:rsidR="00387795">
        <w:rPr>
          <w:rFonts w:cs="Times New Roman"/>
        </w:rPr>
        <w:t>10</w:t>
      </w:r>
    </w:p>
    <w:p w14:paraId="5B18787E" w14:textId="68E4AB35" w:rsidR="006E3602" w:rsidRDefault="004B7D9E" w:rsidP="00622266">
      <w:pPr>
        <w:rPr>
          <w:rFonts w:cs="Times New Roman"/>
        </w:rPr>
      </w:pPr>
      <w:r>
        <w:rPr>
          <w:rFonts w:cs="Times New Roman"/>
        </w:rPr>
        <w:t>С</w:t>
      </w:r>
      <w:r w:rsidRPr="00E6619C">
        <w:rPr>
          <w:rFonts w:cs="Times New Roman"/>
        </w:rPr>
        <w:t>писок использованных источников .....................................</w:t>
      </w:r>
      <w:r>
        <w:rPr>
          <w:rFonts w:cs="Times New Roman"/>
        </w:rPr>
        <w:t>...............</w:t>
      </w:r>
      <w:r w:rsidRPr="00E6619C">
        <w:rPr>
          <w:rFonts w:cs="Times New Roman"/>
        </w:rPr>
        <w:t>..</w:t>
      </w:r>
      <w:r>
        <w:rPr>
          <w:rFonts w:cs="Times New Roman"/>
        </w:rPr>
        <w:t>.. 1</w:t>
      </w:r>
      <w:r w:rsidR="00387795">
        <w:rPr>
          <w:rFonts w:cs="Times New Roman"/>
        </w:rPr>
        <w:t>1</w:t>
      </w:r>
    </w:p>
    <w:p w14:paraId="75725B1D" w14:textId="77777777" w:rsidR="00D32966" w:rsidRDefault="00D32966" w:rsidP="00622266">
      <w:pPr>
        <w:rPr>
          <w:rFonts w:cs="Times New Roman"/>
        </w:rPr>
      </w:pPr>
    </w:p>
    <w:p w14:paraId="1511311D" w14:textId="161B27E4" w:rsidR="00E6619C" w:rsidRPr="00622266" w:rsidRDefault="006E3602" w:rsidP="00622266">
      <w:pPr>
        <w:pStyle w:val="-"/>
      </w:pPr>
      <w:r>
        <w:br w:type="page"/>
      </w:r>
      <w:r w:rsidR="00622266">
        <w:lastRenderedPageBreak/>
        <w:t>В</w:t>
      </w:r>
      <w:r w:rsidR="0071532D">
        <w:t>ведение</w:t>
      </w:r>
    </w:p>
    <w:p w14:paraId="4F95D50A" w14:textId="77777777" w:rsidR="00E6619C" w:rsidRPr="00E6619C" w:rsidRDefault="00E6619C" w:rsidP="00622266">
      <w:pPr>
        <w:rPr>
          <w:rFonts w:cs="Times New Roman"/>
        </w:rPr>
      </w:pPr>
    </w:p>
    <w:p w14:paraId="3A91BA20" w14:textId="16421AA0" w:rsidR="00BC7619" w:rsidRPr="004A43DB" w:rsidRDefault="004A43DB" w:rsidP="00BC7619">
      <w:pPr>
        <w:rPr>
          <w:rFonts w:cs="Times New Roman"/>
        </w:rPr>
      </w:pPr>
      <w:r w:rsidRPr="004A43DB">
        <w:rPr>
          <w:rFonts w:cs="Times New Roman"/>
        </w:rPr>
        <w:t xml:space="preserve">В условиях стремительной цифровой трансформации экономики и общества информационные технологии становятся ключевым драйвером инновационного развития. Одним из наиболее значимых направлений в этой области выступают облачные вычисления — парадигма, позволяющая предоставлять вычислительные ресурсы, платформы и программные решения через сеть интернет по модели </w:t>
      </w:r>
      <w:r w:rsidRPr="004A43DB">
        <w:rPr>
          <w:rFonts w:cs="Times New Roman"/>
          <w:i/>
          <w:iCs/>
        </w:rPr>
        <w:t xml:space="preserve">«всё как услуга» </w:t>
      </w:r>
      <w:r w:rsidRPr="004A43DB">
        <w:rPr>
          <w:rFonts w:cs="Times New Roman"/>
        </w:rPr>
        <w:t>(</w:t>
      </w:r>
      <w:proofErr w:type="spellStart"/>
      <w:r w:rsidRPr="004A43DB">
        <w:rPr>
          <w:rFonts w:cs="Times New Roman"/>
          <w:i/>
          <w:iCs/>
        </w:rPr>
        <w:t>Everything</w:t>
      </w:r>
      <w:proofErr w:type="spellEnd"/>
      <w:r w:rsidRPr="004A43DB">
        <w:rPr>
          <w:rFonts w:cs="Times New Roman"/>
          <w:i/>
          <w:iCs/>
        </w:rPr>
        <w:t xml:space="preserve"> </w:t>
      </w:r>
      <w:proofErr w:type="spellStart"/>
      <w:r w:rsidRPr="004A43DB">
        <w:rPr>
          <w:rFonts w:cs="Times New Roman"/>
          <w:i/>
          <w:iCs/>
        </w:rPr>
        <w:t>as</w:t>
      </w:r>
      <w:proofErr w:type="spellEnd"/>
      <w:r w:rsidRPr="004A43DB">
        <w:rPr>
          <w:rFonts w:cs="Times New Roman"/>
          <w:i/>
          <w:iCs/>
        </w:rPr>
        <w:t xml:space="preserve"> a Service</w:t>
      </w:r>
      <w:r w:rsidRPr="004A43DB">
        <w:rPr>
          <w:rFonts w:cs="Times New Roman"/>
        </w:rPr>
        <w:t xml:space="preserve">, </w:t>
      </w:r>
      <w:proofErr w:type="spellStart"/>
      <w:r w:rsidRPr="004A43DB">
        <w:rPr>
          <w:rFonts w:cs="Times New Roman"/>
          <w:i/>
          <w:iCs/>
        </w:rPr>
        <w:t>XaaS</w:t>
      </w:r>
      <w:proofErr w:type="spellEnd"/>
      <w:r w:rsidRPr="004A43DB">
        <w:rPr>
          <w:rFonts w:cs="Times New Roman"/>
        </w:rPr>
        <w:t>). Данная технология обеспечивает высокую гибкость, масштабируемость и экономическую эффективность, что делает её привлекательной как для крупных корпораций, так и для стартапов и государственных учреждений.</w:t>
      </w:r>
    </w:p>
    <w:p w14:paraId="1144C4E4" w14:textId="0DC3768A" w:rsidR="00BC7619" w:rsidRDefault="004A43DB" w:rsidP="00921F0C">
      <w:pPr>
        <w:rPr>
          <w:rFonts w:cs="Times New Roman"/>
        </w:rPr>
      </w:pPr>
      <w:r w:rsidRPr="004A43DB">
        <w:rPr>
          <w:rFonts w:cs="Times New Roman"/>
        </w:rPr>
        <w:t>Актуальность выбранной темы обусловлена несколькими факторами</w:t>
      </w:r>
      <w:r>
        <w:rPr>
          <w:rFonts w:cs="Times New Roman"/>
        </w:rPr>
        <w:t>:</w:t>
      </w:r>
    </w:p>
    <w:p w14:paraId="3C6742C7" w14:textId="529E4483" w:rsidR="004A43DB" w:rsidRPr="004A43DB" w:rsidRDefault="004A43DB" w:rsidP="004A43DB">
      <w:pPr>
        <w:pStyle w:val="ab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У</w:t>
      </w:r>
      <w:r w:rsidRPr="004A43DB">
        <w:rPr>
          <w:rFonts w:cs="Times New Roman"/>
        </w:rPr>
        <w:t xml:space="preserve">стойчивый рост спроса на облачные сервисы: по данным аналитических агентств, мировой рынок облачных вычислений ежегодно увеличивается на 15–20%. </w:t>
      </w:r>
    </w:p>
    <w:p w14:paraId="3651933D" w14:textId="247A12C6" w:rsidR="004A43DB" w:rsidRPr="004A43DB" w:rsidRDefault="004A43DB" w:rsidP="004A43DB">
      <w:pPr>
        <w:pStyle w:val="ab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Облачные</w:t>
      </w:r>
      <w:r w:rsidRPr="004A43DB">
        <w:rPr>
          <w:rFonts w:cs="Times New Roman"/>
        </w:rPr>
        <w:t xml:space="preserve"> технологии лежат в основе таких современных направлений, как искусственный интеллект, интернет вещей (</w:t>
      </w:r>
      <w:proofErr w:type="spellStart"/>
      <w:r w:rsidRPr="00921F0C">
        <w:rPr>
          <w:rFonts w:cs="Times New Roman"/>
          <w:i/>
          <w:iCs/>
        </w:rPr>
        <w:t>IoT</w:t>
      </w:r>
      <w:proofErr w:type="spellEnd"/>
      <w:r w:rsidRPr="004A43DB">
        <w:rPr>
          <w:rFonts w:cs="Times New Roman"/>
        </w:rPr>
        <w:t>), большие данные (</w:t>
      </w:r>
      <w:r w:rsidRPr="00921F0C">
        <w:rPr>
          <w:rFonts w:cs="Times New Roman"/>
          <w:i/>
          <w:iCs/>
        </w:rPr>
        <w:t>Big Data</w:t>
      </w:r>
      <w:r w:rsidRPr="004A43DB">
        <w:rPr>
          <w:rFonts w:cs="Times New Roman"/>
        </w:rPr>
        <w:t>) и бе</w:t>
      </w:r>
      <w:r w:rsidRPr="004A43DB">
        <w:rPr>
          <w:rFonts w:cs="Times New Roman"/>
        </w:rPr>
        <w:t>з</w:t>
      </w:r>
      <w:r w:rsidRPr="004A43DB">
        <w:rPr>
          <w:rFonts w:cs="Times New Roman"/>
        </w:rPr>
        <w:t xml:space="preserve">серверные архитектуры. </w:t>
      </w:r>
    </w:p>
    <w:p w14:paraId="1AA54730" w14:textId="25C71FA1" w:rsidR="00EA3F39" w:rsidRPr="00921F0C" w:rsidRDefault="004A43DB" w:rsidP="00921F0C">
      <w:pPr>
        <w:pStyle w:val="ab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Переход </w:t>
      </w:r>
      <w:r w:rsidRPr="004A43DB">
        <w:rPr>
          <w:rFonts w:cs="Times New Roman"/>
        </w:rPr>
        <w:t>на облачную инфраструктуру позволяет организациям сократить капитальные затраты, ускорить вывод продуктов на рынок и повысить отказоустойчивость ИТ-систем.</w:t>
      </w:r>
    </w:p>
    <w:p w14:paraId="485135E9" w14:textId="5CF0DCE4" w:rsidR="00622266" w:rsidRDefault="004A43DB" w:rsidP="004A43DB">
      <w:pPr>
        <w:rPr>
          <w:rFonts w:cs="Times New Roman"/>
        </w:rPr>
      </w:pPr>
      <w:r w:rsidRPr="004A43DB">
        <w:rPr>
          <w:rFonts w:cs="Times New Roman"/>
        </w:rPr>
        <w:t>Целью настоящего реферата является комплексный анализ облачных вычислений с акцентом на их архитектурные особенности, модели предоставления услуг и практическое применение в современных информационных системах.</w:t>
      </w:r>
    </w:p>
    <w:p w14:paraId="219B4366" w14:textId="77777777" w:rsidR="00622266" w:rsidRDefault="00622266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90AE16D" w14:textId="77777777" w:rsidR="00E6619C" w:rsidRPr="00E6619C" w:rsidRDefault="00E6619C" w:rsidP="00622266">
      <w:pPr>
        <w:pStyle w:val="-"/>
      </w:pPr>
      <w:r w:rsidRPr="00E6619C">
        <w:lastRenderedPageBreak/>
        <w:t>1. Понятие и основные характеристики облачных вычислений</w:t>
      </w:r>
    </w:p>
    <w:p w14:paraId="1176FA9A" w14:textId="77777777" w:rsidR="00E6619C" w:rsidRPr="00E6619C" w:rsidRDefault="00E6619C" w:rsidP="00622266">
      <w:pPr>
        <w:rPr>
          <w:rFonts w:cs="Times New Roman"/>
        </w:rPr>
      </w:pPr>
    </w:p>
    <w:p w14:paraId="5A4F0E25" w14:textId="69DF2E44" w:rsidR="00E6619C" w:rsidRPr="00E6619C" w:rsidRDefault="00E6619C" w:rsidP="00EA3F39">
      <w:pPr>
        <w:rPr>
          <w:rFonts w:cs="Times New Roman"/>
        </w:rPr>
      </w:pPr>
      <w:r w:rsidRPr="00E6619C">
        <w:rPr>
          <w:rFonts w:cs="Times New Roman"/>
        </w:rPr>
        <w:t>Согласно определению Национального института стандартов и технологий США (</w:t>
      </w:r>
      <w:r w:rsidRPr="00921F0C">
        <w:rPr>
          <w:rFonts w:cs="Times New Roman"/>
          <w:i/>
          <w:iCs/>
        </w:rPr>
        <w:t>NIST</w:t>
      </w:r>
      <w:r w:rsidRPr="00E6619C">
        <w:rPr>
          <w:rFonts w:cs="Times New Roman"/>
        </w:rPr>
        <w:t>), облачные вычисления — это модель, позволяющая удобным, повсеместным, по требованию осуществлять сетевой доступ к совокупности настраиваемых вычислительных ресурсов (сети, серверы, хранилища, приложения и сервисы), которые могут быть быстро предоставлены и освобождены с минимальными затратами управления или взаимодействия с провайдером.</w:t>
      </w:r>
    </w:p>
    <w:p w14:paraId="664B66E0" w14:textId="4FA52684" w:rsidR="00E6619C" w:rsidRPr="00E6619C" w:rsidRDefault="00E6619C" w:rsidP="00921F0C">
      <w:pPr>
        <w:rPr>
          <w:rFonts w:cs="Times New Roman"/>
        </w:rPr>
      </w:pPr>
      <w:r w:rsidRPr="00E6619C">
        <w:rPr>
          <w:rFonts w:cs="Times New Roman"/>
        </w:rPr>
        <w:t>Ключевые характеристики облачных вычислений включают:</w:t>
      </w:r>
    </w:p>
    <w:p w14:paraId="75B67E02" w14:textId="75EBF4A6" w:rsidR="00E6619C" w:rsidRPr="00EA3F39" w:rsidRDefault="00E6619C" w:rsidP="00EA3F39">
      <w:pPr>
        <w:pStyle w:val="ab"/>
        <w:numPr>
          <w:ilvl w:val="0"/>
          <w:numId w:val="6"/>
        </w:numPr>
        <w:rPr>
          <w:rFonts w:cs="Times New Roman"/>
        </w:rPr>
      </w:pPr>
      <w:r w:rsidRPr="00EA3F39">
        <w:rPr>
          <w:rFonts w:cs="Times New Roman"/>
        </w:rPr>
        <w:t xml:space="preserve">Самообслуживание по требованию — пользователь может самостоятельно выделять ресурсы без участия провайдера;  </w:t>
      </w:r>
    </w:p>
    <w:p w14:paraId="750CFC5F" w14:textId="6B9AABA1" w:rsidR="00E6619C" w:rsidRPr="00EA3F39" w:rsidRDefault="00E6619C" w:rsidP="00EA3F39">
      <w:pPr>
        <w:pStyle w:val="ab"/>
        <w:numPr>
          <w:ilvl w:val="0"/>
          <w:numId w:val="6"/>
        </w:numPr>
        <w:rPr>
          <w:rFonts w:cs="Times New Roman"/>
        </w:rPr>
      </w:pPr>
      <w:r w:rsidRPr="00EA3F39">
        <w:rPr>
          <w:rFonts w:cs="Times New Roman"/>
        </w:rPr>
        <w:t xml:space="preserve">Широкий сетевой доступ — сервисы доступны через стандартные устройства (ПК, смартфоны) по сети;  </w:t>
      </w:r>
    </w:p>
    <w:p w14:paraId="0E3ACD37" w14:textId="3B894141" w:rsidR="00E6619C" w:rsidRPr="00EA3F39" w:rsidRDefault="00E6619C" w:rsidP="00EA3F39">
      <w:pPr>
        <w:pStyle w:val="ab"/>
        <w:numPr>
          <w:ilvl w:val="0"/>
          <w:numId w:val="6"/>
        </w:numPr>
        <w:rPr>
          <w:rFonts w:cs="Times New Roman"/>
        </w:rPr>
      </w:pPr>
      <w:r w:rsidRPr="00EA3F39">
        <w:rPr>
          <w:rFonts w:cs="Times New Roman"/>
        </w:rPr>
        <w:t xml:space="preserve">Объединение ресурсов — вычислительные мощности объединяются в </w:t>
      </w:r>
      <w:r w:rsidRPr="00921F0C">
        <w:rPr>
          <w:rFonts w:cs="Times New Roman"/>
          <w:i/>
          <w:iCs/>
        </w:rPr>
        <w:t>«пулы»</w:t>
      </w:r>
      <w:r w:rsidRPr="00EA3F39">
        <w:rPr>
          <w:rFonts w:cs="Times New Roman"/>
        </w:rPr>
        <w:t xml:space="preserve"> и распределяются между множеством пользователей (</w:t>
      </w:r>
      <w:proofErr w:type="spellStart"/>
      <w:r w:rsidRPr="00921F0C">
        <w:rPr>
          <w:rFonts w:cs="Times New Roman"/>
          <w:i/>
          <w:iCs/>
        </w:rPr>
        <w:t>мультитенантность</w:t>
      </w:r>
      <w:proofErr w:type="spellEnd"/>
      <w:r w:rsidRPr="00EA3F39">
        <w:rPr>
          <w:rFonts w:cs="Times New Roman"/>
        </w:rPr>
        <w:t xml:space="preserve">);  </w:t>
      </w:r>
    </w:p>
    <w:p w14:paraId="00DF5E79" w14:textId="615E2237" w:rsidR="00E6619C" w:rsidRPr="00EA3F39" w:rsidRDefault="00E6619C" w:rsidP="00EA3F39">
      <w:pPr>
        <w:pStyle w:val="ab"/>
        <w:numPr>
          <w:ilvl w:val="0"/>
          <w:numId w:val="6"/>
        </w:numPr>
        <w:rPr>
          <w:rFonts w:cs="Times New Roman"/>
        </w:rPr>
      </w:pPr>
      <w:r w:rsidRPr="00EA3F39">
        <w:rPr>
          <w:rFonts w:cs="Times New Roman"/>
        </w:rPr>
        <w:t xml:space="preserve">Быстрая эластичность — возможность мгновенно масштабировать ресурсы в зависимости от нагрузки;  </w:t>
      </w:r>
    </w:p>
    <w:p w14:paraId="4120553C" w14:textId="209A0456" w:rsidR="00E6619C" w:rsidRPr="00921F0C" w:rsidRDefault="00E6619C" w:rsidP="00921F0C">
      <w:pPr>
        <w:pStyle w:val="ab"/>
        <w:numPr>
          <w:ilvl w:val="0"/>
          <w:numId w:val="6"/>
        </w:numPr>
        <w:rPr>
          <w:rFonts w:cs="Times New Roman"/>
        </w:rPr>
      </w:pPr>
      <w:r w:rsidRPr="00EA3F39">
        <w:rPr>
          <w:rFonts w:cs="Times New Roman"/>
        </w:rPr>
        <w:t>Измеряемость услуг — использование ресурсов автоматически отслеживается, что позволяет оплачивать только фактически потреблённые услуги.</w:t>
      </w:r>
    </w:p>
    <w:p w14:paraId="2E32AC93" w14:textId="43FECA3B" w:rsidR="0071532D" w:rsidRDefault="00E6619C" w:rsidP="00622266">
      <w:pPr>
        <w:rPr>
          <w:rFonts w:cs="Times New Roman"/>
        </w:rPr>
      </w:pPr>
      <w:r w:rsidRPr="00E6619C">
        <w:rPr>
          <w:rFonts w:cs="Times New Roman"/>
        </w:rPr>
        <w:t>Эти свойства делают облачные технологии привлекательными как для стартапов, так и для крупных корпораций.</w:t>
      </w:r>
    </w:p>
    <w:p w14:paraId="20A0FFA5" w14:textId="77777777" w:rsidR="0071532D" w:rsidRDefault="0071532D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BE464E0" w14:textId="77777777" w:rsidR="00E6619C" w:rsidRPr="00E6619C" w:rsidRDefault="00E6619C" w:rsidP="00622266">
      <w:pPr>
        <w:rPr>
          <w:rFonts w:cs="Times New Roman"/>
        </w:rPr>
      </w:pPr>
    </w:p>
    <w:p w14:paraId="239CEB59" w14:textId="14A2E31D" w:rsidR="00E6619C" w:rsidRDefault="00E6619C" w:rsidP="004A43DB">
      <w:pPr>
        <w:pStyle w:val="-"/>
      </w:pPr>
      <w:r w:rsidRPr="00E6619C">
        <w:t>2. Архитектура облачных систем</w:t>
      </w:r>
    </w:p>
    <w:p w14:paraId="4B7630C5" w14:textId="77777777" w:rsidR="004A43DB" w:rsidRPr="004A43DB" w:rsidRDefault="004A43DB" w:rsidP="004A43DB">
      <w:pPr>
        <w:pStyle w:val="-"/>
      </w:pPr>
    </w:p>
    <w:p w14:paraId="799011FE" w14:textId="0F9F3AC8" w:rsidR="00E6619C" w:rsidRPr="00E6619C" w:rsidRDefault="00E6619C" w:rsidP="00EA3F39">
      <w:pPr>
        <w:rPr>
          <w:rFonts w:cs="Times New Roman"/>
        </w:rPr>
      </w:pPr>
      <w:r w:rsidRPr="00E6619C">
        <w:rPr>
          <w:rFonts w:cs="Times New Roman"/>
        </w:rPr>
        <w:t>Архитектура облачных вычислений состоит из двух основных компонентов: фронтенда (клиентской части) и бэкенда (серверной инфраструктуры).</w:t>
      </w:r>
    </w:p>
    <w:p w14:paraId="0D0FB602" w14:textId="6A9ED1B0" w:rsidR="00E6619C" w:rsidRPr="00E6619C" w:rsidRDefault="00E6619C" w:rsidP="00EA3F39">
      <w:pPr>
        <w:rPr>
          <w:rFonts w:cs="Times New Roman"/>
        </w:rPr>
      </w:pPr>
      <w:r w:rsidRPr="00E6619C">
        <w:rPr>
          <w:rFonts w:cs="Times New Roman"/>
        </w:rPr>
        <w:t>Фронтенд включает устройства пользователя (компьютеры, мобильные устройства) и клиентские приложения (браузеры, специализированные программы), через которые осуществляется доступ к облачным сервисам.</w:t>
      </w:r>
    </w:p>
    <w:p w14:paraId="003CB12E" w14:textId="631527AC" w:rsidR="00E6619C" w:rsidRPr="00E6619C" w:rsidRDefault="00E6619C" w:rsidP="00921F0C">
      <w:pPr>
        <w:rPr>
          <w:rFonts w:cs="Times New Roman"/>
        </w:rPr>
      </w:pPr>
      <w:r w:rsidRPr="00E6619C">
        <w:rPr>
          <w:rFonts w:cs="Times New Roman"/>
        </w:rPr>
        <w:t>Бэкенд представляет собой сложную распределённую инфраструктуру, включающую:</w:t>
      </w:r>
    </w:p>
    <w:p w14:paraId="3365EA0F" w14:textId="73808D58" w:rsidR="00E6619C" w:rsidRPr="00EA3F39" w:rsidRDefault="00E6619C" w:rsidP="00EA3F39">
      <w:pPr>
        <w:pStyle w:val="ab"/>
        <w:numPr>
          <w:ilvl w:val="0"/>
          <w:numId w:val="7"/>
        </w:numPr>
        <w:rPr>
          <w:rFonts w:cs="Times New Roman"/>
        </w:rPr>
      </w:pPr>
      <w:r w:rsidRPr="00EA3F39">
        <w:rPr>
          <w:rFonts w:cs="Times New Roman"/>
        </w:rPr>
        <w:t xml:space="preserve">Серверы — физические или виртуальные машины, выполняющие вычисления;  </w:t>
      </w:r>
    </w:p>
    <w:p w14:paraId="67D10BB4" w14:textId="1F51AAAB" w:rsidR="00E6619C" w:rsidRPr="00EA3F39" w:rsidRDefault="00E6619C" w:rsidP="00EA3F39">
      <w:pPr>
        <w:pStyle w:val="ab"/>
        <w:numPr>
          <w:ilvl w:val="0"/>
          <w:numId w:val="7"/>
        </w:numPr>
        <w:rPr>
          <w:rFonts w:cs="Times New Roman"/>
        </w:rPr>
      </w:pPr>
      <w:r w:rsidRPr="00EA3F39">
        <w:rPr>
          <w:rFonts w:cs="Times New Roman"/>
        </w:rPr>
        <w:t xml:space="preserve">Хранилища данных — распределённые системы хранения (например, Amazon S3, Google </w:t>
      </w:r>
      <w:proofErr w:type="spellStart"/>
      <w:r w:rsidRPr="00EA3F39">
        <w:rPr>
          <w:rFonts w:cs="Times New Roman"/>
        </w:rPr>
        <w:t>Cloud</w:t>
      </w:r>
      <w:proofErr w:type="spellEnd"/>
      <w:r w:rsidRPr="00EA3F39">
        <w:rPr>
          <w:rFonts w:cs="Times New Roman"/>
        </w:rPr>
        <w:t xml:space="preserve"> Storage);  </w:t>
      </w:r>
    </w:p>
    <w:p w14:paraId="59BAE0D7" w14:textId="6227678D" w:rsidR="00E6619C" w:rsidRPr="00EA3F39" w:rsidRDefault="00E6619C" w:rsidP="00EA3F39">
      <w:pPr>
        <w:pStyle w:val="ab"/>
        <w:numPr>
          <w:ilvl w:val="0"/>
          <w:numId w:val="7"/>
        </w:numPr>
        <w:rPr>
          <w:rFonts w:cs="Times New Roman"/>
        </w:rPr>
      </w:pPr>
      <w:r w:rsidRPr="00EA3F39">
        <w:rPr>
          <w:rFonts w:cs="Times New Roman"/>
        </w:rPr>
        <w:t xml:space="preserve">Сетевые компоненты — маршрутизаторы, балансировщики нагрузки, системы защиты;  </w:t>
      </w:r>
    </w:p>
    <w:p w14:paraId="3760D4E1" w14:textId="4CBF1D68" w:rsidR="00E6619C" w:rsidRPr="00921F0C" w:rsidRDefault="00E6619C" w:rsidP="00921F0C">
      <w:pPr>
        <w:pStyle w:val="ab"/>
        <w:numPr>
          <w:ilvl w:val="0"/>
          <w:numId w:val="7"/>
        </w:numPr>
        <w:rPr>
          <w:rFonts w:cs="Times New Roman"/>
        </w:rPr>
      </w:pPr>
      <w:r w:rsidRPr="00EA3F39">
        <w:rPr>
          <w:rFonts w:cs="Times New Roman"/>
        </w:rPr>
        <w:t xml:space="preserve">Гипервизоры — программное обеспечение, обеспечивающее виртуализацию (VMware, KVM, </w:t>
      </w:r>
      <w:proofErr w:type="spellStart"/>
      <w:r w:rsidRPr="00EA3F39">
        <w:rPr>
          <w:rFonts w:cs="Times New Roman"/>
        </w:rPr>
        <w:t>Xen</w:t>
      </w:r>
      <w:proofErr w:type="spellEnd"/>
      <w:r w:rsidRPr="00EA3F39">
        <w:rPr>
          <w:rFonts w:cs="Times New Roman"/>
        </w:rPr>
        <w:t>).</w:t>
      </w:r>
    </w:p>
    <w:p w14:paraId="05D3BAD3" w14:textId="43542F16" w:rsidR="00E6619C" w:rsidRPr="00E6619C" w:rsidRDefault="00E6619C" w:rsidP="00EA3F39">
      <w:pPr>
        <w:rPr>
          <w:rFonts w:cs="Times New Roman"/>
        </w:rPr>
      </w:pPr>
      <w:r w:rsidRPr="00E6619C">
        <w:rPr>
          <w:rFonts w:cs="Times New Roman"/>
        </w:rPr>
        <w:t>Центральную роль в архитектуре играет виртуализация — технология, позволяющая создавать виртуальные копии физических ресурсов (процессоров, памяти, дисков). Это обеспечивает эффективное использование оборудования, изоляцию сред и гибкость управления.</w:t>
      </w:r>
    </w:p>
    <w:p w14:paraId="1A945941" w14:textId="65B9CA2B" w:rsidR="0071532D" w:rsidRDefault="00E6619C" w:rsidP="0071532D">
      <w:pPr>
        <w:rPr>
          <w:rFonts w:cs="Times New Roman"/>
        </w:rPr>
      </w:pPr>
      <w:r w:rsidRPr="00E6619C">
        <w:rPr>
          <w:rFonts w:cs="Times New Roman"/>
        </w:rPr>
        <w:t>Облачная инфраструктура размещается в центрах обработки данных (</w:t>
      </w:r>
      <w:r w:rsidRPr="00921F0C">
        <w:rPr>
          <w:rFonts w:cs="Times New Roman"/>
          <w:i/>
          <w:iCs/>
        </w:rPr>
        <w:t>ЦОД</w:t>
      </w:r>
      <w:r w:rsidRPr="00E6619C">
        <w:rPr>
          <w:rFonts w:cs="Times New Roman"/>
        </w:rPr>
        <w:t>), которые могут быть распределены географически для повышения отказоустойчивости и снижения задержек.</w:t>
      </w:r>
    </w:p>
    <w:p w14:paraId="238DBB53" w14:textId="77777777" w:rsidR="0071532D" w:rsidRDefault="0071532D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AF936D8" w14:textId="77777777" w:rsidR="00E6619C" w:rsidRPr="00E6619C" w:rsidRDefault="00E6619C" w:rsidP="0071532D">
      <w:pPr>
        <w:rPr>
          <w:rFonts w:cs="Times New Roman"/>
        </w:rPr>
      </w:pPr>
    </w:p>
    <w:p w14:paraId="135FC431" w14:textId="0D050524" w:rsidR="00E6619C" w:rsidRDefault="00E6619C" w:rsidP="004A43DB">
      <w:pPr>
        <w:pStyle w:val="-"/>
      </w:pPr>
      <w:r w:rsidRPr="00E6619C">
        <w:t>3. Модели предоставления облачных услуг</w:t>
      </w:r>
    </w:p>
    <w:p w14:paraId="1404C3E6" w14:textId="77777777" w:rsidR="004A43DB" w:rsidRPr="004A43DB" w:rsidRDefault="004A43DB" w:rsidP="00921F0C">
      <w:pPr>
        <w:pStyle w:val="-"/>
        <w:ind w:firstLine="0"/>
      </w:pPr>
    </w:p>
    <w:p w14:paraId="5BF6523B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</w:rPr>
        <w:t>Существует три основные модели предоставления облачных услуг, отличающиеся уровнем абстракции и ответственности между пользователем и провайдером.</w:t>
      </w:r>
    </w:p>
    <w:p w14:paraId="13BD97C0" w14:textId="77777777" w:rsidR="00E6619C" w:rsidRPr="00E6619C" w:rsidRDefault="00E6619C" w:rsidP="00622266">
      <w:pPr>
        <w:rPr>
          <w:rFonts w:cs="Times New Roman"/>
        </w:rPr>
      </w:pPr>
    </w:p>
    <w:p w14:paraId="415C3349" w14:textId="5D442209" w:rsidR="00E6619C" w:rsidRPr="00921F0C" w:rsidRDefault="00E6619C" w:rsidP="004A43DB">
      <w:pPr>
        <w:rPr>
          <w:rFonts w:cs="Times New Roman"/>
          <w:b/>
          <w:bCs/>
          <w:lang w:val="en-US"/>
        </w:rPr>
      </w:pPr>
      <w:r w:rsidRPr="00622266">
        <w:rPr>
          <w:rFonts w:cs="Times New Roman"/>
          <w:b/>
          <w:bCs/>
          <w:lang w:val="en-US"/>
        </w:rPr>
        <w:t xml:space="preserve">3.1. </w:t>
      </w:r>
      <w:r w:rsidRPr="0071532D">
        <w:rPr>
          <w:rFonts w:cs="Times New Roman"/>
          <w:b/>
          <w:bCs/>
          <w:lang w:val="en-US"/>
        </w:rPr>
        <w:t>IaaS (Infrastructure as a Service)</w:t>
      </w:r>
    </w:p>
    <w:p w14:paraId="09286119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</w:rPr>
        <w:t xml:space="preserve">Провайдер предоставляет виртуализированные вычислительные ресурсы: виртуальные машины, дисковое пространство, сеть. Пользователь управляет операционной системой, приложениями и данными.  </w:t>
      </w:r>
    </w:p>
    <w:p w14:paraId="3FF43726" w14:textId="19DAA71C" w:rsidR="00E6619C" w:rsidRDefault="00E6619C" w:rsidP="004A43DB">
      <w:pPr>
        <w:rPr>
          <w:rFonts w:cs="Times New Roman"/>
        </w:rPr>
      </w:pPr>
      <w:r w:rsidRPr="00E6619C">
        <w:rPr>
          <w:rFonts w:cs="Times New Roman"/>
        </w:rPr>
        <w:t xml:space="preserve">Примеры: Amazon EC2, Microsoft Azure Virtual </w:t>
      </w:r>
      <w:proofErr w:type="spellStart"/>
      <w:r w:rsidRPr="00E6619C">
        <w:rPr>
          <w:rFonts w:cs="Times New Roman"/>
        </w:rPr>
        <w:t>Machines</w:t>
      </w:r>
      <w:proofErr w:type="spellEnd"/>
      <w:r w:rsidRPr="00E6619C">
        <w:rPr>
          <w:rFonts w:cs="Times New Roman"/>
        </w:rPr>
        <w:t xml:space="preserve">, Google </w:t>
      </w:r>
      <w:proofErr w:type="spellStart"/>
      <w:r w:rsidRPr="00E6619C">
        <w:rPr>
          <w:rFonts w:cs="Times New Roman"/>
        </w:rPr>
        <w:t>Compute</w:t>
      </w:r>
      <w:proofErr w:type="spellEnd"/>
      <w:r w:rsidRPr="00E6619C">
        <w:rPr>
          <w:rFonts w:cs="Times New Roman"/>
        </w:rPr>
        <w:t xml:space="preserve"> Engine.</w:t>
      </w:r>
    </w:p>
    <w:p w14:paraId="408E7FA3" w14:textId="77777777" w:rsidR="004A43DB" w:rsidRPr="00E6619C" w:rsidRDefault="004A43DB" w:rsidP="004A43DB">
      <w:pPr>
        <w:rPr>
          <w:rFonts w:cs="Times New Roman"/>
        </w:rPr>
      </w:pPr>
    </w:p>
    <w:p w14:paraId="3C6E4A2B" w14:textId="7E7DE8A3" w:rsidR="00E6619C" w:rsidRPr="00921F0C" w:rsidRDefault="00E6619C" w:rsidP="004A43DB">
      <w:pPr>
        <w:rPr>
          <w:rFonts w:cs="Times New Roman"/>
          <w:b/>
          <w:bCs/>
          <w:lang w:val="en-US"/>
        </w:rPr>
      </w:pPr>
      <w:r w:rsidRPr="00622266">
        <w:rPr>
          <w:rFonts w:cs="Times New Roman"/>
          <w:b/>
          <w:bCs/>
          <w:lang w:val="en-US"/>
        </w:rPr>
        <w:t>3.2. PaaS (Platform as a Service)</w:t>
      </w:r>
    </w:p>
    <w:p w14:paraId="6E20236B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</w:rPr>
        <w:t xml:space="preserve">Провайдер предоставляет платформу для разработки, тестирования и развёртывания приложений. Пользователь сосредоточен на коде, не заботясь об инфраструктуре.  </w:t>
      </w:r>
    </w:p>
    <w:p w14:paraId="0ED6EF2D" w14:textId="3F52BE69" w:rsidR="00E6619C" w:rsidRDefault="00E6619C" w:rsidP="004A43DB">
      <w:pPr>
        <w:rPr>
          <w:rFonts w:cs="Times New Roman"/>
        </w:rPr>
      </w:pPr>
      <w:r w:rsidRPr="00E6619C">
        <w:rPr>
          <w:rFonts w:cs="Times New Roman"/>
        </w:rPr>
        <w:t xml:space="preserve">Примеры: Google </w:t>
      </w:r>
      <w:proofErr w:type="spellStart"/>
      <w:r w:rsidRPr="00E6619C">
        <w:rPr>
          <w:rFonts w:cs="Times New Roman"/>
        </w:rPr>
        <w:t>App</w:t>
      </w:r>
      <w:proofErr w:type="spellEnd"/>
      <w:r w:rsidRPr="00E6619C">
        <w:rPr>
          <w:rFonts w:cs="Times New Roman"/>
        </w:rPr>
        <w:t xml:space="preserve"> Engine, </w:t>
      </w:r>
      <w:proofErr w:type="spellStart"/>
      <w:r w:rsidRPr="00E6619C">
        <w:rPr>
          <w:rFonts w:cs="Times New Roman"/>
        </w:rPr>
        <w:t>Heroku</w:t>
      </w:r>
      <w:proofErr w:type="spellEnd"/>
      <w:r w:rsidRPr="00E6619C">
        <w:rPr>
          <w:rFonts w:cs="Times New Roman"/>
        </w:rPr>
        <w:t xml:space="preserve">, Microsoft Azure </w:t>
      </w:r>
      <w:proofErr w:type="spellStart"/>
      <w:r w:rsidRPr="00E6619C">
        <w:rPr>
          <w:rFonts w:cs="Times New Roman"/>
        </w:rPr>
        <w:t>App</w:t>
      </w:r>
      <w:proofErr w:type="spellEnd"/>
      <w:r w:rsidRPr="00E6619C">
        <w:rPr>
          <w:rFonts w:cs="Times New Roman"/>
        </w:rPr>
        <w:t xml:space="preserve"> Service.</w:t>
      </w:r>
    </w:p>
    <w:p w14:paraId="2369BC8A" w14:textId="77777777" w:rsidR="004A43DB" w:rsidRPr="00E6619C" w:rsidRDefault="004A43DB" w:rsidP="004A43DB">
      <w:pPr>
        <w:rPr>
          <w:rFonts w:cs="Times New Roman"/>
        </w:rPr>
      </w:pPr>
    </w:p>
    <w:p w14:paraId="7C732A96" w14:textId="2A72B135" w:rsidR="00E6619C" w:rsidRPr="004A43DB" w:rsidRDefault="00E6619C" w:rsidP="004A43DB">
      <w:pPr>
        <w:rPr>
          <w:rFonts w:cs="Times New Roman"/>
          <w:b/>
          <w:bCs/>
        </w:rPr>
      </w:pPr>
      <w:r w:rsidRPr="00622266">
        <w:rPr>
          <w:rFonts w:cs="Times New Roman"/>
          <w:b/>
          <w:bCs/>
          <w:lang w:val="en-US"/>
        </w:rPr>
        <w:t>3.3. SaaS (Software as a Service)</w:t>
      </w:r>
    </w:p>
    <w:p w14:paraId="6935ADC8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</w:rPr>
        <w:t xml:space="preserve">Полнофункциональные приложения доставляются пользователю через веб-интерфейс. Всё управление — от инфраструктуры до обновлений — лежит на провайдере.  </w:t>
      </w:r>
    </w:p>
    <w:p w14:paraId="1E1FA3BF" w14:textId="06881D00" w:rsidR="00BC7619" w:rsidRDefault="00E6619C" w:rsidP="00921F0C">
      <w:pPr>
        <w:rPr>
          <w:rFonts w:cs="Times New Roman"/>
        </w:rPr>
      </w:pPr>
      <w:r w:rsidRPr="00E6619C">
        <w:rPr>
          <w:rFonts w:cs="Times New Roman"/>
        </w:rPr>
        <w:t xml:space="preserve">Примеры: Gmail, Microsoft 365, </w:t>
      </w:r>
      <w:proofErr w:type="spellStart"/>
      <w:r w:rsidRPr="00E6619C">
        <w:rPr>
          <w:rFonts w:cs="Times New Roman"/>
        </w:rPr>
        <w:t>Salesforce</w:t>
      </w:r>
      <w:proofErr w:type="spellEnd"/>
      <w:r w:rsidRPr="00E6619C">
        <w:rPr>
          <w:rFonts w:cs="Times New Roman"/>
        </w:rPr>
        <w:t>.</w:t>
      </w:r>
    </w:p>
    <w:p w14:paraId="101202F7" w14:textId="77777777" w:rsidR="00921F0C" w:rsidRPr="00E6619C" w:rsidRDefault="00921F0C" w:rsidP="00921F0C">
      <w:pPr>
        <w:rPr>
          <w:rFonts w:cs="Times New Roman"/>
        </w:rPr>
      </w:pPr>
    </w:p>
    <w:p w14:paraId="662C5B69" w14:textId="6BC5094C" w:rsidR="0071532D" w:rsidRDefault="00E6619C" w:rsidP="0071532D">
      <w:pPr>
        <w:rPr>
          <w:rFonts w:cs="Times New Roman"/>
        </w:rPr>
      </w:pPr>
      <w:r w:rsidRPr="00E6619C">
        <w:rPr>
          <w:rFonts w:cs="Times New Roman"/>
        </w:rPr>
        <w:t>Эти модели могут комбинироваться в гибридных и многооблачных архитектурах, что позволяет оптимизировать затраты и повысить надёжность.</w:t>
      </w:r>
    </w:p>
    <w:p w14:paraId="01028CF1" w14:textId="77777777" w:rsidR="0071532D" w:rsidRDefault="0071532D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9DDC46B" w14:textId="77777777" w:rsidR="00E6619C" w:rsidRPr="00E6619C" w:rsidRDefault="00E6619C" w:rsidP="0071532D">
      <w:pPr>
        <w:rPr>
          <w:rFonts w:cs="Times New Roman"/>
        </w:rPr>
      </w:pPr>
    </w:p>
    <w:p w14:paraId="4EBBB6E4" w14:textId="77777777" w:rsidR="00E6619C" w:rsidRPr="00E6619C" w:rsidRDefault="00E6619C" w:rsidP="00622266">
      <w:pPr>
        <w:pStyle w:val="-"/>
      </w:pPr>
      <w:r w:rsidRPr="00E6619C">
        <w:t>4. Применение облачных технологий в ИТ-системах</w:t>
      </w:r>
    </w:p>
    <w:p w14:paraId="12642A50" w14:textId="77777777" w:rsidR="00E6619C" w:rsidRPr="00E6619C" w:rsidRDefault="00E6619C" w:rsidP="00622266">
      <w:pPr>
        <w:rPr>
          <w:rFonts w:cs="Times New Roman"/>
        </w:rPr>
      </w:pPr>
    </w:p>
    <w:p w14:paraId="27B7FE9A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</w:rPr>
        <w:t>Облачные вычисления активно используются в современных ИТ-системах благодаря своей гибкости и экономичности.</w:t>
      </w:r>
    </w:p>
    <w:p w14:paraId="58AF34FB" w14:textId="77777777" w:rsidR="00E6619C" w:rsidRPr="00E6619C" w:rsidRDefault="00E6619C" w:rsidP="00622266">
      <w:pPr>
        <w:rPr>
          <w:rFonts w:cs="Times New Roman"/>
        </w:rPr>
      </w:pPr>
    </w:p>
    <w:p w14:paraId="5490759F" w14:textId="2D0D0CE8" w:rsidR="00E6619C" w:rsidRPr="00EA3F39" w:rsidRDefault="00E6619C" w:rsidP="00EA3F39">
      <w:pPr>
        <w:pStyle w:val="ab"/>
        <w:numPr>
          <w:ilvl w:val="0"/>
          <w:numId w:val="8"/>
        </w:numPr>
        <w:rPr>
          <w:rFonts w:cs="Times New Roman"/>
        </w:rPr>
      </w:pPr>
      <w:proofErr w:type="spellStart"/>
      <w:r w:rsidRPr="00EA3F39">
        <w:rPr>
          <w:rFonts w:cs="Times New Roman"/>
        </w:rPr>
        <w:t>DevOps</w:t>
      </w:r>
      <w:proofErr w:type="spellEnd"/>
      <w:r w:rsidRPr="00EA3F39">
        <w:rPr>
          <w:rFonts w:cs="Times New Roman"/>
        </w:rPr>
        <w:t xml:space="preserve"> и CI/CD: облачные платформы упрощают автоматизацию сборки, тестирования и развёртывания приложений (например, с помощью </w:t>
      </w:r>
      <w:proofErr w:type="spellStart"/>
      <w:r w:rsidRPr="00EA3F39">
        <w:rPr>
          <w:rFonts w:cs="Times New Roman"/>
        </w:rPr>
        <w:t>GitHub</w:t>
      </w:r>
      <w:proofErr w:type="spellEnd"/>
      <w:r w:rsidRPr="00EA3F39">
        <w:rPr>
          <w:rFonts w:cs="Times New Roman"/>
        </w:rPr>
        <w:t xml:space="preserve"> </w:t>
      </w:r>
      <w:proofErr w:type="spellStart"/>
      <w:r w:rsidRPr="00EA3F39">
        <w:rPr>
          <w:rFonts w:cs="Times New Roman"/>
        </w:rPr>
        <w:t>Actions</w:t>
      </w:r>
      <w:proofErr w:type="spellEnd"/>
      <w:r w:rsidRPr="00EA3F39">
        <w:rPr>
          <w:rFonts w:cs="Times New Roman"/>
        </w:rPr>
        <w:t xml:space="preserve"> + AWS);  </w:t>
      </w:r>
    </w:p>
    <w:p w14:paraId="44FD38F1" w14:textId="7CF2E239" w:rsidR="00E6619C" w:rsidRPr="00EA3F39" w:rsidRDefault="00E6619C" w:rsidP="00EA3F39">
      <w:pPr>
        <w:pStyle w:val="ab"/>
        <w:numPr>
          <w:ilvl w:val="0"/>
          <w:numId w:val="8"/>
        </w:numPr>
        <w:rPr>
          <w:rFonts w:cs="Times New Roman"/>
        </w:rPr>
      </w:pPr>
      <w:r w:rsidRPr="00EA3F39">
        <w:rPr>
          <w:rFonts w:cs="Times New Roman"/>
        </w:rPr>
        <w:t xml:space="preserve">Масштабирование веб-приложений: при росте трафика облачные сервисы автоматически добавляют ресурсы (автоматическое масштабирование в AWS Auto </w:t>
      </w:r>
      <w:proofErr w:type="spellStart"/>
      <w:r w:rsidRPr="00EA3F39">
        <w:rPr>
          <w:rFonts w:cs="Times New Roman"/>
        </w:rPr>
        <w:t>Scaling</w:t>
      </w:r>
      <w:proofErr w:type="spellEnd"/>
      <w:r w:rsidRPr="00EA3F39">
        <w:rPr>
          <w:rFonts w:cs="Times New Roman"/>
        </w:rPr>
        <w:t xml:space="preserve">);  </w:t>
      </w:r>
    </w:p>
    <w:p w14:paraId="417E49C5" w14:textId="2B9C8C88" w:rsidR="00E6619C" w:rsidRPr="00EA3F39" w:rsidRDefault="00E6619C" w:rsidP="00EA3F39">
      <w:pPr>
        <w:pStyle w:val="ab"/>
        <w:numPr>
          <w:ilvl w:val="0"/>
          <w:numId w:val="8"/>
        </w:numPr>
        <w:rPr>
          <w:rFonts w:cs="Times New Roman"/>
        </w:rPr>
      </w:pPr>
      <w:r w:rsidRPr="00EA3F39">
        <w:rPr>
          <w:rFonts w:cs="Times New Roman"/>
        </w:rPr>
        <w:t xml:space="preserve">Хранение и обработка больших данных: облачные хранилища и сервисы вроде </w:t>
      </w:r>
      <w:r w:rsidRPr="00921F0C">
        <w:rPr>
          <w:rFonts w:cs="Times New Roman"/>
          <w:i/>
          <w:iCs/>
        </w:rPr>
        <w:t xml:space="preserve">Google </w:t>
      </w:r>
      <w:proofErr w:type="spellStart"/>
      <w:r w:rsidRPr="00921F0C">
        <w:rPr>
          <w:rFonts w:cs="Times New Roman"/>
          <w:i/>
          <w:iCs/>
        </w:rPr>
        <w:t>BigQuery</w:t>
      </w:r>
      <w:proofErr w:type="spellEnd"/>
      <w:r w:rsidRPr="00EA3F39">
        <w:rPr>
          <w:rFonts w:cs="Times New Roman"/>
        </w:rPr>
        <w:t xml:space="preserve"> или </w:t>
      </w:r>
      <w:r w:rsidRPr="00921F0C">
        <w:rPr>
          <w:rFonts w:cs="Times New Roman"/>
          <w:i/>
          <w:iCs/>
        </w:rPr>
        <w:t>Amazon EMR</w:t>
      </w:r>
      <w:r w:rsidRPr="00EA3F39">
        <w:rPr>
          <w:rFonts w:cs="Times New Roman"/>
        </w:rPr>
        <w:t xml:space="preserve"> позволяют анализировать терабайты данных без собственной инфраструктуры;  </w:t>
      </w:r>
    </w:p>
    <w:p w14:paraId="24E0EAB4" w14:textId="283F53EF" w:rsidR="00E6619C" w:rsidRPr="00EA3F39" w:rsidRDefault="00E6619C" w:rsidP="00EA3F39">
      <w:pPr>
        <w:pStyle w:val="ab"/>
        <w:numPr>
          <w:ilvl w:val="0"/>
          <w:numId w:val="8"/>
        </w:numPr>
        <w:rPr>
          <w:rFonts w:cs="Times New Roman"/>
        </w:rPr>
      </w:pPr>
      <w:r w:rsidRPr="00EA3F39">
        <w:rPr>
          <w:rFonts w:cs="Times New Roman"/>
        </w:rPr>
        <w:t>Резервное копирование и аварийное восстановление (</w:t>
      </w:r>
      <w:proofErr w:type="spellStart"/>
      <w:r w:rsidRPr="00921F0C">
        <w:rPr>
          <w:rFonts w:cs="Times New Roman"/>
          <w:i/>
          <w:iCs/>
        </w:rPr>
        <w:t>Disaster</w:t>
      </w:r>
      <w:proofErr w:type="spellEnd"/>
      <w:r w:rsidRPr="00921F0C">
        <w:rPr>
          <w:rFonts w:cs="Times New Roman"/>
          <w:i/>
          <w:iCs/>
        </w:rPr>
        <w:t xml:space="preserve"> Recovery</w:t>
      </w:r>
      <w:r w:rsidRPr="00EA3F39">
        <w:rPr>
          <w:rFonts w:cs="Times New Roman"/>
        </w:rPr>
        <w:t>): данные реплицируются в нескольких географических зонах, что минимизирует риски потери информации.</w:t>
      </w:r>
    </w:p>
    <w:p w14:paraId="6398B096" w14:textId="77777777" w:rsidR="00E6619C" w:rsidRPr="00E6619C" w:rsidRDefault="00E6619C" w:rsidP="00622266">
      <w:pPr>
        <w:rPr>
          <w:rFonts w:cs="Times New Roman"/>
        </w:rPr>
      </w:pPr>
    </w:p>
    <w:p w14:paraId="659B4A99" w14:textId="6AB6F7A8" w:rsidR="0071532D" w:rsidRDefault="00E6619C" w:rsidP="0071532D">
      <w:pPr>
        <w:rPr>
          <w:rFonts w:cs="Times New Roman"/>
        </w:rPr>
      </w:pPr>
      <w:r w:rsidRPr="00E6619C">
        <w:rPr>
          <w:rFonts w:cs="Times New Roman"/>
        </w:rPr>
        <w:t>Также облачные технологии лежат в основе таких направлений, как машинное обучение как услуга (</w:t>
      </w:r>
      <w:proofErr w:type="spellStart"/>
      <w:r w:rsidRPr="00921F0C">
        <w:rPr>
          <w:rFonts w:cs="Times New Roman"/>
          <w:i/>
          <w:iCs/>
        </w:rPr>
        <w:t>MLaaS</w:t>
      </w:r>
      <w:proofErr w:type="spellEnd"/>
      <w:r w:rsidRPr="00E6619C">
        <w:rPr>
          <w:rFonts w:cs="Times New Roman"/>
        </w:rPr>
        <w:t>) и бессерверные вычисления (</w:t>
      </w:r>
      <w:proofErr w:type="spellStart"/>
      <w:r w:rsidRPr="00921F0C">
        <w:rPr>
          <w:rFonts w:cs="Times New Roman"/>
          <w:i/>
          <w:iCs/>
        </w:rPr>
        <w:t>Serverless</w:t>
      </w:r>
      <w:proofErr w:type="spellEnd"/>
      <w:r w:rsidRPr="00E6619C">
        <w:rPr>
          <w:rFonts w:cs="Times New Roman"/>
        </w:rPr>
        <w:t>), где разработчик запускает функции без управления серверами (</w:t>
      </w:r>
      <w:r w:rsidRPr="00921F0C">
        <w:rPr>
          <w:rFonts w:cs="Times New Roman"/>
          <w:i/>
          <w:iCs/>
        </w:rPr>
        <w:t xml:space="preserve">AWS </w:t>
      </w:r>
      <w:proofErr w:type="spellStart"/>
      <w:r w:rsidRPr="00921F0C">
        <w:rPr>
          <w:rFonts w:cs="Times New Roman"/>
          <w:i/>
          <w:iCs/>
        </w:rPr>
        <w:t>Lambda</w:t>
      </w:r>
      <w:proofErr w:type="spellEnd"/>
      <w:r w:rsidRPr="00921F0C">
        <w:rPr>
          <w:rFonts w:cs="Times New Roman"/>
          <w:i/>
          <w:iCs/>
        </w:rPr>
        <w:t xml:space="preserve">, Azure </w:t>
      </w:r>
      <w:proofErr w:type="spellStart"/>
      <w:r w:rsidRPr="00921F0C">
        <w:rPr>
          <w:rFonts w:cs="Times New Roman"/>
          <w:i/>
          <w:iCs/>
        </w:rPr>
        <w:t>Functions</w:t>
      </w:r>
      <w:proofErr w:type="spellEnd"/>
      <w:r w:rsidRPr="00E6619C">
        <w:rPr>
          <w:rFonts w:cs="Times New Roman"/>
        </w:rPr>
        <w:t>).</w:t>
      </w:r>
    </w:p>
    <w:p w14:paraId="0847E517" w14:textId="77777777" w:rsidR="0071532D" w:rsidRDefault="0071532D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5EEF196" w14:textId="77777777" w:rsidR="00E6619C" w:rsidRPr="00E6619C" w:rsidRDefault="00E6619C" w:rsidP="0071532D">
      <w:pPr>
        <w:rPr>
          <w:rFonts w:cs="Times New Roman"/>
        </w:rPr>
      </w:pPr>
    </w:p>
    <w:p w14:paraId="1189BD81" w14:textId="77777777" w:rsidR="00E6619C" w:rsidRPr="00E6619C" w:rsidRDefault="00E6619C" w:rsidP="00622266">
      <w:pPr>
        <w:pStyle w:val="-"/>
      </w:pPr>
      <w:r w:rsidRPr="00E6619C">
        <w:t>5. Проблемы и ограничения</w:t>
      </w:r>
    </w:p>
    <w:p w14:paraId="6C37C33F" w14:textId="77777777" w:rsidR="00E6619C" w:rsidRPr="00E6619C" w:rsidRDefault="00E6619C" w:rsidP="00622266">
      <w:pPr>
        <w:rPr>
          <w:rFonts w:cs="Times New Roman"/>
        </w:rPr>
      </w:pPr>
    </w:p>
    <w:p w14:paraId="01A2A53D" w14:textId="09E7D9E3" w:rsidR="004B7D9E" w:rsidRPr="00E6619C" w:rsidRDefault="00E6619C" w:rsidP="00921F0C">
      <w:pPr>
        <w:rPr>
          <w:rFonts w:cs="Times New Roman"/>
        </w:rPr>
      </w:pPr>
      <w:r w:rsidRPr="00E6619C">
        <w:rPr>
          <w:rFonts w:cs="Times New Roman"/>
        </w:rPr>
        <w:t>Несмотря на множество преимуществ, облачные вычисления сопряжены с рядом вызовов:</w:t>
      </w:r>
    </w:p>
    <w:p w14:paraId="48C66AA2" w14:textId="61165FF3" w:rsidR="00E6619C" w:rsidRPr="004B7D9E" w:rsidRDefault="00E6619C" w:rsidP="004B7D9E">
      <w:pPr>
        <w:pStyle w:val="ab"/>
        <w:numPr>
          <w:ilvl w:val="0"/>
          <w:numId w:val="4"/>
        </w:numPr>
        <w:rPr>
          <w:rFonts w:cs="Times New Roman"/>
        </w:rPr>
      </w:pPr>
      <w:r w:rsidRPr="004B7D9E">
        <w:rPr>
          <w:rFonts w:cs="Times New Roman"/>
        </w:rPr>
        <w:t xml:space="preserve">Безопасность и конфиденциальность: хранение данных у третьих лиц повышает риски утечек, особенно при несоблюдении стандартов шифрования и управления доступом;  </w:t>
      </w:r>
    </w:p>
    <w:p w14:paraId="7EF592CD" w14:textId="6CDC4EE5" w:rsidR="00E6619C" w:rsidRPr="004B7D9E" w:rsidRDefault="00E6619C" w:rsidP="004B7D9E">
      <w:pPr>
        <w:pStyle w:val="ab"/>
        <w:numPr>
          <w:ilvl w:val="0"/>
          <w:numId w:val="4"/>
        </w:numPr>
        <w:rPr>
          <w:rFonts w:cs="Times New Roman"/>
        </w:rPr>
      </w:pPr>
      <w:r w:rsidRPr="004B7D9E">
        <w:rPr>
          <w:rFonts w:cs="Times New Roman"/>
        </w:rPr>
        <w:t>Зависимость от провайдера (</w:t>
      </w:r>
      <w:proofErr w:type="spellStart"/>
      <w:r w:rsidRPr="00921F0C">
        <w:rPr>
          <w:rFonts w:cs="Times New Roman"/>
          <w:i/>
          <w:iCs/>
        </w:rPr>
        <w:t>vendor</w:t>
      </w:r>
      <w:proofErr w:type="spellEnd"/>
      <w:r w:rsidRPr="00921F0C">
        <w:rPr>
          <w:rFonts w:cs="Times New Roman"/>
          <w:i/>
          <w:iCs/>
        </w:rPr>
        <w:t xml:space="preserve"> </w:t>
      </w:r>
      <w:proofErr w:type="spellStart"/>
      <w:r w:rsidRPr="00921F0C">
        <w:rPr>
          <w:rFonts w:cs="Times New Roman"/>
          <w:i/>
          <w:iCs/>
        </w:rPr>
        <w:t>lock-in</w:t>
      </w:r>
      <w:proofErr w:type="spellEnd"/>
      <w:r w:rsidRPr="004B7D9E">
        <w:rPr>
          <w:rFonts w:cs="Times New Roman"/>
        </w:rPr>
        <w:t xml:space="preserve">): миграция между облачными платформами может быть сложной из-за различий в API и архитектуре;  </w:t>
      </w:r>
    </w:p>
    <w:p w14:paraId="2E0DCD64" w14:textId="4EC84322" w:rsidR="00E6619C" w:rsidRPr="004B7D9E" w:rsidRDefault="00E6619C" w:rsidP="004B7D9E">
      <w:pPr>
        <w:pStyle w:val="ab"/>
        <w:numPr>
          <w:ilvl w:val="0"/>
          <w:numId w:val="4"/>
        </w:numPr>
        <w:rPr>
          <w:rFonts w:cs="Times New Roman"/>
        </w:rPr>
      </w:pPr>
      <w:r w:rsidRPr="004B7D9E">
        <w:rPr>
          <w:rFonts w:cs="Times New Roman"/>
        </w:rPr>
        <w:t xml:space="preserve">Сетевые задержки и пропускная способность: производительность зависит от качества интернет-соединения, что критично для </w:t>
      </w:r>
      <w:proofErr w:type="spellStart"/>
      <w:r w:rsidRPr="004B7D9E">
        <w:rPr>
          <w:rFonts w:cs="Times New Roman"/>
        </w:rPr>
        <w:t>real-time</w:t>
      </w:r>
      <w:proofErr w:type="spellEnd"/>
      <w:r w:rsidRPr="004B7D9E">
        <w:rPr>
          <w:rFonts w:cs="Times New Roman"/>
        </w:rPr>
        <w:t xml:space="preserve"> приложений;  </w:t>
      </w:r>
    </w:p>
    <w:p w14:paraId="12998ED4" w14:textId="6E08204B" w:rsidR="004B7D9E" w:rsidRPr="00921F0C" w:rsidRDefault="00E6619C" w:rsidP="00921F0C">
      <w:pPr>
        <w:pStyle w:val="ab"/>
        <w:numPr>
          <w:ilvl w:val="0"/>
          <w:numId w:val="4"/>
        </w:numPr>
        <w:rPr>
          <w:rFonts w:cs="Times New Roman"/>
        </w:rPr>
      </w:pPr>
      <w:r w:rsidRPr="004B7D9E">
        <w:rPr>
          <w:rFonts w:cs="Times New Roman"/>
        </w:rPr>
        <w:t>Юридические и регуляторные риски: данные могут храниться в разных юрисдикциях, что усложняет соблюдение законов (например, GDPR в ЕС).</w:t>
      </w:r>
    </w:p>
    <w:p w14:paraId="414DD1C2" w14:textId="2D934B18" w:rsidR="004B7D9E" w:rsidRDefault="00E6619C" w:rsidP="00622266">
      <w:pPr>
        <w:rPr>
          <w:rFonts w:cs="Times New Roman"/>
        </w:rPr>
      </w:pPr>
      <w:r w:rsidRPr="00E6619C">
        <w:rPr>
          <w:rFonts w:cs="Times New Roman"/>
        </w:rPr>
        <w:t>Эти проблемы требуют тщательного проектирования архитектуры и выбора надёжного провайдера.</w:t>
      </w:r>
    </w:p>
    <w:p w14:paraId="06B49ADC" w14:textId="77777777" w:rsidR="004B7D9E" w:rsidRDefault="004B7D9E">
      <w:pPr>
        <w:spacing w:after="160" w:line="360" w:lineRule="auto"/>
        <w:ind w:left="709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1D655DB" w14:textId="77777777" w:rsidR="004B7D9E" w:rsidRDefault="004B7D9E" w:rsidP="004B7D9E">
      <w:pPr>
        <w:rPr>
          <w:rFonts w:cs="Times New Roman"/>
          <w:b/>
          <w:bCs/>
        </w:rPr>
      </w:pPr>
      <w:r w:rsidRPr="004B7D9E">
        <w:rPr>
          <w:rFonts w:cs="Times New Roman"/>
          <w:b/>
          <w:bCs/>
        </w:rPr>
        <w:lastRenderedPageBreak/>
        <w:t>6. Перспективы развития облачных вычислений</w:t>
      </w:r>
    </w:p>
    <w:p w14:paraId="7F004704" w14:textId="77777777" w:rsidR="004B7D9E" w:rsidRPr="004B7D9E" w:rsidRDefault="004B7D9E" w:rsidP="004B7D9E">
      <w:pPr>
        <w:rPr>
          <w:rFonts w:cs="Times New Roman"/>
          <w:b/>
          <w:bCs/>
        </w:rPr>
      </w:pPr>
    </w:p>
    <w:p w14:paraId="26A89D5F" w14:textId="77777777" w:rsidR="004B7D9E" w:rsidRPr="004B7D9E" w:rsidRDefault="004B7D9E" w:rsidP="004B7D9E">
      <w:pPr>
        <w:rPr>
          <w:rFonts w:cs="Times New Roman"/>
        </w:rPr>
      </w:pPr>
      <w:r w:rsidRPr="004B7D9E">
        <w:rPr>
          <w:rFonts w:cs="Times New Roman"/>
        </w:rPr>
        <w:t xml:space="preserve">Современные тенденции в области облачных технологий указывают на постепенный переход от централизованных облачных архитектур к более распределённым и гибридным моделям. Одним из ключевых направлений является </w:t>
      </w:r>
      <w:proofErr w:type="spellStart"/>
      <w:r w:rsidRPr="004B7D9E">
        <w:rPr>
          <w:rFonts w:cs="Times New Roman"/>
          <w:i/>
          <w:iCs/>
        </w:rPr>
        <w:t>edge</w:t>
      </w:r>
      <w:proofErr w:type="spellEnd"/>
      <w:r w:rsidRPr="004B7D9E">
        <w:rPr>
          <w:rFonts w:cs="Times New Roman"/>
          <w:i/>
          <w:iCs/>
        </w:rPr>
        <w:t xml:space="preserve"> </w:t>
      </w:r>
      <w:proofErr w:type="spellStart"/>
      <w:r w:rsidRPr="004B7D9E">
        <w:rPr>
          <w:rFonts w:cs="Times New Roman"/>
          <w:i/>
          <w:iCs/>
        </w:rPr>
        <w:t>computing</w:t>
      </w:r>
      <w:proofErr w:type="spellEnd"/>
      <w:r w:rsidRPr="004B7D9E">
        <w:rPr>
          <w:rFonts w:cs="Times New Roman"/>
        </w:rPr>
        <w:t xml:space="preserve"> (</w:t>
      </w:r>
      <w:r w:rsidRPr="004B7D9E">
        <w:rPr>
          <w:rFonts w:cs="Times New Roman"/>
          <w:i/>
          <w:iCs/>
        </w:rPr>
        <w:t>граничные вычисления</w:t>
      </w:r>
      <w:r w:rsidRPr="004B7D9E">
        <w:rPr>
          <w:rFonts w:cs="Times New Roman"/>
        </w:rPr>
        <w:t>), при котором обработка данных осуществляется максимально близко к источнику их генерации — на устройствах или локальных серверах. Это особенно актуально для систем, требующих минимальных задержек: интернета вещей (</w:t>
      </w:r>
      <w:proofErr w:type="spellStart"/>
      <w:r w:rsidRPr="004B7D9E">
        <w:rPr>
          <w:rFonts w:cs="Times New Roman"/>
          <w:i/>
          <w:iCs/>
        </w:rPr>
        <w:t>IoT</w:t>
      </w:r>
      <w:proofErr w:type="spellEnd"/>
      <w:r w:rsidRPr="004B7D9E">
        <w:rPr>
          <w:rFonts w:cs="Times New Roman"/>
        </w:rPr>
        <w:t>), автономных транспортных средств, промышленной автоматизации и телемедицины. Облако при этом не исчезает, а выполняет роль центра агрегации, анализа и долгосрочного хранения данных, формируя гибридную архитектуру «облако + край».</w:t>
      </w:r>
    </w:p>
    <w:p w14:paraId="2DAA0966" w14:textId="77777777" w:rsidR="004B7D9E" w:rsidRPr="004B7D9E" w:rsidRDefault="004B7D9E" w:rsidP="004B7D9E">
      <w:pPr>
        <w:rPr>
          <w:rFonts w:cs="Times New Roman"/>
        </w:rPr>
      </w:pPr>
      <w:r w:rsidRPr="004B7D9E">
        <w:rPr>
          <w:rFonts w:cs="Times New Roman"/>
        </w:rPr>
        <w:t>Другим важным трендом становится развитие многооблачных (</w:t>
      </w:r>
      <w:proofErr w:type="spellStart"/>
      <w:r w:rsidRPr="004B7D9E">
        <w:rPr>
          <w:rFonts w:cs="Times New Roman"/>
          <w:i/>
          <w:iCs/>
        </w:rPr>
        <w:t>multi-cloud</w:t>
      </w:r>
      <w:proofErr w:type="spellEnd"/>
      <w:r w:rsidRPr="004B7D9E">
        <w:rPr>
          <w:rFonts w:cs="Times New Roman"/>
        </w:rPr>
        <w:t>) и гибридных (</w:t>
      </w:r>
      <w:proofErr w:type="spellStart"/>
      <w:r w:rsidRPr="004B7D9E">
        <w:rPr>
          <w:rFonts w:cs="Times New Roman"/>
          <w:i/>
          <w:iCs/>
        </w:rPr>
        <w:t>hybrid</w:t>
      </w:r>
      <w:proofErr w:type="spellEnd"/>
      <w:r w:rsidRPr="004B7D9E">
        <w:rPr>
          <w:rFonts w:cs="Times New Roman"/>
          <w:i/>
          <w:iCs/>
        </w:rPr>
        <w:t xml:space="preserve"> </w:t>
      </w:r>
      <w:proofErr w:type="spellStart"/>
      <w:r w:rsidRPr="004B7D9E">
        <w:rPr>
          <w:rFonts w:cs="Times New Roman"/>
          <w:i/>
          <w:iCs/>
        </w:rPr>
        <w:t>cloud</w:t>
      </w:r>
      <w:proofErr w:type="spellEnd"/>
      <w:r w:rsidRPr="004B7D9E">
        <w:rPr>
          <w:rFonts w:cs="Times New Roman"/>
        </w:rPr>
        <w:t xml:space="preserve">) сред. Организации всё чаще отказываются от зависимости от одного провайдера, распределяя рабочие нагрузки между несколькими платформами (например, AWS, Azure и Google </w:t>
      </w:r>
      <w:proofErr w:type="spellStart"/>
      <w:r w:rsidRPr="004B7D9E">
        <w:rPr>
          <w:rFonts w:cs="Times New Roman"/>
        </w:rPr>
        <w:t>Cloud</w:t>
      </w:r>
      <w:proofErr w:type="spellEnd"/>
      <w:r w:rsidRPr="004B7D9E">
        <w:rPr>
          <w:rFonts w:cs="Times New Roman"/>
        </w:rPr>
        <w:t xml:space="preserve">) для повышения отказоустойчивости, оптимизации затрат и соблюдения регуляторных требований. Управление такими средами требует использования специализированных инструментов </w:t>
      </w:r>
      <w:proofErr w:type="spellStart"/>
      <w:r w:rsidRPr="004B7D9E">
        <w:rPr>
          <w:rFonts w:cs="Times New Roman"/>
        </w:rPr>
        <w:t>оркестрации</w:t>
      </w:r>
      <w:proofErr w:type="spellEnd"/>
      <w:r w:rsidRPr="004B7D9E">
        <w:rPr>
          <w:rFonts w:cs="Times New Roman"/>
        </w:rPr>
        <w:t xml:space="preserve">, таких как </w:t>
      </w:r>
      <w:proofErr w:type="spellStart"/>
      <w:r w:rsidRPr="004B7D9E">
        <w:rPr>
          <w:rFonts w:cs="Times New Roman"/>
        </w:rPr>
        <w:t>Kubernetes</w:t>
      </w:r>
      <w:proofErr w:type="spellEnd"/>
      <w:r w:rsidRPr="004B7D9E">
        <w:rPr>
          <w:rFonts w:cs="Times New Roman"/>
        </w:rPr>
        <w:t xml:space="preserve">, </w:t>
      </w:r>
      <w:proofErr w:type="spellStart"/>
      <w:r w:rsidRPr="004B7D9E">
        <w:rPr>
          <w:rFonts w:cs="Times New Roman"/>
        </w:rPr>
        <w:t>Terraform</w:t>
      </w:r>
      <w:proofErr w:type="spellEnd"/>
      <w:r w:rsidRPr="004B7D9E">
        <w:rPr>
          <w:rFonts w:cs="Times New Roman"/>
        </w:rPr>
        <w:t xml:space="preserve"> и облачные нейтральные платформы типа </w:t>
      </w:r>
      <w:proofErr w:type="spellStart"/>
      <w:r w:rsidRPr="004B7D9E">
        <w:rPr>
          <w:rFonts w:cs="Times New Roman"/>
        </w:rPr>
        <w:t>Anthos</w:t>
      </w:r>
      <w:proofErr w:type="spellEnd"/>
      <w:r w:rsidRPr="004B7D9E">
        <w:rPr>
          <w:rFonts w:cs="Times New Roman"/>
        </w:rPr>
        <w:t xml:space="preserve"> или Azure </w:t>
      </w:r>
      <w:proofErr w:type="spellStart"/>
      <w:r w:rsidRPr="004B7D9E">
        <w:rPr>
          <w:rFonts w:cs="Times New Roman"/>
        </w:rPr>
        <w:t>Arc</w:t>
      </w:r>
      <w:proofErr w:type="spellEnd"/>
      <w:r w:rsidRPr="004B7D9E">
        <w:rPr>
          <w:rFonts w:cs="Times New Roman"/>
        </w:rPr>
        <w:t>.</w:t>
      </w:r>
    </w:p>
    <w:p w14:paraId="6F375742" w14:textId="77777777" w:rsidR="004B7D9E" w:rsidRPr="004B7D9E" w:rsidRDefault="004B7D9E" w:rsidP="004B7D9E">
      <w:pPr>
        <w:rPr>
          <w:rFonts w:cs="Times New Roman"/>
        </w:rPr>
      </w:pPr>
      <w:r w:rsidRPr="004B7D9E">
        <w:rPr>
          <w:rFonts w:cs="Times New Roman"/>
        </w:rPr>
        <w:t>Также наблюдается рост интеграции облачных платформ с искусственным интеллектом и машинным обучением. Провайдеры предлагают готовые сервисы (</w:t>
      </w:r>
      <w:proofErr w:type="spellStart"/>
      <w:r w:rsidRPr="004B7D9E">
        <w:rPr>
          <w:rFonts w:cs="Times New Roman"/>
        </w:rPr>
        <w:t>MLaaS</w:t>
      </w:r>
      <w:proofErr w:type="spellEnd"/>
      <w:r w:rsidRPr="004B7D9E">
        <w:rPr>
          <w:rFonts w:cs="Times New Roman"/>
        </w:rPr>
        <w:t xml:space="preserve"> — </w:t>
      </w:r>
      <w:r w:rsidRPr="004B7D9E">
        <w:rPr>
          <w:rFonts w:cs="Times New Roman"/>
          <w:i/>
          <w:iCs/>
        </w:rPr>
        <w:t xml:space="preserve">Machine Learning </w:t>
      </w:r>
      <w:proofErr w:type="spellStart"/>
      <w:r w:rsidRPr="004B7D9E">
        <w:rPr>
          <w:rFonts w:cs="Times New Roman"/>
          <w:i/>
          <w:iCs/>
        </w:rPr>
        <w:t>as</w:t>
      </w:r>
      <w:proofErr w:type="spellEnd"/>
      <w:r w:rsidRPr="004B7D9E">
        <w:rPr>
          <w:rFonts w:cs="Times New Roman"/>
          <w:i/>
          <w:iCs/>
        </w:rPr>
        <w:t xml:space="preserve"> a Service</w:t>
      </w:r>
      <w:r w:rsidRPr="004B7D9E">
        <w:rPr>
          <w:rFonts w:cs="Times New Roman"/>
        </w:rPr>
        <w:t>), позволяющие запускать модели без глубоких знаний в области инфраструктуры. Это ускоряет внедрение ИИ в бизнес-процессы — от прогнозирования спроса до анализа изображений и обработки естественного языка.</w:t>
      </w:r>
    </w:p>
    <w:p w14:paraId="391B6A93" w14:textId="77777777" w:rsidR="004B7D9E" w:rsidRPr="004B7D9E" w:rsidRDefault="004B7D9E" w:rsidP="004B7D9E">
      <w:pPr>
        <w:rPr>
          <w:rFonts w:cs="Times New Roman"/>
        </w:rPr>
      </w:pPr>
      <w:r w:rsidRPr="004B7D9E">
        <w:rPr>
          <w:rFonts w:cs="Times New Roman"/>
        </w:rPr>
        <w:t>Наконец, всё большее внимание уделяется экологической устойчивости облачных ЦОД. Крупные провайдеры декларируют переход на возобновляемые источники энергии и внедряют технологии энергоэффективного охлаждения, что делает облачные вычисления не только экономически, но и экологически выгодным решением.</w:t>
      </w:r>
    </w:p>
    <w:p w14:paraId="41C7EB1B" w14:textId="77777777" w:rsidR="00E6619C" w:rsidRPr="00E6619C" w:rsidRDefault="00E6619C" w:rsidP="00622266">
      <w:pPr>
        <w:rPr>
          <w:rFonts w:cs="Times New Roman"/>
        </w:rPr>
      </w:pPr>
    </w:p>
    <w:p w14:paraId="6174C71B" w14:textId="77777777" w:rsidR="00E6619C" w:rsidRPr="00E6619C" w:rsidRDefault="00E6619C" w:rsidP="00622266">
      <w:pPr>
        <w:rPr>
          <w:rFonts w:cs="Times New Roman"/>
        </w:rPr>
      </w:pPr>
    </w:p>
    <w:p w14:paraId="58074986" w14:textId="77777777" w:rsidR="00E6619C" w:rsidRPr="00E6619C" w:rsidRDefault="00E6619C" w:rsidP="00622266">
      <w:pPr>
        <w:rPr>
          <w:rFonts w:cs="Times New Roman"/>
        </w:rPr>
      </w:pPr>
    </w:p>
    <w:p w14:paraId="1E2B9B37" w14:textId="77777777" w:rsidR="00622266" w:rsidRDefault="00622266">
      <w:pPr>
        <w:spacing w:after="160" w:line="360" w:lineRule="auto"/>
        <w:ind w:left="709" w:firstLine="0"/>
        <w:jc w:val="left"/>
        <w:rPr>
          <w:b/>
          <w:bCs/>
        </w:rPr>
      </w:pPr>
      <w:r>
        <w:br w:type="page"/>
      </w:r>
    </w:p>
    <w:p w14:paraId="2A9C770B" w14:textId="28DF6B7E" w:rsidR="00E6619C" w:rsidRPr="00E6619C" w:rsidRDefault="00E6619C" w:rsidP="00622266">
      <w:pPr>
        <w:pStyle w:val="-"/>
      </w:pPr>
      <w:r w:rsidRPr="00E6619C">
        <w:lastRenderedPageBreak/>
        <w:t>Заключение</w:t>
      </w:r>
    </w:p>
    <w:p w14:paraId="4F8FA0E9" w14:textId="77777777" w:rsidR="00E6619C" w:rsidRPr="00E6619C" w:rsidRDefault="00E6619C" w:rsidP="00622266">
      <w:pPr>
        <w:rPr>
          <w:rFonts w:cs="Times New Roman"/>
        </w:rPr>
      </w:pPr>
    </w:p>
    <w:p w14:paraId="285E97B9" w14:textId="2D388CBC" w:rsidR="004B7D9E" w:rsidRPr="004B7D9E" w:rsidRDefault="004B7D9E" w:rsidP="004B7D9E">
      <w:pPr>
        <w:rPr>
          <w:rFonts w:cs="Times New Roman"/>
        </w:rPr>
      </w:pPr>
      <w:r w:rsidRPr="004B7D9E">
        <w:rPr>
          <w:rFonts w:cs="Times New Roman"/>
        </w:rPr>
        <w:t xml:space="preserve">Облачные вычисления стали неотъемлемой частью современной ИТ-инфраструктуры, обеспечивая гибкость, масштабируемость и экономическую эффективность. Архитектура облачных систем, основанная на виртуализации и распределённых ресурсах, позволяет реализовывать сложные ИТ-решения без значительных капитальных вложений. Модели </w:t>
      </w:r>
      <w:proofErr w:type="spellStart"/>
      <w:r w:rsidRPr="004B7D9E">
        <w:rPr>
          <w:rFonts w:cs="Times New Roman"/>
        </w:rPr>
        <w:t>IaaS</w:t>
      </w:r>
      <w:proofErr w:type="spellEnd"/>
      <w:r w:rsidRPr="004B7D9E">
        <w:rPr>
          <w:rFonts w:cs="Times New Roman"/>
        </w:rPr>
        <w:t xml:space="preserve">, </w:t>
      </w:r>
      <w:proofErr w:type="spellStart"/>
      <w:r w:rsidRPr="004B7D9E">
        <w:rPr>
          <w:rFonts w:cs="Times New Roman"/>
        </w:rPr>
        <w:t>PaaS</w:t>
      </w:r>
      <w:proofErr w:type="spellEnd"/>
      <w:r w:rsidRPr="004B7D9E">
        <w:rPr>
          <w:rFonts w:cs="Times New Roman"/>
        </w:rPr>
        <w:t xml:space="preserve"> и </w:t>
      </w:r>
      <w:proofErr w:type="spellStart"/>
      <w:r w:rsidRPr="004B7D9E">
        <w:rPr>
          <w:rFonts w:cs="Times New Roman"/>
        </w:rPr>
        <w:t>SaaS</w:t>
      </w:r>
      <w:proofErr w:type="spellEnd"/>
      <w:r w:rsidRPr="004B7D9E">
        <w:rPr>
          <w:rFonts w:cs="Times New Roman"/>
        </w:rPr>
        <w:t xml:space="preserve"> охватывают широкий спектр потребностей — от инфраструктурной поддержки до готовых приложений.</w:t>
      </w:r>
    </w:p>
    <w:p w14:paraId="4934DBE3" w14:textId="4FEF5FBC" w:rsidR="00E6619C" w:rsidRPr="00E6619C" w:rsidRDefault="004B7D9E" w:rsidP="004B7D9E">
      <w:pPr>
        <w:rPr>
          <w:rFonts w:cs="Times New Roman"/>
        </w:rPr>
      </w:pPr>
      <w:r w:rsidRPr="004B7D9E">
        <w:rPr>
          <w:rFonts w:cs="Times New Roman"/>
        </w:rPr>
        <w:t xml:space="preserve">Несмотря на существующие ограничения, такие как вопросы безопасности, зависимости от провайдеров и юрисдикционные риски, тенденции развития указывают на дальнейшее распространение облачных технологий. Интеграция с </w:t>
      </w:r>
      <w:proofErr w:type="spellStart"/>
      <w:r w:rsidRPr="004B7D9E">
        <w:rPr>
          <w:rFonts w:cs="Times New Roman"/>
        </w:rPr>
        <w:t>edge</w:t>
      </w:r>
      <w:proofErr w:type="spellEnd"/>
      <w:r w:rsidRPr="004B7D9E">
        <w:rPr>
          <w:rFonts w:cs="Times New Roman"/>
        </w:rPr>
        <w:t xml:space="preserve"> </w:t>
      </w:r>
      <w:proofErr w:type="spellStart"/>
      <w:r w:rsidRPr="004B7D9E">
        <w:rPr>
          <w:rFonts w:cs="Times New Roman"/>
        </w:rPr>
        <w:t>computing</w:t>
      </w:r>
      <w:proofErr w:type="spellEnd"/>
      <w:r w:rsidRPr="004B7D9E">
        <w:rPr>
          <w:rFonts w:cs="Times New Roman"/>
        </w:rPr>
        <w:t xml:space="preserve">, искусственным интеллектом, а также переход к </w:t>
      </w:r>
      <w:proofErr w:type="spellStart"/>
      <w:r w:rsidRPr="004B7D9E">
        <w:rPr>
          <w:rFonts w:cs="Times New Roman"/>
        </w:rPr>
        <w:t>многооблачным</w:t>
      </w:r>
      <w:proofErr w:type="spellEnd"/>
      <w:r w:rsidRPr="004B7D9E">
        <w:rPr>
          <w:rFonts w:cs="Times New Roman"/>
        </w:rPr>
        <w:t xml:space="preserve"> и гибридным архитектурам формируют новое поколение распределённых, устойчивых и интеллектуальных ИТ-систем. Таким образом, понимание принципов облачных вычислений, их архитектуры и перспектив развития является необходимым для любого специалиста в области информационных технологий.</w:t>
      </w:r>
    </w:p>
    <w:p w14:paraId="0BE4673D" w14:textId="77777777" w:rsidR="00E6619C" w:rsidRPr="00E6619C" w:rsidRDefault="00E6619C" w:rsidP="00622266">
      <w:pPr>
        <w:rPr>
          <w:rFonts w:cs="Times New Roman"/>
        </w:rPr>
      </w:pPr>
    </w:p>
    <w:p w14:paraId="76E0CB2D" w14:textId="77777777" w:rsidR="00622266" w:rsidRDefault="00622266">
      <w:pPr>
        <w:spacing w:after="160" w:line="360" w:lineRule="auto"/>
        <w:ind w:left="709" w:firstLine="0"/>
        <w:jc w:val="left"/>
        <w:rPr>
          <w:b/>
          <w:bCs/>
        </w:rPr>
      </w:pPr>
      <w:r>
        <w:br w:type="page"/>
      </w:r>
    </w:p>
    <w:p w14:paraId="5459457B" w14:textId="0A04D80B" w:rsidR="00E6619C" w:rsidRPr="00E6619C" w:rsidRDefault="00E6619C" w:rsidP="00622266">
      <w:pPr>
        <w:pStyle w:val="-"/>
        <w:rPr>
          <w:lang w:val="en-US"/>
        </w:rPr>
      </w:pPr>
      <w:r w:rsidRPr="00E6619C">
        <w:lastRenderedPageBreak/>
        <w:t>Список</w:t>
      </w:r>
      <w:r w:rsidRPr="00E6619C">
        <w:rPr>
          <w:lang w:val="en-US"/>
        </w:rPr>
        <w:t xml:space="preserve"> </w:t>
      </w:r>
      <w:r w:rsidRPr="00E6619C">
        <w:t>использованных</w:t>
      </w:r>
      <w:r w:rsidRPr="00E6619C">
        <w:rPr>
          <w:lang w:val="en-US"/>
        </w:rPr>
        <w:t xml:space="preserve"> </w:t>
      </w:r>
      <w:r w:rsidRPr="00E6619C">
        <w:t>источников</w:t>
      </w:r>
    </w:p>
    <w:p w14:paraId="7FCB73F8" w14:textId="77777777" w:rsidR="00E6619C" w:rsidRPr="00E6619C" w:rsidRDefault="00E6619C" w:rsidP="00622266">
      <w:pPr>
        <w:rPr>
          <w:rFonts w:cs="Times New Roman"/>
          <w:lang w:val="en-US"/>
        </w:rPr>
      </w:pPr>
    </w:p>
    <w:p w14:paraId="3B2CEDB3" w14:textId="77777777" w:rsidR="00E6619C" w:rsidRPr="00E6619C" w:rsidRDefault="00E6619C" w:rsidP="00622266">
      <w:pPr>
        <w:rPr>
          <w:rFonts w:cs="Times New Roman"/>
          <w:lang w:val="en-US"/>
        </w:rPr>
      </w:pPr>
      <w:r w:rsidRPr="00E6619C">
        <w:rPr>
          <w:rFonts w:cs="Times New Roman"/>
          <w:lang w:val="en-US"/>
        </w:rPr>
        <w:t xml:space="preserve">1. Mell, P., &amp; Grance, T. The NIST Definition of Cloud Computing. NIST Special Publication 800-145, 2011.  </w:t>
      </w:r>
    </w:p>
    <w:p w14:paraId="45A7C890" w14:textId="77777777" w:rsidR="00E6619C" w:rsidRPr="00E6619C" w:rsidRDefault="00E6619C" w:rsidP="00622266">
      <w:pPr>
        <w:rPr>
          <w:rFonts w:cs="Times New Roman"/>
          <w:lang w:val="en-US"/>
        </w:rPr>
      </w:pPr>
      <w:r w:rsidRPr="00E6619C">
        <w:rPr>
          <w:rFonts w:cs="Times New Roman"/>
          <w:lang w:val="en-US"/>
        </w:rPr>
        <w:t xml:space="preserve">2. Armbrust, M., et al. A View of Cloud Computing. Communications of the ACM, 2010, vol. 53, no. 4, pp. 50–58.  </w:t>
      </w:r>
    </w:p>
    <w:p w14:paraId="50C622AA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  <w:lang w:val="en-US"/>
        </w:rPr>
        <w:t xml:space="preserve">3. AWS Documentation. What is Cloud Computing? </w:t>
      </w:r>
      <w:r w:rsidRPr="00E6619C">
        <w:rPr>
          <w:rFonts w:cs="Times New Roman"/>
        </w:rPr>
        <w:t xml:space="preserve">[Электронный ресурс]. URL: https://aws.amazon.com/what-is-cloud-computing/ (дата обращения: 05.04.2025).  </w:t>
      </w:r>
    </w:p>
    <w:p w14:paraId="5C2CB23E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  <w:lang w:val="en-US"/>
        </w:rPr>
        <w:t xml:space="preserve">4. Microsoft Azure. Cloud computing models: IaaS, PaaS, SaaS. </w:t>
      </w:r>
      <w:r w:rsidRPr="00E6619C">
        <w:rPr>
          <w:rFonts w:cs="Times New Roman"/>
        </w:rPr>
        <w:t xml:space="preserve">[Электронный ресурс]. URL: https://azure.microsoft.com/en-us/resources/cloud-computing-dictionary/ (дата обращения: 05.04.2025).  </w:t>
      </w:r>
    </w:p>
    <w:p w14:paraId="39BED03D" w14:textId="77777777" w:rsidR="00E6619C" w:rsidRPr="00E6619C" w:rsidRDefault="00E6619C" w:rsidP="00622266">
      <w:pPr>
        <w:rPr>
          <w:rFonts w:cs="Times New Roman"/>
        </w:rPr>
      </w:pPr>
      <w:r w:rsidRPr="00E6619C">
        <w:rPr>
          <w:rFonts w:cs="Times New Roman"/>
        </w:rPr>
        <w:t xml:space="preserve">5. ГОСТ Р 57997–2017. Информационные технологии. Облачные вычисления. Термины и определения.  </w:t>
      </w:r>
    </w:p>
    <w:p w14:paraId="1B72AE9D" w14:textId="68477439" w:rsidR="005518B3" w:rsidRPr="00E6619C" w:rsidRDefault="00E6619C" w:rsidP="00622266">
      <w:pPr>
        <w:rPr>
          <w:rFonts w:cs="Times New Roman"/>
        </w:rPr>
      </w:pPr>
      <w:r w:rsidRPr="00E6619C">
        <w:rPr>
          <w:rFonts w:cs="Times New Roman"/>
          <w:lang w:val="en-US"/>
        </w:rPr>
        <w:t xml:space="preserve">6. </w:t>
      </w:r>
      <w:proofErr w:type="spellStart"/>
      <w:r w:rsidRPr="00E6619C">
        <w:rPr>
          <w:rFonts w:cs="Times New Roman"/>
          <w:lang w:val="en-US"/>
        </w:rPr>
        <w:t>Buyya</w:t>
      </w:r>
      <w:proofErr w:type="spellEnd"/>
      <w:r w:rsidRPr="00E6619C">
        <w:rPr>
          <w:rFonts w:cs="Times New Roman"/>
          <w:lang w:val="en-US"/>
        </w:rPr>
        <w:t xml:space="preserve">, R., </w:t>
      </w:r>
      <w:proofErr w:type="spellStart"/>
      <w:r w:rsidRPr="00E6619C">
        <w:rPr>
          <w:rFonts w:cs="Times New Roman"/>
          <w:lang w:val="en-US"/>
        </w:rPr>
        <w:t>Vecchiola</w:t>
      </w:r>
      <w:proofErr w:type="spellEnd"/>
      <w:r w:rsidRPr="00E6619C">
        <w:rPr>
          <w:rFonts w:cs="Times New Roman"/>
          <w:lang w:val="en-US"/>
        </w:rPr>
        <w:t xml:space="preserve">, C., &amp; Selvi, S. T. Mastering Cloud Computing. </w:t>
      </w:r>
      <w:r w:rsidRPr="00E6619C">
        <w:rPr>
          <w:rFonts w:cs="Times New Roman"/>
        </w:rPr>
        <w:t xml:space="preserve">Morgan </w:t>
      </w:r>
      <w:proofErr w:type="spellStart"/>
      <w:r w:rsidRPr="00E6619C">
        <w:rPr>
          <w:rFonts w:cs="Times New Roman"/>
        </w:rPr>
        <w:t>Kaufmann</w:t>
      </w:r>
      <w:proofErr w:type="spellEnd"/>
      <w:r w:rsidRPr="00E6619C">
        <w:rPr>
          <w:rFonts w:cs="Times New Roman"/>
        </w:rPr>
        <w:t>, 2013.</w:t>
      </w:r>
    </w:p>
    <w:sectPr w:rsidR="005518B3" w:rsidRPr="00E6619C" w:rsidSect="00622266">
      <w:footerReference w:type="default" r:id="rId10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AB4AA" w14:textId="77777777" w:rsidR="006C2E99" w:rsidRDefault="006C2E99" w:rsidP="00E6619C">
      <w:r>
        <w:separator/>
      </w:r>
    </w:p>
  </w:endnote>
  <w:endnote w:type="continuationSeparator" w:id="0">
    <w:p w14:paraId="45A78B11" w14:textId="77777777" w:rsidR="006C2E99" w:rsidRDefault="006C2E99" w:rsidP="00E66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6EC11" w14:textId="77777777" w:rsidR="00A1306E" w:rsidRDefault="00A1306E">
    <w:pPr>
      <w:pStyle w:val="a5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4A6B23D0" w14:textId="77777777" w:rsidR="00A1306E" w:rsidRDefault="00A1306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2364" w14:textId="77777777" w:rsidR="00A1306E" w:rsidRDefault="00A1306E" w:rsidP="003532F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60559" w14:textId="7A812F85" w:rsidR="00622266" w:rsidRDefault="00622266">
    <w:pPr>
      <w:pStyle w:val="a5"/>
      <w:jc w:val="center"/>
    </w:pPr>
  </w:p>
  <w:p w14:paraId="6723EEC8" w14:textId="77777777" w:rsidR="00622266" w:rsidRDefault="0062226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439464"/>
      <w:docPartObj>
        <w:docPartGallery w:val="Page Numbers (Bottom of Page)"/>
        <w:docPartUnique/>
      </w:docPartObj>
    </w:sdtPr>
    <w:sdtContent>
      <w:p w14:paraId="4E2D0643" w14:textId="4885975C" w:rsidR="00E6619C" w:rsidRDefault="00E6619C" w:rsidP="00A131BB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B413C0" w14:textId="77777777" w:rsidR="00E6619C" w:rsidRDefault="00E661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C480D" w14:textId="77777777" w:rsidR="006C2E99" w:rsidRDefault="006C2E99" w:rsidP="00E6619C">
      <w:r>
        <w:separator/>
      </w:r>
    </w:p>
  </w:footnote>
  <w:footnote w:type="continuationSeparator" w:id="0">
    <w:p w14:paraId="0049BE59" w14:textId="77777777" w:rsidR="006C2E99" w:rsidRDefault="006C2E99" w:rsidP="00E66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AC3"/>
    <w:multiLevelType w:val="hybridMultilevel"/>
    <w:tmpl w:val="7A9AE1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F7685"/>
    <w:multiLevelType w:val="hybridMultilevel"/>
    <w:tmpl w:val="22B49B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903F67"/>
    <w:multiLevelType w:val="multilevel"/>
    <w:tmpl w:val="C6A4337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47246605"/>
    <w:multiLevelType w:val="hybridMultilevel"/>
    <w:tmpl w:val="5986D4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D23743"/>
    <w:multiLevelType w:val="hybridMultilevel"/>
    <w:tmpl w:val="95EAB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70235"/>
    <w:multiLevelType w:val="multilevel"/>
    <w:tmpl w:val="AEEA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809149A"/>
    <w:multiLevelType w:val="hybridMultilevel"/>
    <w:tmpl w:val="2E747F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B9674E"/>
    <w:multiLevelType w:val="hybridMultilevel"/>
    <w:tmpl w:val="EE003D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0135866">
    <w:abstractNumId w:val="2"/>
  </w:num>
  <w:num w:numId="2" w16cid:durableId="1477868322">
    <w:abstractNumId w:val="5"/>
  </w:num>
  <w:num w:numId="3" w16cid:durableId="191963980">
    <w:abstractNumId w:val="4"/>
  </w:num>
  <w:num w:numId="4" w16cid:durableId="430128066">
    <w:abstractNumId w:val="3"/>
  </w:num>
  <w:num w:numId="5" w16cid:durableId="2129274043">
    <w:abstractNumId w:val="6"/>
  </w:num>
  <w:num w:numId="6" w16cid:durableId="728697461">
    <w:abstractNumId w:val="7"/>
  </w:num>
  <w:num w:numId="7" w16cid:durableId="1955482829">
    <w:abstractNumId w:val="0"/>
  </w:num>
  <w:num w:numId="8" w16cid:durableId="141219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9C"/>
    <w:rsid w:val="00071346"/>
    <w:rsid w:val="001A45BB"/>
    <w:rsid w:val="0024337A"/>
    <w:rsid w:val="002F1A7A"/>
    <w:rsid w:val="00387795"/>
    <w:rsid w:val="004A43DB"/>
    <w:rsid w:val="004B7D9E"/>
    <w:rsid w:val="00501BED"/>
    <w:rsid w:val="005518B3"/>
    <w:rsid w:val="00622266"/>
    <w:rsid w:val="006C2E99"/>
    <w:rsid w:val="006E3602"/>
    <w:rsid w:val="0071532D"/>
    <w:rsid w:val="008E2AB6"/>
    <w:rsid w:val="008F4CC8"/>
    <w:rsid w:val="0090790F"/>
    <w:rsid w:val="00910E7D"/>
    <w:rsid w:val="00921F0C"/>
    <w:rsid w:val="009971F3"/>
    <w:rsid w:val="00A1306E"/>
    <w:rsid w:val="00A131BB"/>
    <w:rsid w:val="00BC7619"/>
    <w:rsid w:val="00BD2EFC"/>
    <w:rsid w:val="00D25460"/>
    <w:rsid w:val="00D32966"/>
    <w:rsid w:val="00E6619C"/>
    <w:rsid w:val="00EA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F95E7D"/>
  <w15:chartTrackingRefBased/>
  <w15:docId w15:val="{820E85D4-A9B9-42ED-AEAE-D3F7221A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602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A7A"/>
    <w:pPr>
      <w:keepNext/>
      <w:keepLines/>
      <w:spacing w:before="240"/>
      <w:jc w:val="left"/>
      <w:outlineLvl w:val="0"/>
    </w:pPr>
    <w:rPr>
      <w:rFonts w:eastAsia="Calibri" w:cs="Times New Roman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2F1A7A"/>
    <w:pPr>
      <w:keepNext/>
      <w:keepLines/>
      <w:numPr>
        <w:ilvl w:val="1"/>
        <w:numId w:val="2"/>
      </w:numPr>
      <w:spacing w:before="40"/>
      <w:ind w:left="1174" w:hanging="465"/>
      <w:jc w:val="center"/>
      <w:outlineLvl w:val="1"/>
    </w:pPr>
    <w:rPr>
      <w:rFonts w:ascii="Arial" w:eastAsiaTheme="majorEastAsia" w:hAnsi="Arial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1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1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1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1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A7A"/>
    <w:rPr>
      <w:rFonts w:ascii="Times New Roman" w:eastAsia="Calibri" w:hAnsi="Times New Roman" w:cs="Times New Roman"/>
      <w:b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0"/>
    <w:link w:val="2"/>
    <w:uiPriority w:val="9"/>
    <w:rsid w:val="002F1A7A"/>
    <w:rPr>
      <w:rFonts w:ascii="Arial" w:eastAsiaTheme="majorEastAsia" w:hAnsi="Arial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E2AB6"/>
  </w:style>
  <w:style w:type="paragraph" w:styleId="a5">
    <w:name w:val="footer"/>
    <w:basedOn w:val="a"/>
    <w:link w:val="a6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E2AB6"/>
  </w:style>
  <w:style w:type="character" w:customStyle="1" w:styleId="30">
    <w:name w:val="Заголовок 3 Знак"/>
    <w:basedOn w:val="a0"/>
    <w:link w:val="3"/>
    <w:uiPriority w:val="9"/>
    <w:semiHidden/>
    <w:rsid w:val="00E6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19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6619C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6619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619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619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619C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E66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6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6619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6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19C"/>
    <w:rPr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E6619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6619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6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6619C"/>
    <w:rPr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E6619C"/>
    <w:rPr>
      <w:b/>
      <w:bCs/>
      <w:smallCaps/>
      <w:color w:val="0F4761" w:themeColor="accent1" w:themeShade="BF"/>
      <w:spacing w:val="5"/>
    </w:rPr>
  </w:style>
  <w:style w:type="paragraph" w:styleId="af0">
    <w:name w:val="Body Text"/>
    <w:basedOn w:val="a"/>
    <w:link w:val="af1"/>
    <w:uiPriority w:val="1"/>
    <w:qFormat/>
    <w:rsid w:val="00501BED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501BED"/>
    <w:rPr>
      <w:rFonts w:ascii="Times New Roman" w:eastAsia="Times New Roman" w:hAnsi="Times New Roman" w:cs="Times New Roman"/>
      <w:sz w:val="28"/>
      <w:szCs w:val="28"/>
    </w:rPr>
  </w:style>
  <w:style w:type="character" w:styleId="af2">
    <w:name w:val="page number"/>
    <w:semiHidden/>
    <w:rsid w:val="00D25460"/>
  </w:style>
  <w:style w:type="table" w:styleId="af3">
    <w:name w:val="Table Grid"/>
    <w:basedOn w:val="a1"/>
    <w:uiPriority w:val="59"/>
    <w:rsid w:val="00D25460"/>
    <w:pPr>
      <w:spacing w:after="0" w:line="240" w:lineRule="auto"/>
      <w:ind w:left="0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ody Text Indent"/>
    <w:basedOn w:val="a"/>
    <w:link w:val="af5"/>
    <w:uiPriority w:val="99"/>
    <w:unhideWhenUsed/>
    <w:rsid w:val="00A1306E"/>
    <w:pPr>
      <w:spacing w:after="120"/>
      <w:ind w:left="283"/>
    </w:pPr>
  </w:style>
  <w:style w:type="character" w:customStyle="1" w:styleId="af5">
    <w:name w:val="Основной текст с отступом Знак"/>
    <w:basedOn w:val="a0"/>
    <w:link w:val="af4"/>
    <w:uiPriority w:val="99"/>
    <w:rsid w:val="00A1306E"/>
    <w:rPr>
      <w:rFonts w:ascii="Times New Roman" w:hAnsi="Times New Roman"/>
      <w:sz w:val="28"/>
    </w:rPr>
  </w:style>
  <w:style w:type="paragraph" w:customStyle="1" w:styleId="-">
    <w:name w:val="Заг - раздел"/>
    <w:basedOn w:val="a"/>
    <w:link w:val="-0"/>
    <w:qFormat/>
    <w:rsid w:val="00622266"/>
    <w:rPr>
      <w:b/>
      <w:bCs/>
    </w:rPr>
  </w:style>
  <w:style w:type="character" w:customStyle="1" w:styleId="-0">
    <w:name w:val="Заг - раздел Знак"/>
    <w:basedOn w:val="a0"/>
    <w:link w:val="-"/>
    <w:rsid w:val="00622266"/>
    <w:rPr>
      <w:rFonts w:ascii="Times New Roman" w:hAnsi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Vlad G</cp:lastModifiedBy>
  <cp:revision>7</cp:revision>
  <dcterms:created xsi:type="dcterms:W3CDTF">2025-10-09T12:13:00Z</dcterms:created>
  <dcterms:modified xsi:type="dcterms:W3CDTF">2025-10-09T15:31:00Z</dcterms:modified>
</cp:coreProperties>
</file>