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FC61C" w14:textId="77777777" w:rsidR="00392AC3" w:rsidRPr="006C4D13" w:rsidRDefault="00392AC3" w:rsidP="00392AC3">
      <w:pPr>
        <w:ind w:firstLine="0"/>
        <w:jc w:val="center"/>
        <w:rPr>
          <w:b/>
          <w:sz w:val="22"/>
        </w:rPr>
      </w:pPr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571FD5E5" w14:textId="77777777" w:rsidR="00392AC3" w:rsidRPr="006D25DB" w:rsidRDefault="00392AC3" w:rsidP="00392AC3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Федеральное государственное бюджетное образовательное учреждение</w:t>
      </w:r>
      <w:r w:rsidRPr="006D25DB">
        <w:rPr>
          <w:sz w:val="24"/>
          <w:szCs w:val="24"/>
        </w:rPr>
        <w:t xml:space="preserve"> </w:t>
      </w:r>
      <w:r w:rsidRPr="006D25DB">
        <w:rPr>
          <w:sz w:val="24"/>
          <w:szCs w:val="24"/>
        </w:rPr>
        <w:br/>
        <w:t>высшего образования</w:t>
      </w:r>
    </w:p>
    <w:p w14:paraId="7B5D9518" w14:textId="77777777" w:rsidR="00392AC3" w:rsidRPr="00E848D6" w:rsidRDefault="00392AC3" w:rsidP="00392AC3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Pr="00347AFB">
        <w:rPr>
          <w:b/>
          <w:szCs w:val="28"/>
        </w:rPr>
        <w:t xml:space="preserve"> </w:t>
      </w:r>
      <w:r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502DB0EE" w14:textId="77777777" w:rsidR="00392AC3" w:rsidRDefault="00392AC3" w:rsidP="00392AC3">
      <w:pPr>
        <w:ind w:firstLine="0"/>
        <w:jc w:val="center"/>
        <w:rPr>
          <w:sz w:val="26"/>
          <w:szCs w:val="26"/>
        </w:rPr>
      </w:pPr>
    </w:p>
    <w:p w14:paraId="03E97401" w14:textId="77777777" w:rsidR="00392AC3" w:rsidRPr="0075031D" w:rsidRDefault="00392AC3" w:rsidP="00392AC3">
      <w:pPr>
        <w:ind w:firstLine="0"/>
        <w:jc w:val="center"/>
        <w:rPr>
          <w:sz w:val="26"/>
          <w:szCs w:val="26"/>
        </w:rPr>
      </w:pPr>
    </w:p>
    <w:p w14:paraId="2E14002A" w14:textId="77777777" w:rsidR="00392AC3" w:rsidRPr="0076100B" w:rsidRDefault="00392AC3" w:rsidP="00392AC3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50570EC4" w14:textId="77777777" w:rsidR="00392AC3" w:rsidRPr="0075031D" w:rsidRDefault="00392AC3" w:rsidP="00392AC3">
      <w:pPr>
        <w:ind w:right="-2" w:firstLine="0"/>
        <w:jc w:val="center"/>
        <w:rPr>
          <w:sz w:val="26"/>
          <w:szCs w:val="26"/>
        </w:rPr>
      </w:pPr>
    </w:p>
    <w:p w14:paraId="36DE684B" w14:textId="77777777" w:rsidR="00392AC3" w:rsidRPr="00D41C2F" w:rsidRDefault="00392AC3" w:rsidP="00392AC3">
      <w:pPr>
        <w:ind w:right="-2" w:firstLine="0"/>
        <w:jc w:val="center"/>
        <w:rPr>
          <w:sz w:val="26"/>
          <w:szCs w:val="26"/>
        </w:rPr>
      </w:pPr>
      <w:r w:rsidRPr="00D41C2F">
        <w:rPr>
          <w:sz w:val="26"/>
          <w:szCs w:val="26"/>
        </w:rPr>
        <w:t>Кафедра </w:t>
      </w:r>
      <w:r>
        <w:rPr>
          <w:sz w:val="26"/>
          <w:szCs w:val="26"/>
        </w:rPr>
        <w:t>и</w:t>
      </w:r>
      <w:r w:rsidRPr="00D41C2F">
        <w:rPr>
          <w:sz w:val="26"/>
          <w:szCs w:val="26"/>
        </w:rPr>
        <w:t>нформатик</w:t>
      </w:r>
      <w:r>
        <w:rPr>
          <w:sz w:val="26"/>
          <w:szCs w:val="26"/>
        </w:rPr>
        <w:t>и</w:t>
      </w:r>
      <w:r w:rsidRPr="00D41C2F">
        <w:rPr>
          <w:sz w:val="26"/>
          <w:szCs w:val="26"/>
        </w:rPr>
        <w:t xml:space="preserve"> и вычислительн</w:t>
      </w:r>
      <w:r>
        <w:rPr>
          <w:sz w:val="26"/>
          <w:szCs w:val="26"/>
        </w:rPr>
        <w:t>ой</w:t>
      </w:r>
      <w:r w:rsidRPr="00D41C2F">
        <w:rPr>
          <w:sz w:val="26"/>
          <w:szCs w:val="26"/>
        </w:rPr>
        <w:t xml:space="preserve"> техник</w:t>
      </w:r>
      <w:r>
        <w:rPr>
          <w:sz w:val="26"/>
          <w:szCs w:val="26"/>
        </w:rPr>
        <w:t>и</w:t>
      </w:r>
    </w:p>
    <w:p w14:paraId="0D53DF17" w14:textId="77777777" w:rsidR="00392AC3" w:rsidRPr="007066F3" w:rsidRDefault="00392AC3" w:rsidP="00392AC3">
      <w:pPr>
        <w:ind w:right="-2" w:firstLine="0"/>
        <w:jc w:val="center"/>
        <w:rPr>
          <w:sz w:val="26"/>
          <w:szCs w:val="26"/>
        </w:rPr>
      </w:pPr>
    </w:p>
    <w:p w14:paraId="65A220A9" w14:textId="77777777" w:rsidR="00392AC3" w:rsidRDefault="00392AC3" w:rsidP="00392AC3">
      <w:pPr>
        <w:pStyle w:val="a4"/>
        <w:ind w:left="0" w:firstLine="0"/>
        <w:rPr>
          <w:szCs w:val="28"/>
        </w:rPr>
      </w:pPr>
    </w:p>
    <w:p w14:paraId="17CBF326" w14:textId="77777777" w:rsidR="00392AC3" w:rsidRDefault="00392AC3" w:rsidP="00392AC3">
      <w:pPr>
        <w:pStyle w:val="a4"/>
        <w:ind w:left="0" w:firstLine="0"/>
        <w:rPr>
          <w:szCs w:val="28"/>
        </w:rPr>
      </w:pPr>
    </w:p>
    <w:p w14:paraId="063BC709" w14:textId="77777777" w:rsidR="00392AC3" w:rsidRDefault="00392AC3" w:rsidP="00392AC3">
      <w:pPr>
        <w:pStyle w:val="a4"/>
        <w:ind w:left="0" w:firstLine="0"/>
        <w:rPr>
          <w:szCs w:val="28"/>
        </w:rPr>
      </w:pPr>
    </w:p>
    <w:p w14:paraId="3E4F49A9" w14:textId="77777777" w:rsidR="00392AC3" w:rsidRDefault="00392AC3" w:rsidP="00392AC3">
      <w:pPr>
        <w:pStyle w:val="a4"/>
        <w:ind w:left="0" w:firstLine="0"/>
        <w:rPr>
          <w:szCs w:val="28"/>
        </w:rPr>
      </w:pPr>
    </w:p>
    <w:p w14:paraId="02C9A460" w14:textId="77777777" w:rsidR="00392AC3" w:rsidRPr="006A4572" w:rsidRDefault="00392AC3" w:rsidP="00392AC3">
      <w:pPr>
        <w:pStyle w:val="a4"/>
        <w:ind w:left="0" w:firstLine="0"/>
        <w:rPr>
          <w:szCs w:val="28"/>
        </w:rPr>
      </w:pPr>
    </w:p>
    <w:p w14:paraId="0CB3B166" w14:textId="77777777" w:rsidR="00392AC3" w:rsidRPr="0096709C" w:rsidRDefault="00392AC3" w:rsidP="00392AC3">
      <w:pPr>
        <w:pStyle w:val="a4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 №5</w:t>
      </w:r>
    </w:p>
    <w:p w14:paraId="64A94436" w14:textId="7DF4720A" w:rsidR="00392AC3" w:rsidRPr="00267B0F" w:rsidRDefault="001139E5" w:rsidP="00392AC3">
      <w:pPr>
        <w:pStyle w:val="a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П</w:t>
      </w:r>
      <w:r w:rsidR="00392AC3">
        <w:rPr>
          <w:szCs w:val="28"/>
        </w:rPr>
        <w:t>ериферийны</w:t>
      </w:r>
      <w:r>
        <w:rPr>
          <w:szCs w:val="28"/>
        </w:rPr>
        <w:t>е</w:t>
      </w:r>
      <w:r w:rsidR="00392AC3">
        <w:rPr>
          <w:szCs w:val="28"/>
        </w:rPr>
        <w:t xml:space="preserve"> устройства ЭВМ</w:t>
      </w:r>
    </w:p>
    <w:p w14:paraId="4CAAB841" w14:textId="77777777" w:rsidR="00392AC3" w:rsidRDefault="00392AC3" w:rsidP="00392AC3">
      <w:pPr>
        <w:pStyle w:val="a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392AC3" w14:paraId="5082C81B" w14:textId="77777777" w:rsidTr="005F6078">
        <w:tc>
          <w:tcPr>
            <w:tcW w:w="9853" w:type="dxa"/>
            <w:tcBorders>
              <w:bottom w:val="single" w:sz="4" w:space="0" w:color="auto"/>
            </w:tcBorders>
          </w:tcPr>
          <w:p w14:paraId="4C6B6EB4" w14:textId="1A02AA09" w:rsidR="00392AC3" w:rsidRPr="00821E25" w:rsidRDefault="001139E5" w:rsidP="005F6078">
            <w:pPr>
              <w:pStyle w:val="a4"/>
              <w:tabs>
                <w:tab w:val="left" w:pos="9639"/>
              </w:tabs>
              <w:spacing w:after="0"/>
              <w:ind w:left="0" w:firstLine="0"/>
              <w:jc w:val="center"/>
            </w:pPr>
            <w:r>
              <w:t>Высокоуровневая работа с периферийными устройствами</w:t>
            </w:r>
          </w:p>
        </w:tc>
      </w:tr>
    </w:tbl>
    <w:p w14:paraId="4443900C" w14:textId="77777777" w:rsidR="00392AC3" w:rsidRPr="00821E25" w:rsidRDefault="00392AC3" w:rsidP="00392AC3">
      <w:pPr>
        <w:pStyle w:val="a4"/>
        <w:tabs>
          <w:tab w:val="left" w:pos="9639"/>
        </w:tabs>
        <w:spacing w:after="0"/>
        <w:ind w:left="0" w:firstLine="0"/>
        <w:jc w:val="center"/>
      </w:pPr>
    </w:p>
    <w:p w14:paraId="6EF9E6D6" w14:textId="77777777" w:rsidR="00392AC3" w:rsidRDefault="00392AC3" w:rsidP="00392AC3">
      <w:pPr>
        <w:pStyle w:val="a4"/>
        <w:spacing w:before="120"/>
        <w:ind w:left="0" w:firstLine="0"/>
        <w:rPr>
          <w:szCs w:val="28"/>
        </w:rPr>
      </w:pPr>
    </w:p>
    <w:p w14:paraId="04198EB7" w14:textId="77777777" w:rsidR="00392AC3" w:rsidRPr="006A4572" w:rsidRDefault="00392AC3" w:rsidP="00392AC3">
      <w:pPr>
        <w:pStyle w:val="a4"/>
        <w:ind w:left="0" w:firstLine="0"/>
        <w:rPr>
          <w:szCs w:val="28"/>
        </w:rPr>
      </w:pPr>
    </w:p>
    <w:p w14:paraId="6384B667" w14:textId="77777777" w:rsidR="00392AC3" w:rsidRDefault="00392AC3" w:rsidP="00392AC3">
      <w:pPr>
        <w:pStyle w:val="a4"/>
        <w:ind w:left="0" w:firstLine="0"/>
        <w:rPr>
          <w:szCs w:val="28"/>
        </w:rPr>
      </w:pPr>
    </w:p>
    <w:p w14:paraId="755688E6" w14:textId="77777777" w:rsidR="00392AC3" w:rsidRDefault="00392AC3" w:rsidP="00392AC3">
      <w:pPr>
        <w:pStyle w:val="a4"/>
        <w:ind w:left="0" w:firstLine="0"/>
        <w:rPr>
          <w:szCs w:val="28"/>
        </w:rPr>
      </w:pPr>
    </w:p>
    <w:p w14:paraId="13CEC696" w14:textId="77777777" w:rsidR="00392AC3" w:rsidRPr="00D17AFA" w:rsidRDefault="00392AC3" w:rsidP="00392AC3">
      <w:pPr>
        <w:pStyle w:val="a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Pr="002D7CCB">
        <w:rPr>
          <w:szCs w:val="28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proofErr w:type="gramStart"/>
      <w:r>
        <w:rPr>
          <w:szCs w:val="28"/>
        </w:rPr>
        <w:tab/>
      </w:r>
      <w:r>
        <w:rPr>
          <w:szCs w:val="28"/>
          <w:u w:val="single"/>
        </w:rPr>
        <w:t xml:space="preserve">  Д.</w:t>
      </w:r>
      <w:proofErr w:type="gramEnd"/>
      <w:r w:rsidRPr="00E863D0">
        <w:rPr>
          <w:szCs w:val="28"/>
          <w:u w:val="single"/>
        </w:rPr>
        <w:t xml:space="preserve"> </w:t>
      </w:r>
      <w:r>
        <w:rPr>
          <w:szCs w:val="28"/>
          <w:u w:val="single"/>
        </w:rPr>
        <w:t>Г</w:t>
      </w:r>
      <w:r w:rsidRPr="00550899">
        <w:rPr>
          <w:szCs w:val="28"/>
          <w:u w:val="single"/>
        </w:rPr>
        <w:t>. </w:t>
      </w:r>
      <w:r w:rsidRPr="00D17AFA">
        <w:rPr>
          <w:szCs w:val="28"/>
          <w:u w:val="single"/>
        </w:rPr>
        <w:t xml:space="preserve">Донов </w:t>
      </w:r>
    </w:p>
    <w:p w14:paraId="7EA512AC" w14:textId="77777777" w:rsidR="00392AC3" w:rsidRPr="001C0DEA" w:rsidRDefault="00392AC3" w:rsidP="00392AC3">
      <w:pPr>
        <w:pStyle w:val="a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1DCA5ACE" w14:textId="77777777" w:rsidR="00392AC3" w:rsidRDefault="00392AC3" w:rsidP="00392AC3">
      <w:pPr>
        <w:pStyle w:val="a4"/>
        <w:ind w:left="0" w:firstLine="0"/>
        <w:rPr>
          <w:szCs w:val="28"/>
        </w:rPr>
      </w:pPr>
    </w:p>
    <w:p w14:paraId="770A504C" w14:textId="77777777" w:rsidR="00392AC3" w:rsidRPr="001C0DEA" w:rsidRDefault="00392AC3" w:rsidP="00392AC3">
      <w:pPr>
        <w:pStyle w:val="a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Pr="00550899">
        <w:rPr>
          <w:szCs w:val="28"/>
          <w:u w:val="single"/>
        </w:rPr>
        <w:t xml:space="preserve"> </w:t>
      </w:r>
    </w:p>
    <w:p w14:paraId="61B76E0A" w14:textId="77777777" w:rsidR="00392AC3" w:rsidRPr="001C0DEA" w:rsidRDefault="00392AC3" w:rsidP="00392AC3">
      <w:pPr>
        <w:pStyle w:val="a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5056E57" w14:textId="77777777" w:rsidR="00392AC3" w:rsidRDefault="00392AC3" w:rsidP="00392AC3">
      <w:pPr>
        <w:pStyle w:val="a4"/>
        <w:ind w:left="0" w:firstLine="0"/>
        <w:rPr>
          <w:szCs w:val="28"/>
        </w:rPr>
      </w:pPr>
    </w:p>
    <w:p w14:paraId="4C66F159" w14:textId="77777777" w:rsidR="00392AC3" w:rsidRDefault="00392AC3" w:rsidP="00392AC3">
      <w:pPr>
        <w:pStyle w:val="a4"/>
        <w:spacing w:after="0" w:line="276" w:lineRule="auto"/>
        <w:ind w:left="0" w:firstLine="0"/>
        <w:rPr>
          <w:szCs w:val="28"/>
        </w:rPr>
      </w:pPr>
    </w:p>
    <w:p w14:paraId="2445B2D5" w14:textId="77777777" w:rsidR="00392AC3" w:rsidRDefault="00392AC3" w:rsidP="00392AC3">
      <w:pPr>
        <w:pStyle w:val="a4"/>
        <w:spacing w:after="0" w:line="276" w:lineRule="auto"/>
        <w:ind w:left="0" w:firstLine="0"/>
        <w:rPr>
          <w:szCs w:val="28"/>
        </w:rPr>
      </w:pPr>
    </w:p>
    <w:p w14:paraId="20EA6481" w14:textId="77777777" w:rsidR="00392AC3" w:rsidRDefault="00392AC3" w:rsidP="00392AC3">
      <w:pPr>
        <w:pStyle w:val="a4"/>
        <w:spacing w:after="0" w:line="276" w:lineRule="auto"/>
        <w:ind w:left="0" w:firstLine="0"/>
        <w:rPr>
          <w:szCs w:val="28"/>
        </w:rPr>
      </w:pPr>
    </w:p>
    <w:p w14:paraId="5B1E7B82" w14:textId="77777777" w:rsidR="00392AC3" w:rsidRDefault="00392AC3" w:rsidP="00392AC3">
      <w:pPr>
        <w:pStyle w:val="a4"/>
        <w:spacing w:after="0" w:line="276" w:lineRule="auto"/>
        <w:ind w:left="0" w:firstLine="0"/>
        <w:rPr>
          <w:szCs w:val="28"/>
        </w:rPr>
      </w:pPr>
    </w:p>
    <w:p w14:paraId="3B75117A" w14:textId="77777777" w:rsidR="00392AC3" w:rsidRDefault="00392AC3" w:rsidP="00392AC3">
      <w:pPr>
        <w:pStyle w:val="a4"/>
        <w:spacing w:after="0" w:line="276" w:lineRule="auto"/>
        <w:ind w:left="0" w:firstLine="0"/>
        <w:rPr>
          <w:szCs w:val="28"/>
        </w:rPr>
      </w:pPr>
    </w:p>
    <w:p w14:paraId="152C5AB4" w14:textId="2BEEB86D" w:rsidR="00392AC3" w:rsidRDefault="00392AC3" w:rsidP="00392AC3">
      <w:pPr>
        <w:jc w:val="center"/>
        <w:rPr>
          <w:szCs w:val="28"/>
        </w:rPr>
      </w:pPr>
      <w:r>
        <w:rPr>
          <w:color w:val="000000"/>
          <w:spacing w:val="4"/>
          <w:szCs w:val="28"/>
        </w:rPr>
        <w:t>Красноярск</w:t>
      </w:r>
      <w:r w:rsidRPr="00E045F6">
        <w:rPr>
          <w:color w:val="000000"/>
          <w:spacing w:val="4"/>
          <w:szCs w:val="28"/>
        </w:rPr>
        <w:t xml:space="preserve"> </w:t>
      </w:r>
      <w:r>
        <w:rPr>
          <w:szCs w:val="28"/>
        </w:rPr>
        <w:t>202</w:t>
      </w:r>
      <w:r w:rsidR="005F48D4">
        <w:rPr>
          <w:szCs w:val="28"/>
        </w:rPr>
        <w:t>6</w:t>
      </w:r>
      <w:r>
        <w:rPr>
          <w:szCs w:val="28"/>
        </w:rPr>
        <w:t xml:space="preserve"> г.</w:t>
      </w:r>
    </w:p>
    <w:p w14:paraId="61A055A6" w14:textId="77777777" w:rsidR="00392AC3" w:rsidRDefault="00392AC3" w:rsidP="00392AC3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5F02AC3A" w14:textId="77777777" w:rsidR="00392AC3" w:rsidRDefault="00392AC3" w:rsidP="00392AC3">
      <w:pPr>
        <w:pStyle w:val="1"/>
      </w:pPr>
      <w:r w:rsidRPr="002D7CCB">
        <w:t>ЦЕЛЬ РАБОТЫ</w:t>
      </w:r>
    </w:p>
    <w:p w14:paraId="04960EA2" w14:textId="77777777" w:rsidR="00392AC3" w:rsidRPr="00334713" w:rsidRDefault="00392AC3" w:rsidP="00392AC3">
      <w:pPr>
        <w:ind w:firstLine="720"/>
      </w:pPr>
      <w:r>
        <w:t>Ознакомиться с программированием периферийных устройств на примере ввода данных с веб-камеры с использованием библиотеки OpenCV; выполнить преобразование изображения; измерить количество кадров, обрабатываемое программой в секунду, и оценить долю времени процессора, затрачиваемого на обработку видеоданных.</w:t>
      </w:r>
    </w:p>
    <w:p w14:paraId="5F02AC3A" w14:textId="77777777" w:rsidR="00392AC3" w:rsidRDefault="00392AC3" w:rsidP="00392AC3">
      <w:pPr>
        <w:pStyle w:val="1"/>
      </w:pPr>
      <w:r w:rsidRPr="002D7CCB">
        <w:t>ЗАДАНИЕ</w:t>
      </w:r>
    </w:p>
    <w:p w14:paraId="04960EA2" w14:textId="77777777" w:rsidR="00392AC3" w:rsidRPr="00334713" w:rsidRDefault="00392AC3" w:rsidP="00392AC3">
      <w:pPr>
        <w:ind w:firstLine="720"/>
      </w:pPr>
      <w:r>
        <w:t>1. Реализовать программу с использованием OpenCV, которая получает поток видеоданных с камеры и выводит его на экран.</w:t>
      </w:r>
    </w:p>
    <w:p w14:paraId="04960EA2" w14:textId="77777777" w:rsidR="00392AC3" w:rsidRPr="00334713" w:rsidRDefault="00392AC3" w:rsidP="00392AC3">
      <w:pPr>
        <w:ind w:firstLine="720"/>
      </w:pPr>
      <w:r>
        <w:t>2. Выполнить произвольное преобразование изображения.</w:t>
      </w:r>
    </w:p>
    <w:p w14:paraId="04960EA2" w14:textId="77777777" w:rsidR="00392AC3" w:rsidRPr="00334713" w:rsidRDefault="00392AC3" w:rsidP="00392AC3">
      <w:pPr>
        <w:ind w:firstLine="720"/>
      </w:pPr>
      <w:r>
        <w:t>3. Измерить количество кадров, обрабатываемое программой в секунду. Оценить долю времени, затрачиваемого процессором на обработку (ввод, преобразование, показ) видеоданных, получаемых с камеры.</w:t>
      </w:r>
    </w:p>
    <w:p w14:paraId="04960EA2" w14:textId="77777777" w:rsidR="00392AC3" w:rsidRPr="00334713" w:rsidRDefault="00392AC3" w:rsidP="00392AC3">
      <w:pPr>
        <w:ind w:firstLine="720"/>
      </w:pPr>
      <w:r>
        <w:t>4. Составить отчет и ответить на контрольные вопросы.</w:t>
      </w:r>
    </w:p>
    <w:p w14:paraId="5F02AC3A" w14:textId="77777777" w:rsidR="00392AC3" w:rsidRDefault="00392AC3" w:rsidP="00392AC3">
      <w:pPr>
        <w:pStyle w:val="1"/>
      </w:pPr>
      <w:r w:rsidRPr="002D7CCB">
        <w:t>ХОД РАБОТЫ</w:t>
      </w:r>
    </w:p>
    <w:p w14:paraId="652A2298" w14:textId="77777777" w:rsidR="00392AC3" w:rsidRDefault="00392AC3" w:rsidP="00392AC3">
      <w:pPr>
        <w:rPr>
          <w:b/>
          <w:bCs/>
        </w:rPr>
      </w:pPr>
      <w:r w:rsidRPr="00AF6986">
        <w:rPr>
          <w:b/>
          <w:bCs/>
        </w:rPr>
        <w:t>Описание программы:</w:t>
      </w:r>
    </w:p>
    <w:p w14:paraId="04960EA2" w14:textId="77777777" w:rsidR="00392AC3" w:rsidRPr="00334713" w:rsidRDefault="00392AC3" w:rsidP="00392AC3">
      <w:pPr>
        <w:ind w:firstLine="720"/>
      </w:pPr>
      <w:r>
        <w:t>Программа написана на языке C++ с использованием библиотеки OpenCV версии 4. Методические указания приводят пример на устаревшем C-интерфейсе (CvCapture, IplImage, функции cvCreateCameraCapture, cvQueryFrame и др.). В OpenCV 4 этот интерфейс удален, поэтому используется равноценный C++ интерфейс. Соответствие средств показано в таблице 1.</w:t>
      </w:r>
    </w:p>
    <w:p>
      <w:pPr>
        <w:keepNext/>
        <w:spacing w:before="80" w:after="120" w:line="240" w:lineRule="auto"/>
        <w:ind w:firstLine="0"/>
        <w:jc w:val="left"/>
      </w:pPr>
      <w:r>
        <w:t>Таблица 1 – Соответствие C-интерфейса методички и C++ интерфейса OpenCV 4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54" w:type="dxa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2"/>
              </w:rPr>
              <w:t>C-интерфейс (методичка)</w:t>
            </w:r>
          </w:p>
        </w:tc>
        <w:tc>
          <w:tcPr>
            <w:tcW w:type="dxa" w:w="345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2"/>
              </w:rPr>
              <w:t>Используется в программе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Открытие камеры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cvCreateCameraCapture(0)</w:t>
            </w:r>
          </w:p>
        </w:tc>
        <w:tc>
          <w:tcPr>
            <w:tcW w:type="dxa" w:w="345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cv::VideoCapture::open(0)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Получение кадра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cvQueryFrame(capture)</w:t>
            </w:r>
          </w:p>
        </w:tc>
        <w:tc>
          <w:tcPr>
            <w:tcW w:type="dxa" w:w="345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cv::VideoCapture::read(frame)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Тип изображения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IplImage*</w:t>
            </w:r>
          </w:p>
        </w:tc>
        <w:tc>
          <w:tcPr>
            <w:tcW w:type="dxa" w:w="345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cv::Mat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Показ в окне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cvShowImage("test", frame)</w:t>
            </w:r>
          </w:p>
        </w:tc>
        <w:tc>
          <w:tcPr>
            <w:tcW w:type="dxa" w:w="345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cv::imshow("camera", frame)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Ожидание клавиши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cvWaitKey(33)</w:t>
            </w:r>
          </w:p>
        </w:tc>
        <w:tc>
          <w:tcPr>
            <w:tcW w:type="dxa" w:w="345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cv::waitKey(33)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Сглаживание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cvSmooth(…, CV_BLUR, 3, 3)</w:t>
            </w:r>
          </w:p>
        </w:tc>
        <w:tc>
          <w:tcPr>
            <w:tcW w:type="dxa" w:w="345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cv::blur(src, dst, Size(3, 3))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Доступ к пикселям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image-&gt;imageData + y*widthStep</w:t>
            </w:r>
          </w:p>
        </w:tc>
        <w:tc>
          <w:tcPr>
            <w:tcW w:type="dxa" w:w="345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mat.ptr&lt;uchar&gt;(y)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Освобождение ресурсов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cvReleaseCapture, cvDestroyWindow</w:t>
            </w:r>
          </w:p>
        </w:tc>
        <w:tc>
          <w:tcPr>
            <w:tcW w:type="dxa" w:w="345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cap.release(), cv::destroyAllWindows()</w:t>
            </w:r>
          </w:p>
        </w:tc>
      </w:tr>
    </w:tbl>
    <w:p>
      <w:pPr>
        <w:keepNext w:val="0"/>
        <w:spacing w:before="80" w:after="0" w:line="240" w:lineRule="auto"/>
        <w:ind w:firstLine="0"/>
        <w:jc w:val="center"/>
      </w:pPr>
      <w:r/>
    </w:p>
    <w:p w14:paraId="04960EA2" w14:textId="77777777" w:rsidR="00392AC3" w:rsidRPr="00334713" w:rsidRDefault="00392AC3" w:rsidP="00392AC3">
      <w:pPr>
        <w:ind w:firstLine="720"/>
      </w:pPr>
      <w:r>
        <w:t>Алгоритм работы программы:</w:t>
      </w:r>
    </w:p>
    <w:p w14:paraId="04960EA2" w14:textId="77777777" w:rsidR="00392AC3" w:rsidRPr="00334713" w:rsidRDefault="00392AC3" w:rsidP="00392AC3">
      <w:pPr>
        <w:ind w:firstLine="720"/>
      </w:pPr>
      <w:r>
        <w:t>1. Разобрать параметры командной строки: источник видео (номер камеры или имя видеофайла), режим без показа окон, пауза между кадрами, число кадров.</w:t>
      </w:r>
    </w:p>
    <w:p w14:paraId="04960EA2" w14:textId="77777777" w:rsidR="00392AC3" w:rsidRPr="00334713" w:rsidRDefault="00392AC3" w:rsidP="00392AC3">
      <w:pPr>
        <w:ind w:firstLine="720"/>
      </w:pPr>
      <w:r>
        <w:t>2. Открыть источник видеоданных (cv::VideoCapture). Если открыть не удалось – вывести сообщение и завершить работу.</w:t>
      </w:r>
    </w:p>
    <w:p w14:paraId="04960EA2" w14:textId="77777777" w:rsidR="00392AC3" w:rsidRPr="00334713" w:rsidRDefault="00392AC3" w:rsidP="00392AC3">
      <w:pPr>
        <w:ind w:firstLine="720"/>
      </w:pPr>
      <w:r>
        <w:t>3. В цикле: прочитать очередной кадр (ввод); выполнить преобразование изображения; показать исходный и преобразованный кадры в окнах camera и transformed; выдержать паузу (cv::waitKey). На каждом этапе измеряется затраченное время.</w:t>
      </w:r>
    </w:p>
    <w:p w14:paraId="04960EA2" w14:textId="77777777" w:rsidR="00392AC3" w:rsidRPr="00334713" w:rsidRDefault="00392AC3" w:rsidP="00392AC3">
      <w:pPr>
        <w:ind w:firstLine="720"/>
      </w:pPr>
      <w:r>
        <w:t>4. Выйти из цикла при нажатии клавиши Esc, при окончании видеопотока или после заданного числа кадров.</w:t>
      </w:r>
    </w:p>
    <w:p w14:paraId="04960EA2" w14:textId="77777777" w:rsidR="00392AC3" w:rsidRPr="00334713" w:rsidRDefault="00392AC3" w:rsidP="00392AC3">
      <w:pPr>
        <w:ind w:firstLine="720"/>
      </w:pPr>
      <w:r>
        <w:t>5. Освободить источник и окна, вывести итоги: размер кадра, число кадров в секунду, среднее время каждого этапа на кадр, затраченное процессорное время и загрузку процессора.</w:t>
      </w:r>
    </w:p>
    <w:p w14:paraId="04960EA2" w14:textId="77777777" w:rsidR="00392AC3" w:rsidRPr="00334713" w:rsidRDefault="00392AC3" w:rsidP="00392AC3">
      <w:pPr>
        <w:ind w:firstLine="720"/>
      </w:pPr>
      <w:r>
        <w:t>Преобразование изображения состоит из двух операций: сглаживания по окну 3×3 (cv::blur) и «ручного» обнуления синего и красного каналов путем прямого доступа к данным изображения, так что на выходе остается только зеленая составляющая.</w:t>
      </w:r>
    </w:p>
    <w:p w14:paraId="652A2298" w14:textId="77777777" w:rsidR="00392AC3" w:rsidRDefault="00392AC3" w:rsidP="00392AC3">
      <w:pPr>
        <w:rPr>
          <w:b/>
          <w:bCs/>
        </w:rPr>
      </w:pPr>
      <w:r w:rsidRPr="00AF6986">
        <w:rPr>
          <w:b/>
          <w:bCs/>
        </w:rPr>
        <w:t>Методика измерений:</w:t>
      </w:r>
    </w:p>
    <w:p w14:paraId="04960EA2" w14:textId="77777777" w:rsidR="00392AC3" w:rsidRPr="00334713" w:rsidRDefault="00392AC3" w:rsidP="00392AC3">
      <w:pPr>
        <w:ind w:firstLine="720"/>
      </w:pPr>
      <w:r>
        <w:t>Скорость обработки определяется как число обработанных кадров, деленное на время работы цикла (std::chrono::steady_clock). Доля процессорного времени определяется как отношение процессорного времени, затраченного процессом (все потоки; CLOCK_PROCESS_CPUTIME_ID в Linux, GetProcessTimes в Windows), к астрономическому времени работы цикла. Значение 100 % соответствует полной загрузке одного логического ядра. Параметр --delay задает паузу после кадра: 33 мс соответствует режиму методички (около 30 кадр/с), 0 – режиму максимальной скорости обработки.</w:t>
      </w:r>
    </w:p>
    <w:p w14:paraId="5F02AC3A" w14:textId="77777777" w:rsidR="00392AC3" w:rsidRDefault="00392AC3" w:rsidP="00392AC3">
      <w:pPr>
        <w:pStyle w:val="1"/>
      </w:pPr>
      <w:r w:rsidRPr="002D7CCB">
        <w:t>ЛИСТИНГ ПРОГРАММЫ И КОМАНДЫ КОМПИЛЯЦИИ</w:t>
      </w:r>
    </w:p>
    <w:p w14:paraId="652A2298" w14:textId="77777777" w:rsidR="00392AC3" w:rsidRDefault="00392AC3" w:rsidP="00392AC3">
      <w:pPr>
        <w:rPr>
          <w:b/>
          <w:bCs/>
        </w:rPr>
      </w:pPr>
      <w:r w:rsidRPr="00AF6986">
        <w:rPr>
          <w:b/>
          <w:bCs/>
        </w:rPr>
        <w:t>Команды компиляции: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20"/>
        </w:rPr>
        <w:t>Linux (OpenCV 4, пакеты libopencv-dev и pkg-config):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20"/>
        </w:rPr>
        <w:t>g++ -O2 -std=c++17 lab5.cpp -o lab5 $(pkg-config --cflags --libs opencv4)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20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20"/>
        </w:rPr>
        <w:t>Windows (Developer Command Prompt for Visual Studio, OpenCV в C:\opencv):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20"/>
        </w:rPr>
        <w:t>cl /EHsc /O2 /std:c++17 lab5.cpp /I C:\opencv\build\include ^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20"/>
        </w:rPr>
        <w:t xml:space="preserve">   /link /LIBPATH:C:\opencv\build\x64\vc16\lib opencv_world4100.lib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20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20"/>
        </w:rPr>
        <w:t>Запуск: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20"/>
        </w:rPr>
        <w:t>lab5                      (камера 0, показ в окнах, Esc – выход)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20"/>
        </w:rPr>
        <w:t>lab5 video.avi            (чтение из видеофайла)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20"/>
        </w:rPr>
        <w:t>lab5 --no-show --delay 0  (замер максимальной скорости без показа)</w:t>
      </w:r>
    </w:p>
    <w:p>
      <w:pPr>
        <w:keepNext w:val="0"/>
        <w:spacing w:before="0" w:after="0" w:line="240" w:lineRule="auto"/>
        <w:ind w:firstLine="0"/>
        <w:jc w:val="center"/>
      </w:pPr>
      <w:r/>
    </w:p>
    <w:p w14:paraId="652A2298" w14:textId="77777777" w:rsidR="00392AC3" w:rsidRDefault="00392AC3" w:rsidP="00392AC3">
      <w:pPr>
        <w:rPr>
          <w:b/>
          <w:bCs/>
        </w:rPr>
      </w:pPr>
      <w:r w:rsidRPr="00AF6986">
        <w:rPr>
          <w:b/>
          <w:bCs/>
        </w:rPr>
        <w:t>Листинг lab5.cpp: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// Лабораторная работа №5. Высокоуровневая работа с периферийными устройствами.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// Ввод видеопотока с камеры (или из файла) средствами OpenCV, преобразование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// изображения, показ в окнах, измерение FPS и доли процессорного времени.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//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// Использование:  lab5 [источник] [--no-show] [--delay мс] [--frames N]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//   источник    номер камеры (по умолчанию 0) или имя видеофайла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//   --no-show   не показывать окна (для запуска без графической оболочки)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//   --delay мс  пауза после кадра, по умолчанию 33 мс (~30 кадр/с); 0 - без паузы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//   --frames N  остановиться после N кадров (по умолчанию - до Esc или конца файла)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//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// Linux:   g++ -O2 -std=c++17 lab5.cpp -o lab5 $(pkg-config --cflags --libs opencv4)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// Windows: cl /EHsc /O2 /std:c++17 lab5.cpp /I C:\opencv\build\include ^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//             /link /LIBPATH:C:\opencv\build\x64\vc16\lib opencv_world4100.lib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#include &lt;opencv2/core.hpp&gt;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#include &lt;opencv2/highgui.hpp&gt;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#include &lt;opencv2/imgproc.hpp&gt;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#include &lt;opencv2/videoio.hpp&gt;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#include &lt;chrono&gt;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#include &lt;cstdlib&gt;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#include &lt;ctime&gt;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#include &lt;iomanip&gt;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#include &lt;iostream&gt;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#include &lt;string&gt;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#include &lt;thread&gt;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#ifdef _WIN32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#define WIN32_LEAN_AND_MEAN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#include &lt;windows.h&gt;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#endif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// Процессорное время, затраченное процессом (все потоки), в секундах.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static double cpuSeconds()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#ifdef _WIN32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FILETIME c, e, k, u;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GetProcessTimes(GetCurrentProcess(), &amp;c, &amp;e, &amp;k, &amp;u);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auto toSec = [](FILETIME f)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unsigned long long t = (static_cast&lt;unsigned long long&gt;(f.dwHighDateTime) &lt;&lt; 32)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                       | f.dwLowDateTime;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return t * 1e-7;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};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return toSec(k) + toSec(u);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#else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timespec ts;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clock_gettime(CLOCK_PROCESS_CPUTIME_ID, &amp;ts);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return ts.tv_sec + ts.tv_nsec * 1e-9;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#endif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// Преобразование: сглаживание 3x3 и «ручное» обнуление красного и синего каналов.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static void transform(const cv::Mat&amp; src, cv::Mat&amp; dst)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cv::blur(src, dst, cv::Size(3, 3));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if (dst.type() != CV_8UC3) return;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for (int y = 0; y &lt; dst.rows; ++y)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uchar* ptr = dst.ptr&lt;uchar&gt;(y);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for (int x = 0; x &lt; dst.cols; ++x)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    ptr[3 * x] = 0;        // Blue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    ptr[3 * x + 2] = 0;    // Red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int main(int argc, char* argv[])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std::string source = "0";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bool show = true;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int delayMs = 33;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long maxFrames = -1;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for (int i = 1; i &lt; argc; ++i)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std::string a = argv[i];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if (a == "--no-show") show = false;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else if (a == "--delay" &amp;&amp; i + 1 &lt; argc) delayMs = std::atoi(argv[++i]);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else if (a == "--frames" &amp;&amp; i + 1 &lt; argc) maxFrames = std::atol(argv[++i]);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else source = a;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cv::VideoCapture cap;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bool isCamera = source.find_first_not_of("0123456789") == std::string::npos;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if (isCamera) cap.open(std::atoi(source.c_str()));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else cap.open(source);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if (!cap.isOpened())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std::cerr &lt;&lt; "Не удалось открыть источник видео: " &lt;&lt; source &lt;&lt; "\n";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return 1;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using clk = std::chrono::steady_clock;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auto sec = [](clk::time_point a, clk::time_point b)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return std::chrono::duration&lt;double&gt;(b - a).count();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};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double tRead = 0, tProc = 0, tShow = 0, tWait = 0;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long frames = 0;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cv::Mat frame, result;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const double cpu0 = cpuSeconds();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const auto start = clk::now();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while (maxFrames &lt; 0 || frames &lt; maxFrames) {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auto t0 = clk::now();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if (!cap.read(frame) || frame.empty()) break;          // 1. ввод кадра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auto t1 = clk::now();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transform(frame, result);                              // 2. преобразование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auto t2 = clk::now();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int key = -1;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if (show) {                                            // 3. показ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    cv::imshow("camera", frame);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    cv::imshow("transformed", result);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auto t3 = clk::now();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if (show) key = cv::waitKey(delayMs &gt; 0 ? delayMs : 1);  // 4. ожидание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else if (delayMs &gt; 0) std::this_thread::sleep_for(std::chrono::milliseconds(delayMs));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auto t4 = clk::now();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tRead += sec(t0, t1);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tProc += sec(t1, t2);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tShow += sec(t2, t3);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tWait += sec(t3, t4);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++frames;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if (key == 27) break;                                  // Esc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const double wall = sec(start, clk::now());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const double cpu = cpuSeconds() - cpu0;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cap.release();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if (show) cv::destroyAllWindows();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if (frames == 0) { std::cerr &lt;&lt; "Кадры не получены\n"; return 1; }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const int cores = cv::getNumberOfCPUs();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std::cout &lt;&lt; std::fixed &lt;&lt; std::setprecision(2);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std::cout &lt;&lt; "Кадр: " &lt;&lt; frame.cols &lt;&lt; "x" &lt;&lt; frame.rows &lt;&lt; ", кадров: " &lt;&lt; frames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      &lt;&lt; ", время: " &lt;&lt; wall &lt;&lt; " с\n";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std::cout &lt;&lt; "Скорость: " &lt;&lt; frames / wall &lt;&lt; " кадр/с\n";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std::cout &lt;&lt; "Среднее время на кадр, мс: ввод " &lt;&lt; tRead / frames * 1e3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      &lt;&lt; ", преобразование " &lt;&lt; tProc / frames * 1e3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      &lt;&lt; ", показ " &lt;&lt; tShow / frames * 1e3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      &lt;&lt; ", ожидание " &lt;&lt; tWait / frames * 1e3 &lt;&lt; "\n";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std::cout &lt;&lt; "Процессорное время: " &lt;&lt; cpu &lt;&lt; " с; загрузка " &lt;&lt; cpu / wall * 100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      &lt;&lt; " % одного ядра, " &lt;&lt; cpu / wall / cores * 100 &lt;&lt; " % всего процессора ("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          &lt;&lt; cores &lt;&lt; " лог. ядер)\n";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 xml:space="preserve">    return 0;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5"/>
        </w:rPr>
        <w:t>}</w:t>
      </w:r>
    </w:p>
    <w:p w14:paraId="5F02AC3A" w14:textId="77777777" w:rsidR="00392AC3" w:rsidRDefault="00392AC3" w:rsidP="00392AC3">
      <w:pPr>
        <w:pStyle w:val="1"/>
      </w:pPr>
      <w:r w:rsidRPr="002D7CCB">
        <w:t>ОЦЕНКА СКОРОСТИ ОБРАБОТКИ ВИДЕО</w:t>
      </w:r>
    </w:p>
    <w:p w14:paraId="04960EA2" w14:textId="77777777" w:rsidR="00392AC3" w:rsidRPr="00334713" w:rsidRDefault="00392AC3" w:rsidP="00392AC3">
      <w:pPr>
        <w:ind w:firstLine="720"/>
      </w:pPr>
      <w:r>
        <w:t>Условия измерений. Компьютер: Intel Xeon 2,1 ГГц, 2 логических ядра, Linux; OpenCV 4.10.0 (сборка с модулями core, imgproc, imgcodecs, videoio, highgui), компиляция командой из предыдущего раздела (-O2). Вместо живой камеры использовался тестовый видеоролик в формате MJPEG (AVI, 30 кадр/с), содержащий движущееся изображение; чтение кадров из файла выполняется тем же вызовом cv::VideoCapture::read. Размеры кадра: 640×480 и 1280×720. Каждый режим запускался три раза по 500 кадров, в таблице приведены средние значения. Измерения без показа окон выполнялись с параметром --no-show.</w:t>
      </w:r>
    </w:p>
    <w:p>
      <w:pPr>
        <w:keepNext/>
        <w:spacing w:before="80" w:after="120" w:line="240" w:lineRule="auto"/>
        <w:ind w:firstLine="0"/>
        <w:jc w:val="left"/>
      </w:pPr>
      <w:r>
        <w:t>Таблица 2 – Скорость обработки и загрузка процессора (без показа окон)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54" w:type="dxa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</w:trPr>
        <w:tc>
          <w:tcPr>
            <w:tcW w:type="dxa" w:w="209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2"/>
              </w:rPr>
              <w:t>Кадр, пауза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2"/>
              </w:rPr>
              <w:t>Скорость, кадр/с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2"/>
              </w:rPr>
              <w:t>Ввод, мс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2"/>
              </w:rPr>
              <w:t>Преобраз., мс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2"/>
              </w:rPr>
              <w:t>Загрузка, % ядра</w:t>
            </w:r>
          </w:p>
        </w:tc>
        <w:tc>
          <w:tcPr>
            <w:tcW w:type="dxa" w:w="153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2"/>
              </w:rPr>
              <w:t>Загрузка, % CPU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640×480, без паузы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782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0,91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0,37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98,4</w:t>
            </w:r>
          </w:p>
        </w:tc>
        <w:tc>
          <w:tcPr>
            <w:tcW w:type="dxa" w:w="153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49,2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640×480, 33 мс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28,9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0,99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0,45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4,1</w:t>
            </w:r>
          </w:p>
        </w:tc>
        <w:tc>
          <w:tcPr>
            <w:tcW w:type="dxa" w:w="153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2,1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1280×720, без паузы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290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2,34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1,11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98,5</w:t>
            </w:r>
          </w:p>
        </w:tc>
        <w:tc>
          <w:tcPr>
            <w:tcW w:type="dxa" w:w="153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49,2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1280×720, 33 мс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27,0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2,51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1,33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10,1</w:t>
            </w:r>
          </w:p>
        </w:tc>
        <w:tc>
          <w:tcPr>
            <w:tcW w:type="dxa" w:w="153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2"/>
              </w:rPr>
              <w:t>5,1</w:t>
            </w:r>
          </w:p>
        </w:tc>
      </w:tr>
    </w:tbl>
    <w:p>
      <w:pPr>
        <w:keepNext w:val="0"/>
        <w:spacing w:before="80" w:after="0" w:line="240" w:lineRule="auto"/>
        <w:ind w:firstLine="0"/>
        <w:jc w:val="center"/>
      </w:pPr>
      <w:r/>
    </w:p>
    <w:p w14:paraId="04960EA2" w14:textId="77777777" w:rsidR="00392AC3" w:rsidRPr="00334713" w:rsidRDefault="00392AC3" w:rsidP="00392AC3">
      <w:pPr>
        <w:ind w:firstLine="720"/>
      </w:pPr>
      <w:r>
        <w:t>Пример вывода программы (640×480, пауза 33 мс, 300 кадров):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Кадр: 640x480, кадров: 300, время: 10.38 с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Скорость: 28.90 кадр/с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Среднее время на кадр, мс: ввод 0.99, преобразование 0.43, показ 0.00, ожидание 33.18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Процессорное время: 0.42 с; загрузка 4.04 % одного ядра,</w:t>
      </w:r>
    </w:p>
    <w:p>
      <w:pPr>
        <w:spacing w:after="0" w:before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</w:rPr>
        <w:t>2.02 % всего процессора (2 лог. ядер)</w:t>
      </w:r>
    </w:p>
    <w:p>
      <w:pPr>
        <w:keepNext w:val="0"/>
        <w:spacing w:before="120" w:after="120" w:line="240" w:lineRule="auto"/>
        <w:ind w:firstLine="0"/>
        <w:jc w:val="center"/>
      </w:pPr>
      <w:r>
        <w:t>Рисунок 1 – Вывод программы при обработке тестового видео</w:t>
      </w:r>
    </w:p>
    <w:p w14:paraId="04960EA2" w14:textId="77777777" w:rsidR="00392AC3" w:rsidRPr="00334713" w:rsidRDefault="00392AC3" w:rsidP="00392AC3">
      <w:pPr>
        <w:ind w:firstLine="720"/>
      </w:pPr>
      <w:r>
        <w:t>Анализ результатов. Без паузы программа обрабатывает 782 кадра/с (640×480) и 290 кадр/с (1280×720), при этом одно ядро загружено на 98 %: скорость ограничена только вычислениями. Время одного кадра складывается из ввода (декодирование и чтение) и преобразования; оно растет примерно пропорционально числу пикселей (в 3 раза при увеличении кадра в 3 раза).</w:t>
      </w:r>
    </w:p>
    <w:p w14:paraId="04960EA2" w14:textId="77777777" w:rsidR="00392AC3" w:rsidRPr="00334713" w:rsidRDefault="00392AC3" w:rsidP="00392AC3">
      <w:pPr>
        <w:ind w:firstLine="720"/>
      </w:pPr>
      <w:r>
        <w:t>В режиме методички (пауза 33 мс, около 30 кадр/с) на обработку кадра 640×480 тратится 0,99 + 0,45 = 1,44 мс из 34,6 мс периода кадра, то есть около 4 % времени; измеренная загрузка ядра 4,1 % совпадает с этой оценкой. Для кадра 1280×720 это 3,84 мс из 37 мс, то есть около 10 %. Остальное время процессор свободен (ожидание в паузе).</w:t>
      </w:r>
    </w:p>
    <w:p w14:paraId="04960EA2" w14:textId="77777777" w:rsidR="00392AC3" w:rsidRPr="00334713" w:rsidRDefault="00392AC3" w:rsidP="00392AC3">
      <w:pPr>
        <w:ind w:firstLine="720"/>
      </w:pPr>
      <w:r>
        <w:t>Показ кадров. В тестовой среде отсутствует графический монитор, поэтому показ оценивался отдельно: тот же цикл (чтение, сглаживание, два вызова imshow, waitKey) выполнялся в виртуальном дисплее (Xvfb). Вызовы imshow для двух окон занимали около 0,65 мс на кадр (640×480), что добавляет примерно 2 % времени одного ядра; суммарная загрузка при паузе 33 мс составила около 13 % ядра (с учетом обработки событий окон). Эта оценка ориентировочная, так как реальный вывод на экран зависит от видеоподсистемы.</w:t>
      </w:r>
    </w:p>
    <w:p w14:paraId="04960EA2" w14:textId="77777777" w:rsidR="00392AC3" w:rsidRPr="00334713" w:rsidRDefault="00392AC3" w:rsidP="00392AC3">
      <w:pPr>
        <w:ind w:firstLine="720"/>
      </w:pPr>
      <w:r>
        <w:t>При работе с реальной веб-камерой частота кадров ограничена самой камерой (обычно 30 кадр/с), вызов read() ожидает готовый кадр, поэтому доля процессорного времени будет близка к значениям таблицы 2 для режима с паузой, а скорость – к частоте камеры. Для получения собственных значений на камере достаточно запустить программу командой lab5 --no-show --delay 0 --frames 500 (максимум обработки без показа) и lab5 --frames 500 (режим с показом); итоги печатаются в том же формате.</w:t>
      </w:r>
    </w:p>
    <w:p w14:paraId="5F02AC3A" w14:textId="77777777" w:rsidR="00392AC3" w:rsidRDefault="00392AC3" w:rsidP="00392AC3">
      <w:pPr>
        <w:pStyle w:val="1"/>
      </w:pPr>
      <w:r w:rsidRPr="002D7CCB">
        <w:t>ВЫВОД</w:t>
      </w:r>
    </w:p>
    <w:p w14:paraId="04960EA2" w14:textId="77777777" w:rsidR="00392AC3" w:rsidRPr="00334713" w:rsidRDefault="00392AC3" w:rsidP="00392AC3">
      <w:pPr>
        <w:ind w:firstLine="720"/>
      </w:pPr>
      <w:r>
        <w:t>В ходе работы изучены основы высокоуровневой работы с периферийными устройствами на примере библиотеки OpenCV: получение видеопотока с камеры (или из файла), показ кадров в окнах, прямой доступ к данным изображения и библиотечные преобразования. Реализована программа на C++, которая вводит видеопоток, выполняет сглаживание и поканальное преобразование кадров и показывает их на экране.</w:t>
      </w:r>
    </w:p>
    <w:p w14:paraId="04960EA2" w14:textId="77777777" w:rsidR="00392AC3" w:rsidRPr="00334713" w:rsidRDefault="00392AC3" w:rsidP="00392AC3">
      <w:pPr>
        <w:ind w:firstLine="720"/>
      </w:pPr>
      <w:r>
        <w:t>Измерения показали, что обработка кадра 640×480 (ввод и преобразование) занимает около 1,4 мс, а кадра 1280×720 – около 3,8 мс, что позволяет обрабатывать сотни кадров в секунду. При частоте 30 кадр/с процессор занят обработкой около 4 % времени (640×480) и около 10 % (1280×720), без учета показа; показ добавляет порядка 2 % времени ядра. Основное время работы программы приходится на ожидание следующего кадра, поэтому высокоуровневый интерфейс OpenCV создает малую нагрузку на процессор.</w:t>
      </w:r>
    </w:p>
    <w:p w14:paraId="5F02AC3A" w14:textId="77777777" w:rsidR="00392AC3" w:rsidRDefault="00392AC3" w:rsidP="00392AC3">
      <w:pPr>
        <w:pStyle w:val="1"/>
      </w:pPr>
      <w:r w:rsidRPr="002D7CCB">
        <w:t>ОТВЕТЫ НА КОНТРОЛЬНЫЕ ВОПРОСЫ</w:t>
      </w:r>
    </w:p>
    <w:p w14:paraId="09DA4439" w14:textId="77777777" w:rsidR="00392AC3" w:rsidRPr="00F43969" w:rsidRDefault="00392AC3" w:rsidP="00392AC3">
      <w:pPr>
        <w:pStyle w:val="a"/>
        <w:numPr>
          <w:ilvl w:val="0"/>
          <w:numId w:val="3"/>
        </w:numPr>
        <w:tabs>
          <w:tab w:val="clear" w:pos="993"/>
          <w:tab w:val="left" w:pos="1134"/>
        </w:tabs>
        <w:rPr>
          <w:sz w:val="24"/>
          <w:szCs w:val="24"/>
          <w:lang w:eastAsia="ru-RU"/>
        </w:rPr>
      </w:pPr>
      <w:r>
        <w:rPr>
          <w:b/>
        </w:rPr>
        <w:t>Что такое OpenCV? Какие задачи решает OpenCV?</w:t>
      </w:r>
    </w:p>
    <w:p w14:paraId="04960EA2" w14:textId="77777777" w:rsidR="00392AC3" w:rsidRPr="00334713" w:rsidRDefault="00392AC3" w:rsidP="00392AC3">
      <w:pPr>
        <w:ind w:firstLine="720"/>
      </w:pPr>
      <w:r>
        <w:t>OpenCV (Open Source Computer Vision Library) – библиотека алгоритмов компьютерного зрения и обработки изображений с открытым исходным кодом, распространяемая по свободной лицензии. Она написана на C++, имеет интерфейсы для Python, Java и других языков и работает в Windows, Linux, macOS, Android и iOS. Библиотека решает задачи: чтение, запись и преобразование форматов изображений и видео; получение видео с камер; фильтрация и улучшение изображений; морфологические и геометрические преобразования; выделение границ, контуров и особых точек; обнаружение и отслеживание объектов, распознавание лиц; калибровка камер и построение трехмерных сцен; машинное обучение и работа с нейронными сетями; простой оконный интерфейс (highgui) для показа изображений; операции над матрицами и векторами.</w:t>
      </w:r>
    </w:p>
    <w:p w14:paraId="09DA4439" w14:textId="77777777" w:rsidR="00392AC3" w:rsidRPr="00F43969" w:rsidRDefault="00392AC3" w:rsidP="00392AC3">
      <w:pPr>
        <w:pStyle w:val="a"/>
        <w:numPr>
          <w:ilvl w:val="0"/>
          <w:numId w:val="3"/>
        </w:numPr>
        <w:tabs>
          <w:tab w:val="clear" w:pos="993"/>
          <w:tab w:val="left" w:pos="1134"/>
        </w:tabs>
        <w:rPr>
          <w:sz w:val="24"/>
          <w:szCs w:val="24"/>
          <w:lang w:eastAsia="ru-RU"/>
        </w:rPr>
      </w:pPr>
      <w:r>
        <w:rPr>
          <w:b/>
        </w:rPr>
        <w:t>Как с помощью OpenCV получить изображение с видеокамеры и вывести его на экран?</w:t>
      </w:r>
    </w:p>
    <w:p w14:paraId="04960EA2" w14:textId="77777777" w:rsidR="00392AC3" w:rsidRPr="00334713" w:rsidRDefault="00392AC3" w:rsidP="00392AC3">
      <w:pPr>
        <w:ind w:firstLine="720"/>
      </w:pPr>
      <w:r>
        <w:t>Нужно создать объект захвата видео для камеры с нужным номером (нумерация с нуля), в цикле получать из него кадры и выводить их в окно с паузой, позволяющей обработать нажатие клавиши, а по завершении освободить ресурсы. В C-интерфейсе методички: capture = cvCreateCameraCapture(0); в цикле frame = cvQueryFrame(capture); если кадра нет – выход; cvShowImage("test", frame); c = cvWaitKey(33); при c == 27 (Esc) – выход; после цикла cvReleaseCapture(&amp;capture) и cvDestroyWindow("test"). В C++ интерфейсе OpenCV 4 то же делается так: cv::VideoCapture cap(0); cv::Mat frame; while (cap.read(frame)) { cv::imshow("test", frame); if (cv::waitKey(33) == 27) break; } с последующим cap.release() и cv::destroyAllWindows(). Пауза 33 мс обеспечивает показ около 30 кадров в секунду.</w:t>
      </w:r>
    </w:p>
    <w:p w14:paraId="09DA4439" w14:textId="77777777" w:rsidR="00392AC3" w:rsidRPr="00F43969" w:rsidRDefault="00392AC3" w:rsidP="00392AC3">
      <w:pPr>
        <w:pStyle w:val="a"/>
        <w:numPr>
          <w:ilvl w:val="0"/>
          <w:numId w:val="3"/>
        </w:numPr>
        <w:tabs>
          <w:tab w:val="clear" w:pos="993"/>
          <w:tab w:val="left" w:pos="1134"/>
        </w:tabs>
        <w:rPr>
          <w:sz w:val="24"/>
          <w:szCs w:val="24"/>
          <w:lang w:eastAsia="ru-RU"/>
        </w:rPr>
      </w:pPr>
      <w:r>
        <w:rPr>
          <w:b/>
        </w:rPr>
        <w:t>Какие способы преобразования изображений можно использовать, применяя OpenCV?</w:t>
      </w:r>
    </w:p>
    <w:p w14:paraId="04960EA2" w14:textId="77777777" w:rsidR="00392AC3" w:rsidRPr="00334713" w:rsidRDefault="00392AC3" w:rsidP="00392AC3">
      <w:pPr>
        <w:ind w:firstLine="720"/>
      </w:pPr>
      <w:r>
        <w:t>Сглаживание и фильтрация: blur, GaussianBlur, medianBlur, bilateralFilter, произвольная свертка filter2D. Морфологические преобразования (сужение и расширение): erode, dilate, morphologyEx. Пороговые преобразования: threshold, adaptiveThreshold. Преобразования цвета: cvtColor (BGR, оттенки серого, HSV и др.), разделение и слияние каналов split и merge. Геометрические преобразования: resize, flip, rotate, warpAffine, warpPerspective. Выделение границ: Sobel, Laplacian, Canny. Работа с гистограммами: calcHist, equalizeHist. Арифметические и логические операции над изображениями: add, absdiff, bitwise_and и др. Кроме библиотечных функций, возможен прямой доступ к данным изображения (поля cv::Mat или IplImage: число каналов, ширина, высота, шаг строки, указатель на данные), что позволяет изменять пиксели «вручную», как сделано в данной работе.</w:t>
      </w:r>
    </w:p>
    <w:sectPr w:rsidR="00113E59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D2F77"/>
    <w:multiLevelType w:val="hybridMultilevel"/>
    <w:tmpl w:val="74A8E558"/>
    <w:lvl w:ilvl="0" w:tplc="E33635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5162DF4"/>
    <w:multiLevelType w:val="hybridMultilevel"/>
    <w:tmpl w:val="74A8E558"/>
    <w:lvl w:ilvl="0" w:tplc="E33635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51"/>
    <w:rsid w:val="00101051"/>
    <w:rsid w:val="001139E5"/>
    <w:rsid w:val="00113E59"/>
    <w:rsid w:val="00392AC3"/>
    <w:rsid w:val="005F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96F96"/>
  <w15:chartTrackingRefBased/>
  <w15:docId w15:val="{7691D2B5-73B5-44AE-8C87-52EAD36B7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92AC3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392AC3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92AC3"/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a4">
    <w:name w:val="Body Text Indent"/>
    <w:basedOn w:val="a0"/>
    <w:link w:val="a5"/>
    <w:uiPriority w:val="99"/>
    <w:unhideWhenUsed/>
    <w:rsid w:val="00392AC3"/>
    <w:pPr>
      <w:spacing w:after="120"/>
      <w:ind w:left="283"/>
    </w:pPr>
    <w:rPr>
      <w:szCs w:val="20"/>
      <w:lang w:eastAsia="ru-RU"/>
    </w:rPr>
  </w:style>
  <w:style w:type="character" w:customStyle="1" w:styleId="a5">
    <w:name w:val="Основной текст с отступом Знак"/>
    <w:basedOn w:val="a1"/>
    <w:link w:val="a4"/>
    <w:uiPriority w:val="99"/>
    <w:rsid w:val="00392AC3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6">
    <w:name w:val="Table Grid"/>
    <w:basedOn w:val="a2"/>
    <w:uiPriority w:val="59"/>
    <w:rsid w:val="00392AC3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basedOn w:val="a0"/>
    <w:link w:val="a7"/>
    <w:uiPriority w:val="34"/>
    <w:qFormat/>
    <w:rsid w:val="00392AC3"/>
    <w:pPr>
      <w:numPr>
        <w:numId w:val="1"/>
      </w:numPr>
      <w:tabs>
        <w:tab w:val="left" w:pos="993"/>
      </w:tabs>
    </w:pPr>
    <w:rPr>
      <w:szCs w:val="28"/>
    </w:rPr>
  </w:style>
  <w:style w:type="character" w:customStyle="1" w:styleId="a7">
    <w:name w:val="Абзац списка Знак"/>
    <w:basedOn w:val="a1"/>
    <w:link w:val="a"/>
    <w:uiPriority w:val="34"/>
    <w:locked/>
    <w:rsid w:val="00392AC3"/>
    <w:rPr>
      <w:rFonts w:ascii="Times New Roman" w:eastAsia="Times New Roman" w:hAnsi="Times New Roman" w:cs="Times New Roman"/>
      <w:sz w:val="28"/>
      <w:szCs w:val="28"/>
    </w:rPr>
  </w:style>
  <w:style w:type="character" w:styleId="a8">
    <w:name w:val="Strong"/>
    <w:basedOn w:val="a1"/>
    <w:uiPriority w:val="22"/>
    <w:qFormat/>
    <w:rsid w:val="00392A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shinji</dc:creator>
  <cp:keywords/>
  <dc:description/>
  <cp:lastModifiedBy>shinji</cp:lastModifiedBy>
  <cp:revision>4</cp:revision>
  <dcterms:created xsi:type="dcterms:W3CDTF">2026-05-06T02:58:00Z</dcterms:created>
  <dcterms:modified xsi:type="dcterms:W3CDTF">2026-09-12T04:04:00Z</dcterms:modified>
</cp:coreProperties>
</file>